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" w:type="dxa"/>
        <w:tblInd w:w="-601" w:type="dxa"/>
        <w:tblLayout w:type="fixed"/>
        <w:tblLook w:val="04A0"/>
      </w:tblPr>
      <w:tblGrid>
        <w:gridCol w:w="993"/>
      </w:tblGrid>
      <w:tr w:rsidR="002807A8" w:rsidRPr="004D7945" w:rsidTr="002807A8">
        <w:trPr>
          <w:trHeight w:val="9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07A8" w:rsidRDefault="002807A8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C1137" w:rsidRDefault="00CC1137" w:rsidP="00CC1137">
      <w:pPr>
        <w:rPr>
          <w:rFonts w:ascii="Calibri" w:eastAsia="Times New Roman" w:hAnsi="Calibri" w:cs="Times New Roman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993"/>
      </w:tblGrid>
      <w:tr w:rsidR="00CC1137" w:rsidTr="00BB3ED7">
        <w:tc>
          <w:tcPr>
            <w:tcW w:w="709" w:type="dxa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lang w:val="uk-UA"/>
              </w:rPr>
              <w:t>п/п</w:t>
            </w:r>
          </w:p>
        </w:tc>
        <w:tc>
          <w:tcPr>
            <w:tcW w:w="7796" w:type="dxa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</w:p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lang w:val="uk-UA"/>
              </w:rPr>
              <w:t>Назва   послуги</w:t>
            </w:r>
          </w:p>
        </w:tc>
        <w:tc>
          <w:tcPr>
            <w:tcW w:w="993" w:type="dxa"/>
          </w:tcPr>
          <w:p w:rsidR="00CC1137" w:rsidRPr="00610884" w:rsidRDefault="00CC1137" w:rsidP="00BB3E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CC1137" w:rsidRPr="002807A8" w:rsidRDefault="00CC1137" w:rsidP="002807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D9D9D9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96" w:type="dxa"/>
            <w:shd w:val="clear" w:color="auto" w:fill="D9D9D9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ПОЛІКЛІНІЧНІ</w:t>
            </w:r>
            <w:r w:rsidRPr="003D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993" w:type="dxa"/>
            <w:shd w:val="clear" w:color="auto" w:fill="D9D9D9"/>
          </w:tcPr>
          <w:p w:rsidR="00CC1137" w:rsidRPr="00610884" w:rsidRDefault="00CC1137" w:rsidP="00BB3E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C1137" w:rsidTr="00BB3ED7">
        <w:trPr>
          <w:trHeight w:val="288"/>
        </w:trPr>
        <w:tc>
          <w:tcPr>
            <w:tcW w:w="709" w:type="dxa"/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D9D9D9"/>
          </w:tcPr>
          <w:p w:rsidR="00CC1137" w:rsidRPr="0098481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Лабораторія </w:t>
            </w:r>
          </w:p>
        </w:tc>
        <w:tc>
          <w:tcPr>
            <w:tcW w:w="993" w:type="dxa"/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BB3ED7">
        <w:tc>
          <w:tcPr>
            <w:tcW w:w="709" w:type="dxa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C1137" w:rsidRPr="0098481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Гематологічні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досл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ідження</w:t>
            </w:r>
            <w:proofErr w:type="spellEnd"/>
          </w:p>
        </w:tc>
        <w:tc>
          <w:tcPr>
            <w:tcW w:w="993" w:type="dxa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BB3ED7">
        <w:tc>
          <w:tcPr>
            <w:tcW w:w="709" w:type="dxa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Загальний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крові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гематолог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ічному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аналізаторі</w:t>
            </w:r>
            <w:proofErr w:type="spellEnd"/>
          </w:p>
        </w:tc>
        <w:tc>
          <w:tcPr>
            <w:tcW w:w="993" w:type="dxa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Визначення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швидкості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осідання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еритроцитів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ШОЕ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rPr>
          <w:trHeight w:val="395"/>
        </w:trPr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ідрахунок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лейкоцитарної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формули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крові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тільця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Гейнця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28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крові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ретикулоцити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rPr>
          <w:trHeight w:val="301"/>
        </w:trPr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крові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тромбоцити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РМП-крові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CC1137" w:rsidRPr="0098481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Біохімічні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досл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ідження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RPr="000603B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Біохімічний аналіз крові </w:t>
            </w:r>
            <w:r w:rsidRPr="00984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(Білірубін,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, АСТ, Білок, Глюкоза)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0603B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Біохімічний аналіз крові </w:t>
            </w:r>
            <w:r w:rsidRPr="00984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(Білірубін,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, АСТ) пакет № 4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Визначення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крові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та резус - фактору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Цукор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крові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Коагулограма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0603B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Ревмопроби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(СРБ, Р.Ф,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АсЛО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сіромукоїд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Діастаза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сечі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28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CC1137" w:rsidRPr="0098481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Клінічні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досл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ідження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Загальний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сечі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сечі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по Нечипоренко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калу на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яйця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глист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Копрограма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калу)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28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Аналіз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калу на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скриту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 xml:space="preserve"> кров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0603B7" w:rsidTr="00BB3ED7">
        <w:tc>
          <w:tcPr>
            <w:tcW w:w="709" w:type="dxa"/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96" w:type="dxa"/>
            <w:shd w:val="clear" w:color="auto" w:fill="FFFFFF"/>
            <w:vAlign w:val="bottom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Мазок на флору (</w:t>
            </w:r>
            <w:proofErr w:type="spellStart"/>
            <w:proofErr w:type="gramStart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інекологія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98481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Лабораторія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(всі види досліджень - 22)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Глюкоза,білірубін,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,АСТ,альфа амілаза Кінетична,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тімолова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 проба,лужна,фосфатаза,холестерин, 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В-ліпопротеїди,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тригліцериди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креатинін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,сечовина,білок,ЛПВЩ,ЛПНЩ,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калій,натрій,кальцій,хлориди,фосфор неорганічний,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залізо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сивороточне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,сечова кислота,ГГТ.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(передопераційний № 1)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Білірубін,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,АСТ,амілаза кінетична, калій,натрій,глюкоза,сечовина,білок.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(передопераційний № 2)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Білірубін,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,АСТ,амілаза кінетична, калій,натрій,глюкоза,сечовина,білок,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креатинін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   (  «Ниркові проби»  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Сечовина,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креатинін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      ( «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Ліпідограма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» 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Холестерин,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вліпопротеїди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триглі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цериди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,ЛПВЩ,ЛПНЩ,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коеф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ентерогентності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( «Печінкові проби № 1» 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Білірубін,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>,АСТ,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тімолова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 проба.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( «Печінкові проби № 2» 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Білірубін,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,АСТ,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тімолова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 проба,амілаза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BB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Біохімічний аналіз крові      ( «Печінкові проби № 3» )</w:t>
            </w:r>
          </w:p>
          <w:p w:rsidR="00CC1137" w:rsidRPr="0098481F" w:rsidRDefault="00CC1137" w:rsidP="00BB3ED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8481F">
              <w:rPr>
                <w:rFonts w:ascii="Times New Roman" w:eastAsia="Times New Roman" w:hAnsi="Times New Roman" w:cs="Times New Roman"/>
                <w:lang w:val="uk-UA"/>
              </w:rPr>
              <w:t>Білірубін,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АЛТ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,АСТ, </w:t>
            </w:r>
            <w:proofErr w:type="spellStart"/>
            <w:r w:rsidRPr="0098481F">
              <w:rPr>
                <w:rFonts w:ascii="Times New Roman" w:eastAsia="Times New Roman" w:hAnsi="Times New Roman" w:cs="Times New Roman"/>
                <w:lang w:val="uk-UA"/>
              </w:rPr>
              <w:t>тімолова</w:t>
            </w:r>
            <w:proofErr w:type="spellEnd"/>
            <w:r w:rsidRPr="0098481F">
              <w:rPr>
                <w:rFonts w:ascii="Times New Roman" w:eastAsia="Times New Roman" w:hAnsi="Times New Roman" w:cs="Times New Roman"/>
                <w:lang w:val="uk-UA"/>
              </w:rPr>
              <w:t xml:space="preserve"> проба, лужна фосфатаза,ГГТ..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CC1137" w:rsidRDefault="00CC1137" w:rsidP="00CC1137">
      <w:pPr>
        <w:rPr>
          <w:rFonts w:ascii="Calibri" w:eastAsia="Times New Roman" w:hAnsi="Calibri" w:cs="Times New Roman"/>
          <w:lang w:val="uk-UA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709"/>
        <w:gridCol w:w="7789"/>
        <w:gridCol w:w="145"/>
        <w:gridCol w:w="996"/>
      </w:tblGrid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Біохімічний аналіз крові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показниках</w:t>
            </w:r>
            <w:r w:rsidRPr="00541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ірубін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фракційно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прямий,.не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прямий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ALT, AST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33804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амілаза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кінетична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Тімолова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Лужна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фосфатаза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Холестерин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іпопротеїди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тригліцериди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креатинін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сечовина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білок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ЛПВЩ, ЛПНЩ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Калій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Натрій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Кальцій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Фосфор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неорганічний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Залізо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сироваточне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Сечова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Добове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моніторування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AA3DA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ДІАГНОСТИЧНІ ОБСТЕЖЕННЯ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Електрокардіограма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  без </w:t>
            </w: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івки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24)  без </w:t>
            </w: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івки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24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30)  без </w:t>
            </w: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івки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40)   без </w:t>
            </w: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івки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A8" w:rsidRPr="002807A8" w:rsidRDefault="002807A8" w:rsidP="002807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807A8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24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Рентгенологічне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 Д (печінка + жовчний міхур і протоки + підшлункова + селезінка)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 Д (нирки + надниркові залози)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 Д (матка + яєчники)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 Д (сечовий міхур + передміхурова залоза)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 Д (плевральна порожнина)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 Д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ехокардіографія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Езофагогастродуоденофіброскопія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Езофагогастродуоденофіброскопія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 біопсією)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Ректоскопія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Ректоскопія (з біопсією)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Колоноскопія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тотальна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Колоноскопія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тотальна (з біопсією)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Перебування в денному стаціонарі (1л/ день)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Перебування в палаті громадян за їх бажанням з поліпшеним сервісом обслуговування (1л/ день)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Перебування в палаті та обслуговування медичним персоналом іноземних громадян (1 л/день)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Спірографія    (ПТМ)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Спірографія    (ЖЄЛ)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Спірографія    (ФЖЄЛ)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Спірографія   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МВЛ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Пневмотахометрія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B317E8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Прийом у гінеколога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ікаря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гінеколога</w:t>
            </w:r>
            <w:proofErr w:type="spellEnd"/>
          </w:p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забі</w:t>
            </w:r>
            <w:proofErr w:type="gram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мазка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гінеколога</w:t>
            </w: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забі</w:t>
            </w:r>
            <w:proofErr w:type="gram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мазка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22BB9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гінеколога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забі</w:t>
            </w:r>
            <w:proofErr w:type="gram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мазка +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оглядовий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набір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РЕАБІЛІТАЦІЙНЕ  ВІДДІЛЕННЯ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1C0E3F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Дарсонвалізація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Ультразвук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Лазеротерапія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 Ч  «Е к р а н 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В Ч- 66 (прогрівання пазух носа)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 И Т – 11(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магніто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лазер)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 И Т – 11 (ультразвук)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Електроаерозольтерапія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Аромотерапія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(4 пацієнти)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Парафіно-озокеритові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аплікації </w:t>
            </w:r>
          </w:p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 область суглобів кистей рук і стоп)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Парафіно-озокеритові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аплікації </w:t>
            </w:r>
          </w:p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 область ліктьових, плечових, колінних, гомілково-ступневих суглобів 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Парафіно-озокеритові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аплікації </w:t>
            </w:r>
          </w:p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 область попереку, грудної клітки, живота)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Інфрапелоїдотерапія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 область кисті)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Інфрапелоїдотерапія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 область ліктя)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Інфрапелоїдотерапія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 область колінного або гомілково-ступневого суглобу)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Грязеві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аплікації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променево-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зап’ясний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ліктьовий, г/ступневий суглоби)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Грязеві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аплікації (плечовий, колінний суглоби, на «трусикові зону)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Грязеві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аплікації (кульшовий суглоб, поперековий відділ хребта, на живіт, грудну клітку)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Мікрохвильова резонансна терапія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Гідроколонотерапія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Ампліпульс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ДМХ - Хвиля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масаж    (1,0 умовна одиниця)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масаж   (1,5 умовних одиниць)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масаж   (2,0 умовних одиниці)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масаж   (2,5 умовних одиниці)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масаж   (3,0 умовних одиниці)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підводний масаж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Оздоровчі  в а н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Сухий витяг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Голкорефлексотерапія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Голкорефлексотерапія* </w:t>
            </w:r>
          </w:p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(хворим з діагнозом «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Люмбоішалгія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Аурікулярна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акупунктура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Поверхнева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багатоголчаста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акупунктура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 л а т 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Прогрівання (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моксами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аромопаличками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сигаретами з полину)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DF5722" w:rsidRDefault="00CC1137" w:rsidP="00BB3ED7">
            <w:pP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DF5722" w:rsidRDefault="00CC1137" w:rsidP="00BB3ED7">
            <w:pP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</w:p>
        </w:tc>
      </w:tr>
      <w:tr w:rsidR="00CC1137" w:rsidRPr="00DF5722" w:rsidTr="00CC1137">
        <w:trPr>
          <w:gridBefore w:val="1"/>
          <w:wBefore w:w="15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ПЕРЕДРЕЙСОВИЙ МЕДИЧНИЙ ОГЛЯД ВОДІЇВ В  ТЕРАПЕВТА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Запис результату з флюорографії на диск (з диском)</w:t>
            </w:r>
            <w:r w:rsidRPr="001C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E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Запис на диск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0E3F">
              <w:rPr>
                <w:rFonts w:ascii="Times New Roman" w:eastAsia="Times New Roman" w:hAnsi="Times New Roman" w:cs="Times New Roman"/>
                <w:sz w:val="24"/>
              </w:rPr>
              <w:t>Глікемічний</w:t>
            </w:r>
            <w:proofErr w:type="spellEnd"/>
            <w:r w:rsidRPr="001C0E3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proofErr w:type="gramStart"/>
            <w:r w:rsidRPr="001C0E3F">
              <w:rPr>
                <w:rFonts w:ascii="Times New Roman" w:eastAsia="Times New Roman" w:hAnsi="Times New Roman" w:cs="Times New Roman"/>
                <w:sz w:val="24"/>
              </w:rPr>
              <w:t>проф</w:t>
            </w:r>
            <w:proofErr w:type="gramEnd"/>
            <w:r w:rsidRPr="001C0E3F">
              <w:rPr>
                <w:rFonts w:ascii="Times New Roman" w:eastAsia="Times New Roman" w:hAnsi="Times New Roman" w:cs="Times New Roman"/>
                <w:sz w:val="24"/>
              </w:rPr>
              <w:t>іль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1C0E3F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Забір крові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Румед-Т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»</w:t>
            </w:r>
            <w:r w:rsidRPr="001C0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1137" w:rsidRPr="00D4176F" w:rsidRDefault="00CC1137" w:rsidP="00BB3ED7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3D5357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99506D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D535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Реабілітаційне відділення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черевної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порожнини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плечового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поясу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спини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талії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плеча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передпліччя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грудей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м’язів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стегн</w:t>
            </w:r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передня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задня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поверхня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м’язів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ягодиць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 xml:space="preserve">на одну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ягодицю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ягодиць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одночасно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на 2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ягодиці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Режим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стимуляції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</w:rPr>
              <w:t>м’яз</w:t>
            </w:r>
            <w:proofErr w:type="gramEnd"/>
            <w:r w:rsidRPr="00507EDE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гомілок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задня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поверхня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Методика для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схуднення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№ 1 (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талія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живіт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Методика для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схуднення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№ 2 (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ягодиці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, стегна,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гомілки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Методика для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схуднення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№ 3 (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молочні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залози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</w:rPr>
            </w:pPr>
            <w:r w:rsidRPr="00507EDE">
              <w:rPr>
                <w:rFonts w:ascii="Times New Roman" w:eastAsia="Times New Roman" w:hAnsi="Times New Roman" w:cs="Times New Roman"/>
              </w:rPr>
              <w:t xml:space="preserve">Методика для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схуднення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№ 4 (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верхні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</w:rPr>
              <w:t>кінцівки</w:t>
            </w:r>
            <w:proofErr w:type="spellEnd"/>
            <w:r w:rsidRPr="00507ED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99506D" w:rsidRDefault="00CC1137" w:rsidP="00BB3ED7">
            <w:pPr>
              <w:tabs>
                <w:tab w:val="left" w:pos="34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Консультація   лікарів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невропатолога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офтальмолога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отоларинголога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інфекціоніста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гастроентеролога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хірурга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ендокринолога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уролога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терапевта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ортопеда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хірурга-онколога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507EDE" w:rsidRDefault="00CC1137" w:rsidP="00BB3E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кардіолога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33804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7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пульмо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нолога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736F72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Консультація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>ікаря</w:t>
            </w:r>
            <w:proofErr w:type="spellEnd"/>
            <w:r w:rsidRPr="00507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Фізіотерапевта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6A4B0F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Амбулаторна картка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F061A0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6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пралень за договорами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F061A0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стажування лікаря – інтерна (за місяць)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DF5722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81107A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Стоматологічні послуги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RPr="007215D0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Консультація стоматолога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6A4371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Гігієна ротової порожнини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Анастезія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убістезін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Пломби  хімічні: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Евікрол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                                        маленька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велика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Комполюкс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                                 маленька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Харізма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(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фотополімер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):              маленька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велика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реставрація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Nexcomp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маленька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велика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реставрація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Склоіономер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Кетак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):                 маленька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велика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Зняття пломби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Пломбування каналу:              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ендометазоном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сіалаплексом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резодентом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Контрольна пломба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7215D0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Розкриття одного каналу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Розкриття запломбованого каналу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Розкриття анкетованого каналу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Розкриття пульпарної камери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Промивання каналу антисептиком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анкерного штифта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Прокладка «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адгезор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Прокладка «</w:t>
            </w:r>
            <w:proofErr w:type="spellStart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лайф</w:t>
            </w:r>
            <w:proofErr w:type="spellEnd"/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Прокладка фото полімерна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2A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Зняття каменю механічно (1 щелепа)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Зняття каменю ультразвуком (1 щелепа)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Полірування (1 щелепа)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2A229B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rPr>
          <w:gridBefore w:val="1"/>
          <w:wBefore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81107A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Відбілювання зуба (1 одиниця)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1137" w:rsidRPr="007F40BE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1137" w:rsidRPr="007F40BE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однокореневого</w:t>
            </w:r>
            <w:proofErr w:type="spellEnd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</w:t>
            </w:r>
            <w:proofErr w:type="spellEnd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кореневого</w:t>
            </w:r>
            <w:proofErr w:type="spellEnd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Складне</w:t>
            </w:r>
            <w:proofErr w:type="gramEnd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фактичних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CC1137" w:rsidRPr="0072478B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Альбумін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10%  (100 мл.)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фактичних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         </w:t>
            </w:r>
          </w:p>
          <w:p w:rsidR="00CC1137" w:rsidRPr="0072478B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Альбумін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20% (100 мл.)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фактичних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CC1137" w:rsidRPr="0072478B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Плазму </w:t>
            </w:r>
            <w:proofErr w:type="spellStart"/>
            <w:proofErr w:type="gram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gram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іжоморожену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(100 мл.)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фактичних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CC1137" w:rsidRPr="0072478B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Еритроцити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(100 мл.)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фактичних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</w:p>
          <w:p w:rsidR="00CC1137" w:rsidRPr="0072478B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Еритроцити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відмиті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доза)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D87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C06B15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E94F00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фактичних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CC1137" w:rsidRPr="0072478B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Тромбоцити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відновлені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дози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крові</w:t>
            </w:r>
            <w:proofErr w:type="spellEnd"/>
            <w:r w:rsidRPr="007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(1 доза)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1C0E3F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233804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3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Оперативні</w:t>
            </w:r>
            <w:proofErr w:type="spellEnd"/>
            <w:r w:rsidRPr="00233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втручання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C1137" w:rsidRPr="00AA3DA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Сафенектомія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Герніопластика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Лапаротомія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нефректомія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Лапараскопія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Ліпома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пластика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обличчя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Дермоліпектомія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Ендопротезування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молочних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Двобічна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клаповухість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875A6" w:rsidRDefault="00CC1137" w:rsidP="00D87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Аденомектомія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CC1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Варикоцеле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Фімоз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Водянка (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орхектомія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Апендектомія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Хірургічна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обробка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уритральна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резекція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"ТУР"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Металоостеосинтез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Галю</w:t>
            </w:r>
            <w:proofErr w:type="gram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Вальгус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Артроскопія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Ампутація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кінцівок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233804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3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Наркози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C1137" w:rsidRPr="00AA3DA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Довенний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Довенний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штучною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вентиляцією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легень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Провідникова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анастезія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Спінальна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анастезія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Епідуральна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анастезія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Ендотрахіальний</w:t>
            </w:r>
            <w:proofErr w:type="spellEnd"/>
            <w:r w:rsidRPr="00A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76641E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6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КРІОТЕРАПІЯ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C1137" w:rsidRPr="00AA3DA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Ванни</w:t>
            </w:r>
            <w:proofErr w:type="spellEnd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рук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Ванни</w:t>
            </w:r>
            <w:proofErr w:type="spellEnd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ніг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Магнітотерапія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CC1137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Кріотерапія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Лазеротерапія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Солюкс</w:t>
            </w:r>
            <w:proofErr w:type="spellEnd"/>
            <w:r w:rsidRPr="0076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лампа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1137" w:rsidRPr="004D3AB8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137" w:rsidRPr="004D3AB8" w:rsidRDefault="00CC1137" w:rsidP="00BB3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 ОБЄМНОГО ПНЕВМОПРЕСИНГУ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C1137" w:rsidRPr="00AA3DA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ОБЄМНОГО ПНЕВМОПРЕСИНГУ    (голова, </w:t>
            </w:r>
            <w:proofErr w:type="spellStart"/>
            <w:proofErr w:type="gram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іктьовий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суглоб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променевозапясний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суглоб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гомілковоступневий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суглоб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ОБЄМНОГО ПНЕВМОПРЕСИНГУ                                                 (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поперековий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відділи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верхні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кінцівки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тазовий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пояс,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плечовий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пояс)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C1137" w:rsidRPr="00231487" w:rsidTr="00CC1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37" w:rsidRPr="00AA3DAC" w:rsidRDefault="00CC1137" w:rsidP="00BB3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ОБЄМНОГО ПНЕВМОПРЕСИНГУ                                                 (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кінцівка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кульшовий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суглоб</w:t>
            </w:r>
            <w:proofErr w:type="spellEnd"/>
            <w:r w:rsidRPr="004D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137" w:rsidRPr="00D21D9C" w:rsidRDefault="00CC1137" w:rsidP="00BB3E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66DB1" w:rsidRDefault="00D66DB1"/>
    <w:sectPr w:rsidR="00D66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1137"/>
    <w:rsid w:val="002807A8"/>
    <w:rsid w:val="002A229B"/>
    <w:rsid w:val="00CC1137"/>
    <w:rsid w:val="00D66DB1"/>
    <w:rsid w:val="00D8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2020-10-21T10:45:00Z</dcterms:created>
  <dcterms:modified xsi:type="dcterms:W3CDTF">2020-10-21T11:28:00Z</dcterms:modified>
</cp:coreProperties>
</file>