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61F74" w:rsidRPr="00A472E1" w:rsidRDefault="00D61F74" w:rsidP="00D61F7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D61F74" w:rsidRPr="00A472E1" w:rsidRDefault="00D61F74" w:rsidP="00D61F7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D61F74" w:rsidRDefault="00D61F74" w:rsidP="00D61F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61F74" w:rsidRPr="00A472E1" w:rsidRDefault="00D61F74" w:rsidP="00D61F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1F74" w:rsidRPr="00A472E1" w:rsidRDefault="00D61F74" w:rsidP="00D61F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D61F74" w:rsidTr="00D40A5A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74" w:rsidRDefault="00D61F74" w:rsidP="00D61F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74" w:rsidRPr="00D61F74" w:rsidRDefault="00D61F74" w:rsidP="004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4">
              <w:rPr>
                <w:rFonts w:ascii="Times New Roman" w:hAnsi="Times New Roman" w:cs="Times New Roman"/>
                <w:sz w:val="24"/>
                <w:szCs w:val="24"/>
              </w:rPr>
              <w:t>Про шкільний громадський бюджет.</w:t>
            </w:r>
          </w:p>
        </w:tc>
      </w:tr>
      <w:tr w:rsidR="00D61F74" w:rsidTr="00D40A5A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74" w:rsidRDefault="00D61F74" w:rsidP="00D61F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74" w:rsidRPr="00D61F74" w:rsidRDefault="00D61F74" w:rsidP="004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4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інформаційну систему «Реєстр Тернопільської міської територіальної громади».</w:t>
            </w:r>
          </w:p>
        </w:tc>
      </w:tr>
      <w:tr w:rsidR="00D61F74" w:rsidTr="00D40A5A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74" w:rsidRDefault="00D61F74" w:rsidP="00D61F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74" w:rsidRPr="00D61F74" w:rsidRDefault="00D61F74" w:rsidP="004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4">
              <w:rPr>
                <w:rFonts w:ascii="Times New Roman" w:hAnsi="Times New Roman" w:cs="Times New Roman"/>
                <w:sz w:val="24"/>
                <w:szCs w:val="24"/>
              </w:rPr>
              <w:t>Про внесення змін в положення про відділ "Центр надання адміністративних послуг"</w:t>
            </w:r>
          </w:p>
        </w:tc>
      </w:tr>
      <w:tr w:rsidR="00D61F74" w:rsidTr="00D40A5A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F74" w:rsidRDefault="00D61F74" w:rsidP="00D61F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74" w:rsidRPr="00D61F74" w:rsidRDefault="00D61F74" w:rsidP="004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15.02.2013 року №6/29/8 «Про створення Центру надання адміністративних послуг у місті Тернополі».</w:t>
            </w:r>
          </w:p>
        </w:tc>
      </w:tr>
    </w:tbl>
    <w:p w:rsidR="00D61F74" w:rsidRDefault="00D61F74" w:rsidP="00D6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61F74" w:rsidRDefault="00D61F74" w:rsidP="00D6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D61F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F74" w:rsidRDefault="00D61F74" w:rsidP="00D6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F74" w:rsidRDefault="00D61F74" w:rsidP="00D6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Шумада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D61F74" w:rsidRDefault="00D61F74" w:rsidP="00D6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F74" w:rsidRDefault="00D61F74" w:rsidP="00D6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  <w:r w:rsidRPr="00255350">
        <w:rPr>
          <w:rFonts w:ascii="Times New Roman" w:hAnsi="Times New Roman" w:cs="Times New Roman"/>
          <w:sz w:val="20"/>
          <w:szCs w:val="20"/>
        </w:rPr>
        <w:t xml:space="preserve"> І.С.</w:t>
      </w:r>
    </w:p>
    <w:p w:rsidR="00D61F74" w:rsidRDefault="00D61F74" w:rsidP="00D61F74"/>
    <w:p w:rsidR="00FA7504" w:rsidRDefault="00FA7504"/>
    <w:sectPr w:rsidR="00FA7504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F74"/>
    <w:rsid w:val="0031485D"/>
    <w:rsid w:val="003A00FE"/>
    <w:rsid w:val="00D61F74"/>
    <w:rsid w:val="00F34DEB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F74"/>
    <w:pPr>
      <w:ind w:left="720"/>
      <w:contextualSpacing/>
    </w:pPr>
  </w:style>
  <w:style w:type="table" w:styleId="a4">
    <w:name w:val="Table Grid"/>
    <w:basedOn w:val="a1"/>
    <w:uiPriority w:val="39"/>
    <w:rsid w:val="00D61F7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2020-06-17T07:19:00Z</dcterms:created>
  <dcterms:modified xsi:type="dcterms:W3CDTF">2020-06-17T07:20:00Z</dcterms:modified>
</cp:coreProperties>
</file>