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49" w:rsidRDefault="00257049" w:rsidP="002570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2268"/>
      </w:tblGrid>
      <w:tr w:rsidR="00257049" w:rsidRPr="00CB1410" w:rsidTr="00653F4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Default="00257049" w:rsidP="00653F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Згідно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вимогами</w:t>
            </w:r>
            <w:proofErr w:type="spellEnd"/>
            <w:r>
              <w:rPr>
                <w:sz w:val="24"/>
                <w:szCs w:val="24"/>
              </w:rPr>
              <w:t xml:space="preserve"> ISO 9001</w:t>
            </w:r>
          </w:p>
          <w:p w:rsidR="00257049" w:rsidRDefault="00B72E0B" w:rsidP="003D39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Введено в </w:t>
            </w:r>
            <w:proofErr w:type="spellStart"/>
            <w:r>
              <w:rPr>
                <w:sz w:val="24"/>
                <w:szCs w:val="24"/>
              </w:rPr>
              <w:t>дію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A60A9">
              <w:rPr>
                <w:sz w:val="24"/>
                <w:szCs w:val="24"/>
                <w:lang w:val="uk-UA"/>
              </w:rPr>
              <w:t>_21.05.</w:t>
            </w:r>
            <w:bookmarkStart w:id="0" w:name="_GoBack"/>
            <w:bookmarkEnd w:id="0"/>
            <w:r w:rsidR="003D39CC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Pr="00CB1410" w:rsidRDefault="00CB1410" w:rsidP="00653F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Н-14</w:t>
            </w:r>
            <w:r w:rsidR="00257049" w:rsidRPr="003E6C48">
              <w:rPr>
                <w:sz w:val="24"/>
                <w:szCs w:val="24"/>
                <w:lang w:val="uk-UA"/>
              </w:rPr>
              <w:t>-18</w:t>
            </w:r>
            <w:r>
              <w:rPr>
                <w:sz w:val="24"/>
                <w:szCs w:val="24"/>
                <w:lang w:val="uk-UA"/>
              </w:rPr>
              <w:t>-02</w:t>
            </w:r>
          </w:p>
          <w:p w:rsidR="00257049" w:rsidRPr="00CB1410" w:rsidRDefault="00257049" w:rsidP="00653F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Версія 0</w:t>
            </w:r>
            <w:r w:rsidR="003D39C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Pr="00CB1410" w:rsidRDefault="00257049" w:rsidP="00653F4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 wp14:anchorId="4C10777E" wp14:editId="2EC4EC93">
                  <wp:extent cx="1036955" cy="1398905"/>
                  <wp:effectExtent l="0" t="0" r="0" b="0"/>
                  <wp:docPr id="1" name="Рисунок 1" descr="gerbternop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erbternop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049" w:rsidRPr="00CB1410" w:rsidTr="00653F4B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Pr="00CB1410" w:rsidRDefault="00366B97" w:rsidP="00653F4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Тернопільська міська рада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Pr="00CB1410" w:rsidRDefault="00257049" w:rsidP="00653F4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  <w:lang w:val="uk-UA"/>
              </w:rPr>
            </w:pPr>
          </w:p>
        </w:tc>
      </w:tr>
      <w:tr w:rsidR="00257049" w:rsidTr="00653F4B">
        <w:trPr>
          <w:trHeight w:val="97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Default="00257049" w:rsidP="00653F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1410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257049" w:rsidRDefault="00257049" w:rsidP="00653F4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Погодження та реєстрація схеми розміщення сезонного об’єкта сфери послуг, відпочинку та розваг на території                    м. Тернополя </w:t>
            </w:r>
          </w:p>
          <w:p w:rsidR="00257049" w:rsidRDefault="00257049" w:rsidP="00653F4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Управління містобудування, архітектури та кадастру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  <w:tr w:rsidR="00257049" w:rsidTr="00653F4B">
        <w:trPr>
          <w:trHeight w:val="34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Default="00257049" w:rsidP="00653F4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Оригінал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uk-UA"/>
              </w:rPr>
              <w:t>головний спеціаліст з питань управління якістю</w:t>
            </w:r>
          </w:p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Копія</w:t>
            </w:r>
            <w:r>
              <w:rPr>
                <w:sz w:val="24"/>
                <w:szCs w:val="24"/>
                <w:lang w:val="uk-UA"/>
              </w:rPr>
              <w:t>: згідно з реєстром розсилки (Ф-01/П-СУЯ/01)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</w:tbl>
    <w:p w:rsidR="00257049" w:rsidRDefault="00257049" w:rsidP="00257049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119"/>
      </w:tblGrid>
      <w:tr w:rsidR="00257049" w:rsidTr="00653F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Default="00257049" w:rsidP="00653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РОЗРОБИВ (</w:t>
            </w:r>
            <w:proofErr w:type="spellStart"/>
            <w:r>
              <w:rPr>
                <w:b/>
                <w:sz w:val="24"/>
                <w:szCs w:val="24"/>
              </w:rPr>
              <w:t>відповідальна</w:t>
            </w:r>
            <w:proofErr w:type="spellEnd"/>
            <w:r>
              <w:rPr>
                <w:b/>
                <w:sz w:val="24"/>
                <w:szCs w:val="24"/>
              </w:rPr>
              <w:t xml:space="preserve"> особа ВО за </w:t>
            </w:r>
            <w:proofErr w:type="spellStart"/>
            <w:r>
              <w:rPr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Н</w:t>
            </w:r>
            <w:r>
              <w:rPr>
                <w:b/>
                <w:sz w:val="24"/>
                <w:szCs w:val="24"/>
              </w:rPr>
              <w:t>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Default="00257049" w:rsidP="00653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ПЕРЕВІРИВ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Default="00257049" w:rsidP="00653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ЗАТВЕРДЖУЮ</w:t>
            </w:r>
          </w:p>
        </w:tc>
      </w:tr>
      <w:tr w:rsidR="00257049" w:rsidTr="00653F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містобудування, архітектури та кадастру</w:t>
            </w: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  <w:lang w:val="uk-UA"/>
              </w:rPr>
              <w:t xml:space="preserve">__В.Й. </w:t>
            </w:r>
            <w:proofErr w:type="spellStart"/>
            <w:r>
              <w:rPr>
                <w:sz w:val="24"/>
                <w:szCs w:val="24"/>
                <w:lang w:val="uk-UA"/>
              </w:rPr>
              <w:t>Бесага</w:t>
            </w:r>
            <w:proofErr w:type="spellEnd"/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Pr="005E11DB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міського голови – керуючий справами,</w:t>
            </w:r>
          </w:p>
          <w:p w:rsidR="00257049" w:rsidRPr="00826362" w:rsidRDefault="00257049" w:rsidP="00653F4B">
            <w:pPr>
              <w:rPr>
                <w:sz w:val="24"/>
                <w:szCs w:val="24"/>
                <w:lang w:val="uk-UA"/>
              </w:rPr>
            </w:pPr>
            <w:r w:rsidRPr="00826362">
              <w:rPr>
                <w:sz w:val="24"/>
                <w:szCs w:val="24"/>
                <w:lang w:val="uk-UA"/>
              </w:rPr>
              <w:t>уповноважений з питань СУЯ</w:t>
            </w: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Pr="006E4176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  <w:lang w:val="uk-UA"/>
              </w:rPr>
              <w:t>_____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І.С. </w:t>
            </w:r>
            <w:proofErr w:type="spellStart"/>
            <w:r>
              <w:rPr>
                <w:sz w:val="24"/>
                <w:szCs w:val="24"/>
                <w:lang w:val="uk-UA"/>
              </w:rPr>
              <w:t>Хімейчук</w:t>
            </w:r>
            <w:proofErr w:type="spellEnd"/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голова</w:t>
            </w: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  <w:lang w:val="uk-UA"/>
              </w:rPr>
              <w:t>__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uk-UA"/>
              </w:rPr>
              <w:t xml:space="preserve">С.В. </w:t>
            </w:r>
            <w:proofErr w:type="spellStart"/>
            <w:r>
              <w:rPr>
                <w:sz w:val="24"/>
                <w:szCs w:val="24"/>
                <w:lang w:val="uk-UA"/>
              </w:rPr>
              <w:t>Надал</w:t>
            </w:r>
            <w:proofErr w:type="spellEnd"/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</w:p>
        </w:tc>
      </w:tr>
      <w:tr w:rsidR="00257049" w:rsidTr="00653F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Pr="00BD2A9F" w:rsidRDefault="00CB1410" w:rsidP="003D3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</w:t>
            </w:r>
            <w:r w:rsidR="003D39CC">
              <w:rPr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Pr="001B05F6" w:rsidRDefault="00CB1410" w:rsidP="003D3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</w:t>
            </w:r>
            <w:r w:rsidR="003D39CC">
              <w:rPr>
                <w:sz w:val="24"/>
                <w:szCs w:val="24"/>
                <w:lang w:val="uk-UA"/>
              </w:rPr>
              <w:t>19.05.2020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9" w:rsidRPr="001B05F6" w:rsidRDefault="00CB1410" w:rsidP="003D39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="003D39CC">
              <w:rPr>
                <w:sz w:val="24"/>
                <w:szCs w:val="24"/>
                <w:lang w:val="uk-UA"/>
              </w:rPr>
              <w:t>20.05.2020</w:t>
            </w:r>
          </w:p>
        </w:tc>
      </w:tr>
    </w:tbl>
    <w:p w:rsidR="00257049" w:rsidRDefault="00257049" w:rsidP="00257049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705"/>
        <w:gridCol w:w="4678"/>
      </w:tblGrid>
      <w:tr w:rsidR="00257049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CB1410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СНАП або </w:t>
            </w:r>
            <w:r w:rsidR="00257049">
              <w:rPr>
                <w:sz w:val="24"/>
                <w:szCs w:val="24"/>
              </w:rPr>
              <w:t>ЦНАП</w:t>
            </w:r>
          </w:p>
          <w:p w:rsidR="00257049" w:rsidRDefault="00257049" w:rsidP="00653F4B">
            <w:r>
              <w:rPr>
                <w:b/>
                <w:bCs/>
              </w:rPr>
              <w:t>(</w:t>
            </w:r>
            <w:proofErr w:type="spellStart"/>
            <w:r>
              <w:t>місцезнаходження</w:t>
            </w:r>
            <w:proofErr w:type="spellEnd"/>
            <w:r>
              <w:t xml:space="preserve"> (адреса), режим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довідковий</w:t>
            </w:r>
            <w:proofErr w:type="spellEnd"/>
            <w:r>
              <w:t xml:space="preserve"> телефон, 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  <w:r>
              <w:t xml:space="preserve"> та веб-сайту)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CB1410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«</w:t>
            </w:r>
            <w:r w:rsidR="00257049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>
              <w:rPr>
                <w:sz w:val="24"/>
                <w:szCs w:val="24"/>
                <w:lang w:val="uk-UA"/>
              </w:rPr>
              <w:t>»</w:t>
            </w:r>
            <w:r w:rsidR="00257049">
              <w:rPr>
                <w:sz w:val="24"/>
                <w:szCs w:val="24"/>
                <w:lang w:val="uk-UA"/>
              </w:rPr>
              <w:t xml:space="preserve"> в місті Тернополі,</w:t>
            </w:r>
          </w:p>
          <w:p w:rsidR="00257049" w:rsidRDefault="00257049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Князя Острозького, 6,  1 поверх.</w:t>
            </w:r>
          </w:p>
          <w:p w:rsidR="00257049" w:rsidRDefault="00257049" w:rsidP="00653F4B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Графік прийому суб’єктів звернення:</w:t>
            </w:r>
          </w:p>
          <w:p w:rsidR="00257049" w:rsidRDefault="00257049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Пн., Ср. – 9.00 – 16.00.</w:t>
            </w:r>
          </w:p>
          <w:p w:rsidR="00257049" w:rsidRDefault="00257049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Вт.,  Чт.  - 11.00 – 16.00.</w:t>
            </w:r>
          </w:p>
          <w:p w:rsidR="00257049" w:rsidRPr="00CB1410" w:rsidRDefault="00257049" w:rsidP="00CB1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Пт. – 9.00 – 13.00.</w:t>
            </w:r>
          </w:p>
          <w:p w:rsidR="00CB1410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Електронна адреса: </w:t>
            </w:r>
          </w:p>
          <w:p w:rsidR="00257049" w:rsidRPr="00B26D35" w:rsidRDefault="00257049" w:rsidP="00653F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cnapternopil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meta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CB1410" w:rsidRPr="00C84D68" w:rsidRDefault="00CB1410" w:rsidP="00CB14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Веб-сайт: </w:t>
            </w:r>
            <w:proofErr w:type="spellStart"/>
            <w:r>
              <w:rPr>
                <w:sz w:val="24"/>
                <w:szCs w:val="24"/>
                <w:lang w:val="en-US"/>
              </w:rPr>
              <w:t>cnap</w:t>
            </w:r>
            <w:proofErr w:type="spellEnd"/>
            <w:r w:rsidRPr="00C84D68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rada</w:t>
            </w:r>
            <w:proofErr w:type="spellEnd"/>
            <w:r w:rsidRPr="00C84D68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te</w:t>
            </w:r>
            <w:proofErr w:type="spellEnd"/>
            <w:r w:rsidRPr="00C84D68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257049" w:rsidRDefault="00CB1410" w:rsidP="00653F4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(0352) </w:t>
            </w:r>
            <w:r>
              <w:rPr>
                <w:sz w:val="24"/>
                <w:szCs w:val="24"/>
              </w:rPr>
              <w:t>40-41-93</w:t>
            </w:r>
          </w:p>
        </w:tc>
      </w:tr>
      <w:tr w:rsidR="00257049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Вичерпний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необхідних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отримання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НП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передбачені</w:t>
            </w:r>
            <w:proofErr w:type="spellEnd"/>
            <w:r>
              <w:rPr>
                <w:sz w:val="24"/>
                <w:szCs w:val="24"/>
              </w:rPr>
              <w:t xml:space="preserve"> законом, та </w:t>
            </w:r>
            <w:proofErr w:type="spellStart"/>
            <w:r>
              <w:rPr>
                <w:sz w:val="24"/>
                <w:szCs w:val="24"/>
              </w:rPr>
              <w:t>вимоги</w:t>
            </w:r>
            <w:proofErr w:type="spellEnd"/>
            <w:r>
              <w:rPr>
                <w:sz w:val="24"/>
                <w:szCs w:val="24"/>
              </w:rPr>
              <w:t xml:space="preserve"> до них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Pr="00CB1410" w:rsidRDefault="00257049" w:rsidP="00653F4B">
            <w:pPr>
              <w:rPr>
                <w:sz w:val="24"/>
                <w:szCs w:val="24"/>
                <w:lang w:val="uk-UA"/>
              </w:rPr>
            </w:pPr>
            <w:r w:rsidRPr="00CB1410">
              <w:rPr>
                <w:sz w:val="24"/>
                <w:szCs w:val="24"/>
                <w:lang w:val="uk-UA"/>
              </w:rPr>
              <w:t>1. Заява</w:t>
            </w:r>
            <w:r w:rsidRPr="00CB1410">
              <w:rPr>
                <w:sz w:val="24"/>
                <w:szCs w:val="24"/>
              </w:rPr>
              <w:t xml:space="preserve"> </w:t>
            </w:r>
            <w:r w:rsidRPr="00CB1410">
              <w:rPr>
                <w:sz w:val="24"/>
                <w:szCs w:val="24"/>
                <w:lang w:val="uk-UA"/>
              </w:rPr>
              <w:t>встановленої форми.</w:t>
            </w:r>
          </w:p>
          <w:p w:rsidR="00257049" w:rsidRPr="00CB1410" w:rsidRDefault="00257049" w:rsidP="00653F4B">
            <w:pPr>
              <w:rPr>
                <w:sz w:val="24"/>
                <w:szCs w:val="24"/>
                <w:lang w:val="uk-UA"/>
              </w:rPr>
            </w:pPr>
            <w:r w:rsidRPr="00CB1410">
              <w:rPr>
                <w:sz w:val="24"/>
                <w:szCs w:val="24"/>
                <w:lang w:val="uk-UA"/>
              </w:rPr>
              <w:t>2.Схема розміщення  сезонного об’єкта сфери послуг, відпочинку та розваг (два примірника).</w:t>
            </w:r>
          </w:p>
        </w:tc>
      </w:tr>
      <w:tr w:rsidR="00257049" w:rsidTr="00653F4B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CB14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Заява з пакетом документів подається в </w:t>
            </w:r>
            <w:r w:rsidR="00CB1410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</w:t>
            </w:r>
            <w:r>
              <w:rPr>
                <w:sz w:val="24"/>
                <w:szCs w:val="24"/>
                <w:lang w:val="uk-UA"/>
              </w:rPr>
              <w:t xml:space="preserve">особисто/уповноваженою особою(за дорученням), або надсилається засобами поштового зв’язку на адресу </w:t>
            </w:r>
            <w:r w:rsidR="00CB1410">
              <w:rPr>
                <w:sz w:val="24"/>
                <w:szCs w:val="24"/>
                <w:lang w:val="uk-UA"/>
              </w:rPr>
              <w:t>відділу «Центр надання адміністративних послуг».</w:t>
            </w:r>
          </w:p>
        </w:tc>
      </w:tr>
      <w:tr w:rsidR="00257049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Платність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безоплатність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П, </w:t>
            </w:r>
            <w:proofErr w:type="spellStart"/>
            <w:r>
              <w:rPr>
                <w:sz w:val="24"/>
                <w:szCs w:val="24"/>
              </w:rPr>
              <w:t>розмір</w:t>
            </w:r>
            <w:proofErr w:type="spellEnd"/>
            <w:r>
              <w:rPr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sz w:val="24"/>
                <w:szCs w:val="24"/>
              </w:rPr>
              <w:t>внесення</w:t>
            </w:r>
            <w:proofErr w:type="spellEnd"/>
            <w:r>
              <w:rPr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sz w:val="24"/>
                <w:szCs w:val="24"/>
              </w:rPr>
              <w:t>адміністративного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збору</w:t>
            </w:r>
            <w:proofErr w:type="spellEnd"/>
            <w:r>
              <w:rPr>
                <w:sz w:val="24"/>
                <w:szCs w:val="24"/>
              </w:rPr>
              <w:t xml:space="preserve">) за </w:t>
            </w:r>
            <w:proofErr w:type="spellStart"/>
            <w:r>
              <w:rPr>
                <w:sz w:val="24"/>
                <w:szCs w:val="24"/>
              </w:rPr>
              <w:t>платну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П; </w:t>
            </w:r>
            <w:proofErr w:type="spellStart"/>
            <w:r>
              <w:rPr>
                <w:sz w:val="24"/>
                <w:szCs w:val="24"/>
              </w:rPr>
              <w:t>розрахунковий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рахунок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внесення</w:t>
            </w:r>
            <w:proofErr w:type="spellEnd"/>
            <w:r>
              <w:rPr>
                <w:sz w:val="24"/>
                <w:szCs w:val="24"/>
              </w:rPr>
              <w:t xml:space="preserve"> плати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Безкоштовно.</w:t>
            </w:r>
          </w:p>
        </w:tc>
      </w:tr>
      <w:tr w:rsidR="00257049" w:rsidTr="00653F4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Pr="003E6C48" w:rsidRDefault="003D39CC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257049">
              <w:rPr>
                <w:sz w:val="24"/>
                <w:szCs w:val="24"/>
                <w:lang w:val="uk-UA"/>
              </w:rPr>
              <w:t xml:space="preserve"> робочих днів</w:t>
            </w:r>
          </w:p>
        </w:tc>
      </w:tr>
      <w:tr w:rsidR="00257049" w:rsidTr="00653F4B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Pr="00AA5856" w:rsidRDefault="00257049" w:rsidP="00653F4B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Погоджена та зареєстрована схема розміщення  сезонного об’єкта сфери послуг, відпочинку та розваг. або обґрунтована відмова з вхідним пакетом документів.</w:t>
            </w:r>
          </w:p>
        </w:tc>
      </w:tr>
      <w:tr w:rsidR="00257049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Спосіб і місце отримання відповіді (результату НП)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суб’єктом звернення / уповноваженою особою або надсилається засобами поштового зв’язку.</w:t>
            </w:r>
          </w:p>
        </w:tc>
      </w:tr>
      <w:tr w:rsidR="00257049" w:rsidTr="00653F4B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НП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1.Неповний пакет документів.</w:t>
            </w:r>
          </w:p>
          <w:p w:rsidR="00257049" w:rsidRPr="00CB1410" w:rsidRDefault="00257049" w:rsidP="00CB14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2.Недостовірні відомості в поданих документах.</w:t>
            </w:r>
          </w:p>
        </w:tc>
      </w:tr>
      <w:tr w:rsidR="00257049" w:rsidRPr="00AB1C5F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ind w:left="-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законодавства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регулюють</w:t>
            </w:r>
            <w:proofErr w:type="spellEnd"/>
            <w:r>
              <w:rPr>
                <w:sz w:val="24"/>
                <w:szCs w:val="24"/>
              </w:rPr>
              <w:t xml:space="preserve"> порядок та </w:t>
            </w: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 (</w:t>
            </w:r>
            <w:proofErr w:type="spellStart"/>
            <w:r>
              <w:rPr>
                <w:sz w:val="24"/>
                <w:szCs w:val="24"/>
              </w:rPr>
              <w:t>пункти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статті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розділи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тощо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назва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реквізити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законодавчих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Pr="00CB1410" w:rsidRDefault="00257049" w:rsidP="00CB14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1.Рішення виконавчого комітету міської ради від 21.12.2016  №1105 «Про затвердження Положення про розміщення та облаштування сезонних об’єктів сфери  торгівлі, послуг, відпочинку та розваг на території м. Тернополя та парків».</w:t>
            </w:r>
          </w:p>
          <w:p w:rsidR="00257049" w:rsidRPr="00CB1410" w:rsidRDefault="00CB1410" w:rsidP="003D39C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25704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3D39CC">
              <w:rPr>
                <w:sz w:val="24"/>
                <w:szCs w:val="24"/>
                <w:lang w:val="uk-UA"/>
              </w:rPr>
              <w:t>Розпорядження міського голови від 14.05.2020р. №117 «Про скорочення термінів надання послуг, що надаються через Центр надання адміністративних послуг у місті Тернополі».</w:t>
            </w:r>
          </w:p>
        </w:tc>
      </w:tr>
      <w:tr w:rsidR="00257049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ind w:left="-4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та режим роботи виконавчого органу міської ради, що надає неадміністративну послугу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містобудування, архітектури та кадастру,</w:t>
            </w: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Коперника, 1, 2-й поверх, каб.№205.</w:t>
            </w: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Режим роботи:</w:t>
            </w: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Пн. – Чт. з 8.00 – 17.15.</w:t>
            </w:r>
          </w:p>
          <w:p w:rsidR="00257049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Пт. з 8.00 – 16.00.</w:t>
            </w:r>
          </w:p>
          <w:p w:rsidR="00257049" w:rsidRPr="00CB1410" w:rsidRDefault="00257049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Обідня перерва з 13.00 – 14.00.</w:t>
            </w:r>
          </w:p>
        </w:tc>
      </w:tr>
    </w:tbl>
    <w:p w:rsidR="00257049" w:rsidRDefault="00257049" w:rsidP="00257049">
      <w:pPr>
        <w:widowControl/>
        <w:numPr>
          <w:ilvl w:val="0"/>
          <w:numId w:val="1"/>
        </w:numPr>
        <w:pBdr>
          <w:bottom w:val="single" w:sz="12" w:space="1" w:color="auto"/>
        </w:pBdr>
        <w:suppressAutoHyphens/>
        <w:autoSpaceDE/>
        <w:adjustRightInd/>
        <w:ind w:left="567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До </w:t>
      </w:r>
      <w:proofErr w:type="spellStart"/>
      <w:r>
        <w:rPr>
          <w:sz w:val="24"/>
          <w:szCs w:val="24"/>
        </w:rPr>
        <w:t>інформаційної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картки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додається</w:t>
      </w:r>
      <w:proofErr w:type="spellEnd"/>
      <w:r>
        <w:rPr>
          <w:sz w:val="24"/>
          <w:szCs w:val="24"/>
        </w:rPr>
        <w:t xml:space="preserve"> форма заяви</w:t>
      </w:r>
      <w:r>
        <w:rPr>
          <w:sz w:val="24"/>
          <w:szCs w:val="24"/>
          <w:lang w:val="uk-UA"/>
        </w:rPr>
        <w:t>.</w:t>
      </w:r>
    </w:p>
    <w:p w:rsidR="00257049" w:rsidRDefault="00257049" w:rsidP="00257049">
      <w:pPr>
        <w:pStyle w:val="a5"/>
        <w:jc w:val="center"/>
      </w:pPr>
    </w:p>
    <w:p w:rsidR="00257049" w:rsidRDefault="00257049" w:rsidP="00257049">
      <w:pPr>
        <w:pStyle w:val="a5"/>
        <w:jc w:val="center"/>
      </w:pPr>
    </w:p>
    <w:p w:rsidR="00257049" w:rsidRDefault="00257049" w:rsidP="00257049">
      <w:pPr>
        <w:pStyle w:val="a5"/>
        <w:jc w:val="center"/>
      </w:pPr>
    </w:p>
    <w:p w:rsidR="00257049" w:rsidRDefault="00257049" w:rsidP="00257049">
      <w:pPr>
        <w:pStyle w:val="a5"/>
        <w:jc w:val="center"/>
      </w:pPr>
    </w:p>
    <w:p w:rsidR="00257049" w:rsidRDefault="00257049" w:rsidP="00257049">
      <w:pPr>
        <w:pStyle w:val="a5"/>
        <w:jc w:val="center"/>
      </w:pPr>
    </w:p>
    <w:p w:rsidR="00257049" w:rsidRDefault="00257049" w:rsidP="00257049">
      <w:pPr>
        <w:pStyle w:val="a5"/>
        <w:jc w:val="center"/>
      </w:pPr>
    </w:p>
    <w:p w:rsidR="00257049" w:rsidRDefault="00257049" w:rsidP="00257049">
      <w:pPr>
        <w:pStyle w:val="a5"/>
        <w:jc w:val="center"/>
      </w:pPr>
    </w:p>
    <w:p w:rsidR="00257049" w:rsidRDefault="00257049" w:rsidP="00257049">
      <w:pPr>
        <w:pStyle w:val="a5"/>
        <w:jc w:val="center"/>
      </w:pPr>
    </w:p>
    <w:p w:rsidR="00257049" w:rsidRDefault="00257049" w:rsidP="00257049">
      <w:pPr>
        <w:pStyle w:val="a5"/>
        <w:jc w:val="center"/>
      </w:pPr>
    </w:p>
    <w:p w:rsidR="00CB74CD" w:rsidRPr="00257049" w:rsidRDefault="00CB74CD">
      <w:pPr>
        <w:rPr>
          <w:lang w:val="uk-UA"/>
        </w:rPr>
      </w:pPr>
    </w:p>
    <w:sectPr w:rsidR="00CB74CD" w:rsidRPr="00257049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2A" w:rsidRDefault="00EC502A" w:rsidP="00CB1410">
      <w:r>
        <w:separator/>
      </w:r>
    </w:p>
  </w:endnote>
  <w:endnote w:type="continuationSeparator" w:id="0">
    <w:p w:rsidR="00EC502A" w:rsidRDefault="00EC502A" w:rsidP="00CB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10" w:rsidRPr="00CB1410" w:rsidRDefault="00CB1410" w:rsidP="00CB1410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b/>
        <w:lang w:val="uk-UA" w:eastAsia="ar-SA"/>
      </w:rPr>
    </w:pPr>
    <w:r w:rsidRPr="00CB1410">
      <w:rPr>
        <w:sz w:val="18"/>
        <w:szCs w:val="18"/>
        <w:lang w:val="uk-UA" w:eastAsia="ar-SA"/>
      </w:rPr>
      <w:t>Тернопільська міська рада,</w:t>
    </w:r>
    <w:r w:rsidRPr="00CB1410">
      <w:rPr>
        <w:color w:val="FF0000"/>
        <w:sz w:val="18"/>
        <w:szCs w:val="18"/>
        <w:lang w:val="uk-UA" w:eastAsia="ar-SA"/>
      </w:rPr>
      <w:t xml:space="preserve"> </w:t>
    </w:r>
    <w:r w:rsidRPr="00CB1410">
      <w:rPr>
        <w:sz w:val="18"/>
        <w:szCs w:val="18"/>
        <w:lang w:val="uk-UA" w:eastAsia="ar-SA"/>
      </w:rPr>
      <w:t xml:space="preserve">управління містобудування, архітектури та кадастру                                                                                </w:t>
    </w:r>
    <w:r w:rsidRPr="00CB1410">
      <w:rPr>
        <w:b/>
        <w:lang w:val="uk-UA" w:eastAsia="ar-SA"/>
      </w:rPr>
      <w:t xml:space="preserve">ІНФОРМАЦІЙНА КАРТКА </w:t>
    </w:r>
    <w:r>
      <w:rPr>
        <w:b/>
        <w:lang w:val="uk-UA" w:eastAsia="ar-SA"/>
      </w:rPr>
      <w:t>Н-14-18</w:t>
    </w:r>
    <w:r w:rsidRPr="00CB1410">
      <w:rPr>
        <w:b/>
        <w:lang w:val="uk-UA" w:eastAsia="ar-SA"/>
      </w:rPr>
      <w:t xml:space="preserve">-02                                                                                                         </w:t>
    </w:r>
  </w:p>
  <w:p w:rsidR="00CB1410" w:rsidRPr="00CB1410" w:rsidRDefault="00CB1410" w:rsidP="00CB1410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lang w:eastAsia="ar-SA"/>
      </w:rPr>
    </w:pPr>
    <w:r w:rsidRPr="00CB1410">
      <w:rPr>
        <w:b/>
        <w:lang w:val="uk-UA" w:eastAsia="ar-SA"/>
      </w:rPr>
      <w:t xml:space="preserve"> </w:t>
    </w:r>
    <w:r w:rsidRPr="00CB1410">
      <w:rPr>
        <w:sz w:val="18"/>
        <w:szCs w:val="18"/>
        <w:lang w:val="uk-UA" w:eastAsia="ar-SA"/>
      </w:rPr>
      <w:t xml:space="preserve">Сторінка - </w:t>
    </w:r>
    <w:r w:rsidRPr="00CB1410">
      <w:rPr>
        <w:sz w:val="18"/>
        <w:szCs w:val="18"/>
        <w:lang w:val="uk-UA" w:eastAsia="ar-SA"/>
      </w:rPr>
      <w:fldChar w:fldCharType="begin"/>
    </w:r>
    <w:r w:rsidRPr="00CB1410">
      <w:rPr>
        <w:sz w:val="18"/>
        <w:szCs w:val="18"/>
        <w:lang w:val="uk-UA" w:eastAsia="ar-SA"/>
      </w:rPr>
      <w:instrText xml:space="preserve"> PAGE </w:instrText>
    </w:r>
    <w:r w:rsidRPr="00CB1410">
      <w:rPr>
        <w:sz w:val="18"/>
        <w:szCs w:val="18"/>
        <w:lang w:val="uk-UA" w:eastAsia="ar-SA"/>
      </w:rPr>
      <w:fldChar w:fldCharType="separate"/>
    </w:r>
    <w:r w:rsidR="009A60A9">
      <w:rPr>
        <w:noProof/>
        <w:sz w:val="18"/>
        <w:szCs w:val="18"/>
        <w:lang w:val="uk-UA" w:eastAsia="ar-SA"/>
      </w:rPr>
      <w:t>2</w:t>
    </w:r>
    <w:r w:rsidRPr="00CB1410">
      <w:rPr>
        <w:sz w:val="18"/>
        <w:szCs w:val="18"/>
        <w:lang w:val="uk-UA" w:eastAsia="ar-SA"/>
      </w:rPr>
      <w:fldChar w:fldCharType="end"/>
    </w:r>
    <w:r w:rsidRPr="00CB1410">
      <w:rPr>
        <w:sz w:val="18"/>
        <w:szCs w:val="18"/>
        <w:lang w:val="uk-UA" w:eastAsia="ar-SA"/>
      </w:rPr>
      <w:t xml:space="preserve"> - 2</w:t>
    </w:r>
  </w:p>
  <w:p w:rsidR="00CB1410" w:rsidRDefault="00CB14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2A" w:rsidRDefault="00EC502A" w:rsidP="00CB1410">
      <w:r>
        <w:separator/>
      </w:r>
    </w:p>
  </w:footnote>
  <w:footnote w:type="continuationSeparator" w:id="0">
    <w:p w:rsidR="00EC502A" w:rsidRDefault="00EC502A" w:rsidP="00CB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0294"/>
    <w:multiLevelType w:val="hybridMultilevel"/>
    <w:tmpl w:val="41FE2C90"/>
    <w:lvl w:ilvl="0" w:tplc="FBFED96E">
      <w:start w:val="1"/>
      <w:numFmt w:val="bullet"/>
      <w:lvlText w:val=""/>
      <w:lvlJc w:val="left"/>
      <w:pPr>
        <w:ind w:left="17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3"/>
    <w:rsid w:val="00007739"/>
    <w:rsid w:val="00257049"/>
    <w:rsid w:val="00342FE6"/>
    <w:rsid w:val="00366B97"/>
    <w:rsid w:val="003D39CC"/>
    <w:rsid w:val="00570803"/>
    <w:rsid w:val="006D6495"/>
    <w:rsid w:val="00721365"/>
    <w:rsid w:val="00862DF9"/>
    <w:rsid w:val="009A60A9"/>
    <w:rsid w:val="009D24BC"/>
    <w:rsid w:val="00B00683"/>
    <w:rsid w:val="00B34FD3"/>
    <w:rsid w:val="00B72E0B"/>
    <w:rsid w:val="00C14FF8"/>
    <w:rsid w:val="00CB1410"/>
    <w:rsid w:val="00CB74CD"/>
    <w:rsid w:val="00E8776E"/>
    <w:rsid w:val="00EC502A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5290"/>
  <w15:chartTrackingRefBased/>
  <w15:docId w15:val="{354D82E8-BC82-4767-822E-07EA9975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049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locked/>
    <w:rsid w:val="00257049"/>
    <w:rPr>
      <w:lang w:eastAsia="ar-SA"/>
    </w:rPr>
  </w:style>
  <w:style w:type="paragraph" w:styleId="a5">
    <w:name w:val="footer"/>
    <w:basedOn w:val="a"/>
    <w:link w:val="a4"/>
    <w:rsid w:val="00257049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uk-UA" w:eastAsia="ar-SA"/>
    </w:rPr>
  </w:style>
  <w:style w:type="character" w:customStyle="1" w:styleId="1">
    <w:name w:val="Нижний колонтитул Знак1"/>
    <w:basedOn w:val="a0"/>
    <w:uiPriority w:val="99"/>
    <w:semiHidden/>
    <w:rsid w:val="002570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6">
    <w:name w:val="Без інтервалів"/>
    <w:rsid w:val="0025704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B141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14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4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141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d14-Gankevych</dc:creator>
  <cp:keywords/>
  <dc:description/>
  <cp:lastModifiedBy>d14-Gankevych</cp:lastModifiedBy>
  <cp:revision>10</cp:revision>
  <cp:lastPrinted>2019-01-16T09:36:00Z</cp:lastPrinted>
  <dcterms:created xsi:type="dcterms:W3CDTF">2019-01-14T14:02:00Z</dcterms:created>
  <dcterms:modified xsi:type="dcterms:W3CDTF">2020-08-06T06:56:00Z</dcterms:modified>
</cp:coreProperties>
</file>