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73" w:rsidRDefault="00673C19">
      <w:pPr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до рішення міської ради</w:t>
      </w:r>
    </w:p>
    <w:p w:rsidR="00F60673" w:rsidRDefault="00673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від «___»_________20__ р. №_____</w:t>
      </w:r>
    </w:p>
    <w:p w:rsidR="00F60673" w:rsidRDefault="00F60673">
      <w:pPr>
        <w:rPr>
          <w:rFonts w:ascii="Times New Roman" w:hAnsi="Times New Roman" w:cs="Times New Roman"/>
        </w:rPr>
      </w:pPr>
    </w:p>
    <w:p w:rsidR="00F60673" w:rsidRDefault="00673C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F60673" w:rsidRDefault="00673C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громадян, яким</w:t>
      </w:r>
      <w:r>
        <w:rPr>
          <w:rFonts w:ascii="Times New Roman" w:hAnsi="Times New Roman"/>
        </w:rPr>
        <w:t xml:space="preserve"> передаються безоплатно у власність </w:t>
      </w:r>
      <w:r>
        <w:rPr>
          <w:rFonts w:ascii="Times New Roman" w:hAnsi="Times New Roman" w:cs="Times New Roman"/>
        </w:rPr>
        <w:t>земельні ділянки</w:t>
      </w:r>
    </w:p>
    <w:p w:rsidR="00F60673" w:rsidRDefault="00F60673">
      <w:pPr>
        <w:jc w:val="center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5"/>
        <w:gridCol w:w="1418"/>
        <w:gridCol w:w="1842"/>
        <w:gridCol w:w="2410"/>
        <w:gridCol w:w="1701"/>
        <w:gridCol w:w="2239"/>
        <w:gridCol w:w="1163"/>
        <w:gridCol w:w="992"/>
        <w:gridCol w:w="2381"/>
        <w:gridCol w:w="993"/>
      </w:tblGrid>
      <w:tr w:rsidR="00F60673">
        <w:tc>
          <w:tcPr>
            <w:tcW w:w="455" w:type="dxa"/>
          </w:tcPr>
          <w:p w:rsidR="00F60673" w:rsidRDefault="0067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</w:tcPr>
          <w:p w:rsidR="00F60673" w:rsidRDefault="00673C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РНОКПП</w:t>
            </w:r>
          </w:p>
        </w:tc>
        <w:tc>
          <w:tcPr>
            <w:tcW w:w="1842" w:type="dxa"/>
          </w:tcPr>
          <w:p w:rsidR="00F60673" w:rsidRDefault="00673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F60673" w:rsidRDefault="00673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0673" w:rsidRDefault="00673C1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0673" w:rsidRDefault="00673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F60673" w:rsidRDefault="00673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60673" w:rsidRDefault="00673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F60673" w:rsidRDefault="00673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60673" w:rsidRDefault="00673C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корис-</w:t>
            </w:r>
          </w:p>
          <w:p w:rsidR="00F60673" w:rsidRDefault="00673C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F60673" w:rsidRDefault="00F60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0673" w:rsidRDefault="00673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F60673" w:rsidRDefault="00F60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F60673" w:rsidRDefault="00673C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F60673">
        <w:tc>
          <w:tcPr>
            <w:tcW w:w="455" w:type="dxa"/>
          </w:tcPr>
          <w:p w:rsidR="00F60673" w:rsidRDefault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60673" w:rsidRDefault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60673" w:rsidRDefault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0673" w:rsidRDefault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0673" w:rsidRDefault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60673" w:rsidRDefault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60673" w:rsidRDefault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0673" w:rsidRDefault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60673" w:rsidRDefault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0673" w:rsidRDefault="0067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60673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F60673" w:rsidRDefault="0067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673" w:rsidRDefault="00F606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Судомир Микола Миронович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3" w:rsidRDefault="00673C19" w:rsidP="000D1EA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вул.Хліборобна, </w:t>
            </w:r>
            <w:r w:rsidR="000D1EA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вул.Текстильна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будівництва індивідуального гаража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73" w:rsidRDefault="00673C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:007:0232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73" w:rsidRDefault="00673C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673">
        <w:trPr>
          <w:trHeight w:val="2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F60673" w:rsidRDefault="0067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673" w:rsidRDefault="00F606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Судомир Наталія Миколаївна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3" w:rsidRDefault="00673C19" w:rsidP="000D1EA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вул.Хліборобна, </w:t>
            </w:r>
            <w:r w:rsidR="000D1EA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вул.Текстильна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будівництва індивідуального гаража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73" w:rsidRDefault="00673C1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73" w:rsidRDefault="00673C19">
            <w:r>
              <w:rPr>
                <w:rFonts w:ascii="Times New Roman" w:hAnsi="Times New Roman" w:cs="Times New Roman"/>
              </w:rPr>
              <w:t>0,0100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73" w:rsidRDefault="00673C19">
            <w:r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:007:0233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73" w:rsidRDefault="00673C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60673" w:rsidRDefault="00F60673">
      <w:pPr>
        <w:jc w:val="center"/>
        <w:rPr>
          <w:rFonts w:ascii="Times New Roman" w:hAnsi="Times New Roman" w:cs="Times New Roman"/>
        </w:rPr>
      </w:pPr>
    </w:p>
    <w:p w:rsidR="00F60673" w:rsidRDefault="00673C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Міський голова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С.В.Надал</w:t>
      </w:r>
    </w:p>
    <w:sectPr w:rsidR="00F60673" w:rsidSect="00F60673">
      <w:pgSz w:w="16838" w:h="11906" w:orient="landscape"/>
      <w:pgMar w:top="1134" w:right="82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F1" w:rsidRDefault="00BD21F1">
      <w:r>
        <w:separator/>
      </w:r>
    </w:p>
  </w:endnote>
  <w:endnote w:type="continuationSeparator" w:id="1">
    <w:p w:rsidR="00BD21F1" w:rsidRDefault="00BD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F1" w:rsidRDefault="00BD21F1">
      <w:r>
        <w:separator/>
      </w:r>
    </w:p>
  </w:footnote>
  <w:footnote w:type="continuationSeparator" w:id="1">
    <w:p w:rsidR="00BD21F1" w:rsidRDefault="00BD2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0673"/>
    <w:rsid w:val="00086FCB"/>
    <w:rsid w:val="000D1EA6"/>
    <w:rsid w:val="00194614"/>
    <w:rsid w:val="00673C19"/>
    <w:rsid w:val="0091187E"/>
    <w:rsid w:val="00BA6998"/>
    <w:rsid w:val="00BD21F1"/>
    <w:rsid w:val="00DC3935"/>
    <w:rsid w:val="00F6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73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06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6067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673"/>
  </w:style>
  <w:style w:type="paragraph" w:styleId="a6">
    <w:name w:val="footer"/>
    <w:basedOn w:val="a"/>
    <w:link w:val="a7"/>
    <w:uiPriority w:val="99"/>
    <w:semiHidden/>
    <w:rsid w:val="00F6067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673"/>
  </w:style>
  <w:style w:type="paragraph" w:styleId="a8">
    <w:name w:val="List Paragraph"/>
    <w:basedOn w:val="a"/>
    <w:uiPriority w:val="99"/>
    <w:qFormat/>
    <w:rsid w:val="00F60673"/>
    <w:pPr>
      <w:ind w:left="720"/>
    </w:pPr>
  </w:style>
  <w:style w:type="paragraph" w:styleId="a9">
    <w:name w:val="Balloon Text"/>
    <w:basedOn w:val="a"/>
    <w:link w:val="aa"/>
    <w:uiPriority w:val="99"/>
    <w:semiHidden/>
    <w:rsid w:val="00F606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673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8FDF-E1F4-40A5-BFA8-1B412898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5</cp:revision>
  <cp:lastPrinted>2018-03-30T13:41:00Z</cp:lastPrinted>
  <dcterms:created xsi:type="dcterms:W3CDTF">2020-05-19T11:57:00Z</dcterms:created>
  <dcterms:modified xsi:type="dcterms:W3CDTF">2020-05-19T12:30:00Z</dcterms:modified>
</cp:coreProperties>
</file>