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4BC" w:rsidRPr="00E62DE2" w:rsidRDefault="007D04BC" w:rsidP="007D04BC">
      <w:pPr>
        <w:spacing w:after="0"/>
        <w:ind w:left="4248" w:firstLine="708"/>
        <w:rPr>
          <w:rFonts w:ascii="Times New Roman" w:hAnsi="Times New Roman"/>
          <w:sz w:val="28"/>
          <w:szCs w:val="28"/>
        </w:rPr>
      </w:pPr>
      <w:r w:rsidRPr="00E62DE2">
        <w:rPr>
          <w:rFonts w:ascii="Times New Roman" w:hAnsi="Times New Roman"/>
          <w:sz w:val="28"/>
          <w:szCs w:val="28"/>
        </w:rPr>
        <w:t xml:space="preserve">Додаток </w:t>
      </w:r>
    </w:p>
    <w:p w:rsidR="007D04BC" w:rsidRPr="00E62DE2" w:rsidRDefault="007D04BC" w:rsidP="007D04BC">
      <w:pPr>
        <w:spacing w:after="0"/>
        <w:ind w:left="4248" w:firstLine="708"/>
        <w:rPr>
          <w:rFonts w:ascii="Times New Roman" w:hAnsi="Times New Roman"/>
          <w:sz w:val="28"/>
          <w:szCs w:val="28"/>
        </w:rPr>
      </w:pPr>
      <w:r w:rsidRPr="00E62DE2">
        <w:rPr>
          <w:rFonts w:ascii="Times New Roman" w:hAnsi="Times New Roman"/>
          <w:sz w:val="28"/>
          <w:szCs w:val="28"/>
        </w:rPr>
        <w:t xml:space="preserve">до рішення виконавчого комітету </w:t>
      </w:r>
    </w:p>
    <w:p w:rsidR="007D04BC" w:rsidRDefault="007D04BC" w:rsidP="007D04BC">
      <w:pPr>
        <w:spacing w:after="0"/>
        <w:ind w:left="4956"/>
        <w:rPr>
          <w:rFonts w:ascii="Times New Roman" w:hAnsi="Times New Roman"/>
          <w:sz w:val="28"/>
          <w:szCs w:val="28"/>
        </w:rPr>
      </w:pPr>
      <w:r w:rsidRPr="00E62DE2">
        <w:rPr>
          <w:rFonts w:ascii="Times New Roman" w:hAnsi="Times New Roman"/>
          <w:sz w:val="28"/>
          <w:szCs w:val="28"/>
        </w:rPr>
        <w:t>від “____”________2020р. №__________</w:t>
      </w:r>
    </w:p>
    <w:p w:rsidR="007D04BC" w:rsidRDefault="007D04BC" w:rsidP="007D04BC">
      <w:pPr>
        <w:spacing w:after="0"/>
        <w:ind w:left="4956"/>
        <w:rPr>
          <w:rFonts w:ascii="Times New Roman" w:hAnsi="Times New Roman"/>
          <w:sz w:val="28"/>
          <w:szCs w:val="28"/>
        </w:rPr>
      </w:pPr>
    </w:p>
    <w:p w:rsidR="007D04BC" w:rsidRPr="009A2789" w:rsidRDefault="007D04BC" w:rsidP="007D04BC">
      <w:pPr>
        <w:spacing w:after="0" w:line="240" w:lineRule="auto"/>
        <w:ind w:left="4248"/>
        <w:rPr>
          <w:rFonts w:ascii="Times New Roman" w:hAnsi="Times New Roman"/>
          <w:sz w:val="28"/>
          <w:szCs w:val="28"/>
        </w:rPr>
      </w:pPr>
      <w:r w:rsidRPr="009A2789">
        <w:rPr>
          <w:rFonts w:ascii="Times New Roman" w:hAnsi="Times New Roman"/>
          <w:sz w:val="28"/>
          <w:szCs w:val="28"/>
        </w:rPr>
        <w:t>ПЕРЕЛІК</w:t>
      </w:r>
    </w:p>
    <w:p w:rsidR="007D04BC" w:rsidRPr="009A2789" w:rsidRDefault="007D04BC" w:rsidP="007D04B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2789">
        <w:rPr>
          <w:rFonts w:ascii="Times New Roman" w:hAnsi="Times New Roman"/>
          <w:sz w:val="28"/>
          <w:szCs w:val="28"/>
        </w:rPr>
        <w:t>орендарів майна комунальної власності, яких пропонується звільнити від сплати орендної плати на період карантину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3"/>
        <w:gridCol w:w="3066"/>
        <w:gridCol w:w="2264"/>
        <w:gridCol w:w="1924"/>
        <w:gridCol w:w="1968"/>
      </w:tblGrid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Назва суб’єкта підприємницької діяльності, номер договору оренди, ідентифікаційний номер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Назва та адреса об’єкта оренди 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Загальна площа приміщення, </w:t>
            </w: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Цільове використання об’єкта оренди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ГО «Асоціація психологів України «Разом заради майбутнього»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Договір-№3 від 13.12.2017</w:t>
            </w:r>
          </w:p>
          <w:p w:rsidR="007D04BC" w:rsidRPr="00402A43" w:rsidRDefault="007D04BC" w:rsidP="007D04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Ідентифікаційний код </w:t>
            </w: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КП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«Тернопільський міський стадіон»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проспект Степана Бандери, 15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43,0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Господарська діяльність з медичної практики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ФОП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Цимбал Руслан Анатолійович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Договір-№4  від 13.12.2017</w:t>
            </w:r>
          </w:p>
          <w:p w:rsidR="007D04BC" w:rsidRPr="00402A43" w:rsidRDefault="007D04BC" w:rsidP="007D04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Ідентифікаційний код </w:t>
            </w: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КП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«Тернопільський міський стадіон»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проспект Степана Бандери, 15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115,8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Поліграфічна діяльність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ФОП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Дебельська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Анастасія Ігорівна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Договір-№1  від 01.02.2020</w:t>
            </w:r>
          </w:p>
          <w:p w:rsidR="007D04BC" w:rsidRPr="00402A43" w:rsidRDefault="007D04BC" w:rsidP="007D04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Ідентифікаційний код </w:t>
            </w: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КП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«Тернопільський міський стадіон»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проспект Степана Бандери, 15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247,75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Фізкультурно-спортивний заклад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ФОП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Лубківська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Наталія Йосипівна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Договір-№1  від 01.04.2019</w:t>
            </w:r>
          </w:p>
          <w:p w:rsidR="007D04BC" w:rsidRPr="00402A43" w:rsidRDefault="007D04BC" w:rsidP="007D04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Ідентифікаційний код </w:t>
            </w: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КП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«Тернопільський міський стадіон»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проспект Степана Бандери, 15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8,1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офіс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ТОВ «Маркетинг-центр «Далі»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Договір-№2  від 01.04.2017</w:t>
            </w:r>
          </w:p>
          <w:p w:rsidR="007D04BC" w:rsidRPr="00402A43" w:rsidRDefault="007D04BC" w:rsidP="007D04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Ідентифікаційний код </w:t>
            </w: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КП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«Тернопільський міський стадіон»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проспект Степана Бандери, 15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18,9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офіс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ТОВ «Українські медичні інновації»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Договір-№1  від 13.12.2017</w:t>
            </w:r>
          </w:p>
          <w:p w:rsidR="007D04BC" w:rsidRPr="00402A43" w:rsidRDefault="007D04BC" w:rsidP="007D04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Ідентифікаційний код </w:t>
            </w: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КП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«Тернопільський міський стадіон»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проспект Степана Бандери, 15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29,6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Господарська діяльність з медичної практики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ФОП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Дзядик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Ганна Юліанівна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Договір-№2  від 17.05.2016</w:t>
            </w:r>
          </w:p>
          <w:p w:rsidR="007D04BC" w:rsidRPr="00402A43" w:rsidRDefault="007D04BC" w:rsidP="007D04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Ідентифікаційний код </w:t>
            </w:r>
            <w:r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Нежитлове приміщення 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Бульвар Данила Галицького,2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65,0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Діяльність з надання побутових послуг</w:t>
            </w:r>
          </w:p>
        </w:tc>
      </w:tr>
      <w:tr w:rsidR="007D04BC" w:rsidRPr="00402A43" w:rsidTr="009D5CE0">
        <w:tc>
          <w:tcPr>
            <w:tcW w:w="633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066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ФОП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 xml:space="preserve"> Починок Олег </w:t>
            </w:r>
            <w:proofErr w:type="spellStart"/>
            <w:r w:rsidRPr="00402A43">
              <w:rPr>
                <w:rFonts w:ascii="Times New Roman" w:hAnsi="Times New Roman"/>
                <w:sz w:val="28"/>
                <w:szCs w:val="28"/>
              </w:rPr>
              <w:t>Зеновійович</w:t>
            </w:r>
            <w:proofErr w:type="spellEnd"/>
            <w:r w:rsidRPr="00402A43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Договір-№3  від 17.10.2016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Ідентифікаційний код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…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 xml:space="preserve">Нежитлове приміщення </w:t>
            </w:r>
          </w:p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Бульвар Данила Галицького,2</w:t>
            </w:r>
          </w:p>
        </w:tc>
        <w:tc>
          <w:tcPr>
            <w:tcW w:w="1924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10,3</w:t>
            </w:r>
          </w:p>
        </w:tc>
        <w:tc>
          <w:tcPr>
            <w:tcW w:w="1968" w:type="dxa"/>
            <w:shd w:val="clear" w:color="auto" w:fill="auto"/>
          </w:tcPr>
          <w:p w:rsidR="007D04BC" w:rsidRPr="00402A43" w:rsidRDefault="007D04BC" w:rsidP="009D5CE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02A43">
              <w:rPr>
                <w:rFonts w:ascii="Times New Roman" w:hAnsi="Times New Roman"/>
                <w:sz w:val="28"/>
                <w:szCs w:val="28"/>
              </w:rPr>
              <w:t>Діяльність з надання побутових послуг</w:t>
            </w:r>
          </w:p>
        </w:tc>
      </w:tr>
    </w:tbl>
    <w:p w:rsidR="007D04BC" w:rsidRDefault="007D04BC" w:rsidP="007D04BC"/>
    <w:p w:rsidR="007D04BC" w:rsidRPr="00E62DE2" w:rsidRDefault="007D04BC" w:rsidP="007D04BC">
      <w:pPr>
        <w:ind w:left="4956"/>
        <w:rPr>
          <w:rFonts w:ascii="Times New Roman" w:hAnsi="Times New Roman"/>
          <w:sz w:val="28"/>
          <w:szCs w:val="28"/>
        </w:rPr>
      </w:pPr>
    </w:p>
    <w:p w:rsidR="007D04BC" w:rsidRDefault="007D04BC" w:rsidP="007D04BC">
      <w:pPr>
        <w:ind w:firstLine="708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7D04BC" w:rsidRPr="009F368B" w:rsidRDefault="007D04BC" w:rsidP="007D04B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Міський голова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С.В.</w:t>
      </w:r>
      <w:proofErr w:type="spellStart"/>
      <w:r>
        <w:rPr>
          <w:rFonts w:ascii="Times New Roman" w:hAnsi="Times New Roman"/>
          <w:sz w:val="28"/>
          <w:szCs w:val="28"/>
        </w:rPr>
        <w:t>Надал</w:t>
      </w:r>
      <w:proofErr w:type="spellEnd"/>
    </w:p>
    <w:p w:rsidR="00000000" w:rsidRDefault="007D04BC"/>
    <w:sectPr w:rsidR="00000000" w:rsidSect="0039645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D04BC"/>
    <w:rsid w:val="007D0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1226</Words>
  <Characters>700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2020-05-21T13:52:00Z</dcterms:created>
  <dcterms:modified xsi:type="dcterms:W3CDTF">2020-05-21T13:53:00Z</dcterms:modified>
</cp:coreProperties>
</file>