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30" w:rsidRPr="005C53AA" w:rsidRDefault="00AF0130" w:rsidP="00AF013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C53AA">
        <w:rPr>
          <w:rFonts w:ascii="Times New Roman" w:hAnsi="Times New Roman"/>
          <w:sz w:val="26"/>
          <w:szCs w:val="26"/>
        </w:rPr>
        <w:t xml:space="preserve">Додаток </w:t>
      </w:r>
    </w:p>
    <w:p w:rsidR="00AF0130" w:rsidRPr="005C53AA" w:rsidRDefault="00AF0130" w:rsidP="00AF0130">
      <w:pPr>
        <w:pStyle w:val="a4"/>
        <w:ind w:firstLine="708"/>
        <w:jc w:val="right"/>
        <w:rPr>
          <w:rFonts w:ascii="Times New Roman" w:hAnsi="Times New Roman"/>
          <w:sz w:val="26"/>
          <w:szCs w:val="26"/>
        </w:rPr>
      </w:pPr>
      <w:r w:rsidRPr="005C53AA">
        <w:rPr>
          <w:rFonts w:ascii="Times New Roman" w:hAnsi="Times New Roman"/>
          <w:sz w:val="26"/>
          <w:szCs w:val="26"/>
        </w:rPr>
        <w:t>до рішення виконавчого комітету</w:t>
      </w:r>
    </w:p>
    <w:p w:rsidR="00AF0130" w:rsidRPr="005C53AA" w:rsidRDefault="00AF0130" w:rsidP="00AF0130">
      <w:pPr>
        <w:pStyle w:val="a4"/>
        <w:ind w:left="4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від _____________________</w:t>
      </w:r>
    </w:p>
    <w:p w:rsidR="00AF0130" w:rsidRPr="005C53AA" w:rsidRDefault="00AF0130" w:rsidP="00AF013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C53AA">
        <w:rPr>
          <w:rFonts w:ascii="Times New Roman" w:hAnsi="Times New Roman"/>
          <w:sz w:val="26"/>
          <w:szCs w:val="26"/>
        </w:rPr>
        <w:tab/>
      </w:r>
      <w:r w:rsidRPr="005C53AA">
        <w:rPr>
          <w:rFonts w:ascii="Times New Roman" w:hAnsi="Times New Roman"/>
          <w:sz w:val="26"/>
          <w:szCs w:val="26"/>
        </w:rPr>
        <w:tab/>
      </w:r>
      <w:r w:rsidRPr="005C53AA">
        <w:rPr>
          <w:rFonts w:ascii="Times New Roman" w:hAnsi="Times New Roman"/>
          <w:sz w:val="26"/>
          <w:szCs w:val="26"/>
        </w:rPr>
        <w:tab/>
      </w:r>
      <w:r w:rsidRPr="005C53AA">
        <w:rPr>
          <w:rFonts w:ascii="Times New Roman" w:hAnsi="Times New Roman"/>
          <w:sz w:val="26"/>
          <w:szCs w:val="26"/>
        </w:rPr>
        <w:tab/>
      </w:r>
      <w:r w:rsidRPr="005C53AA">
        <w:rPr>
          <w:rFonts w:ascii="Times New Roman" w:hAnsi="Times New Roman"/>
          <w:sz w:val="26"/>
          <w:szCs w:val="26"/>
        </w:rPr>
        <w:tab/>
        <w:t xml:space="preserve">   №___________________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AF0130" w:rsidRPr="005C53AA" w:rsidRDefault="00AF0130" w:rsidP="00AF0130">
      <w:pPr>
        <w:pStyle w:val="a4"/>
        <w:rPr>
          <w:rFonts w:ascii="Times New Roman" w:hAnsi="Times New Roman"/>
          <w:sz w:val="26"/>
          <w:szCs w:val="26"/>
        </w:rPr>
      </w:pPr>
    </w:p>
    <w:p w:rsidR="00AF0130" w:rsidRPr="005C53AA" w:rsidRDefault="00AF0130" w:rsidP="00AF013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C53AA">
        <w:rPr>
          <w:rFonts w:ascii="Times New Roman" w:hAnsi="Times New Roman"/>
          <w:sz w:val="26"/>
          <w:szCs w:val="26"/>
        </w:rPr>
        <w:t>ВИСНОВОК</w:t>
      </w:r>
    </w:p>
    <w:p w:rsidR="00AF0130" w:rsidRPr="00F97439" w:rsidRDefault="00AF0130" w:rsidP="00AF013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/>
          <w:szCs w:val="28"/>
        </w:rPr>
      </w:pPr>
      <w:r w:rsidRPr="00F97439">
        <w:rPr>
          <w:rFonts w:ascii="Times New Roman" w:hAnsi="Times New Roman"/>
          <w:szCs w:val="28"/>
        </w:rPr>
        <w:t xml:space="preserve">органу опіки та піклування щодо доцільності позбавлення </w:t>
      </w:r>
    </w:p>
    <w:p w:rsidR="00AF0130" w:rsidRPr="00F97439" w:rsidRDefault="00AF0130" w:rsidP="00AF013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/>
          <w:szCs w:val="28"/>
        </w:rPr>
      </w:pPr>
      <w:r w:rsidRPr="00F97439">
        <w:rPr>
          <w:rFonts w:ascii="Times New Roman" w:hAnsi="Times New Roman"/>
          <w:szCs w:val="28"/>
        </w:rPr>
        <w:t xml:space="preserve">батьківських прав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 стосовно малолітніх дітей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19.11.2008р.н.,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04.04.2012р.н.,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07.03.2017р.н.,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>, 13.03.2018р.н.</w:t>
      </w:r>
    </w:p>
    <w:p w:rsidR="00AF0130" w:rsidRPr="00F97439" w:rsidRDefault="00AF0130" w:rsidP="00AF013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/>
          <w:szCs w:val="28"/>
        </w:rPr>
      </w:pPr>
    </w:p>
    <w:p w:rsidR="00AF0130" w:rsidRPr="00F97439" w:rsidRDefault="00AF0130" w:rsidP="00AF0130">
      <w:pPr>
        <w:pStyle w:val="a4"/>
        <w:tabs>
          <w:tab w:val="left" w:pos="0"/>
          <w:tab w:val="left" w:pos="2115"/>
        </w:tabs>
        <w:ind w:right="-1"/>
        <w:rPr>
          <w:rFonts w:ascii="Times New Roman" w:hAnsi="Times New Roman"/>
          <w:szCs w:val="28"/>
        </w:rPr>
      </w:pPr>
      <w:r w:rsidRPr="00F97439">
        <w:rPr>
          <w:rFonts w:ascii="Times New Roman" w:hAnsi="Times New Roman"/>
          <w:szCs w:val="28"/>
        </w:rPr>
        <w:t xml:space="preserve">          Органом опіки та піклування розглянуто матеріали та відповідні документи про позбавлення батьківських прав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 стосовно малолітніх дітей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19.11.2008р.н.,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04.04.2012р.н.,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07.03.2017р.н., </w:t>
      </w:r>
      <w:r w:rsidR="005C5825">
        <w:rPr>
          <w:rFonts w:ascii="Times New Roman" w:hAnsi="Times New Roman"/>
          <w:szCs w:val="28"/>
        </w:rPr>
        <w:t>…</w:t>
      </w:r>
      <w:r w:rsidRPr="00F97439">
        <w:rPr>
          <w:rFonts w:ascii="Times New Roman" w:hAnsi="Times New Roman"/>
          <w:szCs w:val="28"/>
        </w:rPr>
        <w:t xml:space="preserve">, 13.03.2018р.н.           </w:t>
      </w:r>
    </w:p>
    <w:p w:rsidR="00AF0130" w:rsidRPr="00F97439" w:rsidRDefault="00AF0130" w:rsidP="00AF0130">
      <w:pPr>
        <w:pStyle w:val="a4"/>
        <w:tabs>
          <w:tab w:val="left" w:pos="0"/>
          <w:tab w:val="left" w:pos="2115"/>
        </w:tabs>
        <w:ind w:right="-1"/>
        <w:rPr>
          <w:rFonts w:ascii="Times New Roman" w:hAnsi="Times New Roman"/>
          <w:szCs w:val="28"/>
        </w:rPr>
      </w:pPr>
      <w:r w:rsidRPr="00F97439">
        <w:rPr>
          <w:rFonts w:ascii="Times New Roman" w:hAnsi="Times New Roman"/>
          <w:szCs w:val="28"/>
        </w:rPr>
        <w:t>Відповідно до повторного свідоцтва про народження:</w:t>
      </w:r>
    </w:p>
    <w:p w:rsidR="00AF0130" w:rsidRPr="00F97439" w:rsidRDefault="00AF0130" w:rsidP="00AF01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439">
        <w:rPr>
          <w:rFonts w:ascii="Times New Roman" w:hAnsi="Times New Roman"/>
          <w:sz w:val="28"/>
          <w:szCs w:val="28"/>
        </w:rPr>
        <w:t xml:space="preserve">серія I-ИД № 292145, виданого 22.08.2018р., </w:t>
      </w:r>
      <w:r w:rsidRPr="00F97439">
        <w:rPr>
          <w:rFonts w:ascii="Times New Roman" w:hAnsi="Times New Roman"/>
          <w:sz w:val="28"/>
          <w:szCs w:val="28"/>
          <w:lang w:eastAsia="ru-RU"/>
        </w:rPr>
        <w:t xml:space="preserve">батьками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F97439">
        <w:rPr>
          <w:rFonts w:ascii="Times New Roman" w:hAnsi="Times New Roman"/>
          <w:sz w:val="28"/>
          <w:szCs w:val="28"/>
          <w:lang w:eastAsia="ru-RU"/>
        </w:rPr>
        <w:t xml:space="preserve"> є: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97439">
        <w:rPr>
          <w:rFonts w:ascii="Times New Roman" w:hAnsi="Times New Roman"/>
          <w:sz w:val="28"/>
          <w:szCs w:val="28"/>
          <w:lang w:eastAsia="ru-RU"/>
        </w:rPr>
        <w:t>відомості про батька записані відповідно до ч.1 ст.135 Сімейного кодексу України );</w:t>
      </w:r>
    </w:p>
    <w:p w:rsidR="00AF0130" w:rsidRPr="008F135E" w:rsidRDefault="00AF0130" w:rsidP="005C58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5E">
        <w:rPr>
          <w:rFonts w:ascii="Times New Roman" w:hAnsi="Times New Roman"/>
          <w:sz w:val="28"/>
          <w:szCs w:val="28"/>
          <w:lang w:eastAsia="ru-RU"/>
        </w:rPr>
        <w:t xml:space="preserve">серія І-ИД  №292144, виданого 22.08.2018р., батьками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є: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5C5825">
        <w:rPr>
          <w:rFonts w:ascii="Times New Roman" w:hAnsi="Times New Roman"/>
          <w:sz w:val="28"/>
          <w:szCs w:val="28"/>
          <w:lang w:eastAsia="ru-RU"/>
        </w:rPr>
        <w:t>..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F0130" w:rsidRPr="008F135E" w:rsidRDefault="00AF0130" w:rsidP="00AF01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5E">
        <w:rPr>
          <w:rFonts w:ascii="Times New Roman" w:hAnsi="Times New Roman"/>
          <w:sz w:val="28"/>
          <w:szCs w:val="28"/>
          <w:lang w:eastAsia="ru-RU"/>
        </w:rPr>
        <w:t xml:space="preserve">серія І-ИД  №292146, виданого 22.08.2018р., батьками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 є: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</w:p>
    <w:p w:rsidR="00AF0130" w:rsidRPr="00F97439" w:rsidRDefault="00AF0130" w:rsidP="00AF01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5E">
        <w:rPr>
          <w:rFonts w:ascii="Times New Roman" w:hAnsi="Times New Roman"/>
          <w:sz w:val="28"/>
          <w:szCs w:val="28"/>
          <w:lang w:eastAsia="ru-RU"/>
        </w:rPr>
        <w:t xml:space="preserve">серія  І-ИД  №292147, виданого 22.08.2018р., батьками Балка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 є: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  <w:r w:rsidRPr="008F135E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5C5825">
        <w:rPr>
          <w:rFonts w:ascii="Times New Roman" w:hAnsi="Times New Roman"/>
          <w:sz w:val="28"/>
          <w:szCs w:val="28"/>
          <w:lang w:eastAsia="ru-RU"/>
        </w:rPr>
        <w:t>…</w:t>
      </w:r>
    </w:p>
    <w:p w:rsidR="00AF0130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439">
        <w:rPr>
          <w:rFonts w:ascii="Times New Roman" w:hAnsi="Times New Roman"/>
          <w:sz w:val="28"/>
          <w:szCs w:val="28"/>
        </w:rPr>
        <w:t xml:space="preserve">Діти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 перебували на обліку служби у справах неповнолітніх та дітей з 04.04.2018р., як такі, що опинились в складних життєвих обставинах (ухиляння батьків від виконання батьківських обов’язків).</w:t>
      </w:r>
    </w:p>
    <w:p w:rsidR="00AF0130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 час перебування дітей на обліку працівниками служби у справах неповнолітніх та дітей Тернопільської міської ради, </w:t>
      </w:r>
      <w:r>
        <w:rPr>
          <w:rFonts w:ascii="Times New Roman" w:hAnsi="Times New Roman"/>
          <w:sz w:val="28"/>
          <w:szCs w:val="24"/>
        </w:rPr>
        <w:t>Тернопільським міським центром</w:t>
      </w:r>
      <w:r w:rsidRPr="00F97439">
        <w:rPr>
          <w:rFonts w:ascii="Times New Roman" w:hAnsi="Times New Roman"/>
          <w:sz w:val="28"/>
          <w:szCs w:val="24"/>
        </w:rPr>
        <w:t xml:space="preserve"> соціальних служб для сім’ї, дітей та молоді</w:t>
      </w:r>
      <w:r>
        <w:rPr>
          <w:rFonts w:ascii="Times New Roman" w:hAnsi="Times New Roman"/>
          <w:sz w:val="28"/>
          <w:szCs w:val="24"/>
        </w:rPr>
        <w:t xml:space="preserve"> неодноразово проводились обстеження умов проживання сім`ї </w:t>
      </w:r>
      <w:r w:rsidR="005C5825">
        <w:rPr>
          <w:rFonts w:ascii="Times New Roman" w:hAnsi="Times New Roman"/>
          <w:sz w:val="28"/>
          <w:szCs w:val="24"/>
        </w:rPr>
        <w:t>…</w:t>
      </w:r>
      <w:r>
        <w:rPr>
          <w:rFonts w:ascii="Times New Roman" w:hAnsi="Times New Roman"/>
          <w:sz w:val="28"/>
          <w:szCs w:val="24"/>
        </w:rPr>
        <w:t xml:space="preserve"> за адресою: </w:t>
      </w:r>
      <w:proofErr w:type="spellStart"/>
      <w:r>
        <w:rPr>
          <w:rFonts w:ascii="Times New Roman" w:hAnsi="Times New Roman"/>
          <w:sz w:val="28"/>
          <w:szCs w:val="24"/>
        </w:rPr>
        <w:t>м.Тернопіль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вул</w:t>
      </w:r>
      <w:proofErr w:type="spellEnd"/>
      <w:r w:rsidR="005C5825">
        <w:rPr>
          <w:rFonts w:ascii="Times New Roman" w:hAnsi="Times New Roman"/>
          <w:sz w:val="28"/>
          <w:szCs w:val="24"/>
        </w:rPr>
        <w:t>….</w:t>
      </w:r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кв</w:t>
      </w:r>
      <w:proofErr w:type="spellEnd"/>
      <w:r w:rsidR="005C5825">
        <w:rPr>
          <w:rFonts w:ascii="Times New Roman" w:hAnsi="Times New Roman"/>
          <w:sz w:val="28"/>
          <w:szCs w:val="24"/>
        </w:rPr>
        <w:t>…</w:t>
      </w:r>
      <w:r>
        <w:rPr>
          <w:rFonts w:ascii="Times New Roman" w:hAnsi="Times New Roman"/>
          <w:sz w:val="28"/>
          <w:szCs w:val="24"/>
        </w:rPr>
        <w:t>. В ході обстежень виявлено, що батьками не створено належних умов для проживання та виховання дітей: в помешканні безлад, брудно, відсутність приготовленої їжі та належної кількості продуктів харчування, відсутність засобів гігієни та елементарні санітарно-гігієнічні умови для проживання та розвитку дітей.</w:t>
      </w:r>
    </w:p>
    <w:p w:rsidR="00AF0130" w:rsidRPr="001D3312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Неодноразово з батьками дітей проводилась профілактична робота щодо зміни ставлення до виконання батьківських обов’язків, створення належних умов для проживання, виховання та розвитку дітей, виконання рекомендацій лікарів.  Однак, </w:t>
      </w:r>
      <w:r w:rsidR="005C582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та </w:t>
      </w:r>
      <w:r w:rsidR="005C582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не реагували на зауваження та рекомендації працівників служби у справах неповнолітніх та дітей та спеціалістів ТМЦСССДМ, ігнорували запрошення на засідання комісії з питань захисту прав дитини, що призвело до загрози життю та здоров’ю дітей. </w:t>
      </w:r>
    </w:p>
    <w:p w:rsidR="00AF0130" w:rsidRPr="00520FE6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захисту прав та інтересів малолітніх дітей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подано позов до Тернопільського </w:t>
      </w:r>
      <w:proofErr w:type="spellStart"/>
      <w:r>
        <w:rPr>
          <w:rFonts w:ascii="Times New Roman" w:hAnsi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 про відібрання малолітніх дітей без позбавлення батьківських прав.</w:t>
      </w:r>
    </w:p>
    <w:p w:rsidR="00AF0130" w:rsidRPr="00F97439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439">
        <w:rPr>
          <w:rFonts w:ascii="Times New Roman" w:hAnsi="Times New Roman"/>
          <w:sz w:val="28"/>
          <w:szCs w:val="28"/>
        </w:rPr>
        <w:t xml:space="preserve">Встановлено, що рішенням Тернопільського </w:t>
      </w:r>
      <w:proofErr w:type="spellStart"/>
      <w:r w:rsidRPr="00F97439">
        <w:rPr>
          <w:rFonts w:ascii="Times New Roman" w:hAnsi="Times New Roman"/>
          <w:sz w:val="28"/>
          <w:szCs w:val="28"/>
        </w:rPr>
        <w:t>міськрайонного</w:t>
      </w:r>
      <w:proofErr w:type="spellEnd"/>
      <w:r w:rsidRPr="00F97439">
        <w:rPr>
          <w:rFonts w:ascii="Times New Roman" w:hAnsi="Times New Roman"/>
          <w:sz w:val="28"/>
          <w:szCs w:val="28"/>
        </w:rPr>
        <w:t xml:space="preserve"> суду від 06.03.2019</w:t>
      </w:r>
      <w:r w:rsidR="005C5825">
        <w:rPr>
          <w:rFonts w:ascii="Times New Roman" w:hAnsi="Times New Roman"/>
          <w:sz w:val="28"/>
          <w:szCs w:val="28"/>
        </w:rPr>
        <w:t xml:space="preserve"> </w:t>
      </w:r>
      <w:r w:rsidRPr="00F97439">
        <w:rPr>
          <w:rFonts w:ascii="Times New Roman" w:hAnsi="Times New Roman"/>
          <w:sz w:val="28"/>
          <w:szCs w:val="28"/>
        </w:rPr>
        <w:t xml:space="preserve">року (справа №607/17571/18) від батьків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 відібрано малолітніх дітей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 без позбавлення батьківських прав. Відомості про батька </w:t>
      </w:r>
      <w:r w:rsidRPr="00F97439">
        <w:rPr>
          <w:rFonts w:ascii="Times New Roman" w:hAnsi="Times New Roman"/>
          <w:sz w:val="28"/>
          <w:szCs w:val="28"/>
        </w:rPr>
        <w:lastRenderedPageBreak/>
        <w:t xml:space="preserve">малолітньої дитини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 записані відповідно до ч.1 ст.135 Сімейного кодексу України (витяг з </w:t>
      </w:r>
      <w:proofErr w:type="spellStart"/>
      <w:r w:rsidRPr="00F97439">
        <w:rPr>
          <w:rFonts w:ascii="Times New Roman" w:hAnsi="Times New Roman"/>
          <w:sz w:val="28"/>
          <w:szCs w:val="28"/>
        </w:rPr>
        <w:t>ДРАЦСу</w:t>
      </w:r>
      <w:proofErr w:type="spellEnd"/>
      <w:r w:rsidRPr="00F97439">
        <w:rPr>
          <w:rFonts w:ascii="Times New Roman" w:hAnsi="Times New Roman"/>
          <w:sz w:val="28"/>
          <w:szCs w:val="28"/>
        </w:rPr>
        <w:t xml:space="preserve"> громадян про народження із зазначенням відом</w:t>
      </w:r>
      <w:r>
        <w:rPr>
          <w:rFonts w:ascii="Times New Roman" w:hAnsi="Times New Roman"/>
          <w:sz w:val="28"/>
          <w:szCs w:val="28"/>
        </w:rPr>
        <w:t>о</w:t>
      </w:r>
      <w:r w:rsidRPr="00F97439">
        <w:rPr>
          <w:rFonts w:ascii="Times New Roman" w:hAnsi="Times New Roman"/>
          <w:sz w:val="28"/>
          <w:szCs w:val="28"/>
        </w:rPr>
        <w:t>стей про батька від 21.08.2018року № 00020824522).</w:t>
      </w:r>
    </w:p>
    <w:p w:rsidR="00AF0130" w:rsidRDefault="00AF0130" w:rsidP="00AF0130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439">
        <w:rPr>
          <w:rFonts w:ascii="Times New Roman" w:hAnsi="Times New Roman"/>
          <w:sz w:val="28"/>
          <w:szCs w:val="28"/>
        </w:rPr>
        <w:tab/>
        <w:t xml:space="preserve">Рішенням виконавчого комітету Тернопільської міської ради від 16.05.2019року №459 дітям 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19.11.2008р.н.,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04.04.2012р.н.,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5825">
        <w:rPr>
          <w:rFonts w:ascii="Times New Roman" w:hAnsi="Times New Roman"/>
          <w:sz w:val="28"/>
          <w:szCs w:val="28"/>
        </w:rPr>
        <w:t xml:space="preserve">, 07.03.2017р.н.,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5825">
        <w:rPr>
          <w:rFonts w:ascii="Times New Roman" w:hAnsi="Times New Roman"/>
          <w:sz w:val="28"/>
          <w:szCs w:val="28"/>
        </w:rPr>
        <w:t xml:space="preserve">, 13.03.2018р.н., надано статус дітей, позбавлених батьківського піклування.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Малолітніх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5825">
        <w:rPr>
          <w:rFonts w:ascii="Times New Roman" w:hAnsi="Times New Roman"/>
          <w:sz w:val="28"/>
          <w:szCs w:val="28"/>
          <w:lang w:val="ru-RU"/>
        </w:rPr>
        <w:t>…</w:t>
      </w:r>
      <w:r w:rsidRPr="00F97439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="005C5825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влаштовано</w:t>
      </w:r>
      <w:proofErr w:type="spellEnd"/>
      <w:r w:rsidRPr="00F97439">
        <w:rPr>
          <w:rFonts w:ascii="Times New Roman" w:hAnsi="Times New Roman"/>
          <w:sz w:val="28"/>
          <w:szCs w:val="28"/>
          <w:lang w:val="ru-RU"/>
        </w:rPr>
        <w:t xml:space="preserve"> у КНП «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Тернопільський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обласний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спеціалізований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будинок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 w:rsidRPr="00F97439">
        <w:rPr>
          <w:rFonts w:ascii="Times New Roman" w:hAnsi="Times New Roman"/>
          <w:sz w:val="28"/>
          <w:szCs w:val="28"/>
          <w:lang w:val="ru-RU"/>
        </w:rPr>
        <w:t xml:space="preserve">» ТОР, а </w:t>
      </w:r>
      <w:r w:rsidR="005C5825">
        <w:rPr>
          <w:rFonts w:ascii="Times New Roman" w:hAnsi="Times New Roman"/>
          <w:sz w:val="28"/>
          <w:szCs w:val="28"/>
          <w:lang w:val="ru-RU"/>
        </w:rPr>
        <w:t>…</w:t>
      </w:r>
      <w:r w:rsidRPr="00F97439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="005C5825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влаштовано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97439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F97439">
        <w:rPr>
          <w:rFonts w:ascii="Times New Roman" w:hAnsi="Times New Roman"/>
          <w:sz w:val="28"/>
          <w:szCs w:val="28"/>
          <w:lang w:val="ru-RU"/>
        </w:rPr>
        <w:t xml:space="preserve"> заклад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97439">
        <w:rPr>
          <w:rFonts w:ascii="Times New Roman" w:hAnsi="Times New Roman"/>
          <w:sz w:val="28"/>
          <w:szCs w:val="28"/>
          <w:lang w:val="ru-RU"/>
        </w:rPr>
        <w:t xml:space="preserve"> I-III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ступенів</w:t>
      </w:r>
      <w:proofErr w:type="spellEnd"/>
      <w:r w:rsidRPr="00F9743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Тернопільський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обласний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7439">
        <w:rPr>
          <w:rFonts w:ascii="Times New Roman" w:hAnsi="Times New Roman"/>
          <w:sz w:val="28"/>
          <w:szCs w:val="28"/>
          <w:lang w:val="ru-RU"/>
        </w:rPr>
        <w:t>навчально-реабілітаційний</w:t>
      </w:r>
      <w:proofErr w:type="spellEnd"/>
      <w:r w:rsidRPr="00F97439">
        <w:rPr>
          <w:rFonts w:ascii="Times New Roman" w:hAnsi="Times New Roman"/>
          <w:sz w:val="28"/>
          <w:szCs w:val="28"/>
          <w:lang w:val="ru-RU"/>
        </w:rPr>
        <w:t xml:space="preserve"> центр»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F0130" w:rsidRPr="00D11C65" w:rsidRDefault="005C5825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…</w:t>
      </w:r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влаштовані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заклад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розладами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психологічного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педагогічною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запущеністю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AF013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AF0130">
        <w:rPr>
          <w:rFonts w:ascii="Times New Roman" w:hAnsi="Times New Roman"/>
          <w:sz w:val="28"/>
          <w:szCs w:val="28"/>
          <w:lang w:val="ru-RU"/>
        </w:rPr>
        <w:t>івень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відповідає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віковій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нормі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>.</w:t>
      </w:r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влаштований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синдромом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затримки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статокінетичного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гіпотонічним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синдромом. </w:t>
      </w:r>
      <w:r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влаштований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у заклад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вродженою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вадою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головного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мозку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>,</w:t>
      </w:r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білково-енергетичною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>
        <w:rPr>
          <w:rFonts w:ascii="Times New Roman" w:hAnsi="Times New Roman"/>
          <w:sz w:val="28"/>
          <w:szCs w:val="28"/>
          <w:lang w:val="ru-RU"/>
        </w:rPr>
        <w:t>недостатністю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="00AF01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висновку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ЛКК № 246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12.11.2019 року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0130" w:rsidRPr="00D11C65">
        <w:rPr>
          <w:rFonts w:ascii="Times New Roman" w:hAnsi="Times New Roman"/>
          <w:sz w:val="28"/>
          <w:szCs w:val="28"/>
          <w:lang w:val="ru-RU"/>
        </w:rPr>
        <w:t>дитиною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proofErr w:type="gramStart"/>
      <w:r w:rsidR="00AF0130" w:rsidRPr="00D11C65">
        <w:rPr>
          <w:rFonts w:ascii="Times New Roman" w:hAnsi="Times New Roman"/>
          <w:sz w:val="28"/>
          <w:szCs w:val="28"/>
          <w:lang w:val="ru-RU"/>
        </w:rPr>
        <w:t>ін</w:t>
      </w:r>
      <w:proofErr w:type="gramEnd"/>
      <w:r w:rsidR="00AF0130" w:rsidRPr="00D11C65">
        <w:rPr>
          <w:rFonts w:ascii="Times New Roman" w:hAnsi="Times New Roman"/>
          <w:sz w:val="28"/>
          <w:szCs w:val="28"/>
          <w:lang w:val="ru-RU"/>
        </w:rPr>
        <w:t>валідом</w:t>
      </w:r>
      <w:proofErr w:type="spellEnd"/>
      <w:r w:rsidR="00AF0130" w:rsidRPr="00D11C65">
        <w:rPr>
          <w:rFonts w:ascii="Times New Roman" w:hAnsi="Times New Roman"/>
          <w:sz w:val="28"/>
          <w:szCs w:val="28"/>
          <w:lang w:val="ru-RU"/>
        </w:rPr>
        <w:t>.</w:t>
      </w:r>
    </w:p>
    <w:p w:rsidR="00AF0130" w:rsidRPr="00155A7D" w:rsidRDefault="00AF0130" w:rsidP="00AF01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55A7D">
        <w:rPr>
          <w:rFonts w:ascii="Times New Roman" w:hAnsi="Times New Roman"/>
          <w:sz w:val="28"/>
          <w:szCs w:val="24"/>
        </w:rPr>
        <w:t xml:space="preserve">Відповідно до інформації з КНП «ТОСБД» ТОР від 03.03.2020 № 38 </w:t>
      </w:r>
      <w:r w:rsidR="005C5825">
        <w:rPr>
          <w:rFonts w:ascii="Times New Roman" w:hAnsi="Times New Roman"/>
          <w:sz w:val="28"/>
          <w:szCs w:val="24"/>
        </w:rPr>
        <w:t>…</w:t>
      </w:r>
      <w:r w:rsidRPr="00155A7D">
        <w:rPr>
          <w:rFonts w:ascii="Times New Roman" w:hAnsi="Times New Roman"/>
          <w:sz w:val="28"/>
          <w:szCs w:val="24"/>
        </w:rPr>
        <w:t xml:space="preserve"> та </w:t>
      </w:r>
      <w:r w:rsidR="005C5825">
        <w:rPr>
          <w:rFonts w:ascii="Times New Roman" w:hAnsi="Times New Roman"/>
          <w:sz w:val="28"/>
          <w:szCs w:val="24"/>
        </w:rPr>
        <w:t>…</w:t>
      </w:r>
      <w:r w:rsidRPr="00155A7D">
        <w:rPr>
          <w:rFonts w:ascii="Times New Roman" w:hAnsi="Times New Roman"/>
          <w:sz w:val="28"/>
          <w:szCs w:val="24"/>
        </w:rPr>
        <w:t xml:space="preserve"> батьки відвідували</w:t>
      </w:r>
      <w:r>
        <w:rPr>
          <w:rFonts w:ascii="Times New Roman" w:hAnsi="Times New Roman"/>
          <w:sz w:val="28"/>
          <w:szCs w:val="24"/>
        </w:rPr>
        <w:t xml:space="preserve"> у наступні дати: 19.09.2018р., 20.09.2018р., 26.09.2018р., 09.10.2018р., 18.10.2018р., 24.10.2018р., 25.10.2018р., 29.11.2018р., 10.12.2018р., 14.01.2019р., 22.01.2019р., 28.02.1019р., 08.03.2019р., 18.03.2019р., 04.04.2019р., 21.06.2019р., 01.08.2019р., 21.08.2019р., 19.09.2019р., 30.11.2019р., 22.11.2019р., 27.11.2019р</w:t>
      </w:r>
      <w:r w:rsidRPr="00155A7D">
        <w:rPr>
          <w:rFonts w:ascii="Times New Roman" w:hAnsi="Times New Roman"/>
          <w:sz w:val="28"/>
          <w:szCs w:val="24"/>
        </w:rPr>
        <w:t>. Кожне відвідування тривало до 10 хв.,</w:t>
      </w:r>
      <w:r>
        <w:rPr>
          <w:rFonts w:ascii="Times New Roman" w:hAnsi="Times New Roman"/>
          <w:sz w:val="28"/>
          <w:szCs w:val="24"/>
        </w:rPr>
        <w:t xml:space="preserve"> за весь час перебування в закладі до дітей приносили тільки печиво, </w:t>
      </w:r>
      <w:r w:rsidRPr="00155A7D">
        <w:rPr>
          <w:rFonts w:ascii="Times New Roman" w:hAnsi="Times New Roman"/>
          <w:sz w:val="28"/>
          <w:szCs w:val="24"/>
        </w:rPr>
        <w:t xml:space="preserve"> вихованням та станом здоров`я дітей не цікавилися.</w:t>
      </w:r>
    </w:p>
    <w:p w:rsidR="00AF0130" w:rsidRPr="005C3AC7" w:rsidRDefault="00AF0130" w:rsidP="00AF0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AC7">
        <w:rPr>
          <w:rFonts w:ascii="Times New Roman" w:hAnsi="Times New Roman"/>
          <w:sz w:val="28"/>
          <w:szCs w:val="28"/>
        </w:rPr>
        <w:t xml:space="preserve">Згідно інформації від 06.03.2020р. № 77 закладу освіти I-III ступенів «Тернопільський обласний навчально-реабілітаційний центр»,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та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батьки відвідували часто. Зустрічі відбувалися декілька хвилин з метою передачі дітям вживаних предметів, неестетичних іграшок та </w:t>
      </w:r>
      <w:proofErr w:type="spellStart"/>
      <w:r w:rsidRPr="005C3AC7">
        <w:rPr>
          <w:rFonts w:ascii="Times New Roman" w:hAnsi="Times New Roman"/>
          <w:sz w:val="28"/>
          <w:szCs w:val="28"/>
        </w:rPr>
        <w:t>протермінованих</w:t>
      </w:r>
      <w:proofErr w:type="spellEnd"/>
      <w:r w:rsidRPr="005C3AC7">
        <w:rPr>
          <w:rFonts w:ascii="Times New Roman" w:hAnsi="Times New Roman"/>
          <w:sz w:val="28"/>
          <w:szCs w:val="28"/>
        </w:rPr>
        <w:t xml:space="preserve"> продуктів, що не відповідають даному віку. Батьки не цікавляться розвитком та успішністю дітей, у заходах участі не беруть, на телефонні дзвінки не відповідають. У канікулярний період до школи не приходили, з днем народження дітей не вітали. </w:t>
      </w:r>
    </w:p>
    <w:p w:rsidR="00AF0130" w:rsidRPr="005C3AC7" w:rsidRDefault="00AF0130" w:rsidP="00AF01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AC7">
        <w:rPr>
          <w:rFonts w:ascii="Times New Roman" w:hAnsi="Times New Roman"/>
          <w:sz w:val="28"/>
          <w:szCs w:val="28"/>
        </w:rPr>
        <w:t xml:space="preserve">Відповідно до інформації Тернопільського міського центру соціальних служб для сім’ї, дітей та молоді від 16.03.2020року № 173,  20.11.2019року надійшло усне повідомлення, про те, що у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16.11.2019року відбулися передчасні пологи вдома, які несли загрозу життю і здоров`ю породіллі та новонародженій дитині. 21.11.2019р. фахівцем із соціальної роботи було проведено консультативно-профілактичну бесіду з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та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та з`ясовано, що у них відсутні оригінали документів, які засвідчують особу та будь-які заощадження для утримання новонародженої дитини.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та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не виявляли готовності до співпраці із </w:t>
      </w:r>
      <w:r w:rsidR="005C5825">
        <w:rPr>
          <w:rFonts w:ascii="Times New Roman" w:hAnsi="Times New Roman"/>
          <w:sz w:val="28"/>
          <w:szCs w:val="28"/>
        </w:rPr>
        <w:t>фахівцем із соціальної роботи та</w:t>
      </w:r>
      <w:r w:rsidRPr="005C3AC7">
        <w:rPr>
          <w:rFonts w:ascii="Times New Roman" w:hAnsi="Times New Roman"/>
          <w:sz w:val="28"/>
          <w:szCs w:val="28"/>
        </w:rPr>
        <w:t xml:space="preserve"> проявляли агресію. 24.01.2020року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та дідусь дітей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відвідали ТМЦСССДМ та поводилися </w:t>
      </w:r>
      <w:r w:rsidRPr="005C3AC7">
        <w:rPr>
          <w:rFonts w:ascii="Times New Roman" w:hAnsi="Times New Roman"/>
          <w:sz w:val="28"/>
          <w:szCs w:val="28"/>
        </w:rPr>
        <w:lastRenderedPageBreak/>
        <w:t>неадекватно, погрожували працівникам установи, обзивали нецензурними словами, вимагаючи повернути їм дитину.</w:t>
      </w:r>
    </w:p>
    <w:p w:rsidR="00AF0130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AC7">
        <w:rPr>
          <w:rFonts w:ascii="Times New Roman" w:hAnsi="Times New Roman"/>
          <w:sz w:val="28"/>
          <w:szCs w:val="28"/>
        </w:rPr>
        <w:tab/>
        <w:t xml:space="preserve">22.12.2019року працівниками служби у справах неповнолітніх та дітей здійснено обстеження умов проживання. У помешканні ремонт не завершено, житлово-побутові та санітарно-гігієнічні умови незадовільні, відсутні продукти харчування, сім`я не має матеріального забезпечення (кошти відсутні) не створено відповідних умов для повноцінного та гармонійного розвитку дітей. </w:t>
      </w:r>
    </w:p>
    <w:p w:rsidR="00AF0130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абзацу 8, п.8 </w:t>
      </w:r>
      <w:r w:rsidRPr="005C3AC7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24.09.2008року №866</w:t>
      </w:r>
      <w:r>
        <w:rPr>
          <w:rFonts w:ascii="Times New Roman" w:hAnsi="Times New Roman"/>
          <w:sz w:val="28"/>
          <w:szCs w:val="28"/>
        </w:rPr>
        <w:t xml:space="preserve">, якщо протягом року після прийняття судом рішення про відібрання дитини від батьків, не усунені причини, які перешкоджали належному вихованню дитини її батьками, служба у справах дітей за місцем походження дитини зобов`язана вжити заходів до позбавлення батьків їх батьківських прав. </w:t>
      </w:r>
    </w:p>
    <w:p w:rsidR="00AF0130" w:rsidRPr="005C3AC7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Проте, з часу прийняття судом рішення про відібрання малолітніх дітей </w:t>
      </w:r>
      <w:r w:rsidR="005C582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та </w:t>
      </w:r>
      <w:r w:rsidR="005C582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не зверталися до суду про повернення їм дітей на виховання. Причини, які були підставою відібрання, батьками не усунуто.</w:t>
      </w:r>
    </w:p>
    <w:p w:rsidR="00AF0130" w:rsidRPr="005C3AC7" w:rsidRDefault="00AF0130" w:rsidP="00AF01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AC7">
        <w:rPr>
          <w:rFonts w:ascii="Times New Roman" w:hAnsi="Times New Roman"/>
          <w:sz w:val="28"/>
          <w:szCs w:val="28"/>
        </w:rPr>
        <w:tab/>
        <w:t xml:space="preserve">Сім`я Балко проживає за адресою: </w:t>
      </w:r>
      <w:proofErr w:type="spellStart"/>
      <w:r w:rsidRPr="005C3AC7">
        <w:rPr>
          <w:rFonts w:ascii="Times New Roman" w:hAnsi="Times New Roman"/>
          <w:sz w:val="28"/>
          <w:szCs w:val="28"/>
        </w:rPr>
        <w:t>м.Тернопіль</w:t>
      </w:r>
      <w:proofErr w:type="spellEnd"/>
      <w:r w:rsidRPr="005C3AC7">
        <w:rPr>
          <w:rFonts w:ascii="Times New Roman" w:hAnsi="Times New Roman"/>
          <w:sz w:val="28"/>
          <w:szCs w:val="28"/>
        </w:rPr>
        <w:t xml:space="preserve">, вул.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AC7">
        <w:rPr>
          <w:rFonts w:ascii="Times New Roman" w:hAnsi="Times New Roman"/>
          <w:sz w:val="28"/>
          <w:szCs w:val="28"/>
        </w:rPr>
        <w:t>кв</w:t>
      </w:r>
      <w:proofErr w:type="spellEnd"/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>, характеризується низьким виховним потенціалом, батьки неналежним чином виконують обов`язки по догляду та утриманню дітей.</w:t>
      </w:r>
    </w:p>
    <w:p w:rsidR="00AF0130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AC7">
        <w:rPr>
          <w:rFonts w:ascii="Times New Roman" w:hAnsi="Times New Roman"/>
          <w:sz w:val="28"/>
          <w:szCs w:val="28"/>
        </w:rPr>
        <w:t xml:space="preserve">Неодноразово на засіданнях комісії розглядалось питання щодо неналежного виконання батьківських обов`язків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та </w:t>
      </w:r>
      <w:r w:rsidR="005C5825">
        <w:rPr>
          <w:rFonts w:ascii="Times New Roman" w:hAnsi="Times New Roman"/>
          <w:sz w:val="28"/>
          <w:szCs w:val="28"/>
        </w:rPr>
        <w:t>…</w:t>
      </w:r>
      <w:r w:rsidRPr="005C3AC7">
        <w:rPr>
          <w:rFonts w:ascii="Times New Roman" w:hAnsi="Times New Roman"/>
          <w:sz w:val="28"/>
          <w:szCs w:val="28"/>
        </w:rPr>
        <w:t xml:space="preserve"> стосовно малолітніх дітей, а саме: 13.04.2018р., 11.05.2018р., 03.08.2018р., 20.12.2019р., 07.02.2020р. Батьків притягнено до адміністративної відповідальності за ч.1 ст.184 </w:t>
      </w:r>
      <w:proofErr w:type="spellStart"/>
      <w:r w:rsidRPr="005C3AC7">
        <w:rPr>
          <w:rFonts w:ascii="Times New Roman" w:hAnsi="Times New Roman"/>
          <w:sz w:val="28"/>
          <w:szCs w:val="28"/>
        </w:rPr>
        <w:t>КУпАП</w:t>
      </w:r>
      <w:proofErr w:type="spellEnd"/>
      <w:r w:rsidRPr="005C3AC7">
        <w:rPr>
          <w:rFonts w:ascii="Times New Roman" w:hAnsi="Times New Roman"/>
          <w:sz w:val="28"/>
          <w:szCs w:val="28"/>
        </w:rPr>
        <w:t xml:space="preserve"> (невиконання батьками або особами, що їх замінюють, обов`язків щодо виховання дітей).</w:t>
      </w:r>
    </w:p>
    <w:p w:rsidR="00AF0130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Рішенням комісії з питань захисту прав дитини від 30.04.2020року № 73 службі у справах дітей управління сім`ї, молодіжної політики та захисту дітей Тернопільської міської ради  доручено підготувати позовну заяву про позбавлення батьківських прав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 стосовно малолітніх дітей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19.11.2008р.н.,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04.04.2012р.н.,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07.03.2017р.н.,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>, 13.03.2018р.н.</w:t>
      </w:r>
    </w:p>
    <w:p w:rsidR="00AF0130" w:rsidRPr="005C3AC7" w:rsidRDefault="00AF0130" w:rsidP="00AF01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AC7">
        <w:rPr>
          <w:rFonts w:ascii="Times New Roman" w:hAnsi="Times New Roman"/>
          <w:sz w:val="28"/>
          <w:szCs w:val="28"/>
        </w:rPr>
        <w:t xml:space="preserve">Враховуючи викладене, захищаючи інтереси дітей, керуючись ч.1  п.2 ст.164  Сімейного кодексу України, ст.8,12  Закону України «Про охорону дитинства», абзацом 8 п.8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24.09.2008року №866, беручи до уваги  рекомендації комісії, орган опіки та піклування вважає за доцільне  позбавити  батьківських прав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 стосовно малолітніх дітей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19.11.2008р.н.,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04.04.2012р.н.,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 xml:space="preserve">, 07.03.2017р.н., </w:t>
      </w:r>
      <w:r w:rsidR="005C5825">
        <w:rPr>
          <w:rFonts w:ascii="Times New Roman" w:hAnsi="Times New Roman"/>
          <w:sz w:val="28"/>
          <w:szCs w:val="28"/>
        </w:rPr>
        <w:t>…</w:t>
      </w:r>
      <w:r w:rsidRPr="00F97439">
        <w:rPr>
          <w:rFonts w:ascii="Times New Roman" w:hAnsi="Times New Roman"/>
          <w:sz w:val="28"/>
          <w:szCs w:val="28"/>
        </w:rPr>
        <w:t>, 13.03.2018р.н.</w:t>
      </w:r>
    </w:p>
    <w:p w:rsidR="00AF0130" w:rsidRPr="005C3AC7" w:rsidRDefault="00AF0130" w:rsidP="00AF0130">
      <w:pPr>
        <w:pStyle w:val="a4"/>
        <w:tabs>
          <w:tab w:val="left" w:pos="0"/>
          <w:tab w:val="left" w:pos="2115"/>
        </w:tabs>
        <w:ind w:right="-1"/>
        <w:rPr>
          <w:rFonts w:ascii="Times New Roman" w:hAnsi="Times New Roman"/>
          <w:szCs w:val="28"/>
        </w:rPr>
      </w:pPr>
    </w:p>
    <w:p w:rsidR="00C37723" w:rsidRPr="005C5825" w:rsidRDefault="00AF0130" w:rsidP="005C5825">
      <w:pPr>
        <w:pStyle w:val="a4"/>
        <w:tabs>
          <w:tab w:val="left" w:pos="0"/>
          <w:tab w:val="left" w:pos="2115"/>
        </w:tabs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AF0130">
        <w:rPr>
          <w:rFonts w:ascii="Times New Roman" w:hAnsi="Times New Roman"/>
          <w:szCs w:val="28"/>
        </w:rPr>
        <w:t xml:space="preserve">Міський голова                                                         </w:t>
      </w:r>
      <w:r w:rsidRPr="00AF0130">
        <w:rPr>
          <w:rFonts w:ascii="Times New Roman" w:hAnsi="Times New Roman"/>
          <w:szCs w:val="28"/>
        </w:rPr>
        <w:tab/>
        <w:t>С.В.</w:t>
      </w:r>
      <w:proofErr w:type="spellStart"/>
      <w:r w:rsidRPr="00AF0130">
        <w:rPr>
          <w:rFonts w:ascii="Times New Roman" w:hAnsi="Times New Roman"/>
          <w:szCs w:val="28"/>
        </w:rPr>
        <w:t>Надал</w:t>
      </w:r>
      <w:proofErr w:type="spellEnd"/>
    </w:p>
    <w:sectPr w:rsidR="00C37723" w:rsidRPr="005C5825" w:rsidSect="00C3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469A"/>
    <w:multiLevelType w:val="hybridMultilevel"/>
    <w:tmpl w:val="520AD9D8"/>
    <w:lvl w:ilvl="0" w:tplc="00447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AF0130"/>
    <w:rsid w:val="005C5825"/>
    <w:rsid w:val="00AF0130"/>
    <w:rsid w:val="00C3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F0130"/>
    <w:rPr>
      <w:sz w:val="28"/>
      <w:szCs w:val="24"/>
    </w:rPr>
  </w:style>
  <w:style w:type="paragraph" w:styleId="a4">
    <w:name w:val="Body Text"/>
    <w:basedOn w:val="a"/>
    <w:link w:val="a3"/>
    <w:rsid w:val="00AF0130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F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5246</Words>
  <Characters>2991</Characters>
  <Application>Microsoft Office Word</Application>
  <DocSecurity>0</DocSecurity>
  <Lines>24</Lines>
  <Paragraphs>16</Paragraphs>
  <ScaleCrop>false</ScaleCrop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2020-05-20T13:36:00Z</dcterms:created>
  <dcterms:modified xsi:type="dcterms:W3CDTF">2020-05-20T13:50:00Z</dcterms:modified>
</cp:coreProperties>
</file>