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D2B" w:rsidRPr="008834D4" w:rsidRDefault="00F54D2B" w:rsidP="00F54D2B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Додаток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викладено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в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новій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редакції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відповідно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до </w:t>
      </w:r>
      <w:proofErr w:type="spellStart"/>
      <w:proofErr w:type="gram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р</w:t>
      </w:r>
      <w:proofErr w:type="gramEnd"/>
      <w:r w:rsidRPr="008834D4">
        <w:rPr>
          <w:rFonts w:ascii="Times New Roman" w:hAnsi="Times New Roman" w:cs="Times New Roman"/>
          <w:color w:val="FF0000"/>
          <w:sz w:val="28"/>
          <w:szCs w:val="28"/>
        </w:rPr>
        <w:t>ішення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ВК </w:t>
      </w:r>
      <w:proofErr w:type="spellStart"/>
      <w:r w:rsidRPr="008834D4">
        <w:rPr>
          <w:rFonts w:ascii="Times New Roman" w:hAnsi="Times New Roman" w:cs="Times New Roman"/>
          <w:color w:val="FF0000"/>
          <w:sz w:val="28"/>
          <w:szCs w:val="28"/>
        </w:rPr>
        <w:t>від</w:t>
      </w:r>
      <w:proofErr w:type="spellEnd"/>
      <w:r w:rsidRPr="008834D4">
        <w:rPr>
          <w:rFonts w:ascii="Times New Roman" w:hAnsi="Times New Roman" w:cs="Times New Roman"/>
          <w:color w:val="FF0000"/>
          <w:sz w:val="28"/>
          <w:szCs w:val="28"/>
        </w:rPr>
        <w:t xml:space="preserve"> 27.05.2020р. №390</w:t>
      </w:r>
    </w:p>
    <w:p w:rsidR="00F54D2B" w:rsidRPr="00371800" w:rsidRDefault="00F54D2B" w:rsidP="00F54D2B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371800">
        <w:rPr>
          <w:rFonts w:ascii="Times New Roman" w:hAnsi="Times New Roman" w:cs="Times New Roman"/>
          <w:color w:val="FF0000"/>
          <w:sz w:val="28"/>
          <w:szCs w:val="28"/>
          <w:lang w:val="uk-UA"/>
        </w:rPr>
        <w:t>Додаток викладено в новій редакції відповідно до рішення ВК від 25.03.2020р. №259</w:t>
      </w:r>
    </w:p>
    <w:p w:rsidR="00F54D2B" w:rsidRPr="007C53D0" w:rsidRDefault="00F54D2B" w:rsidP="00F54D2B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</w:t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Додаток</w:t>
      </w:r>
    </w:p>
    <w:p w:rsidR="00F54D2B" w:rsidRPr="007C53D0" w:rsidRDefault="00F54D2B" w:rsidP="00F54D2B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до рішення виконавчого комітету</w:t>
      </w:r>
    </w:p>
    <w:p w:rsidR="00F54D2B" w:rsidRPr="007C53D0" w:rsidRDefault="00F54D2B" w:rsidP="00F54D2B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міської ради</w:t>
      </w:r>
    </w:p>
    <w:p w:rsidR="00F54D2B" w:rsidRPr="007C53D0" w:rsidRDefault="00F54D2B" w:rsidP="00F54D2B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від 26.02. 2020р.  № 174</w:t>
      </w:r>
    </w:p>
    <w:p w:rsidR="00F54D2B" w:rsidRPr="007C53D0" w:rsidRDefault="00F54D2B" w:rsidP="00F54D2B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F54D2B" w:rsidRPr="007C53D0" w:rsidRDefault="00F54D2B" w:rsidP="00F54D2B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7C53D0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ТИТУЛЬНИЙ СПИСОК КАПІТАЛЬНОГО РЕМОНТУ ТА РЕКОНСТРУКЦІЇ ОБ'ЄКТІВ ШЛЯХОВО-МОСТОВОГО ГОСПОДАРСТВА ТЕРНОПІЛЬСЬКОЇ МІСЬКОЇ ТЕРИТОРІАЛЬНОЇ ГРОМАДИ  НА 2020 РІК</w:t>
      </w:r>
    </w:p>
    <w:p w:rsidR="00F54D2B" w:rsidRPr="007C53D0" w:rsidRDefault="00F54D2B" w:rsidP="00F54D2B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54D2B" w:rsidRPr="00F54D2B" w:rsidRDefault="00F54D2B" w:rsidP="00F54D2B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2"/>
        <w:gridCol w:w="6803"/>
        <w:gridCol w:w="1984"/>
      </w:tblGrid>
      <w:tr w:rsidR="00F54D2B" w:rsidRPr="0022430B" w:rsidTr="00193631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№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Назва об’єкта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Вартість робіт,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тис. грн.</w:t>
            </w:r>
          </w:p>
        </w:tc>
      </w:tr>
      <w:tr w:rsidR="00F54D2B" w:rsidRPr="0022430B" w:rsidTr="00193631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ремонт-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влаштування транспортної розв’язки вул.15Квітня-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вул.Купчинського-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проспекта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Злуки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660,00</w:t>
            </w:r>
          </w:p>
        </w:tc>
      </w:tr>
      <w:tr w:rsidR="00F54D2B" w:rsidRPr="0022430B" w:rsidTr="00193631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вул.Тарнавського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(від проспекту Злуки до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вул.Київської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)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2 9</w:t>
            </w: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00,00</w:t>
            </w:r>
          </w:p>
        </w:tc>
      </w:tr>
      <w:tr w:rsidR="00F54D2B" w:rsidRPr="0022430B" w:rsidTr="0019363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привокзального майдану залізничного вокзалу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4 060,00</w:t>
            </w:r>
          </w:p>
        </w:tc>
      </w:tr>
      <w:tr w:rsidR="00F54D2B" w:rsidRPr="0022430B" w:rsidTr="0019363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вул.Загребельної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3 000,00</w:t>
            </w:r>
          </w:p>
        </w:tc>
      </w:tr>
      <w:tr w:rsidR="00F54D2B" w:rsidRPr="0022430B" w:rsidTr="0019363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вул.Достоєвського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1 500,00</w:t>
            </w:r>
          </w:p>
        </w:tc>
      </w:tr>
      <w:tr w:rsidR="00F54D2B" w:rsidRPr="0022430B" w:rsidTr="00193631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проїзної частини дороги на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вул.І.Репина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(ділянка дороги від обласного центру екстреної медичної допомоги та медицини катастроф (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вул.І.Репина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,11) до житлового будинку за адресою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вул.Вербицького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,22)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2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78</w:t>
            </w: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0,00</w:t>
            </w: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перехрестя вулиць Новий Світ та Наливайка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1 385,00</w:t>
            </w: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Капітальний ремонт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вул.Тролейбусної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 (ділянка від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вул.Лучаківського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до депо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КП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«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Тернопільелектротранс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») в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5 000,00</w:t>
            </w: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Капітальний ремонт вулиці Стецька в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7 700,00</w:t>
            </w: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Капітальний ремонт вулиці Київської (ділянка від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вул.Генерала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М.Тарнавського до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вул.Героїв</w:t>
            </w:r>
            <w:proofErr w:type="spellEnd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 xml:space="preserve"> Чорнобиля) в </w:t>
            </w:r>
            <w:proofErr w:type="spellStart"/>
            <w:r w:rsidRPr="0022430B"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Згідно укладеного 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>УЖКГБтаЕ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 із 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ПВНЗ «Інститут економіки і підприємництва», 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ФО-П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>Матла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 А.М., СЖБК «Калина Т», 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>СК «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>Тернопільтехгаз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 ЛХЗ», СК «ЖБК «Тернопіль сіті»,</w:t>
            </w:r>
            <w:r w:rsidRPr="0022430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uk-UA" w:eastAsia="en-US"/>
              </w:rPr>
              <w:t xml:space="preserve"> </w:t>
            </w:r>
            <w:proofErr w:type="spellStart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>Куземчак</w:t>
            </w:r>
            <w:proofErr w:type="spellEnd"/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 О.М.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t xml:space="preserve">договору без </w:t>
            </w:r>
            <w:r w:rsidRPr="0022430B">
              <w:rPr>
                <w:rFonts w:ascii="Times New Roman" w:hAnsi="Times New Roman" w:cs="Times New Roman"/>
                <w:color w:val="000000"/>
                <w:sz w:val="20"/>
                <w:szCs w:val="20"/>
                <w:lang w:val="uk-UA" w:eastAsia="en-US"/>
              </w:rPr>
              <w:lastRenderedPageBreak/>
              <w:t>залучення бюджетних коштів</w:t>
            </w:r>
          </w:p>
        </w:tc>
      </w:tr>
      <w:tr w:rsidR="00F54D2B" w:rsidRPr="00025211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025211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Капітальний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ремонт-</w:t>
            </w:r>
            <w:proofErr w:type="spellEnd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тимчасова схема організації дорожнього руху влаштування транспортної розв’язки в одному рівні кільцевого типу на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вул.Митрополита</w:t>
            </w:r>
            <w:proofErr w:type="spellEnd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Шептицького-</w:t>
            </w:r>
            <w:proofErr w:type="spellEnd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вул.Оболоня-</w:t>
            </w:r>
            <w:proofErr w:type="spellEnd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вул.Білогірська</w:t>
            </w:r>
            <w:proofErr w:type="spellEnd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 xml:space="preserve"> в </w:t>
            </w:r>
            <w:proofErr w:type="spellStart"/>
            <w:r w:rsidRPr="00025211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/>
              </w:rPr>
              <w:t>м.Тернополі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025211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          </w:t>
            </w:r>
            <w:r w:rsidRPr="00025211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520,00</w:t>
            </w: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Виготовлення проектно-кошторисної документації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13 487,00</w:t>
            </w:r>
          </w:p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</w:tr>
      <w:tr w:rsidR="00F54D2B" w:rsidRPr="0022430B" w:rsidTr="00193631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2B" w:rsidRPr="0022430B" w:rsidRDefault="00F54D2B" w:rsidP="00193631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 w:rsidRPr="0022430B"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Всього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2B" w:rsidRPr="0022430B" w:rsidRDefault="00F54D2B" w:rsidP="00193631">
            <w:pPr>
              <w:tabs>
                <w:tab w:val="left" w:pos="195"/>
                <w:tab w:val="center" w:pos="818"/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42 992,00</w:t>
            </w:r>
          </w:p>
        </w:tc>
      </w:tr>
    </w:tbl>
    <w:p w:rsidR="00F54D2B" w:rsidRDefault="00F54D2B" w:rsidP="00F54D2B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F54D2B" w:rsidRPr="008834D4" w:rsidRDefault="00F54D2B" w:rsidP="00F54D2B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F54D2B" w:rsidRPr="007C53D0" w:rsidRDefault="00F54D2B" w:rsidP="00F54D2B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</w:t>
      </w:r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Міський голова                                                                                 С.В. </w:t>
      </w:r>
      <w:proofErr w:type="spellStart"/>
      <w:r w:rsidRPr="007C53D0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Надал</w:t>
      </w:r>
      <w:proofErr w:type="spellEnd"/>
    </w:p>
    <w:p w:rsidR="00000000" w:rsidRDefault="00F54D2B"/>
    <w:sectPr w:rsidR="00000000" w:rsidSect="00761DF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72E4C"/>
    <w:multiLevelType w:val="hybridMultilevel"/>
    <w:tmpl w:val="8EDAA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54D2B"/>
    <w:rsid w:val="00F54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1969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2020-06-03T07:55:00Z</dcterms:created>
  <dcterms:modified xsi:type="dcterms:W3CDTF">2020-06-03T07:55:00Z</dcterms:modified>
</cp:coreProperties>
</file>