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Ind w:w="95" w:type="dxa"/>
        <w:tblLayout w:type="fixed"/>
        <w:tblLook w:val="00A0"/>
      </w:tblPr>
      <w:tblGrid>
        <w:gridCol w:w="722"/>
        <w:gridCol w:w="993"/>
        <w:gridCol w:w="1180"/>
        <w:gridCol w:w="567"/>
        <w:gridCol w:w="142"/>
        <w:gridCol w:w="851"/>
        <w:gridCol w:w="851"/>
        <w:gridCol w:w="993"/>
        <w:gridCol w:w="850"/>
        <w:gridCol w:w="992"/>
        <w:gridCol w:w="992"/>
        <w:gridCol w:w="992"/>
        <w:gridCol w:w="851"/>
      </w:tblGrid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BF7FA5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BF7FA5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BF7FA5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08</w:t>
            </w:r>
          </w:p>
        </w:tc>
      </w:tr>
      <w:tr w:rsidR="00A915C3" w:rsidRPr="002A63B2" w:rsidTr="00C741D1">
        <w:trPr>
          <w:trHeight w:val="93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Комунальне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некомерційне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"Центр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первинної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медико-санітраної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допомоги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38645610</w:t>
            </w:r>
          </w:p>
        </w:tc>
      </w:tr>
      <w:tr w:rsidR="00A915C3" w:rsidRPr="002A63B2" w:rsidTr="00C741D1">
        <w:trPr>
          <w:trHeight w:val="3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Організаційно-правова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форма 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комунальне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A915C3" w:rsidRPr="002A63B2" w:rsidTr="00C741D1">
        <w:trPr>
          <w:trHeight w:val="3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Тернопільська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6110100000</w:t>
            </w:r>
          </w:p>
        </w:tc>
      </w:tr>
      <w:tr w:rsidR="00A915C3" w:rsidRPr="002A63B2" w:rsidTr="00C741D1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Орган державного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СПОДУ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Галузь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ЗКГНГ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економічної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загальна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медична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 КВЕД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86.21</w:t>
            </w:r>
          </w:p>
        </w:tc>
      </w:tr>
      <w:tr w:rsidR="00A915C3" w:rsidRPr="002A63B2" w:rsidTr="00C741D1">
        <w:trPr>
          <w:trHeight w:val="4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Одиниці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виміру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: тис.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гривень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власності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комунальна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3B1317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Чисельність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працівників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Місцезнаходження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м.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Тернопіль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вул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Шпитальна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 буд.4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Телефон  53-23-17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5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Прізвище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керівника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Медвідь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BB40F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УТОЧНЕНИЙ </w:t>
            </w:r>
            <w:r w:rsidRPr="00AC1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ФІНАНСОВИЙ ПЛАН ПІДПРИЄМСТВА 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AC1C72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1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2020 </w:t>
            </w:r>
            <w:proofErr w:type="spellStart"/>
            <w:r w:rsidRPr="00AC1C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рік</w:t>
            </w:r>
            <w:proofErr w:type="spellEnd"/>
          </w:p>
        </w:tc>
      </w:tr>
      <w:tr w:rsidR="00A915C3" w:rsidRPr="002A63B2" w:rsidTr="00C741D1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показники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підприємства</w:t>
            </w:r>
            <w:proofErr w:type="spellEnd"/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Факт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минулого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року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C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Оновлений план (</w:t>
            </w:r>
            <w:proofErr w:type="spellStart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</w:t>
            </w:r>
            <w:proofErr w:type="spellEnd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рішення</w:t>
            </w:r>
            <w:proofErr w:type="spellEnd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ВК ТМР </w:t>
            </w:r>
            <w:proofErr w:type="spellStart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від</w:t>
            </w:r>
            <w:proofErr w:type="spellEnd"/>
            <w:r w:rsidRPr="002A63B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27.05.2020 №383</w:t>
            </w:r>
            <w:r w:rsidRPr="002A63B2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BF7FA5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уточнений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фінансовий план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за кварталами</w:t>
            </w:r>
          </w:p>
        </w:tc>
      </w:tr>
      <w:tr w:rsidR="00A915C3" w:rsidRPr="002A63B2" w:rsidTr="00C741D1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І.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підприємства</w:t>
            </w:r>
            <w:proofErr w:type="spellEnd"/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ДОХОДИ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виручка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робіт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24,1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медичні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1,9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Орендна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22,2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Кошти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майна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Благодійні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додану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7,8</w:t>
            </w:r>
          </w:p>
        </w:tc>
      </w:tr>
      <w:tr w:rsidR="00A915C3" w:rsidRPr="002A63B2" w:rsidTr="00C741D1">
        <w:trPr>
          <w:trHeight w:val="3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збір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непрямі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0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доходу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77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Чистий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виручка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реалізації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робіт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32"/>
        </w:trPr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5C3" w:rsidRPr="005F4576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операційні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доходи(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коштиНСЗУ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uk-UA" w:eastAsia="ru-RU"/>
              </w:rPr>
              <w:t>,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міського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бюджет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val="uk-UA" w:eastAsia="ru-RU"/>
              </w:rPr>
              <w:t>субвенсія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BB40F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B40F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71491,70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76349,5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D00E2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77086,24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D00E2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18653,00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D00E2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 w:rsidRPr="002D00E2"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20558,87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19021,37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18853,00</w:t>
            </w:r>
          </w:p>
        </w:tc>
      </w:tr>
      <w:tr w:rsidR="00A915C3" w:rsidRPr="002A63B2" w:rsidTr="00C741D1">
        <w:trPr>
          <w:trHeight w:val="438"/>
        </w:trPr>
        <w:tc>
          <w:tcPr>
            <w:tcW w:w="72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5F4576" w:rsidRDefault="00A915C3" w:rsidP="00C741D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В т.ч. кошти міського бюджету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CD78E6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9462,0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AF586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AF586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10338,0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AF586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10505,00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0F54FB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3296.052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0F54FB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3627.896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BA57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1653,767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3D6702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1926,285</w:t>
            </w:r>
          </w:p>
        </w:tc>
      </w:tr>
      <w:tr w:rsidR="00A915C3" w:rsidRPr="002A63B2" w:rsidTr="00C741D1">
        <w:trPr>
          <w:trHeight w:val="438"/>
        </w:trPr>
        <w:tc>
          <w:tcPr>
            <w:tcW w:w="7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C2E9A" w:rsidRDefault="00A915C3" w:rsidP="00C741D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Кошти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субвенції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0C5C98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71.824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C2E9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30.162</w:t>
            </w:r>
          </w:p>
        </w:tc>
      </w:tr>
      <w:tr w:rsidR="00A915C3" w:rsidRPr="002A63B2" w:rsidTr="00C741D1">
        <w:trPr>
          <w:trHeight w:val="438"/>
        </w:trPr>
        <w:tc>
          <w:tcPr>
            <w:tcW w:w="7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C2E9A" w:rsidRDefault="00A915C3" w:rsidP="00C741D1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Кошти НСЗУ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62029,7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66509,42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C2E9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15356,948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16919,474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C2E9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17337,441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C2E9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16896,553</w:t>
            </w:r>
          </w:p>
        </w:tc>
      </w:tr>
      <w:tr w:rsidR="00A915C3" w:rsidRPr="002A63B2" w:rsidTr="00C741D1">
        <w:trPr>
          <w:trHeight w:val="49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участі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капіталі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доходи ( 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розміщення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депозитів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</w:t>
            </w:r>
          </w:p>
        </w:tc>
      </w:tr>
      <w:tr w:rsidR="00A915C3" w:rsidRPr="002A63B2" w:rsidTr="00C741D1">
        <w:trPr>
          <w:trHeight w:val="59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доходи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дохід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цілового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сумі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амортизації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340B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</w:tr>
      <w:tr w:rsidR="00A915C3" w:rsidRPr="002A63B2" w:rsidTr="00C741D1">
        <w:trPr>
          <w:trHeight w:val="986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доходи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відшкодування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ситуацій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стихійного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лиха,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пожеж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техногенних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аварій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тощо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доходів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72764,20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77274</w:t>
            </w:r>
            <w:r w:rsidRPr="00EF305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77598,80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2D00E2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78335,54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18966,20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20871,17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19333,27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19164,90</w:t>
            </w:r>
          </w:p>
        </w:tc>
      </w:tr>
      <w:tr w:rsidR="00A915C3" w:rsidRPr="002A63B2" w:rsidTr="00C741D1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3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Собівартість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реалізованої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продукції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робіт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54388,90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57569,06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63659,69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64106,44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15341,66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15183,29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15296,12</w:t>
            </w:r>
          </w:p>
        </w:tc>
      </w:tr>
      <w:tr w:rsidR="00A915C3" w:rsidRPr="002A63B2" w:rsidTr="00C741D1">
        <w:trPr>
          <w:trHeight w:val="53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Адміністративні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6726,85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6405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1843</w:t>
            </w:r>
          </w:p>
        </w:tc>
      </w:tr>
      <w:tr w:rsidR="00A915C3" w:rsidRPr="002A63B2" w:rsidTr="00C741D1">
        <w:trPr>
          <w:trHeight w:val="55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пов'язані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використанням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службових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автомобілів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BE79CD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915C3" w:rsidRPr="002A63B2" w:rsidTr="00C741D1">
        <w:trPr>
          <w:trHeight w:val="41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консалтингові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1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страхові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BE79CD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6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аудиторські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4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адміністративні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к.в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014/5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6611,85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1825</w:t>
            </w:r>
          </w:p>
        </w:tc>
      </w:tr>
      <w:tr w:rsidR="00A915C3" w:rsidRPr="002A63B2" w:rsidTr="00C741D1">
        <w:trPr>
          <w:trHeight w:val="2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збут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операційні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Розшифровка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Таблиці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1) в т.ч.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7135,8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972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7241,7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7829,7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2175,152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1503,546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2214,246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1936,756</w:t>
            </w:r>
          </w:p>
        </w:tc>
      </w:tr>
      <w:tr w:rsidR="00A915C3" w:rsidRPr="002A63B2" w:rsidTr="00C741D1">
        <w:trPr>
          <w:trHeight w:val="40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Амортизація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130</w:t>
            </w: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підтримання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об'єкта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робочому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стані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915C3" w:rsidRPr="002A63B2" w:rsidTr="00C741D1">
        <w:trPr>
          <w:trHeight w:val="782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відшкодування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безкоштовних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рецептів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запезпечення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хворих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необхідними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медзасобами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8589,54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5117,5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5817,5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1355,05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1954,15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1254,15</w:t>
            </w:r>
          </w:p>
        </w:tc>
      </w:tr>
      <w:tr w:rsidR="00A915C3" w:rsidRPr="002A63B2" w:rsidTr="00C741D1">
        <w:trPr>
          <w:trHeight w:val="438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комунальні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платеж)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016/2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1897,8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1822,9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1564,2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uk-UA" w:eastAsia="ru-RU"/>
              </w:rPr>
              <w:t>1452,2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680,102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109,396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120,096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542,606</w:t>
            </w:r>
          </w:p>
        </w:tc>
      </w:tr>
      <w:tr w:rsidR="00A915C3" w:rsidRPr="002A63B2" w:rsidTr="00C741D1">
        <w:trPr>
          <w:trHeight w:val="52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5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участі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капіталі</w:t>
            </w:r>
            <w:proofErr w:type="spellEnd"/>
            <w:r w:rsidRPr="00EF3053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землю)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2,25</w:t>
            </w:r>
          </w:p>
        </w:tc>
      </w:tr>
      <w:tr w:rsidR="00A915C3" w:rsidRPr="002A63B2" w:rsidTr="00C741D1">
        <w:trPr>
          <w:trHeight w:val="4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звичайної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2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Надзвичайні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невідшкодовані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3B1317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витрати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3B1317" w:rsidRDefault="00A915C3" w:rsidP="00C741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3B1317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63760,7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3B1317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5277</w:t>
            </w:r>
            <w:r w:rsidRPr="003B13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77315,39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44664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uk-UA" w:eastAsia="ru-RU"/>
              </w:rPr>
            </w:pPr>
            <w:r w:rsidRPr="0044664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uk-UA" w:eastAsia="ru-RU"/>
              </w:rPr>
              <w:t>78052,142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18938,058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20792,1765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19243,787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52108A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19078,12</w:t>
            </w:r>
          </w:p>
        </w:tc>
      </w:tr>
      <w:tr w:rsidR="00A915C3" w:rsidRPr="002A63B2" w:rsidTr="00C741D1">
        <w:trPr>
          <w:trHeight w:val="2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результати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1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Валовий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42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результат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операційної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9143,5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1997,61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283,41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78,99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86,78</w:t>
            </w:r>
          </w:p>
        </w:tc>
      </w:tr>
      <w:tr w:rsidR="00A915C3" w:rsidRPr="002A63B2" w:rsidTr="00C741D1">
        <w:trPr>
          <w:trHeight w:val="559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результат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звичайної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оподаткування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Частка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меншості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0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Чистий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Збиток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027/2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II.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Розподіл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частини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унітарними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їх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об'єднаннями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8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товариствами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статутному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більше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відсотків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акцій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паїв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належать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фонду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виплату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дивідендів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154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товариствами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статутному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більше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відсотків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акцій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паїв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належать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за нормативами,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установленими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поточному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році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за результатами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фінансово-господарської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минулий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рік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частку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029/1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1726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Довідково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фонду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виплату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дивідендів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товариствами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статутному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яких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більше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50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відсотків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акцій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паїв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належать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за нормативами,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установленими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 поточному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році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A915C3" w:rsidRPr="002A63B2" w:rsidTr="00C741D1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нерозподіленого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непокритого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на початок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Розвиток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виробництва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видами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діяльності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згідно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032/1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Резервний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52108A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розшифрувати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Залишок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нерозподіленого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непокритого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збитку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III.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Обов'язкові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бюджету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цільових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Сплата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поточних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податків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обов'язкових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державного бюджету,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акцизний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збір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41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ПДВ,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підлягає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сплаті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бюджету за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підсумками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93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ПДВ,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підлягає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відшкодуванню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бюджету за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підсумками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рентні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ресурсні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податок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частини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підприємствами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114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відрахування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частини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чистого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прибутку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фонду на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виплату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дивідендів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господарськими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товариствами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037/7/2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Погашення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податкової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заборгованості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65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погашення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реструктуризованих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відстрочених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сум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підлягають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сплаті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у поточному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році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до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цільових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неустойки 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штрафи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пені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038/3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цільових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44664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</w:pPr>
            <w:r w:rsidRPr="0044664F"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2554,39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Пенсійного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фонду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7943,3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10456,173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44664F">
              <w:rPr>
                <w:rFonts w:ascii="Times New Roman" w:hAnsi="Times New Roman"/>
                <w:bCs/>
                <w:color w:val="000000"/>
                <w:sz w:val="14"/>
                <w:szCs w:val="14"/>
                <w:lang w:val="uk-UA" w:eastAsia="ru-RU"/>
              </w:rPr>
              <w:t>10456,173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2793,043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DA0D2F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2554,39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внески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фондів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соціального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страхування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039/2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5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обов'язкові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у тому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місцеві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податки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збори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040/2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15C3" w:rsidRPr="002A63B2" w:rsidTr="00C741D1">
        <w:trPr>
          <w:trHeight w:val="8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В.о.д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иректора</w:t>
            </w:r>
            <w:proofErr w:type="spellEnd"/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AC1C72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С.О.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Олексишин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Головний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бухгалтер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І.Б.Маланчук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підпис</w:t>
            </w:r>
            <w:proofErr w:type="spellEnd"/>
            <w:r w:rsidRPr="00EF3053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15C3" w:rsidRPr="002A63B2" w:rsidTr="00C741D1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EF3053" w:rsidRDefault="00A915C3" w:rsidP="00C741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915C3" w:rsidRDefault="00A915C3" w:rsidP="00C741D1">
      <w:pPr>
        <w:rPr>
          <w:rFonts w:ascii="Times New Roman" w:hAnsi="Times New Roman"/>
          <w:sz w:val="16"/>
          <w:szCs w:val="16"/>
          <w:lang w:val="uk-UA"/>
        </w:rPr>
      </w:pPr>
    </w:p>
    <w:p w:rsidR="00A915C3" w:rsidRDefault="00A915C3" w:rsidP="00C741D1">
      <w:pPr>
        <w:rPr>
          <w:rFonts w:ascii="Times New Roman" w:hAnsi="Times New Roman"/>
          <w:sz w:val="16"/>
          <w:szCs w:val="16"/>
          <w:lang w:val="uk-UA"/>
        </w:rPr>
      </w:pPr>
    </w:p>
    <w:p w:rsidR="00A915C3" w:rsidRPr="00F429EB" w:rsidRDefault="00A915C3" w:rsidP="00C741D1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</w:t>
      </w:r>
    </w:p>
    <w:tbl>
      <w:tblPr>
        <w:tblW w:w="10631" w:type="dxa"/>
        <w:tblInd w:w="108" w:type="dxa"/>
        <w:tblLayout w:type="fixed"/>
        <w:tblLook w:val="00A0"/>
      </w:tblPr>
      <w:tblGrid>
        <w:gridCol w:w="1134"/>
        <w:gridCol w:w="283"/>
        <w:gridCol w:w="567"/>
        <w:gridCol w:w="992"/>
        <w:gridCol w:w="993"/>
        <w:gridCol w:w="992"/>
        <w:gridCol w:w="851"/>
        <w:gridCol w:w="284"/>
        <w:gridCol w:w="94"/>
        <w:gridCol w:w="662"/>
        <w:gridCol w:w="236"/>
        <w:gridCol w:w="48"/>
        <w:gridCol w:w="831"/>
        <w:gridCol w:w="113"/>
        <w:gridCol w:w="48"/>
        <w:gridCol w:w="832"/>
        <w:gridCol w:w="161"/>
        <w:gridCol w:w="94"/>
        <w:gridCol w:w="991"/>
        <w:gridCol w:w="425"/>
      </w:tblGrid>
      <w:tr w:rsidR="00A915C3" w:rsidRPr="00EC41E8" w:rsidTr="00C741D1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ind w:left="525" w:hanging="453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Таблиця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Елементи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операційних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5C3" w:rsidRPr="00EC41E8" w:rsidTr="00C741D1">
        <w:trPr>
          <w:gridAfter w:val="1"/>
          <w:wAfter w:w="425" w:type="dxa"/>
          <w:trHeight w:val="46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Факт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минулого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915C3" w:rsidRPr="001C21DD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Оновлений план (</w:t>
            </w:r>
            <w:proofErr w:type="spellStart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затверджений</w:t>
            </w:r>
            <w:proofErr w:type="spellEnd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рішення</w:t>
            </w:r>
            <w:proofErr w:type="spellEnd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ВК ТМР </w:t>
            </w:r>
            <w:proofErr w:type="spellStart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від</w:t>
            </w:r>
            <w:proofErr w:type="spellEnd"/>
            <w:r w:rsidRPr="00EC41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27.05.2020 №383</w:t>
            </w:r>
            <w:r w:rsidRPr="00EC41E8"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915C3" w:rsidRPr="001C21DD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Уточнений  план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1C21DD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 тому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 кварталами</w:t>
            </w:r>
          </w:p>
        </w:tc>
      </w:tr>
      <w:tr w:rsidR="00A915C3" w:rsidRPr="00EC41E8" w:rsidTr="00C741D1">
        <w:trPr>
          <w:gridAfter w:val="1"/>
          <w:wAfter w:w="425" w:type="dxa"/>
          <w:trHeight w:val="91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</w:tr>
      <w:tr w:rsidR="00A915C3" w:rsidRPr="00EC41E8" w:rsidTr="00C741D1">
        <w:trPr>
          <w:gridAfter w:val="1"/>
          <w:wAfter w:w="425" w:type="dxa"/>
          <w:trHeight w:val="28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A915C3" w:rsidRPr="002157C9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AB04B0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AB04B0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AB04B0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AB04B0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915C3" w:rsidRPr="00AB04B0" w:rsidRDefault="00A915C3" w:rsidP="00C741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A915C3" w:rsidRPr="00EC41E8" w:rsidTr="00C741D1">
        <w:trPr>
          <w:gridAfter w:val="1"/>
          <w:wAfter w:w="425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затрати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у тому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2009,079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3067,32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3557,248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1157,5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1037,564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640,964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721,22</w:t>
            </w:r>
          </w:p>
        </w:tc>
      </w:tr>
      <w:tr w:rsidR="00A915C3" w:rsidRPr="00EC41E8" w:rsidTr="00C741D1">
        <w:trPr>
          <w:gridAfter w:val="1"/>
          <w:wAfter w:w="425" w:type="dxa"/>
          <w:trHeight w:val="9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сировину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матеріали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548,479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1720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2311,928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575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850,964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550,964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335</w:t>
            </w:r>
          </w:p>
        </w:tc>
      </w:tr>
      <w:tr w:rsidR="00A915C3" w:rsidRPr="00EC41E8" w:rsidTr="00C741D1">
        <w:trPr>
          <w:gridAfter w:val="1"/>
          <w:wAfter w:w="425" w:type="dxa"/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паливо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енергію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001/2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1460,6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1347,32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1245,32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582,5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186,6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386,22</w:t>
            </w:r>
          </w:p>
        </w:tc>
      </w:tr>
      <w:tr w:rsidR="00A915C3" w:rsidRPr="00EC41E8" w:rsidTr="00C741D1">
        <w:trPr>
          <w:gridAfter w:val="1"/>
          <w:wAfter w:w="425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28915,91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47535,62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47856,049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12925,8345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11710,2145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11610</w:t>
            </w:r>
          </w:p>
        </w:tc>
      </w:tr>
      <w:tr w:rsidR="00A915C3" w:rsidRPr="00EC41E8" w:rsidTr="00C741D1">
        <w:trPr>
          <w:gridAfter w:val="1"/>
          <w:wAfter w:w="425" w:type="dxa"/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заходи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13322,39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15437,5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15573,67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16336,065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3909,25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4128,47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3849,3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4449,045</w:t>
            </w:r>
          </w:p>
        </w:tc>
      </w:tr>
      <w:tr w:rsidR="00A915C3" w:rsidRPr="00EC41E8" w:rsidTr="00C741D1">
        <w:trPr>
          <w:gridAfter w:val="1"/>
          <w:wAfter w:w="425" w:type="dxa"/>
          <w:trHeight w:val="5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операційні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C3" w:rsidRPr="002157C9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57C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6504,871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10727</w:t>
            </w:r>
            <w:r w:rsidRPr="00001EE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11138,78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10302,78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2261,308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2700,308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3043,308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ru-RU"/>
              </w:rPr>
              <w:t>2297,856</w:t>
            </w:r>
          </w:p>
        </w:tc>
      </w:tr>
      <w:tr w:rsidR="00A915C3" w:rsidRPr="00EC41E8" w:rsidTr="00C741D1">
        <w:trPr>
          <w:gridAfter w:val="1"/>
          <w:wAfter w:w="425" w:type="dxa"/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Операційні</w:t>
            </w:r>
            <w:proofErr w:type="spellEnd"/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57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2157C9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50752,25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5277</w:t>
            </w: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77315,39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78052,142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18838,058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20792,1765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001E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19243,7865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5C3" w:rsidRPr="00001EEB" w:rsidRDefault="00A915C3" w:rsidP="00C74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19078,121</w:t>
            </w:r>
          </w:p>
        </w:tc>
      </w:tr>
    </w:tbl>
    <w:p w:rsidR="00A915C3" w:rsidRDefault="00A915C3" w:rsidP="00C741D1">
      <w:pPr>
        <w:rPr>
          <w:rFonts w:ascii="Times New Roman" w:hAnsi="Times New Roman"/>
          <w:sz w:val="20"/>
          <w:szCs w:val="20"/>
          <w:lang w:val="uk-UA"/>
        </w:rPr>
      </w:pPr>
    </w:p>
    <w:p w:rsidR="00A915C3" w:rsidRDefault="00A915C3" w:rsidP="00C741D1">
      <w:pPr>
        <w:rPr>
          <w:rFonts w:ascii="Times New Roman" w:hAnsi="Times New Roman"/>
          <w:sz w:val="20"/>
          <w:szCs w:val="20"/>
          <w:lang w:val="uk-UA"/>
        </w:rPr>
      </w:pPr>
    </w:p>
    <w:tbl>
      <w:tblPr>
        <w:tblW w:w="11070" w:type="dxa"/>
        <w:tblInd w:w="95" w:type="dxa"/>
        <w:tblLayout w:type="fixed"/>
        <w:tblLook w:val="00A0"/>
      </w:tblPr>
      <w:tblGrid>
        <w:gridCol w:w="1153"/>
        <w:gridCol w:w="3286"/>
        <w:gridCol w:w="680"/>
        <w:gridCol w:w="1190"/>
        <w:gridCol w:w="1190"/>
        <w:gridCol w:w="1191"/>
        <w:gridCol w:w="1190"/>
        <w:gridCol w:w="1190"/>
      </w:tblGrid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В.о.директора</w:t>
            </w:r>
            <w:proofErr w:type="spellEnd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С.О.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Олексишин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підпис</w:t>
            </w:r>
            <w:proofErr w:type="spellEnd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І.Б.Маланчук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5C3" w:rsidRPr="00EC41E8" w:rsidTr="00C741D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(посада)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підпис</w:t>
            </w:r>
            <w:proofErr w:type="spellEnd"/>
            <w:r w:rsidRPr="00C64F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5C3" w:rsidRPr="00C64FCF" w:rsidRDefault="00A915C3" w:rsidP="00C7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77B" w:rsidRDefault="0070477B"/>
    <w:sectPr w:rsidR="0070477B" w:rsidSect="00A915C3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3E"/>
    <w:rsid w:val="00001417"/>
    <w:rsid w:val="00001CE4"/>
    <w:rsid w:val="00001EEB"/>
    <w:rsid w:val="0000206E"/>
    <w:rsid w:val="000050BB"/>
    <w:rsid w:val="00005C70"/>
    <w:rsid w:val="000116CE"/>
    <w:rsid w:val="00011AD9"/>
    <w:rsid w:val="00012B45"/>
    <w:rsid w:val="00012C91"/>
    <w:rsid w:val="0001313C"/>
    <w:rsid w:val="000228A3"/>
    <w:rsid w:val="000232BD"/>
    <w:rsid w:val="0002354E"/>
    <w:rsid w:val="00031C11"/>
    <w:rsid w:val="00036069"/>
    <w:rsid w:val="00037935"/>
    <w:rsid w:val="00040279"/>
    <w:rsid w:val="000407E9"/>
    <w:rsid w:val="000422DE"/>
    <w:rsid w:val="000428EA"/>
    <w:rsid w:val="00043321"/>
    <w:rsid w:val="000436A0"/>
    <w:rsid w:val="00044F88"/>
    <w:rsid w:val="00046222"/>
    <w:rsid w:val="00047913"/>
    <w:rsid w:val="00050D43"/>
    <w:rsid w:val="00055424"/>
    <w:rsid w:val="00062EE5"/>
    <w:rsid w:val="0006442D"/>
    <w:rsid w:val="0006500E"/>
    <w:rsid w:val="000678C2"/>
    <w:rsid w:val="0007265E"/>
    <w:rsid w:val="00072893"/>
    <w:rsid w:val="00073B4B"/>
    <w:rsid w:val="00074CA9"/>
    <w:rsid w:val="00075300"/>
    <w:rsid w:val="00075D34"/>
    <w:rsid w:val="000764B6"/>
    <w:rsid w:val="000777EE"/>
    <w:rsid w:val="00083245"/>
    <w:rsid w:val="00084BAE"/>
    <w:rsid w:val="00090E10"/>
    <w:rsid w:val="00092B53"/>
    <w:rsid w:val="0009753E"/>
    <w:rsid w:val="000A2E9B"/>
    <w:rsid w:val="000A643D"/>
    <w:rsid w:val="000A6D11"/>
    <w:rsid w:val="000B0AFF"/>
    <w:rsid w:val="000B2955"/>
    <w:rsid w:val="000B2D36"/>
    <w:rsid w:val="000C2327"/>
    <w:rsid w:val="000C2C07"/>
    <w:rsid w:val="000C3A4D"/>
    <w:rsid w:val="000C3C4C"/>
    <w:rsid w:val="000C55FF"/>
    <w:rsid w:val="000C5C98"/>
    <w:rsid w:val="000C72E3"/>
    <w:rsid w:val="000D1B78"/>
    <w:rsid w:val="000D1E60"/>
    <w:rsid w:val="000D1F61"/>
    <w:rsid w:val="000D4A95"/>
    <w:rsid w:val="000D4D43"/>
    <w:rsid w:val="000D543B"/>
    <w:rsid w:val="000E179C"/>
    <w:rsid w:val="000E21E4"/>
    <w:rsid w:val="000E4301"/>
    <w:rsid w:val="000E4EBC"/>
    <w:rsid w:val="000E73EF"/>
    <w:rsid w:val="000F196C"/>
    <w:rsid w:val="000F3198"/>
    <w:rsid w:val="000F4266"/>
    <w:rsid w:val="000F54FB"/>
    <w:rsid w:val="00100A7E"/>
    <w:rsid w:val="001031B5"/>
    <w:rsid w:val="0010486F"/>
    <w:rsid w:val="00106097"/>
    <w:rsid w:val="001064D5"/>
    <w:rsid w:val="00111035"/>
    <w:rsid w:val="00111C28"/>
    <w:rsid w:val="00115AC9"/>
    <w:rsid w:val="0011602B"/>
    <w:rsid w:val="0011783E"/>
    <w:rsid w:val="00122BE6"/>
    <w:rsid w:val="0012542C"/>
    <w:rsid w:val="00127972"/>
    <w:rsid w:val="001311B7"/>
    <w:rsid w:val="00134A40"/>
    <w:rsid w:val="00137CB8"/>
    <w:rsid w:val="00137E7C"/>
    <w:rsid w:val="00141A0B"/>
    <w:rsid w:val="001465D4"/>
    <w:rsid w:val="00153C06"/>
    <w:rsid w:val="00154A5B"/>
    <w:rsid w:val="00154B31"/>
    <w:rsid w:val="00154C49"/>
    <w:rsid w:val="001618A0"/>
    <w:rsid w:val="001626FF"/>
    <w:rsid w:val="001703AF"/>
    <w:rsid w:val="0017191D"/>
    <w:rsid w:val="001777B1"/>
    <w:rsid w:val="00177B3F"/>
    <w:rsid w:val="001823F6"/>
    <w:rsid w:val="00186141"/>
    <w:rsid w:val="00195E5A"/>
    <w:rsid w:val="001960CD"/>
    <w:rsid w:val="001961C0"/>
    <w:rsid w:val="00197138"/>
    <w:rsid w:val="00197D16"/>
    <w:rsid w:val="001A05BF"/>
    <w:rsid w:val="001A0F2C"/>
    <w:rsid w:val="001A19D0"/>
    <w:rsid w:val="001A26C6"/>
    <w:rsid w:val="001A30D1"/>
    <w:rsid w:val="001A4F28"/>
    <w:rsid w:val="001A5D30"/>
    <w:rsid w:val="001A6DCB"/>
    <w:rsid w:val="001A7870"/>
    <w:rsid w:val="001B1FDA"/>
    <w:rsid w:val="001B33C0"/>
    <w:rsid w:val="001B3ADE"/>
    <w:rsid w:val="001B6C37"/>
    <w:rsid w:val="001C21DD"/>
    <w:rsid w:val="001C25A6"/>
    <w:rsid w:val="001C2DD6"/>
    <w:rsid w:val="001C4C86"/>
    <w:rsid w:val="001C4E2E"/>
    <w:rsid w:val="001D29CE"/>
    <w:rsid w:val="001D58A9"/>
    <w:rsid w:val="001D660C"/>
    <w:rsid w:val="001D6DBD"/>
    <w:rsid w:val="001E2517"/>
    <w:rsid w:val="001E356F"/>
    <w:rsid w:val="001F2CC6"/>
    <w:rsid w:val="001F70DD"/>
    <w:rsid w:val="001F70E9"/>
    <w:rsid w:val="001F7FFE"/>
    <w:rsid w:val="00200C81"/>
    <w:rsid w:val="00202007"/>
    <w:rsid w:val="00206AB4"/>
    <w:rsid w:val="00207026"/>
    <w:rsid w:val="00207C43"/>
    <w:rsid w:val="00207DBC"/>
    <w:rsid w:val="0021334A"/>
    <w:rsid w:val="00215304"/>
    <w:rsid w:val="002157C9"/>
    <w:rsid w:val="002160DA"/>
    <w:rsid w:val="002164FC"/>
    <w:rsid w:val="0021673A"/>
    <w:rsid w:val="00217C4D"/>
    <w:rsid w:val="00224812"/>
    <w:rsid w:val="00225355"/>
    <w:rsid w:val="00226BA3"/>
    <w:rsid w:val="00230712"/>
    <w:rsid w:val="00230C8F"/>
    <w:rsid w:val="002346E8"/>
    <w:rsid w:val="00234F2C"/>
    <w:rsid w:val="00234F3C"/>
    <w:rsid w:val="00235853"/>
    <w:rsid w:val="002369B2"/>
    <w:rsid w:val="00236DDD"/>
    <w:rsid w:val="00237A76"/>
    <w:rsid w:val="00237CB9"/>
    <w:rsid w:val="002455CD"/>
    <w:rsid w:val="00247C05"/>
    <w:rsid w:val="00251243"/>
    <w:rsid w:val="00252025"/>
    <w:rsid w:val="00254511"/>
    <w:rsid w:val="002545CC"/>
    <w:rsid w:val="0025461D"/>
    <w:rsid w:val="00255513"/>
    <w:rsid w:val="00255BA1"/>
    <w:rsid w:val="00256040"/>
    <w:rsid w:val="002647AF"/>
    <w:rsid w:val="00265408"/>
    <w:rsid w:val="00265DB8"/>
    <w:rsid w:val="002707F9"/>
    <w:rsid w:val="00272BA3"/>
    <w:rsid w:val="0027401D"/>
    <w:rsid w:val="0028003D"/>
    <w:rsid w:val="00280697"/>
    <w:rsid w:val="00282700"/>
    <w:rsid w:val="00284204"/>
    <w:rsid w:val="002864A7"/>
    <w:rsid w:val="00286A84"/>
    <w:rsid w:val="002904C5"/>
    <w:rsid w:val="00293039"/>
    <w:rsid w:val="00296AB1"/>
    <w:rsid w:val="002A008B"/>
    <w:rsid w:val="002A19FB"/>
    <w:rsid w:val="002A63B2"/>
    <w:rsid w:val="002B400C"/>
    <w:rsid w:val="002B7E7C"/>
    <w:rsid w:val="002C0156"/>
    <w:rsid w:val="002C1027"/>
    <w:rsid w:val="002C2E9A"/>
    <w:rsid w:val="002C2ECF"/>
    <w:rsid w:val="002D00E2"/>
    <w:rsid w:val="002D0326"/>
    <w:rsid w:val="002D0B15"/>
    <w:rsid w:val="002D2D54"/>
    <w:rsid w:val="002D375E"/>
    <w:rsid w:val="002D3B28"/>
    <w:rsid w:val="002D6B94"/>
    <w:rsid w:val="002D6F72"/>
    <w:rsid w:val="002D7437"/>
    <w:rsid w:val="002E1D31"/>
    <w:rsid w:val="002E5A49"/>
    <w:rsid w:val="002E5FD6"/>
    <w:rsid w:val="002E677B"/>
    <w:rsid w:val="002E7CDF"/>
    <w:rsid w:val="002F0910"/>
    <w:rsid w:val="002F3DA5"/>
    <w:rsid w:val="002F58DD"/>
    <w:rsid w:val="002F7EBC"/>
    <w:rsid w:val="00301C9C"/>
    <w:rsid w:val="0030725E"/>
    <w:rsid w:val="00311398"/>
    <w:rsid w:val="00312552"/>
    <w:rsid w:val="003126CF"/>
    <w:rsid w:val="00313D21"/>
    <w:rsid w:val="003148F0"/>
    <w:rsid w:val="00314FEA"/>
    <w:rsid w:val="00316809"/>
    <w:rsid w:val="003169EB"/>
    <w:rsid w:val="00316F4B"/>
    <w:rsid w:val="0031711B"/>
    <w:rsid w:val="00317E08"/>
    <w:rsid w:val="00334CCA"/>
    <w:rsid w:val="00342CCD"/>
    <w:rsid w:val="00343036"/>
    <w:rsid w:val="003432FB"/>
    <w:rsid w:val="00343739"/>
    <w:rsid w:val="00344985"/>
    <w:rsid w:val="00347D82"/>
    <w:rsid w:val="00350C98"/>
    <w:rsid w:val="00352E3E"/>
    <w:rsid w:val="00353505"/>
    <w:rsid w:val="0035368C"/>
    <w:rsid w:val="00353A5A"/>
    <w:rsid w:val="003559B7"/>
    <w:rsid w:val="00357CB3"/>
    <w:rsid w:val="003608AB"/>
    <w:rsid w:val="00363530"/>
    <w:rsid w:val="003641E9"/>
    <w:rsid w:val="00365412"/>
    <w:rsid w:val="003669DF"/>
    <w:rsid w:val="00366C72"/>
    <w:rsid w:val="00367632"/>
    <w:rsid w:val="00370647"/>
    <w:rsid w:val="00373E06"/>
    <w:rsid w:val="00377A63"/>
    <w:rsid w:val="0038051B"/>
    <w:rsid w:val="00382B31"/>
    <w:rsid w:val="0038308B"/>
    <w:rsid w:val="003865F1"/>
    <w:rsid w:val="00387503"/>
    <w:rsid w:val="00390FA6"/>
    <w:rsid w:val="003927A8"/>
    <w:rsid w:val="00393122"/>
    <w:rsid w:val="0039398C"/>
    <w:rsid w:val="00393FB2"/>
    <w:rsid w:val="003956E3"/>
    <w:rsid w:val="003A0234"/>
    <w:rsid w:val="003A0BDD"/>
    <w:rsid w:val="003A0C31"/>
    <w:rsid w:val="003A0E88"/>
    <w:rsid w:val="003A2EAC"/>
    <w:rsid w:val="003A3FB3"/>
    <w:rsid w:val="003A42FB"/>
    <w:rsid w:val="003A7037"/>
    <w:rsid w:val="003A7B7A"/>
    <w:rsid w:val="003B0E3F"/>
    <w:rsid w:val="003B1317"/>
    <w:rsid w:val="003B5F80"/>
    <w:rsid w:val="003B73F2"/>
    <w:rsid w:val="003B7AF7"/>
    <w:rsid w:val="003C137F"/>
    <w:rsid w:val="003C32EA"/>
    <w:rsid w:val="003C78FA"/>
    <w:rsid w:val="003D1EEB"/>
    <w:rsid w:val="003D556D"/>
    <w:rsid w:val="003D6702"/>
    <w:rsid w:val="003E0F20"/>
    <w:rsid w:val="003E139F"/>
    <w:rsid w:val="003E1D99"/>
    <w:rsid w:val="003E2B2E"/>
    <w:rsid w:val="003E2F1D"/>
    <w:rsid w:val="003E3EE3"/>
    <w:rsid w:val="003E4096"/>
    <w:rsid w:val="003E45C8"/>
    <w:rsid w:val="003E63D2"/>
    <w:rsid w:val="003F0521"/>
    <w:rsid w:val="003F06D6"/>
    <w:rsid w:val="003F2C1B"/>
    <w:rsid w:val="003F3A21"/>
    <w:rsid w:val="003F477C"/>
    <w:rsid w:val="003F49E8"/>
    <w:rsid w:val="003F5236"/>
    <w:rsid w:val="003F55DD"/>
    <w:rsid w:val="004016C6"/>
    <w:rsid w:val="00402095"/>
    <w:rsid w:val="00404D44"/>
    <w:rsid w:val="004105F5"/>
    <w:rsid w:val="00412609"/>
    <w:rsid w:val="0041699D"/>
    <w:rsid w:val="00416BB0"/>
    <w:rsid w:val="0041757B"/>
    <w:rsid w:val="00420089"/>
    <w:rsid w:val="0042284D"/>
    <w:rsid w:val="00425A3F"/>
    <w:rsid w:val="00426170"/>
    <w:rsid w:val="004263E7"/>
    <w:rsid w:val="0043360D"/>
    <w:rsid w:val="00433ABA"/>
    <w:rsid w:val="00435BFE"/>
    <w:rsid w:val="00435F0E"/>
    <w:rsid w:val="004407D2"/>
    <w:rsid w:val="0044254F"/>
    <w:rsid w:val="00443F5A"/>
    <w:rsid w:val="00445531"/>
    <w:rsid w:val="0044664F"/>
    <w:rsid w:val="004472D3"/>
    <w:rsid w:val="00452A04"/>
    <w:rsid w:val="00455EC9"/>
    <w:rsid w:val="00455F5A"/>
    <w:rsid w:val="00461FF8"/>
    <w:rsid w:val="00462CE4"/>
    <w:rsid w:val="004658E3"/>
    <w:rsid w:val="00465E08"/>
    <w:rsid w:val="004660DD"/>
    <w:rsid w:val="00471C56"/>
    <w:rsid w:val="00475173"/>
    <w:rsid w:val="00476296"/>
    <w:rsid w:val="004800DC"/>
    <w:rsid w:val="004801BB"/>
    <w:rsid w:val="0048105B"/>
    <w:rsid w:val="00481D39"/>
    <w:rsid w:val="004837F1"/>
    <w:rsid w:val="00483814"/>
    <w:rsid w:val="00487F6B"/>
    <w:rsid w:val="004927DA"/>
    <w:rsid w:val="0049306D"/>
    <w:rsid w:val="004948EC"/>
    <w:rsid w:val="00494E7C"/>
    <w:rsid w:val="004953A5"/>
    <w:rsid w:val="0049569D"/>
    <w:rsid w:val="004A12B1"/>
    <w:rsid w:val="004A1A9A"/>
    <w:rsid w:val="004A21EF"/>
    <w:rsid w:val="004A5049"/>
    <w:rsid w:val="004A5B6C"/>
    <w:rsid w:val="004B20F8"/>
    <w:rsid w:val="004B6468"/>
    <w:rsid w:val="004C1A07"/>
    <w:rsid w:val="004C71E0"/>
    <w:rsid w:val="004D0FD3"/>
    <w:rsid w:val="004D54A7"/>
    <w:rsid w:val="004D7071"/>
    <w:rsid w:val="004D7428"/>
    <w:rsid w:val="004D778C"/>
    <w:rsid w:val="004E29EF"/>
    <w:rsid w:val="004E3BFB"/>
    <w:rsid w:val="004E3D6A"/>
    <w:rsid w:val="004E5E12"/>
    <w:rsid w:val="004E60EF"/>
    <w:rsid w:val="004E6C18"/>
    <w:rsid w:val="004F26A7"/>
    <w:rsid w:val="004F35AE"/>
    <w:rsid w:val="004F409A"/>
    <w:rsid w:val="004F5EB3"/>
    <w:rsid w:val="00501DCA"/>
    <w:rsid w:val="00503F84"/>
    <w:rsid w:val="00504BF2"/>
    <w:rsid w:val="00505415"/>
    <w:rsid w:val="00505EAF"/>
    <w:rsid w:val="0051257A"/>
    <w:rsid w:val="00512851"/>
    <w:rsid w:val="00514A9C"/>
    <w:rsid w:val="00517527"/>
    <w:rsid w:val="00517876"/>
    <w:rsid w:val="00520F0E"/>
    <w:rsid w:val="0052108A"/>
    <w:rsid w:val="00522022"/>
    <w:rsid w:val="00525E46"/>
    <w:rsid w:val="00526563"/>
    <w:rsid w:val="00526A0D"/>
    <w:rsid w:val="00530D6D"/>
    <w:rsid w:val="0053128F"/>
    <w:rsid w:val="00531A03"/>
    <w:rsid w:val="00532214"/>
    <w:rsid w:val="005340B3"/>
    <w:rsid w:val="005418AB"/>
    <w:rsid w:val="00541A9D"/>
    <w:rsid w:val="0054230E"/>
    <w:rsid w:val="0054298A"/>
    <w:rsid w:val="00543405"/>
    <w:rsid w:val="00544B2A"/>
    <w:rsid w:val="00545ACF"/>
    <w:rsid w:val="00546412"/>
    <w:rsid w:val="00546A19"/>
    <w:rsid w:val="00551095"/>
    <w:rsid w:val="00556453"/>
    <w:rsid w:val="00556C0E"/>
    <w:rsid w:val="00565B36"/>
    <w:rsid w:val="00565CBC"/>
    <w:rsid w:val="005674ED"/>
    <w:rsid w:val="005724F7"/>
    <w:rsid w:val="00573A4A"/>
    <w:rsid w:val="005809DC"/>
    <w:rsid w:val="0058197C"/>
    <w:rsid w:val="00585A4A"/>
    <w:rsid w:val="00590B66"/>
    <w:rsid w:val="00592A1E"/>
    <w:rsid w:val="00592B0E"/>
    <w:rsid w:val="0059506E"/>
    <w:rsid w:val="005A58BA"/>
    <w:rsid w:val="005A6061"/>
    <w:rsid w:val="005A6DB4"/>
    <w:rsid w:val="005B4742"/>
    <w:rsid w:val="005B5134"/>
    <w:rsid w:val="005B6AE5"/>
    <w:rsid w:val="005C1614"/>
    <w:rsid w:val="005C1AE7"/>
    <w:rsid w:val="005C4B2B"/>
    <w:rsid w:val="005C6B12"/>
    <w:rsid w:val="005C76CA"/>
    <w:rsid w:val="005D1D48"/>
    <w:rsid w:val="005D1F93"/>
    <w:rsid w:val="005D2F89"/>
    <w:rsid w:val="005D4423"/>
    <w:rsid w:val="005D5F36"/>
    <w:rsid w:val="005E6C6A"/>
    <w:rsid w:val="005F3B80"/>
    <w:rsid w:val="005F4576"/>
    <w:rsid w:val="005F5762"/>
    <w:rsid w:val="005F6AD6"/>
    <w:rsid w:val="005F709E"/>
    <w:rsid w:val="005F7C28"/>
    <w:rsid w:val="005F7D9E"/>
    <w:rsid w:val="00600580"/>
    <w:rsid w:val="006012B3"/>
    <w:rsid w:val="006015B4"/>
    <w:rsid w:val="00601640"/>
    <w:rsid w:val="006039D9"/>
    <w:rsid w:val="006078EA"/>
    <w:rsid w:val="006105AF"/>
    <w:rsid w:val="006115AC"/>
    <w:rsid w:val="00611934"/>
    <w:rsid w:val="006155A1"/>
    <w:rsid w:val="0061740A"/>
    <w:rsid w:val="00620A03"/>
    <w:rsid w:val="006211FD"/>
    <w:rsid w:val="0062138B"/>
    <w:rsid w:val="00624023"/>
    <w:rsid w:val="00625B9B"/>
    <w:rsid w:val="00625C56"/>
    <w:rsid w:val="00627EC3"/>
    <w:rsid w:val="00630609"/>
    <w:rsid w:val="0063064C"/>
    <w:rsid w:val="006326FB"/>
    <w:rsid w:val="00642AE1"/>
    <w:rsid w:val="0064553C"/>
    <w:rsid w:val="006470F1"/>
    <w:rsid w:val="0065000B"/>
    <w:rsid w:val="006507FF"/>
    <w:rsid w:val="006608B1"/>
    <w:rsid w:val="00662052"/>
    <w:rsid w:val="0066212A"/>
    <w:rsid w:val="00663D7F"/>
    <w:rsid w:val="00670799"/>
    <w:rsid w:val="00671FB3"/>
    <w:rsid w:val="00674B0F"/>
    <w:rsid w:val="006800CB"/>
    <w:rsid w:val="00681161"/>
    <w:rsid w:val="00684339"/>
    <w:rsid w:val="006858FD"/>
    <w:rsid w:val="00686364"/>
    <w:rsid w:val="00687DA3"/>
    <w:rsid w:val="0069675E"/>
    <w:rsid w:val="006A4CAA"/>
    <w:rsid w:val="006A5114"/>
    <w:rsid w:val="006B3709"/>
    <w:rsid w:val="006B6958"/>
    <w:rsid w:val="006B72BE"/>
    <w:rsid w:val="006C0924"/>
    <w:rsid w:val="006C2781"/>
    <w:rsid w:val="006C6BAE"/>
    <w:rsid w:val="006C73AE"/>
    <w:rsid w:val="006C7957"/>
    <w:rsid w:val="006D04C3"/>
    <w:rsid w:val="006D0D04"/>
    <w:rsid w:val="006D1D49"/>
    <w:rsid w:val="006D2839"/>
    <w:rsid w:val="006D3236"/>
    <w:rsid w:val="006D399A"/>
    <w:rsid w:val="006E2E6B"/>
    <w:rsid w:val="006E4D9B"/>
    <w:rsid w:val="006E6536"/>
    <w:rsid w:val="006F0B95"/>
    <w:rsid w:val="006F3159"/>
    <w:rsid w:val="0070006C"/>
    <w:rsid w:val="00700F45"/>
    <w:rsid w:val="00701736"/>
    <w:rsid w:val="007020A6"/>
    <w:rsid w:val="00704413"/>
    <w:rsid w:val="007045C0"/>
    <w:rsid w:val="0070477B"/>
    <w:rsid w:val="0071108F"/>
    <w:rsid w:val="0071464C"/>
    <w:rsid w:val="0072146B"/>
    <w:rsid w:val="00724B6C"/>
    <w:rsid w:val="0072581F"/>
    <w:rsid w:val="00725E5F"/>
    <w:rsid w:val="00725EBD"/>
    <w:rsid w:val="00730C64"/>
    <w:rsid w:val="00730CCE"/>
    <w:rsid w:val="007317A8"/>
    <w:rsid w:val="00732D5A"/>
    <w:rsid w:val="0073476B"/>
    <w:rsid w:val="00736481"/>
    <w:rsid w:val="00737B6B"/>
    <w:rsid w:val="007401A9"/>
    <w:rsid w:val="007407DA"/>
    <w:rsid w:val="007416E5"/>
    <w:rsid w:val="00742A98"/>
    <w:rsid w:val="00751301"/>
    <w:rsid w:val="00752653"/>
    <w:rsid w:val="00752CDA"/>
    <w:rsid w:val="00755A6E"/>
    <w:rsid w:val="007569E1"/>
    <w:rsid w:val="00757AD3"/>
    <w:rsid w:val="00761051"/>
    <w:rsid w:val="007615DB"/>
    <w:rsid w:val="00763031"/>
    <w:rsid w:val="00766FEF"/>
    <w:rsid w:val="00773CF2"/>
    <w:rsid w:val="00775FE0"/>
    <w:rsid w:val="00777308"/>
    <w:rsid w:val="00786BE0"/>
    <w:rsid w:val="00786FDA"/>
    <w:rsid w:val="00794A97"/>
    <w:rsid w:val="0079552F"/>
    <w:rsid w:val="007A071A"/>
    <w:rsid w:val="007A150F"/>
    <w:rsid w:val="007A24E8"/>
    <w:rsid w:val="007A2569"/>
    <w:rsid w:val="007A6602"/>
    <w:rsid w:val="007A7FC2"/>
    <w:rsid w:val="007B007A"/>
    <w:rsid w:val="007B0D09"/>
    <w:rsid w:val="007B2482"/>
    <w:rsid w:val="007B2B23"/>
    <w:rsid w:val="007B43DC"/>
    <w:rsid w:val="007B58D3"/>
    <w:rsid w:val="007C03DE"/>
    <w:rsid w:val="007C0FF6"/>
    <w:rsid w:val="007C37EF"/>
    <w:rsid w:val="007C3D18"/>
    <w:rsid w:val="007C5B69"/>
    <w:rsid w:val="007C757B"/>
    <w:rsid w:val="007C7E99"/>
    <w:rsid w:val="007D6797"/>
    <w:rsid w:val="007E2174"/>
    <w:rsid w:val="007E4DDF"/>
    <w:rsid w:val="007E79D4"/>
    <w:rsid w:val="007F06B7"/>
    <w:rsid w:val="007F2242"/>
    <w:rsid w:val="007F426C"/>
    <w:rsid w:val="007F6FE6"/>
    <w:rsid w:val="008016AD"/>
    <w:rsid w:val="0080226C"/>
    <w:rsid w:val="00802B07"/>
    <w:rsid w:val="00802FBF"/>
    <w:rsid w:val="008072C2"/>
    <w:rsid w:val="00815CD4"/>
    <w:rsid w:val="00817007"/>
    <w:rsid w:val="00820FDF"/>
    <w:rsid w:val="00822735"/>
    <w:rsid w:val="0082289D"/>
    <w:rsid w:val="0082310C"/>
    <w:rsid w:val="008238C7"/>
    <w:rsid w:val="00823F4A"/>
    <w:rsid w:val="00826AEC"/>
    <w:rsid w:val="008277C4"/>
    <w:rsid w:val="0083285B"/>
    <w:rsid w:val="00833EE8"/>
    <w:rsid w:val="008340DA"/>
    <w:rsid w:val="008379D4"/>
    <w:rsid w:val="00843527"/>
    <w:rsid w:val="008440BA"/>
    <w:rsid w:val="00846C2B"/>
    <w:rsid w:val="00851795"/>
    <w:rsid w:val="00853F87"/>
    <w:rsid w:val="008560D4"/>
    <w:rsid w:val="0086183A"/>
    <w:rsid w:val="0086469C"/>
    <w:rsid w:val="00865770"/>
    <w:rsid w:val="008666E2"/>
    <w:rsid w:val="0086780C"/>
    <w:rsid w:val="0086791E"/>
    <w:rsid w:val="00870CF2"/>
    <w:rsid w:val="00873C3F"/>
    <w:rsid w:val="00873DA9"/>
    <w:rsid w:val="00874542"/>
    <w:rsid w:val="00875247"/>
    <w:rsid w:val="00876EAF"/>
    <w:rsid w:val="00881E1B"/>
    <w:rsid w:val="00883BC3"/>
    <w:rsid w:val="00892511"/>
    <w:rsid w:val="008942CD"/>
    <w:rsid w:val="00894621"/>
    <w:rsid w:val="00895885"/>
    <w:rsid w:val="008961BC"/>
    <w:rsid w:val="008978E3"/>
    <w:rsid w:val="008A3257"/>
    <w:rsid w:val="008A45D1"/>
    <w:rsid w:val="008A4D72"/>
    <w:rsid w:val="008A7EE9"/>
    <w:rsid w:val="008B3741"/>
    <w:rsid w:val="008C7CE4"/>
    <w:rsid w:val="008D1DB4"/>
    <w:rsid w:val="008D2307"/>
    <w:rsid w:val="008D36D4"/>
    <w:rsid w:val="008D3F31"/>
    <w:rsid w:val="008E0850"/>
    <w:rsid w:val="008E1DDE"/>
    <w:rsid w:val="008E387E"/>
    <w:rsid w:val="008E3E5B"/>
    <w:rsid w:val="008E45B2"/>
    <w:rsid w:val="008E6798"/>
    <w:rsid w:val="008E6930"/>
    <w:rsid w:val="008F3B99"/>
    <w:rsid w:val="008F50F9"/>
    <w:rsid w:val="008F52FE"/>
    <w:rsid w:val="008F6FC8"/>
    <w:rsid w:val="008F7ED6"/>
    <w:rsid w:val="009040BD"/>
    <w:rsid w:val="0091349A"/>
    <w:rsid w:val="00914ABD"/>
    <w:rsid w:val="00920237"/>
    <w:rsid w:val="00920C99"/>
    <w:rsid w:val="009229E7"/>
    <w:rsid w:val="00923557"/>
    <w:rsid w:val="00923B44"/>
    <w:rsid w:val="0092557B"/>
    <w:rsid w:val="009273AE"/>
    <w:rsid w:val="009307C2"/>
    <w:rsid w:val="0093208F"/>
    <w:rsid w:val="0093322E"/>
    <w:rsid w:val="00934624"/>
    <w:rsid w:val="00934E98"/>
    <w:rsid w:val="00936D06"/>
    <w:rsid w:val="009370DE"/>
    <w:rsid w:val="009400FD"/>
    <w:rsid w:val="00943E8D"/>
    <w:rsid w:val="00945D6B"/>
    <w:rsid w:val="0094703B"/>
    <w:rsid w:val="00951832"/>
    <w:rsid w:val="009531B2"/>
    <w:rsid w:val="00953C8B"/>
    <w:rsid w:val="00956C84"/>
    <w:rsid w:val="009577B2"/>
    <w:rsid w:val="00957CB7"/>
    <w:rsid w:val="00963837"/>
    <w:rsid w:val="00963BD1"/>
    <w:rsid w:val="00963C83"/>
    <w:rsid w:val="0096472A"/>
    <w:rsid w:val="00966D5C"/>
    <w:rsid w:val="00970B73"/>
    <w:rsid w:val="00970F4B"/>
    <w:rsid w:val="009714D9"/>
    <w:rsid w:val="009722B4"/>
    <w:rsid w:val="009752C4"/>
    <w:rsid w:val="00976A50"/>
    <w:rsid w:val="0098010A"/>
    <w:rsid w:val="009806AD"/>
    <w:rsid w:val="0098446D"/>
    <w:rsid w:val="00984C60"/>
    <w:rsid w:val="009909A2"/>
    <w:rsid w:val="009974F9"/>
    <w:rsid w:val="009A0336"/>
    <w:rsid w:val="009A4904"/>
    <w:rsid w:val="009B22EE"/>
    <w:rsid w:val="009B269D"/>
    <w:rsid w:val="009B42A4"/>
    <w:rsid w:val="009B53BD"/>
    <w:rsid w:val="009B5BF8"/>
    <w:rsid w:val="009C3121"/>
    <w:rsid w:val="009C59F1"/>
    <w:rsid w:val="009D198D"/>
    <w:rsid w:val="009D255D"/>
    <w:rsid w:val="009D5C66"/>
    <w:rsid w:val="009D7224"/>
    <w:rsid w:val="009D7492"/>
    <w:rsid w:val="009E0751"/>
    <w:rsid w:val="009E0E04"/>
    <w:rsid w:val="009E2DD3"/>
    <w:rsid w:val="009E5239"/>
    <w:rsid w:val="009E76D6"/>
    <w:rsid w:val="009F0D43"/>
    <w:rsid w:val="009F3316"/>
    <w:rsid w:val="009F39CE"/>
    <w:rsid w:val="009F4732"/>
    <w:rsid w:val="00A002D7"/>
    <w:rsid w:val="00A00CD0"/>
    <w:rsid w:val="00A0115F"/>
    <w:rsid w:val="00A07C80"/>
    <w:rsid w:val="00A10E67"/>
    <w:rsid w:val="00A11224"/>
    <w:rsid w:val="00A12946"/>
    <w:rsid w:val="00A15716"/>
    <w:rsid w:val="00A16051"/>
    <w:rsid w:val="00A17842"/>
    <w:rsid w:val="00A22D7C"/>
    <w:rsid w:val="00A27061"/>
    <w:rsid w:val="00A33CF4"/>
    <w:rsid w:val="00A429FB"/>
    <w:rsid w:val="00A431C5"/>
    <w:rsid w:val="00A44341"/>
    <w:rsid w:val="00A44520"/>
    <w:rsid w:val="00A461E8"/>
    <w:rsid w:val="00A46F3F"/>
    <w:rsid w:val="00A5255D"/>
    <w:rsid w:val="00A5493B"/>
    <w:rsid w:val="00A55D43"/>
    <w:rsid w:val="00A604F5"/>
    <w:rsid w:val="00A6501A"/>
    <w:rsid w:val="00A65893"/>
    <w:rsid w:val="00A66809"/>
    <w:rsid w:val="00A66CA3"/>
    <w:rsid w:val="00A72EA3"/>
    <w:rsid w:val="00A734A2"/>
    <w:rsid w:val="00A743BF"/>
    <w:rsid w:val="00A770B0"/>
    <w:rsid w:val="00A77464"/>
    <w:rsid w:val="00A819E7"/>
    <w:rsid w:val="00A83BC0"/>
    <w:rsid w:val="00A85C6F"/>
    <w:rsid w:val="00A90910"/>
    <w:rsid w:val="00A915C3"/>
    <w:rsid w:val="00A92B93"/>
    <w:rsid w:val="00A93183"/>
    <w:rsid w:val="00A95015"/>
    <w:rsid w:val="00AA040E"/>
    <w:rsid w:val="00AA1835"/>
    <w:rsid w:val="00AA24E8"/>
    <w:rsid w:val="00AA3185"/>
    <w:rsid w:val="00AA4E59"/>
    <w:rsid w:val="00AB03CD"/>
    <w:rsid w:val="00AB04B0"/>
    <w:rsid w:val="00AB169F"/>
    <w:rsid w:val="00AB1EE3"/>
    <w:rsid w:val="00AB1F37"/>
    <w:rsid w:val="00AB358B"/>
    <w:rsid w:val="00AB6EC2"/>
    <w:rsid w:val="00AC04B9"/>
    <w:rsid w:val="00AC1C72"/>
    <w:rsid w:val="00AC3F1F"/>
    <w:rsid w:val="00AC48C3"/>
    <w:rsid w:val="00AC4CB1"/>
    <w:rsid w:val="00AD1372"/>
    <w:rsid w:val="00AD25D9"/>
    <w:rsid w:val="00AD7981"/>
    <w:rsid w:val="00AE51EC"/>
    <w:rsid w:val="00AE7445"/>
    <w:rsid w:val="00AE7E53"/>
    <w:rsid w:val="00AF09AF"/>
    <w:rsid w:val="00AF17F7"/>
    <w:rsid w:val="00AF21AB"/>
    <w:rsid w:val="00AF253E"/>
    <w:rsid w:val="00AF586F"/>
    <w:rsid w:val="00AF7377"/>
    <w:rsid w:val="00AF75D7"/>
    <w:rsid w:val="00AF7A7E"/>
    <w:rsid w:val="00B00902"/>
    <w:rsid w:val="00B02090"/>
    <w:rsid w:val="00B04CD5"/>
    <w:rsid w:val="00B05406"/>
    <w:rsid w:val="00B054B0"/>
    <w:rsid w:val="00B102C0"/>
    <w:rsid w:val="00B153E2"/>
    <w:rsid w:val="00B15CB1"/>
    <w:rsid w:val="00B251E5"/>
    <w:rsid w:val="00B25B29"/>
    <w:rsid w:val="00B26C6A"/>
    <w:rsid w:val="00B33279"/>
    <w:rsid w:val="00B37923"/>
    <w:rsid w:val="00B40C8E"/>
    <w:rsid w:val="00B40D60"/>
    <w:rsid w:val="00B41412"/>
    <w:rsid w:val="00B42C34"/>
    <w:rsid w:val="00B42ED0"/>
    <w:rsid w:val="00B46FD9"/>
    <w:rsid w:val="00B47E99"/>
    <w:rsid w:val="00B50573"/>
    <w:rsid w:val="00B51CEA"/>
    <w:rsid w:val="00B565BB"/>
    <w:rsid w:val="00B62811"/>
    <w:rsid w:val="00B634BC"/>
    <w:rsid w:val="00B63BE6"/>
    <w:rsid w:val="00B65796"/>
    <w:rsid w:val="00B66E3A"/>
    <w:rsid w:val="00B70C97"/>
    <w:rsid w:val="00B72DCF"/>
    <w:rsid w:val="00B74110"/>
    <w:rsid w:val="00B74FB6"/>
    <w:rsid w:val="00B75CE6"/>
    <w:rsid w:val="00B80C73"/>
    <w:rsid w:val="00B8430F"/>
    <w:rsid w:val="00B90ABD"/>
    <w:rsid w:val="00B918A9"/>
    <w:rsid w:val="00B93A11"/>
    <w:rsid w:val="00B952EC"/>
    <w:rsid w:val="00B97445"/>
    <w:rsid w:val="00BA2F92"/>
    <w:rsid w:val="00BA578A"/>
    <w:rsid w:val="00BA7014"/>
    <w:rsid w:val="00BB2BEA"/>
    <w:rsid w:val="00BB33A4"/>
    <w:rsid w:val="00BB36BD"/>
    <w:rsid w:val="00BB40F3"/>
    <w:rsid w:val="00BB49C7"/>
    <w:rsid w:val="00BB5B34"/>
    <w:rsid w:val="00BC0915"/>
    <w:rsid w:val="00BC1060"/>
    <w:rsid w:val="00BC1760"/>
    <w:rsid w:val="00BC1DC9"/>
    <w:rsid w:val="00BC428A"/>
    <w:rsid w:val="00BC6472"/>
    <w:rsid w:val="00BC64D8"/>
    <w:rsid w:val="00BD085E"/>
    <w:rsid w:val="00BE0EDF"/>
    <w:rsid w:val="00BE17D2"/>
    <w:rsid w:val="00BE277B"/>
    <w:rsid w:val="00BE2EE2"/>
    <w:rsid w:val="00BE3FDC"/>
    <w:rsid w:val="00BE4506"/>
    <w:rsid w:val="00BE590F"/>
    <w:rsid w:val="00BE79CD"/>
    <w:rsid w:val="00BE7DB1"/>
    <w:rsid w:val="00BF4238"/>
    <w:rsid w:val="00BF6EC9"/>
    <w:rsid w:val="00BF7FA5"/>
    <w:rsid w:val="00C00C6F"/>
    <w:rsid w:val="00C01B58"/>
    <w:rsid w:val="00C03296"/>
    <w:rsid w:val="00C10191"/>
    <w:rsid w:val="00C104B5"/>
    <w:rsid w:val="00C109B4"/>
    <w:rsid w:val="00C112CF"/>
    <w:rsid w:val="00C129E5"/>
    <w:rsid w:val="00C20176"/>
    <w:rsid w:val="00C20560"/>
    <w:rsid w:val="00C21B60"/>
    <w:rsid w:val="00C34E18"/>
    <w:rsid w:val="00C3753D"/>
    <w:rsid w:val="00C379C0"/>
    <w:rsid w:val="00C40377"/>
    <w:rsid w:val="00C42FF7"/>
    <w:rsid w:val="00C51735"/>
    <w:rsid w:val="00C521F2"/>
    <w:rsid w:val="00C5380D"/>
    <w:rsid w:val="00C55661"/>
    <w:rsid w:val="00C55723"/>
    <w:rsid w:val="00C57D90"/>
    <w:rsid w:val="00C61A5D"/>
    <w:rsid w:val="00C6389D"/>
    <w:rsid w:val="00C63B97"/>
    <w:rsid w:val="00C64FCF"/>
    <w:rsid w:val="00C65B82"/>
    <w:rsid w:val="00C664D9"/>
    <w:rsid w:val="00C70133"/>
    <w:rsid w:val="00C704D5"/>
    <w:rsid w:val="00C70569"/>
    <w:rsid w:val="00C724D2"/>
    <w:rsid w:val="00C72A0E"/>
    <w:rsid w:val="00C7785D"/>
    <w:rsid w:val="00C779FD"/>
    <w:rsid w:val="00C860DC"/>
    <w:rsid w:val="00C97666"/>
    <w:rsid w:val="00CA0F55"/>
    <w:rsid w:val="00CA38A5"/>
    <w:rsid w:val="00CB168F"/>
    <w:rsid w:val="00CB2CC3"/>
    <w:rsid w:val="00CB3980"/>
    <w:rsid w:val="00CB46AF"/>
    <w:rsid w:val="00CB5922"/>
    <w:rsid w:val="00CB7CF9"/>
    <w:rsid w:val="00CC07BD"/>
    <w:rsid w:val="00CC1798"/>
    <w:rsid w:val="00CC1944"/>
    <w:rsid w:val="00CC2BC8"/>
    <w:rsid w:val="00CC2FA2"/>
    <w:rsid w:val="00CC4717"/>
    <w:rsid w:val="00CD064C"/>
    <w:rsid w:val="00CD1112"/>
    <w:rsid w:val="00CD142F"/>
    <w:rsid w:val="00CD3113"/>
    <w:rsid w:val="00CD44FD"/>
    <w:rsid w:val="00CD587D"/>
    <w:rsid w:val="00CD78E6"/>
    <w:rsid w:val="00CE2E28"/>
    <w:rsid w:val="00CE49C1"/>
    <w:rsid w:val="00CE753A"/>
    <w:rsid w:val="00CF0641"/>
    <w:rsid w:val="00CF1965"/>
    <w:rsid w:val="00CF288F"/>
    <w:rsid w:val="00CF31CF"/>
    <w:rsid w:val="00CF336C"/>
    <w:rsid w:val="00CF3CA9"/>
    <w:rsid w:val="00CF7425"/>
    <w:rsid w:val="00CF7707"/>
    <w:rsid w:val="00CF7A41"/>
    <w:rsid w:val="00CF7B48"/>
    <w:rsid w:val="00D01569"/>
    <w:rsid w:val="00D01714"/>
    <w:rsid w:val="00D01E6A"/>
    <w:rsid w:val="00D06030"/>
    <w:rsid w:val="00D07B8C"/>
    <w:rsid w:val="00D07B9E"/>
    <w:rsid w:val="00D14610"/>
    <w:rsid w:val="00D16336"/>
    <w:rsid w:val="00D226E4"/>
    <w:rsid w:val="00D23043"/>
    <w:rsid w:val="00D25B6C"/>
    <w:rsid w:val="00D32D23"/>
    <w:rsid w:val="00D32D7A"/>
    <w:rsid w:val="00D34585"/>
    <w:rsid w:val="00D377FE"/>
    <w:rsid w:val="00D428EF"/>
    <w:rsid w:val="00D452C1"/>
    <w:rsid w:val="00D45C27"/>
    <w:rsid w:val="00D45D4B"/>
    <w:rsid w:val="00D472FD"/>
    <w:rsid w:val="00D51325"/>
    <w:rsid w:val="00D5323B"/>
    <w:rsid w:val="00D55F10"/>
    <w:rsid w:val="00D56500"/>
    <w:rsid w:val="00D569EB"/>
    <w:rsid w:val="00D60509"/>
    <w:rsid w:val="00D63528"/>
    <w:rsid w:val="00D6426D"/>
    <w:rsid w:val="00D67D07"/>
    <w:rsid w:val="00D72C72"/>
    <w:rsid w:val="00D73F02"/>
    <w:rsid w:val="00D74042"/>
    <w:rsid w:val="00D818E3"/>
    <w:rsid w:val="00D845EB"/>
    <w:rsid w:val="00D856FF"/>
    <w:rsid w:val="00D936BE"/>
    <w:rsid w:val="00D949D5"/>
    <w:rsid w:val="00D9500E"/>
    <w:rsid w:val="00D9563F"/>
    <w:rsid w:val="00D96194"/>
    <w:rsid w:val="00DA0D2F"/>
    <w:rsid w:val="00DA410E"/>
    <w:rsid w:val="00DA443F"/>
    <w:rsid w:val="00DB4AE0"/>
    <w:rsid w:val="00DB56C2"/>
    <w:rsid w:val="00DB5B9C"/>
    <w:rsid w:val="00DB7D88"/>
    <w:rsid w:val="00DC0ED9"/>
    <w:rsid w:val="00DC2AEE"/>
    <w:rsid w:val="00DC3145"/>
    <w:rsid w:val="00DC3842"/>
    <w:rsid w:val="00DC3F8A"/>
    <w:rsid w:val="00DC4401"/>
    <w:rsid w:val="00DC54EB"/>
    <w:rsid w:val="00DC5E6E"/>
    <w:rsid w:val="00DC6F06"/>
    <w:rsid w:val="00DD2BC2"/>
    <w:rsid w:val="00DD4B0F"/>
    <w:rsid w:val="00DE1FF7"/>
    <w:rsid w:val="00DE2B34"/>
    <w:rsid w:val="00DE6074"/>
    <w:rsid w:val="00DE7788"/>
    <w:rsid w:val="00DE7DF3"/>
    <w:rsid w:val="00DF695B"/>
    <w:rsid w:val="00DF7C96"/>
    <w:rsid w:val="00E012C0"/>
    <w:rsid w:val="00E025E1"/>
    <w:rsid w:val="00E03B1A"/>
    <w:rsid w:val="00E06C0F"/>
    <w:rsid w:val="00E06DC6"/>
    <w:rsid w:val="00E134F8"/>
    <w:rsid w:val="00E15211"/>
    <w:rsid w:val="00E16203"/>
    <w:rsid w:val="00E204B6"/>
    <w:rsid w:val="00E22902"/>
    <w:rsid w:val="00E22D73"/>
    <w:rsid w:val="00E271E3"/>
    <w:rsid w:val="00E4016E"/>
    <w:rsid w:val="00E40835"/>
    <w:rsid w:val="00E41FBF"/>
    <w:rsid w:val="00E434EB"/>
    <w:rsid w:val="00E50B1F"/>
    <w:rsid w:val="00E512B5"/>
    <w:rsid w:val="00E526BF"/>
    <w:rsid w:val="00E5355F"/>
    <w:rsid w:val="00E54303"/>
    <w:rsid w:val="00E57506"/>
    <w:rsid w:val="00E5780D"/>
    <w:rsid w:val="00E6322A"/>
    <w:rsid w:val="00E76A78"/>
    <w:rsid w:val="00E77CD8"/>
    <w:rsid w:val="00E80948"/>
    <w:rsid w:val="00E84FC0"/>
    <w:rsid w:val="00E911FD"/>
    <w:rsid w:val="00E91F8A"/>
    <w:rsid w:val="00E93651"/>
    <w:rsid w:val="00E97B9A"/>
    <w:rsid w:val="00EA0BE3"/>
    <w:rsid w:val="00EA11F4"/>
    <w:rsid w:val="00EA57CC"/>
    <w:rsid w:val="00EB01E9"/>
    <w:rsid w:val="00EB0469"/>
    <w:rsid w:val="00EB1060"/>
    <w:rsid w:val="00EB1647"/>
    <w:rsid w:val="00EB2D3A"/>
    <w:rsid w:val="00EB55F4"/>
    <w:rsid w:val="00EB6378"/>
    <w:rsid w:val="00EB6477"/>
    <w:rsid w:val="00EC056F"/>
    <w:rsid w:val="00EC3DC4"/>
    <w:rsid w:val="00EC41E8"/>
    <w:rsid w:val="00EC55E2"/>
    <w:rsid w:val="00ED0C7F"/>
    <w:rsid w:val="00ED2B9F"/>
    <w:rsid w:val="00ED38F0"/>
    <w:rsid w:val="00ED3988"/>
    <w:rsid w:val="00ED6E3E"/>
    <w:rsid w:val="00EE3C75"/>
    <w:rsid w:val="00EE5372"/>
    <w:rsid w:val="00EE5EF5"/>
    <w:rsid w:val="00EF1728"/>
    <w:rsid w:val="00EF1B69"/>
    <w:rsid w:val="00EF3053"/>
    <w:rsid w:val="00EF3359"/>
    <w:rsid w:val="00F02B1E"/>
    <w:rsid w:val="00F12D27"/>
    <w:rsid w:val="00F13F0C"/>
    <w:rsid w:val="00F24B00"/>
    <w:rsid w:val="00F307E8"/>
    <w:rsid w:val="00F31F1A"/>
    <w:rsid w:val="00F31F27"/>
    <w:rsid w:val="00F34749"/>
    <w:rsid w:val="00F401F6"/>
    <w:rsid w:val="00F429EB"/>
    <w:rsid w:val="00F43299"/>
    <w:rsid w:val="00F542BF"/>
    <w:rsid w:val="00F5455C"/>
    <w:rsid w:val="00F55250"/>
    <w:rsid w:val="00F574F6"/>
    <w:rsid w:val="00F62207"/>
    <w:rsid w:val="00F645EF"/>
    <w:rsid w:val="00F6710F"/>
    <w:rsid w:val="00F70512"/>
    <w:rsid w:val="00F70C58"/>
    <w:rsid w:val="00F7117A"/>
    <w:rsid w:val="00F714CB"/>
    <w:rsid w:val="00F72C39"/>
    <w:rsid w:val="00F74FC4"/>
    <w:rsid w:val="00F7797C"/>
    <w:rsid w:val="00F80275"/>
    <w:rsid w:val="00F838A5"/>
    <w:rsid w:val="00F83E00"/>
    <w:rsid w:val="00F8603D"/>
    <w:rsid w:val="00F86B50"/>
    <w:rsid w:val="00F8705D"/>
    <w:rsid w:val="00F9381A"/>
    <w:rsid w:val="00F9595A"/>
    <w:rsid w:val="00F978AD"/>
    <w:rsid w:val="00FA2646"/>
    <w:rsid w:val="00FA4235"/>
    <w:rsid w:val="00FA63D2"/>
    <w:rsid w:val="00FA65C5"/>
    <w:rsid w:val="00FA7285"/>
    <w:rsid w:val="00FB09C7"/>
    <w:rsid w:val="00FB197C"/>
    <w:rsid w:val="00FB2966"/>
    <w:rsid w:val="00FB2BCD"/>
    <w:rsid w:val="00FB3354"/>
    <w:rsid w:val="00FB368D"/>
    <w:rsid w:val="00FB6EFE"/>
    <w:rsid w:val="00FB7280"/>
    <w:rsid w:val="00FC1A44"/>
    <w:rsid w:val="00FC69A9"/>
    <w:rsid w:val="00FC6CCF"/>
    <w:rsid w:val="00FD0A5B"/>
    <w:rsid w:val="00FD0EB7"/>
    <w:rsid w:val="00FD1825"/>
    <w:rsid w:val="00FD1F13"/>
    <w:rsid w:val="00FD483C"/>
    <w:rsid w:val="00FD4BE1"/>
    <w:rsid w:val="00FD610F"/>
    <w:rsid w:val="00FD720F"/>
    <w:rsid w:val="00FD7DD1"/>
    <w:rsid w:val="00FE0068"/>
    <w:rsid w:val="00FE0671"/>
    <w:rsid w:val="00FE0951"/>
    <w:rsid w:val="00FE2142"/>
    <w:rsid w:val="00FE3C04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d07-Hnatyshyn</cp:lastModifiedBy>
  <cp:revision>1</cp:revision>
  <cp:lastPrinted>2020-05-21T12:35:00Z</cp:lastPrinted>
  <dcterms:created xsi:type="dcterms:W3CDTF">2020-09-24T09:53:00Z</dcterms:created>
  <dcterms:modified xsi:type="dcterms:W3CDTF">2020-09-24T09:53:00Z</dcterms:modified>
</cp:coreProperties>
</file>