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9" w:rsidRPr="00AE1907" w:rsidRDefault="00A73619" w:rsidP="00A73619">
      <w:pPr>
        <w:pStyle w:val="3"/>
        <w:rPr>
          <w:rFonts w:ascii="Times New Roman" w:hAnsi="Times New Roman"/>
          <w:color w:val="FF0000"/>
          <w:sz w:val="26"/>
          <w:szCs w:val="26"/>
          <w:lang w:val="ru-RU"/>
        </w:rPr>
      </w:pPr>
      <w:bookmarkStart w:id="0" w:name="_GoBack"/>
      <w:bookmarkEnd w:id="0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В </w:t>
      </w:r>
      <w:proofErr w:type="spellStart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>додаток</w:t>
      </w:r>
      <w:proofErr w:type="spellEnd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 внесено </w:t>
      </w:r>
      <w:proofErr w:type="spellStart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>зміни</w:t>
      </w:r>
      <w:proofErr w:type="spellEnd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proofErr w:type="spellStart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>відповідно</w:t>
      </w:r>
      <w:proofErr w:type="spellEnd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 до </w:t>
      </w:r>
      <w:proofErr w:type="spellStart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>рішення</w:t>
      </w:r>
      <w:proofErr w:type="spellEnd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 ВК </w:t>
      </w:r>
      <w:proofErr w:type="spellStart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>від</w:t>
      </w:r>
      <w:proofErr w:type="spellEnd"/>
      <w:r w:rsidRPr="00AE1907">
        <w:rPr>
          <w:rFonts w:ascii="Times New Roman" w:hAnsi="Times New Roman"/>
          <w:color w:val="FF0000"/>
          <w:sz w:val="26"/>
          <w:szCs w:val="26"/>
          <w:lang w:val="ru-RU"/>
        </w:rPr>
        <w:t xml:space="preserve"> 30.09.2020р. №744</w:t>
      </w:r>
    </w:p>
    <w:p w:rsidR="00A73619" w:rsidRPr="009E5EF8" w:rsidRDefault="00A73619" w:rsidP="00A73619">
      <w:pPr>
        <w:pStyle w:val="3"/>
        <w:jc w:val="right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Додаток</w:t>
      </w:r>
    </w:p>
    <w:p w:rsidR="00A73619" w:rsidRPr="009E5EF8" w:rsidRDefault="00A73619" w:rsidP="00A736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до рішення виконавчого комітету</w:t>
      </w:r>
    </w:p>
    <w:p w:rsidR="00A73619" w:rsidRPr="009E5EF8" w:rsidRDefault="00A73619" w:rsidP="00A736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міської ради</w:t>
      </w:r>
    </w:p>
    <w:p w:rsidR="00A73619" w:rsidRPr="009E5EF8" w:rsidRDefault="00A73619" w:rsidP="00A73619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від 01.04.</w:t>
      </w:r>
      <w:r w:rsidRPr="009E5EF8">
        <w:rPr>
          <w:rFonts w:ascii="Times New Roman" w:hAnsi="Times New Roman"/>
          <w:sz w:val="26"/>
          <w:szCs w:val="26"/>
          <w:lang w:val="uk-UA"/>
        </w:rPr>
        <w:t xml:space="preserve">2020 </w:t>
      </w:r>
      <w:r>
        <w:rPr>
          <w:rFonts w:ascii="Times New Roman" w:hAnsi="Times New Roman"/>
          <w:sz w:val="26"/>
          <w:szCs w:val="26"/>
          <w:lang w:val="uk-UA"/>
        </w:rPr>
        <w:t xml:space="preserve"> р. № 277</w:t>
      </w:r>
    </w:p>
    <w:p w:rsidR="00A73619" w:rsidRPr="009E5EF8" w:rsidRDefault="00A73619" w:rsidP="00A73619">
      <w:pPr>
        <w:pStyle w:val="a3"/>
        <w:rPr>
          <w:b w:val="0"/>
          <w:sz w:val="26"/>
          <w:szCs w:val="26"/>
        </w:rPr>
      </w:pPr>
    </w:p>
    <w:p w:rsidR="00A73619" w:rsidRPr="009E5EF8" w:rsidRDefault="00A73619" w:rsidP="00A73619">
      <w:pPr>
        <w:pStyle w:val="a3"/>
        <w:rPr>
          <w:b w:val="0"/>
          <w:sz w:val="26"/>
          <w:szCs w:val="26"/>
        </w:rPr>
      </w:pPr>
      <w:r w:rsidRPr="009E5EF8">
        <w:rPr>
          <w:b w:val="0"/>
          <w:sz w:val="26"/>
          <w:szCs w:val="26"/>
        </w:rPr>
        <w:t xml:space="preserve">Кошторис витрат </w:t>
      </w:r>
    </w:p>
    <w:p w:rsidR="00A73619" w:rsidRPr="009E5EF8" w:rsidRDefault="00A73619" w:rsidP="00A736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з місцевого фонду охорони навколишнього природного середовища</w:t>
      </w:r>
    </w:p>
    <w:p w:rsidR="00A73619" w:rsidRPr="009E5EF8" w:rsidRDefault="00A73619" w:rsidP="00A7361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 xml:space="preserve"> Тернопільської міської територіальної громади на 2020 рік</w:t>
      </w: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6461"/>
        <w:gridCol w:w="2049"/>
        <w:gridCol w:w="1613"/>
      </w:tblGrid>
      <w:tr w:rsidR="00A73619" w:rsidRPr="009E5EF8" w:rsidTr="00E843CE">
        <w:trPr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п/п</w:t>
            </w:r>
          </w:p>
        </w:tc>
        <w:tc>
          <w:tcPr>
            <w:tcW w:w="6461" w:type="dxa"/>
            <w:vAlign w:val="center"/>
          </w:tcPr>
          <w:p w:rsidR="00A73619" w:rsidRPr="009E5EF8" w:rsidRDefault="00A73619" w:rsidP="00E843CE">
            <w:pPr>
              <w:pStyle w:val="1"/>
              <w:jc w:val="center"/>
              <w:rPr>
                <w:sz w:val="26"/>
                <w:szCs w:val="26"/>
                <w:lang w:val="uk-UA"/>
              </w:rPr>
            </w:pPr>
            <w:r w:rsidRPr="009E5EF8">
              <w:rPr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049" w:type="dxa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Вид діяльності згідно постанови Кабінету Міністрів України від 17.09.1996р. №1147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Виділена сума з міського фонду ОНПС, </w:t>
            </w:r>
          </w:p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тис. грн.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Моніторинг забруднення приземного шару атмосферного повітря в районах транспортних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розв’язок 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40,0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Заміри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акустичного (шумового) забруднення приземного шару атмосфери на вулицях  м. Тернополя та в межах житлових районів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(при потребі)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20,0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ru-RU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Заміри 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вмісту забруднюючих речовин в атмосферному повітрі, рівнів шуму та вібрації у зоні впливу викидів котелень, які працюють на альтернативних видах палива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(при потребі)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18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6,0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робіт, пов’язаних  з покращенням санітарно-технічного стану та благоустрою водних об’єктів на вул. Чумацькій 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п. 9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90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</w:tc>
      </w:tr>
      <w:tr w:rsidR="00A73619" w:rsidRPr="009E5EF8" w:rsidTr="00E843CE">
        <w:trPr>
          <w:trHeight w:val="60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6461" w:type="dxa"/>
          </w:tcPr>
          <w:p w:rsidR="00A73619" w:rsidRPr="00AE1907" w:rsidRDefault="00A73619" w:rsidP="00E843C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п</w:t>
            </w:r>
            <w:r w:rsidRPr="00AE190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.5 додатку викладено в новій редакції відповідно до рішення ВК від 30.09.2020р. № 744</w:t>
            </w:r>
          </w:p>
          <w:p w:rsidR="00A73619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Утримання та охорона існуючих територій та об’єктів ПЗФ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а саме:</w:t>
            </w:r>
          </w:p>
          <w:p w:rsidR="00A73619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проведення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акарицидних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заходів зі знищення популяції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іксодових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кліщів (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сквер імені Т.Шевченка, сквер на вул. В.Чорновола, сквер Кобзаря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),</w:t>
            </w:r>
          </w:p>
          <w:p w:rsidR="00A73619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 проведення робіт із впорядкування території заповідного куточка ім. М. Чайковського (вул. В.Винниченка,13), </w:t>
            </w:r>
          </w:p>
          <w:p w:rsidR="00A73619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виготовлення інформаційних знаків об’єктів ПЗФ (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сквер Кобзаря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Тернопільські магнолії, «Тернопільський дуб»),</w:t>
            </w:r>
          </w:p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- санітарна обрізка та благоустрій території ботанічної пам’ятки природи місцевого значення «Тернопільський дуб») площею 0,01 га</w:t>
            </w:r>
          </w:p>
        </w:tc>
        <w:tc>
          <w:tcPr>
            <w:tcW w:w="2049" w:type="dxa"/>
            <w:vAlign w:val="center"/>
          </w:tcPr>
          <w:p w:rsidR="00A73619" w:rsidRPr="00AF5A6A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F5A6A">
              <w:rPr>
                <w:rFonts w:ascii="Times New Roman" w:hAnsi="Times New Roman"/>
                <w:sz w:val="26"/>
                <w:szCs w:val="26"/>
                <w:lang w:val="uk-UA"/>
              </w:rPr>
              <w:t>п. 60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52,9</w:t>
            </w:r>
          </w:p>
        </w:tc>
      </w:tr>
      <w:tr w:rsidR="00A73619" w:rsidRPr="009E5EF8" w:rsidTr="00E843CE">
        <w:trPr>
          <w:trHeight w:val="915"/>
          <w:jc w:val="center"/>
        </w:trPr>
        <w:tc>
          <w:tcPr>
            <w:tcW w:w="769" w:type="dxa"/>
            <w:vAlign w:val="center"/>
          </w:tcPr>
          <w:p w:rsidR="00A73619" w:rsidRPr="00AF5A6A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заходів із озеленення з врахуванням функціонального напрямку та благоустрою на вул. Руській, М. Паращука, М. Шашкевича, Кардинала Сліпого, Старий ринок, М. Грушевського, бульв. Т. Шевченка</w:t>
            </w:r>
          </w:p>
        </w:tc>
        <w:tc>
          <w:tcPr>
            <w:tcW w:w="2049" w:type="dxa"/>
            <w:vAlign w:val="center"/>
          </w:tcPr>
          <w:p w:rsidR="00A73619" w:rsidRPr="002E6E10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E6E10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47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631,0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Виготовлення та розміщення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соціальної екологічної реклами та інформаційних стендів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960B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п. 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3960B6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Друк навчальних посібників, роздаткового інформаційного матеріалу на екологічну тематику</w:t>
            </w:r>
          </w:p>
        </w:tc>
        <w:tc>
          <w:tcPr>
            <w:tcW w:w="2049" w:type="dxa"/>
            <w:vAlign w:val="center"/>
          </w:tcPr>
          <w:p w:rsidR="00A73619" w:rsidRPr="009E5EF8" w:rsidRDefault="00A73619" w:rsidP="00E843C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</w:rPr>
              <w:t xml:space="preserve">п. 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9E5EF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,0</w:t>
            </w:r>
          </w:p>
        </w:tc>
      </w:tr>
      <w:tr w:rsidR="00A73619" w:rsidRPr="009E5EF8" w:rsidTr="00E843CE">
        <w:trPr>
          <w:trHeight w:val="540"/>
          <w:jc w:val="center"/>
        </w:trPr>
        <w:tc>
          <w:tcPr>
            <w:tcW w:w="769" w:type="dxa"/>
            <w:vAlign w:val="center"/>
          </w:tcPr>
          <w:p w:rsidR="00A73619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 проектно-кошторисної документації</w:t>
            </w:r>
          </w:p>
        </w:tc>
        <w:tc>
          <w:tcPr>
            <w:tcW w:w="2049" w:type="dxa"/>
            <w:vAlign w:val="center"/>
          </w:tcPr>
          <w:p w:rsidR="00A73619" w:rsidRPr="002E6E10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E6E10">
              <w:rPr>
                <w:rFonts w:ascii="Times New Roman" w:hAnsi="Times New Roman"/>
                <w:sz w:val="26"/>
                <w:szCs w:val="26"/>
                <w:lang w:val="ru-RU"/>
              </w:rPr>
              <w:t>п.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78</w:t>
            </w:r>
          </w:p>
        </w:tc>
        <w:tc>
          <w:tcPr>
            <w:tcW w:w="1613" w:type="dxa"/>
            <w:vAlign w:val="center"/>
          </w:tcPr>
          <w:p w:rsidR="00A73619" w:rsidRPr="00756D49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551,0</w:t>
            </w:r>
          </w:p>
        </w:tc>
      </w:tr>
      <w:tr w:rsidR="00A73619" w:rsidRPr="009E5EF8" w:rsidTr="00E843CE">
        <w:trPr>
          <w:trHeight w:val="315"/>
          <w:jc w:val="center"/>
        </w:trPr>
        <w:tc>
          <w:tcPr>
            <w:tcW w:w="769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461" w:type="dxa"/>
          </w:tcPr>
          <w:p w:rsidR="00A73619" w:rsidRPr="009E5EF8" w:rsidRDefault="00A73619" w:rsidP="00E843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E5EF8">
              <w:rPr>
                <w:rFonts w:ascii="Times New Roman" w:hAnsi="Times New Roman"/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2049" w:type="dxa"/>
          </w:tcPr>
          <w:p w:rsidR="00A73619" w:rsidRPr="009E5EF8" w:rsidRDefault="00A73619" w:rsidP="00E843CE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  <w:vAlign w:val="center"/>
          </w:tcPr>
          <w:p w:rsidR="00A73619" w:rsidRPr="009E5EF8" w:rsidRDefault="00A73619" w:rsidP="00E843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1 425,9</w:t>
            </w:r>
          </w:p>
        </w:tc>
      </w:tr>
    </w:tbl>
    <w:p w:rsidR="00A73619" w:rsidRPr="009E5EF8" w:rsidRDefault="00A73619" w:rsidP="00A73619">
      <w:pPr>
        <w:tabs>
          <w:tab w:val="left" w:pos="6120"/>
          <w:tab w:val="left" w:pos="7080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A73619" w:rsidRPr="00441618" w:rsidRDefault="00A73619" w:rsidP="00A73619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9E5EF8">
        <w:rPr>
          <w:rFonts w:ascii="Times New Roman" w:hAnsi="Times New Roman"/>
          <w:sz w:val="26"/>
          <w:szCs w:val="26"/>
          <w:lang w:val="uk-UA"/>
        </w:rPr>
        <w:t>Міський голова</w:t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</w:r>
      <w:r w:rsidRPr="009E5EF8">
        <w:rPr>
          <w:rFonts w:ascii="Times New Roman" w:hAnsi="Times New Roman"/>
          <w:sz w:val="26"/>
          <w:szCs w:val="26"/>
          <w:lang w:val="uk-UA"/>
        </w:rPr>
        <w:tab/>
        <w:t xml:space="preserve">С.В. </w:t>
      </w:r>
      <w:proofErr w:type="spellStart"/>
      <w:r w:rsidRPr="009E5EF8">
        <w:rPr>
          <w:rFonts w:ascii="Times New Roman" w:hAnsi="Times New Roman"/>
          <w:sz w:val="26"/>
          <w:szCs w:val="26"/>
          <w:lang w:val="uk-UA"/>
        </w:rPr>
        <w:t>Надал</w:t>
      </w:r>
      <w:proofErr w:type="spellEnd"/>
    </w:p>
    <w:p w:rsidR="00564943" w:rsidRDefault="00564943"/>
    <w:sectPr w:rsidR="00564943" w:rsidSect="0044161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9"/>
    <w:rsid w:val="004F0F94"/>
    <w:rsid w:val="00564943"/>
    <w:rsid w:val="00A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E7F6-E3A2-4B48-B33E-A898FCA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1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A7361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19"/>
    <w:rPr>
      <w:rFonts w:ascii="Times New Roman" w:eastAsia="Times New Roman" w:hAnsi="Times New Roman" w:cs="Times New Roman"/>
      <w:sz w:val="28"/>
      <w:szCs w:val="24"/>
      <w:lang w:val="en-US" w:eastAsia="uk-UA"/>
    </w:rPr>
  </w:style>
  <w:style w:type="paragraph" w:styleId="a3">
    <w:name w:val="Title"/>
    <w:basedOn w:val="a"/>
    <w:link w:val="a4"/>
    <w:qFormat/>
    <w:rsid w:val="00A73619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uk-UA" w:eastAsia="uk-UA"/>
    </w:rPr>
  </w:style>
  <w:style w:type="character" w:customStyle="1" w:styleId="a4">
    <w:name w:val="Заголовок Знак"/>
    <w:basedOn w:val="a0"/>
    <w:link w:val="a3"/>
    <w:rsid w:val="00A73619"/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paragraph" w:customStyle="1" w:styleId="3">
    <w:name w:val="Без интервала3"/>
    <w:rsid w:val="00A7361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d01-Zvarych</cp:lastModifiedBy>
  <cp:revision>2</cp:revision>
  <dcterms:created xsi:type="dcterms:W3CDTF">2020-10-05T11:31:00Z</dcterms:created>
  <dcterms:modified xsi:type="dcterms:W3CDTF">2020-10-05T11:31:00Z</dcterms:modified>
</cp:coreProperties>
</file>