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94" w:rsidRDefault="00384894" w:rsidP="00384894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84894" w:rsidRPr="005A03FC" w:rsidRDefault="00384894" w:rsidP="00384894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5A03FC">
        <w:rPr>
          <w:rFonts w:ascii="Times New Roman" w:hAnsi="Times New Roman" w:cs="Times New Roman"/>
          <w:color w:val="FF0000"/>
          <w:sz w:val="28"/>
          <w:szCs w:val="28"/>
        </w:rPr>
        <w:t>Додаток</w:t>
      </w:r>
      <w:proofErr w:type="spellEnd"/>
      <w:r w:rsidRPr="005A03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A03FC">
        <w:rPr>
          <w:rFonts w:ascii="Times New Roman" w:hAnsi="Times New Roman" w:cs="Times New Roman"/>
          <w:color w:val="FF0000"/>
          <w:sz w:val="28"/>
          <w:szCs w:val="28"/>
        </w:rPr>
        <w:t>викладено</w:t>
      </w:r>
      <w:proofErr w:type="spellEnd"/>
      <w:r w:rsidRPr="005A03FC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5A03FC">
        <w:rPr>
          <w:rFonts w:ascii="Times New Roman" w:hAnsi="Times New Roman" w:cs="Times New Roman"/>
          <w:color w:val="FF0000"/>
          <w:sz w:val="28"/>
          <w:szCs w:val="28"/>
        </w:rPr>
        <w:t>новій</w:t>
      </w:r>
      <w:proofErr w:type="spellEnd"/>
      <w:r w:rsidRPr="005A03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A03FC">
        <w:rPr>
          <w:rFonts w:ascii="Times New Roman" w:hAnsi="Times New Roman" w:cs="Times New Roman"/>
          <w:color w:val="FF0000"/>
          <w:sz w:val="28"/>
          <w:szCs w:val="28"/>
        </w:rPr>
        <w:t>редакції</w:t>
      </w:r>
      <w:proofErr w:type="spellEnd"/>
      <w:r w:rsidRPr="005A03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A03FC">
        <w:rPr>
          <w:rFonts w:ascii="Times New Roman" w:hAnsi="Times New Roman" w:cs="Times New Roman"/>
          <w:color w:val="FF0000"/>
          <w:sz w:val="28"/>
          <w:szCs w:val="28"/>
        </w:rPr>
        <w:t>відповідно</w:t>
      </w:r>
      <w:proofErr w:type="spellEnd"/>
      <w:r w:rsidRPr="005A03FC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proofErr w:type="gramStart"/>
      <w:r w:rsidRPr="005A03FC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5A03FC">
        <w:rPr>
          <w:rFonts w:ascii="Times New Roman" w:hAnsi="Times New Roman" w:cs="Times New Roman"/>
          <w:color w:val="FF0000"/>
          <w:sz w:val="28"/>
          <w:szCs w:val="28"/>
        </w:rPr>
        <w:t>ішення</w:t>
      </w:r>
      <w:proofErr w:type="spellEnd"/>
      <w:r w:rsidRPr="005A03FC">
        <w:rPr>
          <w:rFonts w:ascii="Times New Roman" w:hAnsi="Times New Roman" w:cs="Times New Roman"/>
          <w:color w:val="FF0000"/>
          <w:sz w:val="28"/>
          <w:szCs w:val="28"/>
        </w:rPr>
        <w:t xml:space="preserve"> ВК </w:t>
      </w:r>
      <w:proofErr w:type="spellStart"/>
      <w:r w:rsidRPr="005A03FC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Pr="005A03FC">
        <w:rPr>
          <w:rFonts w:ascii="Times New Roman" w:hAnsi="Times New Roman" w:cs="Times New Roman"/>
          <w:color w:val="FF0000"/>
          <w:sz w:val="28"/>
          <w:szCs w:val="28"/>
        </w:rPr>
        <w:t xml:space="preserve"> 23.09.2020р. №718</w:t>
      </w:r>
    </w:p>
    <w:p w:rsidR="00384894" w:rsidRPr="00F3658F" w:rsidRDefault="00384894" w:rsidP="00384894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3658F">
        <w:rPr>
          <w:rFonts w:ascii="Times New Roman" w:hAnsi="Times New Roman" w:cs="Times New Roman"/>
          <w:color w:val="FF0000"/>
          <w:sz w:val="28"/>
          <w:szCs w:val="28"/>
        </w:rPr>
        <w:t>Додаток</w:t>
      </w:r>
      <w:proofErr w:type="spellEnd"/>
      <w:r w:rsidRPr="00F365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3658F">
        <w:rPr>
          <w:rFonts w:ascii="Times New Roman" w:hAnsi="Times New Roman" w:cs="Times New Roman"/>
          <w:color w:val="FF0000"/>
          <w:sz w:val="28"/>
          <w:szCs w:val="28"/>
        </w:rPr>
        <w:t>викладено</w:t>
      </w:r>
      <w:proofErr w:type="spellEnd"/>
      <w:r w:rsidRPr="00F3658F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F3658F">
        <w:rPr>
          <w:rFonts w:ascii="Times New Roman" w:hAnsi="Times New Roman" w:cs="Times New Roman"/>
          <w:color w:val="FF0000"/>
          <w:sz w:val="28"/>
          <w:szCs w:val="28"/>
        </w:rPr>
        <w:t>новій</w:t>
      </w:r>
      <w:proofErr w:type="spellEnd"/>
      <w:r w:rsidRPr="00F365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3658F">
        <w:rPr>
          <w:rFonts w:ascii="Times New Roman" w:hAnsi="Times New Roman" w:cs="Times New Roman"/>
          <w:color w:val="FF0000"/>
          <w:sz w:val="28"/>
          <w:szCs w:val="28"/>
        </w:rPr>
        <w:t>редакції</w:t>
      </w:r>
      <w:proofErr w:type="spellEnd"/>
      <w:r w:rsidRPr="00F365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3658F">
        <w:rPr>
          <w:rFonts w:ascii="Times New Roman" w:hAnsi="Times New Roman" w:cs="Times New Roman"/>
          <w:color w:val="FF0000"/>
          <w:sz w:val="28"/>
          <w:szCs w:val="28"/>
        </w:rPr>
        <w:t>відповідно</w:t>
      </w:r>
      <w:proofErr w:type="spellEnd"/>
      <w:r w:rsidRPr="00F3658F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proofErr w:type="gramStart"/>
      <w:r w:rsidRPr="00F3658F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F3658F">
        <w:rPr>
          <w:rFonts w:ascii="Times New Roman" w:hAnsi="Times New Roman" w:cs="Times New Roman"/>
          <w:color w:val="FF0000"/>
          <w:sz w:val="28"/>
          <w:szCs w:val="28"/>
        </w:rPr>
        <w:t>ішення</w:t>
      </w:r>
      <w:proofErr w:type="spellEnd"/>
      <w:r w:rsidRPr="00F3658F">
        <w:rPr>
          <w:rFonts w:ascii="Times New Roman" w:hAnsi="Times New Roman" w:cs="Times New Roman"/>
          <w:color w:val="FF0000"/>
          <w:sz w:val="28"/>
          <w:szCs w:val="28"/>
        </w:rPr>
        <w:t xml:space="preserve"> ВК </w:t>
      </w:r>
      <w:proofErr w:type="spellStart"/>
      <w:r w:rsidRPr="00F3658F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Pr="00F3658F">
        <w:rPr>
          <w:rFonts w:ascii="Times New Roman" w:hAnsi="Times New Roman" w:cs="Times New Roman"/>
          <w:color w:val="FF0000"/>
          <w:sz w:val="28"/>
          <w:szCs w:val="28"/>
        </w:rPr>
        <w:t xml:space="preserve"> 22.07.2020р. №537</w:t>
      </w:r>
    </w:p>
    <w:p w:rsidR="00384894" w:rsidRPr="0016677D" w:rsidRDefault="00384894" w:rsidP="00384894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6677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Додаток викладено в новій редакції відповідно до рішення ВК від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08</w:t>
      </w:r>
      <w:r w:rsidRPr="0016677D">
        <w:rPr>
          <w:rFonts w:ascii="Times New Roman" w:hAnsi="Times New Roman" w:cs="Times New Roman"/>
          <w:color w:val="FF0000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7</w:t>
      </w:r>
      <w:r w:rsidRPr="0016677D">
        <w:rPr>
          <w:rFonts w:ascii="Times New Roman" w:hAnsi="Times New Roman" w:cs="Times New Roman"/>
          <w:color w:val="FF0000"/>
          <w:sz w:val="28"/>
          <w:szCs w:val="28"/>
          <w:lang w:val="uk-UA"/>
        </w:rPr>
        <w:t>.2020р.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6677D">
        <w:rPr>
          <w:rFonts w:ascii="Times New Roman" w:hAnsi="Times New Roman" w:cs="Times New Roman"/>
          <w:color w:val="FF0000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504</w:t>
      </w:r>
    </w:p>
    <w:p w:rsidR="00384894" w:rsidRPr="0016677D" w:rsidRDefault="00384894" w:rsidP="00384894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6677D">
        <w:rPr>
          <w:rFonts w:ascii="Times New Roman" w:hAnsi="Times New Roman" w:cs="Times New Roman"/>
          <w:color w:val="FF0000"/>
          <w:sz w:val="28"/>
          <w:szCs w:val="28"/>
          <w:lang w:val="uk-UA"/>
        </w:rPr>
        <w:t>Додаток викладено в новій редакції відповідно до рішення ВК від 25.03.2020р.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6677D">
        <w:rPr>
          <w:rFonts w:ascii="Times New Roman" w:hAnsi="Times New Roman" w:cs="Times New Roman"/>
          <w:color w:val="FF0000"/>
          <w:sz w:val="28"/>
          <w:szCs w:val="28"/>
          <w:lang w:val="uk-UA"/>
        </w:rPr>
        <w:t>№260</w:t>
      </w:r>
    </w:p>
    <w:p w:rsidR="00384894" w:rsidRPr="003C6E97" w:rsidRDefault="00384894" w:rsidP="003848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</w:t>
      </w: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Додаток</w:t>
      </w:r>
    </w:p>
    <w:p w:rsidR="00384894" w:rsidRPr="003C6E97" w:rsidRDefault="00384894" w:rsidP="0038489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до рішення виконавчого комітету</w:t>
      </w:r>
    </w:p>
    <w:p w:rsidR="00384894" w:rsidRPr="003C6E97" w:rsidRDefault="00384894" w:rsidP="0038489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міської ради</w:t>
      </w:r>
    </w:p>
    <w:p w:rsidR="00384894" w:rsidRPr="002F63B7" w:rsidRDefault="00384894" w:rsidP="00384894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від </w:t>
      </w:r>
      <w:r w:rsidRPr="002F63B7">
        <w:rPr>
          <w:rFonts w:ascii="Times New Roman" w:hAnsi="Times New Roman" w:cs="Times New Roman"/>
          <w:sz w:val="28"/>
          <w:szCs w:val="28"/>
        </w:rPr>
        <w:t>13</w:t>
      </w:r>
      <w:r w:rsidRPr="0016677D">
        <w:rPr>
          <w:rFonts w:ascii="Times New Roman" w:hAnsi="Times New Roman" w:cs="Times New Roman"/>
          <w:sz w:val="28"/>
          <w:szCs w:val="28"/>
        </w:rPr>
        <w:t>.</w:t>
      </w:r>
      <w:r w:rsidRPr="002F63B7">
        <w:rPr>
          <w:rFonts w:ascii="Times New Roman" w:hAnsi="Times New Roman" w:cs="Times New Roman"/>
          <w:sz w:val="28"/>
          <w:szCs w:val="28"/>
        </w:rPr>
        <w:t>02.</w:t>
      </w:r>
      <w:r w:rsidRPr="003C6E97">
        <w:rPr>
          <w:rFonts w:ascii="Times New Roman" w:hAnsi="Times New Roman" w:cs="Times New Roman"/>
          <w:sz w:val="28"/>
          <w:szCs w:val="28"/>
          <w:lang w:val="uk-UA"/>
        </w:rPr>
        <w:t xml:space="preserve"> 2020р.  № </w:t>
      </w:r>
      <w:r w:rsidRPr="002F63B7">
        <w:rPr>
          <w:rFonts w:ascii="Times New Roman" w:hAnsi="Times New Roman" w:cs="Times New Roman"/>
          <w:sz w:val="28"/>
          <w:szCs w:val="28"/>
        </w:rPr>
        <w:t>120</w:t>
      </w:r>
    </w:p>
    <w:p w:rsidR="00384894" w:rsidRDefault="00384894" w:rsidP="0038489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384894" w:rsidRDefault="00384894" w:rsidP="0038489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ТИТУЛЬНИЙ СПИСОК КАПІТАЛЬНОГО РЕМОНТУ ТРОТУАРІВ </w:t>
      </w:r>
    </w:p>
    <w:p w:rsidR="00384894" w:rsidRDefault="00384894" w:rsidP="0038489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ТЕРНОПІЛЬСЬКОЇ МІСЬКОЇ ТЕРИТОРІАЛЬНОЇ </w:t>
      </w:r>
    </w:p>
    <w:p w:rsidR="00384894" w:rsidRDefault="00384894" w:rsidP="0038489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ГРОМАДИ  НА 2020 РІК</w:t>
      </w:r>
    </w:p>
    <w:p w:rsidR="00384894" w:rsidRDefault="00384894" w:rsidP="0038489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384894" w:rsidRDefault="00384894" w:rsidP="00384894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2126"/>
      </w:tblGrid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Назва об’єкта </w:t>
            </w:r>
          </w:p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Вартість робіт,</w:t>
            </w:r>
          </w:p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тис. грн.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влаштування тротуару від житлового будинку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вул.Морозенка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,7 до ЗОШ №28 №29 та спортивної школи №2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789</w:t>
            </w: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,00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покриття тротуару фігурними елементами мощення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вул.Л.Українки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районі житлового будинку №14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993,00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покриття тротуару фігурними елементами мощення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вул.Л.Українки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районі житлового будинку №16 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877</w:t>
            </w: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,00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влаштування тротуару на ділянці від ТНВК №32 до житлового будинку за адресою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вул.Бригадна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,14а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1 393,00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верхнього шару тротуару фігурними елементами мощення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вул.Купчинського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(в районі житлових будинків №7 та №9)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1 000,00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верхнього шару тротуару фігурними елементами мощення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вул.Київській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(в районі житлових будинків №1,7)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1 121</w:t>
            </w: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,00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пішохідної доріжки від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вул.Генерала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М.Тарнавського до житлового будинку за адресою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вул.Чалдаєва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,5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861,00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тротуару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вул.Київській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(ділянка від житлового будинку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вул.Київська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,3 до заїзду на територію КПТМ ТОР «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Тернопільтеплокомуненерго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» за адресою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вул.Київська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,3а)</w:t>
            </w:r>
          </w:p>
        </w:tc>
        <w:tc>
          <w:tcPr>
            <w:tcW w:w="2126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409,00 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тротуару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вул.Руській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(ділянка із сторони Надставної церкви)</w:t>
            </w:r>
          </w:p>
        </w:tc>
        <w:tc>
          <w:tcPr>
            <w:tcW w:w="2126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1 063,00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влаштування тротуару на ділянці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вул.Довженка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(від будинку №20 до заїзду прибудинкової території будинку №22)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454,00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11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покриття тротуару фігурними елементами мощення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вул.Енергетична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(ділянка від            пр-т. Злуки до заїзду на територію ВАТ «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Тернопільобленерго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»)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384894" w:rsidRPr="00AE736E" w:rsidRDefault="00384894" w:rsidP="00441B0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 із </w:t>
            </w:r>
          </w:p>
          <w:p w:rsidR="00384894" w:rsidRPr="00AE736E" w:rsidRDefault="00384894" w:rsidP="00441B0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sz w:val="18"/>
                <w:szCs w:val="18"/>
                <w:lang w:val="uk-UA"/>
              </w:rPr>
              <w:t>ТОВ «Фенікс - 2017»</w:t>
            </w:r>
          </w:p>
          <w:p w:rsidR="00384894" w:rsidRPr="00AE736E" w:rsidRDefault="00384894" w:rsidP="00441B0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12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влаштування тимчасової стоянки для легкового транспорту  на проспекті Злуки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(навпроти магазину «Білий лебідь»)</w:t>
            </w:r>
          </w:p>
        </w:tc>
        <w:tc>
          <w:tcPr>
            <w:tcW w:w="2126" w:type="dxa"/>
          </w:tcPr>
          <w:p w:rsidR="00384894" w:rsidRPr="00AE736E" w:rsidRDefault="00384894" w:rsidP="00441B0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 із </w:t>
            </w:r>
          </w:p>
          <w:p w:rsidR="00384894" w:rsidRPr="00AE736E" w:rsidRDefault="00384894" w:rsidP="00441B0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 </w:t>
            </w:r>
            <w:r w:rsidRPr="00AE736E">
              <w:rPr>
                <w:rFonts w:ascii="Times New Roman" w:hAnsi="Times New Roman"/>
                <w:sz w:val="18"/>
                <w:szCs w:val="18"/>
                <w:lang w:val="uk-UA"/>
              </w:rPr>
              <w:t>ПП  «Дружба – Нафтопродукт»</w:t>
            </w:r>
          </w:p>
          <w:p w:rsidR="00384894" w:rsidRPr="00AE736E" w:rsidRDefault="00384894" w:rsidP="00441B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13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пішохідної зони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вул.Крушельницької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районі житлового будинку №1а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384894" w:rsidRPr="00AE736E" w:rsidRDefault="00384894" w:rsidP="00441B0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 із </w:t>
            </w:r>
          </w:p>
          <w:p w:rsidR="00384894" w:rsidRPr="00AE736E" w:rsidRDefault="00384894" w:rsidP="00441B0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proofErr w:type="spellStart"/>
            <w:r w:rsidRPr="00AE736E">
              <w:rPr>
                <w:rFonts w:ascii="Times New Roman" w:hAnsi="Times New Roman"/>
                <w:sz w:val="18"/>
                <w:szCs w:val="18"/>
                <w:lang w:val="uk-UA"/>
              </w:rPr>
              <w:t>ФОП</w:t>
            </w:r>
            <w:proofErr w:type="spellEnd"/>
            <w:r w:rsidRPr="00AE736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Гладким Я.М.</w:t>
            </w:r>
          </w:p>
          <w:p w:rsidR="00384894" w:rsidRPr="00AE736E" w:rsidRDefault="00384894" w:rsidP="00441B0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14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влаштування покриття тротуару фігурними елементами мощення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вул.Енергетична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(ді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лянка від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вул.Збаразької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 буд</w:t>
            </w: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.№1 гуртожитку ТВПУ №4)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384894" w:rsidRPr="00AE736E" w:rsidRDefault="00384894" w:rsidP="00441B0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 із </w:t>
            </w:r>
          </w:p>
          <w:p w:rsidR="00384894" w:rsidRPr="00AE736E" w:rsidRDefault="00384894" w:rsidP="00441B0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sz w:val="18"/>
                <w:szCs w:val="18"/>
                <w:lang w:val="uk-UA"/>
              </w:rPr>
              <w:t>ТОВ «Фенікс - 2017»</w:t>
            </w:r>
          </w:p>
          <w:p w:rsidR="00384894" w:rsidRPr="00AE736E" w:rsidRDefault="00384894" w:rsidP="00441B0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верхнього шару тротуару фігурними елементами мощення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вул.Лучаківського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(від церкви Святого Йосафата до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вул.Громницького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)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384894" w:rsidRPr="00AE736E" w:rsidRDefault="00384894" w:rsidP="00441B0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  <w:t>600,00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16</w:t>
            </w:r>
          </w:p>
        </w:tc>
        <w:tc>
          <w:tcPr>
            <w:tcW w:w="6804" w:type="dxa"/>
          </w:tcPr>
          <w:p w:rsidR="00384894" w:rsidRPr="00AE736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 w:eastAsia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влаштування каналізаційного колектора на</w:t>
            </w: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ділянці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вул.Братів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Бойчуків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,4а </w:t>
            </w:r>
            <w:r w:rsidRPr="00AE736E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– Лепкого,16а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 w:eastAsia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384894" w:rsidRPr="00AE736E" w:rsidRDefault="00384894" w:rsidP="00441B0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  <w:t>200,00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AE736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17</w:t>
            </w:r>
          </w:p>
        </w:tc>
        <w:tc>
          <w:tcPr>
            <w:tcW w:w="6804" w:type="dxa"/>
          </w:tcPr>
          <w:p w:rsidR="00384894" w:rsidRPr="00E12747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E1274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пішохідної зони на </w:t>
            </w:r>
            <w:proofErr w:type="spellStart"/>
            <w:r w:rsidRPr="00E12747">
              <w:rPr>
                <w:rFonts w:ascii="Times New Roman" w:hAnsi="Times New Roman"/>
                <w:sz w:val="26"/>
                <w:szCs w:val="26"/>
                <w:lang w:val="uk-UA"/>
              </w:rPr>
              <w:t>вул.Крушельницької</w:t>
            </w:r>
            <w:proofErr w:type="spellEnd"/>
            <w:r w:rsidRPr="00E1274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районі житлового будинку №1а (навпроти приміщення ТОВ «Агенція «Тернопіль-Медіа») в </w:t>
            </w:r>
            <w:proofErr w:type="spellStart"/>
            <w:r w:rsidRPr="00E12747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84894" w:rsidRPr="00E12747" w:rsidRDefault="00384894" w:rsidP="00441B0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E12747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E12747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E12747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 із </w:t>
            </w:r>
          </w:p>
          <w:p w:rsidR="00384894" w:rsidRPr="00AE736E" w:rsidRDefault="00384894" w:rsidP="00441B0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</w:pPr>
            <w:r w:rsidRPr="00E12747">
              <w:rPr>
                <w:rFonts w:ascii="Times New Roman" w:hAnsi="Times New Roman"/>
                <w:sz w:val="18"/>
                <w:szCs w:val="18"/>
                <w:lang w:val="uk-UA"/>
              </w:rPr>
              <w:t>ТОВ «Агенція «Тернопіль-Медіа»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E12747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B50F27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18</w:t>
            </w:r>
          </w:p>
        </w:tc>
        <w:tc>
          <w:tcPr>
            <w:tcW w:w="6804" w:type="dxa"/>
          </w:tcPr>
          <w:p w:rsidR="00384894" w:rsidRPr="00E12747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благоустрій ділянки тротуару за адресою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вул.Л.Українки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  <w:vAlign w:val="center"/>
          </w:tcPr>
          <w:p w:rsidR="00384894" w:rsidRPr="00E12747" w:rsidRDefault="00384894" w:rsidP="00441B0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E12747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E12747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E12747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 із </w:t>
            </w:r>
          </w:p>
          <w:p w:rsidR="00384894" w:rsidRPr="00E12747" w:rsidRDefault="00384894" w:rsidP="00441B0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ПП Олійник Н.В. </w:t>
            </w:r>
            <w:r w:rsidRPr="00E12747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44057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44057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19</w:t>
            </w:r>
          </w:p>
        </w:tc>
        <w:tc>
          <w:tcPr>
            <w:tcW w:w="6804" w:type="dxa"/>
          </w:tcPr>
          <w:p w:rsidR="00384894" w:rsidRPr="0044057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405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тротуарів на </w:t>
            </w:r>
            <w:proofErr w:type="spellStart"/>
            <w:r w:rsidRPr="0044057E">
              <w:rPr>
                <w:rFonts w:ascii="Times New Roman" w:hAnsi="Times New Roman"/>
                <w:sz w:val="26"/>
                <w:szCs w:val="26"/>
                <w:lang w:val="uk-UA"/>
              </w:rPr>
              <w:t>вул.І.Репина</w:t>
            </w:r>
            <w:proofErr w:type="spellEnd"/>
            <w:r w:rsidRPr="004405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(від житлового будинку №14 до заїзду в Тернопільський обласний дитячий комунальний будинок) в </w:t>
            </w:r>
            <w:proofErr w:type="spellStart"/>
            <w:r w:rsidRPr="0044057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  <w:vAlign w:val="center"/>
          </w:tcPr>
          <w:p w:rsidR="00384894" w:rsidRPr="0044057E" w:rsidRDefault="00384894" w:rsidP="00441B0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</w:pPr>
            <w:r w:rsidRPr="0044057E"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  <w:t>415,00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44057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44057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6804" w:type="dxa"/>
          </w:tcPr>
          <w:p w:rsidR="00384894" w:rsidRPr="0044057E" w:rsidRDefault="00384894" w:rsidP="00441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44057E">
              <w:rPr>
                <w:rFonts w:ascii="Times New Roman" w:hAnsi="Times New Roman"/>
                <w:sz w:val="26"/>
                <w:szCs w:val="26"/>
                <w:lang w:val="uk-UA" w:eastAsia="uk-UA"/>
              </w:rPr>
              <w:t>Виготовлення проектно-кошторисної документації</w:t>
            </w:r>
          </w:p>
        </w:tc>
        <w:tc>
          <w:tcPr>
            <w:tcW w:w="2126" w:type="dxa"/>
          </w:tcPr>
          <w:p w:rsidR="00384894" w:rsidRPr="0044057E" w:rsidRDefault="00384894" w:rsidP="00441B0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</w:pPr>
            <w:r w:rsidRPr="0044057E"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  <w:t>425,00</w:t>
            </w:r>
          </w:p>
        </w:tc>
      </w:tr>
      <w:tr w:rsidR="00384894" w:rsidRPr="00AE736E" w:rsidTr="00441B0B">
        <w:tc>
          <w:tcPr>
            <w:tcW w:w="568" w:type="dxa"/>
          </w:tcPr>
          <w:p w:rsidR="00384894" w:rsidRPr="0044057E" w:rsidRDefault="00384894" w:rsidP="0044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384894" w:rsidRPr="0044057E" w:rsidRDefault="00384894" w:rsidP="00441B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44057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126" w:type="dxa"/>
          </w:tcPr>
          <w:p w:rsidR="00384894" w:rsidRPr="0044057E" w:rsidRDefault="00384894" w:rsidP="00441B0B">
            <w:pPr>
              <w:tabs>
                <w:tab w:val="left" w:pos="195"/>
                <w:tab w:val="center" w:pos="8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44057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10 600,00</w:t>
            </w:r>
          </w:p>
        </w:tc>
      </w:tr>
    </w:tbl>
    <w:p w:rsidR="00384894" w:rsidRDefault="00384894" w:rsidP="00384894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384894" w:rsidRDefault="00384894" w:rsidP="00384894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384894" w:rsidRDefault="00384894" w:rsidP="00384894">
      <w:pPr>
        <w:tabs>
          <w:tab w:val="left" w:pos="3969"/>
          <w:tab w:val="left" w:pos="7088"/>
        </w:tabs>
        <w:spacing w:after="0" w:line="240" w:lineRule="auto"/>
        <w:ind w:hanging="284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Міський голова                                                                                       С.В.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Надал</w:t>
      </w:r>
      <w:proofErr w:type="spellEnd"/>
    </w:p>
    <w:p w:rsidR="00384894" w:rsidRPr="003C6E97" w:rsidRDefault="00384894" w:rsidP="0038489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497D" w:rsidRDefault="00CC497D"/>
    <w:sectPr w:rsidR="00CC497D" w:rsidSect="0016677D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94"/>
    <w:rsid w:val="00384894"/>
    <w:rsid w:val="00CC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2020-09-30T07:02:00Z</dcterms:created>
  <dcterms:modified xsi:type="dcterms:W3CDTF">2020-09-30T07:02:00Z</dcterms:modified>
</cp:coreProperties>
</file>