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Додаток №1</w:t>
      </w:r>
    </w:p>
    <w:p w:rsidR="009A662B" w:rsidRDefault="009A662B" w:rsidP="009A662B">
      <w:pPr>
        <w:spacing w:after="0" w:line="240" w:lineRule="auto"/>
        <w:ind w:left="69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9A662B" w:rsidRPr="00DC3AA5" w:rsidRDefault="009A662B" w:rsidP="009A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від </w:t>
      </w:r>
      <w:r w:rsidRPr="00DC3AA5"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>2020р. №</w:t>
      </w:r>
      <w:r w:rsidRPr="00DC3AA5"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9A662B" w:rsidRDefault="009A662B" w:rsidP="009A66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662B" w:rsidRDefault="009A662B" w:rsidP="009A66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Галицький коледж імені В’ячеслава Чорновола </w:t>
      </w: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професійного ліцею коледжу: підготовка кваліфікованих робітників)</w:t>
      </w: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843"/>
        <w:gridCol w:w="1276"/>
        <w:gridCol w:w="1559"/>
        <w:gridCol w:w="992"/>
      </w:tblGrid>
      <w:tr w:rsidR="009A662B" w:rsidTr="00DC3AA5">
        <w:trPr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та назва спеціальності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Ліцензійний обсяг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Обсяг прийому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</w:p>
        </w:tc>
      </w:tr>
      <w:tr w:rsidR="009A662B" w:rsidTr="00DC3AA5">
        <w:trPr>
          <w:trHeight w:val="884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9A662B" w:rsidRDefault="009A662B">
            <w:pPr>
              <w:spacing w:after="0" w:line="240" w:lineRule="auto"/>
              <w:ind w:left="-107" w:right="-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рік навчання)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Курси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Державне (регіональне) замовлення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Інші джерела</w:t>
            </w:r>
          </w:p>
        </w:tc>
      </w:tr>
      <w:tr w:rsidR="009A662B" w:rsidTr="00DC3AA5">
        <w:trPr>
          <w:trHeight w:val="8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5122, 5123 Кухар-бармен-офіціант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базової загальної середньої освіти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повної загальної середньої освіти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A662B" w:rsidTr="00DC3AA5">
        <w:trPr>
          <w:trHeight w:val="97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7241 Майстер з діагностики та налагодження електронного устаткування автомобільних засобів 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базової загальної середньої освіти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9A662B" w:rsidTr="00DC3AA5">
        <w:trPr>
          <w:trHeight w:val="121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7231 Слюсар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–електрик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ремонту електроустаткування на автомобільному транспорті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базової загальної середньої освіти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повної загальної середньої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A662B" w:rsidTr="00DC3AA5">
        <w:trPr>
          <w:trHeight w:val="142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7231 Слюсар з ремонту колісних засобів. Водій автотранспортних засобів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водій категорії «В», «С1»,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8211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базової загальної середньої освіти</w:t>
            </w:r>
          </w:p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основі повної загальної середньої освіти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A662B" w:rsidTr="00DC3AA5">
        <w:trPr>
          <w:trHeight w:val="63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7412 Пекар-кондитер</w:t>
            </w:r>
          </w:p>
          <w:p w:rsidR="009A662B" w:rsidRDefault="009A662B" w:rsidP="00BE21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базової загальної середньої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A662B" w:rsidTr="00DC3AA5">
        <w:trPr>
          <w:trHeight w:val="53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(кваліфікований робітник):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Додаток №2</w:t>
      </w:r>
    </w:p>
    <w:p w:rsidR="009A662B" w:rsidRDefault="009A662B" w:rsidP="009A662B">
      <w:pPr>
        <w:spacing w:after="0" w:line="240" w:lineRule="auto"/>
        <w:ind w:left="69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9A662B" w:rsidRDefault="009A662B" w:rsidP="009A662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en-US"/>
        </w:rPr>
        <w:t>17.06.</w:t>
      </w:r>
      <w:r>
        <w:rPr>
          <w:rFonts w:ascii="Times New Roman" w:hAnsi="Times New Roman" w:cs="Times New Roman"/>
          <w:sz w:val="24"/>
          <w:szCs w:val="24"/>
        </w:rPr>
        <w:t>2020р.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445</w:t>
      </w:r>
    </w:p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62B" w:rsidRDefault="009A662B" w:rsidP="009A66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Галицький коледж імені В’ячеслава Чорновола </w:t>
      </w: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(підготовка фахового молодшого бакалавра та бакалавра)</w:t>
      </w:r>
    </w:p>
    <w:p w:rsidR="009A662B" w:rsidRDefault="009A662B" w:rsidP="009A66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750" w:type="dxa"/>
        <w:tblLayout w:type="fixed"/>
        <w:tblLook w:val="04A0"/>
      </w:tblPr>
      <w:tblGrid>
        <w:gridCol w:w="4363"/>
        <w:gridCol w:w="1560"/>
        <w:gridCol w:w="1276"/>
        <w:gridCol w:w="1417"/>
        <w:gridCol w:w="1134"/>
      </w:tblGrid>
      <w:tr w:rsidR="009A662B" w:rsidTr="00DC3AA5"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Код та назва спеціальності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Ліцензійний обсяг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Обсяг набору 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р.</w:t>
            </w:r>
          </w:p>
        </w:tc>
      </w:tr>
      <w:tr w:rsidR="009A662B" w:rsidTr="00DC3AA5">
        <w:trPr>
          <w:trHeight w:val="576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Денна</w:t>
            </w:r>
          </w:p>
          <w:p w:rsidR="009A662B" w:rsidRDefault="009A662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на рік навчання)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Курси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Державне замовлення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Інші джерела</w:t>
            </w:r>
          </w:p>
        </w:tc>
      </w:tr>
      <w:tr w:rsidR="009A662B" w:rsidTr="00DC3AA5">
        <w:trPr>
          <w:trHeight w:val="4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122 Комп’ютерні науки</w:t>
            </w:r>
            <w:r>
              <w:rPr>
                <w:b/>
                <w:lang w:val="ru-RU"/>
              </w:rPr>
              <w:t xml:space="preserve"> (</w:t>
            </w:r>
            <w:r>
              <w:rPr>
                <w:b/>
              </w:rPr>
              <w:t>ОП Обслуговування програмних систем і комплексів)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9A662B" w:rsidRDefault="009A66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25</w:t>
            </w:r>
          </w:p>
          <w:p w:rsidR="009A662B" w:rsidRDefault="009A66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9A662B" w:rsidRDefault="009A662B">
            <w:pPr>
              <w:jc w:val="center"/>
            </w:pPr>
            <w:r>
              <w:t>4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  <w:lang w:val="ru-RU"/>
              </w:rPr>
              <w:t xml:space="preserve">123 </w:t>
            </w:r>
            <w:r>
              <w:rPr>
                <w:b/>
              </w:rPr>
              <w:t xml:space="preserve">Комп’ютерна інженерія (ОП Інженерія </w:t>
            </w:r>
            <w:proofErr w:type="spellStart"/>
            <w:r>
              <w:rPr>
                <w:b/>
              </w:rPr>
              <w:t>інтернету</w:t>
            </w:r>
            <w:proofErr w:type="spellEnd"/>
            <w:r>
              <w:rPr>
                <w:b/>
              </w:rPr>
              <w:t xml:space="preserve"> речей, робототехніка)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061 Журналістика (ОП Видавнича справа та редагування)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20</w:t>
            </w:r>
          </w:p>
          <w:p w:rsidR="009A662B" w:rsidRDefault="009A66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10</w:t>
            </w:r>
          </w:p>
          <w:p w:rsidR="009A662B" w:rsidRDefault="009A662B">
            <w:pPr>
              <w:jc w:val="center"/>
            </w:pPr>
            <w:r>
              <w:t>11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  <w:lang w:val="ru-RU"/>
              </w:rPr>
              <w:t xml:space="preserve">035 </w:t>
            </w:r>
            <w:r>
              <w:rPr>
                <w:b/>
              </w:rPr>
              <w:t>Філологія (ОП Германські мови та літератури (англо-український переклад))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lang w:val="ru-RU"/>
              </w:rPr>
            </w:pPr>
            <w:r>
              <w:t>на основі базової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5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242 Туризм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20</w:t>
            </w:r>
          </w:p>
          <w:p w:rsidR="009A662B" w:rsidRDefault="009A66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20</w:t>
            </w:r>
          </w:p>
          <w:p w:rsidR="009A662B" w:rsidRDefault="009A662B">
            <w:pPr>
              <w:jc w:val="center"/>
            </w:pPr>
            <w:r>
              <w:t>12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  <w:lang w:val="en-US"/>
              </w:rPr>
              <w:t xml:space="preserve">193 </w:t>
            </w:r>
            <w:r>
              <w:rPr>
                <w:b/>
              </w:rPr>
              <w:t xml:space="preserve">Геодезія і землеустрій 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</w:rPr>
            </w:pPr>
            <w:r>
              <w:t>на основі базової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A662B" w:rsidTr="00DC3AA5">
        <w:trPr>
          <w:trHeight w:val="7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241 Готельно-ресторанна справа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 xml:space="preserve">на 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  <w:p w:rsidR="009A662B" w:rsidRDefault="009A66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  <w:p w:rsidR="009A662B" w:rsidRDefault="009A662B">
            <w:pPr>
              <w:jc w:val="center"/>
            </w:pPr>
            <w:r>
              <w:t>5</w:t>
            </w:r>
          </w:p>
          <w:p w:rsidR="009A662B" w:rsidRDefault="009A66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lang w:val="en-US"/>
              </w:rPr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5</w:t>
            </w:r>
          </w:p>
          <w:p w:rsidR="009A662B" w:rsidRDefault="009A662B">
            <w:pPr>
              <w:jc w:val="center"/>
            </w:pP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022 Дизайн (ОП Перукарське мистецтво та декоративна косметика)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 xml:space="preserve">на 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30</w:t>
            </w:r>
          </w:p>
          <w:p w:rsidR="009A662B" w:rsidRDefault="009A662B">
            <w:pPr>
              <w:jc w:val="center"/>
            </w:pPr>
            <w:r>
              <w:t>-</w:t>
            </w:r>
          </w:p>
          <w:p w:rsidR="009A662B" w:rsidRDefault="009A662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lang w:val="en-US"/>
              </w:rPr>
            </w:pPr>
          </w:p>
          <w:p w:rsidR="009A662B" w:rsidRDefault="009A662B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</w:p>
          <w:p w:rsidR="009A662B" w:rsidRDefault="009A662B">
            <w:pPr>
              <w:jc w:val="center"/>
            </w:pPr>
            <w:r>
              <w:t>13</w:t>
            </w:r>
          </w:p>
          <w:p w:rsidR="009A662B" w:rsidRDefault="009A662B">
            <w:pPr>
              <w:jc w:val="center"/>
            </w:pPr>
            <w:r>
              <w:t>12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>022 Дизайн (ОП Дизайн середовища)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 xml:space="preserve">на 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  <w:p w:rsidR="009A662B" w:rsidRDefault="009A662B">
            <w:pPr>
              <w:jc w:val="center"/>
            </w:pPr>
            <w:r>
              <w:t>-</w:t>
            </w:r>
          </w:p>
          <w:p w:rsidR="009A662B" w:rsidRDefault="009A662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  <w:p w:rsidR="009A662B" w:rsidRDefault="009A662B">
            <w:pPr>
              <w:jc w:val="center"/>
            </w:pPr>
            <w:r>
              <w:t>7</w:t>
            </w:r>
          </w:p>
          <w:p w:rsidR="009A662B" w:rsidRDefault="009A662B">
            <w:pPr>
              <w:jc w:val="center"/>
            </w:pPr>
            <w:r>
              <w:t>7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ind w:left="426" w:hanging="426"/>
              <w:rPr>
                <w:b/>
              </w:rPr>
            </w:pPr>
            <w:r>
              <w:rPr>
                <w:b/>
              </w:rPr>
              <w:t>182 Технології легкої промисловості (ОП Моделювання та конструювання промислових виробів)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 xml:space="preserve">на 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9A662B" w:rsidRDefault="009A662B">
            <w:pPr>
              <w:jc w:val="center"/>
            </w:pPr>
            <w:r>
              <w:t>5</w:t>
            </w:r>
          </w:p>
          <w:p w:rsidR="009A662B" w:rsidRDefault="009A662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  <w:lang w:val="ru-RU"/>
              </w:rPr>
              <w:t xml:space="preserve">274 </w:t>
            </w:r>
            <w:r>
              <w:rPr>
                <w:b/>
              </w:rPr>
              <w:t xml:space="preserve">Автомобільний транспорт (ОП Обслуговування та ремонт автомобілів і </w:t>
            </w:r>
            <w:r>
              <w:rPr>
                <w:b/>
              </w:rPr>
              <w:lastRenderedPageBreak/>
              <w:t>двигунів)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</w:rPr>
            </w:pPr>
            <w:r>
              <w:t xml:space="preserve">на 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 xml:space="preserve">І (за </w:t>
            </w:r>
            <w:r>
              <w:rPr>
                <w:b/>
              </w:rPr>
              <w:lastRenderedPageBreak/>
              <w:t>скороченим терміном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072 Фінанси, банківська справа та страхування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базової загальної середньої освіти</w:t>
            </w:r>
          </w:p>
          <w:p w:rsidR="009A662B" w:rsidRDefault="009A662B">
            <w:pPr>
              <w:rPr>
                <w:b/>
              </w:rPr>
            </w:pPr>
            <w:r>
              <w:t>на основі повної загальної середньої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15</w:t>
            </w:r>
          </w:p>
          <w:p w:rsidR="009A662B" w:rsidRDefault="009A662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t>15</w:t>
            </w:r>
          </w:p>
          <w:p w:rsidR="009A662B" w:rsidRDefault="009A662B">
            <w:pPr>
              <w:jc w:val="center"/>
            </w:pPr>
            <w:r>
              <w:t>14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  <w:lang w:val="ru-RU"/>
              </w:rPr>
              <w:t xml:space="preserve">241 </w:t>
            </w:r>
            <w:r>
              <w:rPr>
                <w:b/>
              </w:rPr>
              <w:t>Готельно-ресторанна справа</w:t>
            </w:r>
          </w:p>
          <w:p w:rsidR="009A662B" w:rsidRDefault="009A662B">
            <w:pPr>
              <w:rPr>
                <w:b/>
              </w:rPr>
            </w:pPr>
            <w:r>
              <w:rPr>
                <w:b/>
              </w:rPr>
              <w:t>(бакалавр)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>
            <w:r>
              <w:t>на основі ОКР молодшого спеціаліста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  <w:lang w:val="ru-RU"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</w:pPr>
            <w:r>
              <w:rPr>
                <w:b/>
              </w:rPr>
              <w:t>І (за скороченим терміном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/>
          <w:p w:rsidR="009A662B" w:rsidRDefault="009A662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  <w:p w:rsidR="009A662B" w:rsidRDefault="009A662B">
            <w:pPr>
              <w:jc w:val="center"/>
            </w:pPr>
            <w:r>
              <w:t>5</w:t>
            </w:r>
          </w:p>
          <w:p w:rsidR="009A662B" w:rsidRDefault="009A66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lang w:val="en-US"/>
              </w:rPr>
            </w:pP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30</w:t>
            </w: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35</w:t>
            </w:r>
          </w:p>
          <w:p w:rsidR="009A662B" w:rsidRDefault="009A662B">
            <w:pPr>
              <w:jc w:val="center"/>
            </w:pPr>
          </w:p>
          <w:p w:rsidR="009A662B" w:rsidRDefault="009A662B">
            <w:pPr>
              <w:jc w:val="center"/>
              <w:rPr>
                <w:b/>
              </w:rPr>
            </w:pP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 xml:space="preserve">081 Право </w:t>
            </w:r>
          </w:p>
          <w:p w:rsidR="009A662B" w:rsidRDefault="009A662B">
            <w:pPr>
              <w:rPr>
                <w:b/>
              </w:rPr>
            </w:pPr>
            <w:r>
              <w:rPr>
                <w:b/>
              </w:rPr>
              <w:t>(бакалавр)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lang w:val="ru-RU"/>
              </w:rPr>
            </w:pPr>
            <w:r>
              <w:t xml:space="preserve">на основі ОКР молодшого спеціаліста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 (за скороченим терміном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/>
          <w:p w:rsidR="009A662B" w:rsidRDefault="009A662B">
            <w:pPr>
              <w:jc w:val="center"/>
            </w:pPr>
            <w:r>
              <w:t>10</w:t>
            </w:r>
          </w:p>
          <w:p w:rsidR="009A662B" w:rsidRDefault="009A662B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lang w:val="en-US"/>
              </w:rPr>
            </w:pPr>
          </w:p>
          <w:p w:rsidR="009A662B" w:rsidRDefault="009A662B">
            <w:pPr>
              <w:jc w:val="center"/>
            </w:pPr>
            <w:r>
              <w:rPr>
                <w:lang w:val="en-US"/>
              </w:rPr>
              <w:t>40</w:t>
            </w:r>
          </w:p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rPr>
                <w:b/>
              </w:rPr>
            </w:pPr>
            <w:r>
              <w:rPr>
                <w:b/>
              </w:rPr>
              <w:t xml:space="preserve">061 Журналістика (ОП Видавнича справа та </w:t>
            </w:r>
            <w:proofErr w:type="spellStart"/>
            <w:r>
              <w:rPr>
                <w:b/>
              </w:rPr>
              <w:t>медіакомунікації</w:t>
            </w:r>
            <w:proofErr w:type="spellEnd"/>
            <w:r>
              <w:rPr>
                <w:b/>
              </w:rPr>
              <w:t xml:space="preserve"> )</w:t>
            </w:r>
          </w:p>
          <w:p w:rsidR="009A662B" w:rsidRDefault="009A662B">
            <w:pPr>
              <w:rPr>
                <w:b/>
              </w:rPr>
            </w:pPr>
            <w:r>
              <w:rPr>
                <w:b/>
              </w:rPr>
              <w:t>(бакалавр)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на основі повної загальної середньої освіти</w:t>
            </w:r>
          </w:p>
          <w:p w:rsidR="009A662B" w:rsidRDefault="009A662B" w:rsidP="00BE21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</w:rPr>
            </w:pPr>
            <w:r>
              <w:t xml:space="preserve">на основі ОКР молодшого спеціаліста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  <w:p w:rsidR="009A662B" w:rsidRDefault="009A66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 (за скороченим терміном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lang w:val="en-US"/>
              </w:rPr>
            </w:pPr>
          </w:p>
          <w:p w:rsidR="009A662B" w:rsidRDefault="009A662B"/>
          <w:p w:rsidR="009A662B" w:rsidRDefault="009A662B">
            <w:pPr>
              <w:jc w:val="center"/>
            </w:pPr>
            <w:r>
              <w:t>30</w:t>
            </w:r>
          </w:p>
          <w:p w:rsidR="009A662B" w:rsidRDefault="009A6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 (за скороченим терміном навчання)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</w:pPr>
            <w:r>
              <w:rPr>
                <w:b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2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28</w:t>
            </w:r>
          </w:p>
          <w:p w:rsidR="009A662B" w:rsidRDefault="009A662B">
            <w:pPr>
              <w:jc w:val="center"/>
              <w:rPr>
                <w:b/>
              </w:rPr>
            </w:pPr>
          </w:p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9A662B" w:rsidRDefault="009A662B">
            <w:pPr>
              <w:jc w:val="center"/>
              <w:rPr>
                <w:b/>
                <w:highlight w:val="yellow"/>
              </w:rPr>
            </w:pPr>
          </w:p>
          <w:p w:rsidR="009A662B" w:rsidRDefault="009A66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</w:p>
        </w:tc>
      </w:tr>
      <w:tr w:rsidR="009A662B" w:rsidTr="00DC3AA5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Разом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B" w:rsidRDefault="009A662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2B" w:rsidRDefault="009A662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500</w:t>
            </w:r>
            <w:bookmarkStart w:id="0" w:name="_GoBack"/>
            <w:bookmarkEnd w:id="0"/>
          </w:p>
        </w:tc>
      </w:tr>
    </w:tbl>
    <w:p w:rsidR="009A662B" w:rsidRDefault="009A662B" w:rsidP="009A662B">
      <w:pPr>
        <w:rPr>
          <w:rFonts w:ascii="Times New Roman" w:hAnsi="Times New Roman" w:cs="Times New Roman"/>
          <w:sz w:val="20"/>
          <w:szCs w:val="20"/>
        </w:rPr>
      </w:pPr>
    </w:p>
    <w:p w:rsidR="009A662B" w:rsidRDefault="009A662B" w:rsidP="009A662B">
      <w:pPr>
        <w:rPr>
          <w:rFonts w:ascii="Times New Roman" w:hAnsi="Times New Roman" w:cs="Times New Roman"/>
          <w:sz w:val="20"/>
          <w:szCs w:val="20"/>
        </w:rPr>
      </w:pPr>
    </w:p>
    <w:p w:rsidR="009A662B" w:rsidRDefault="009A662B" w:rsidP="009A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     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9A662B" w:rsidRDefault="009A662B" w:rsidP="009A66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20A1" w:rsidRDefault="007320A1"/>
    <w:sectPr w:rsidR="007320A1" w:rsidSect="007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85D"/>
    <w:multiLevelType w:val="hybridMultilevel"/>
    <w:tmpl w:val="78166EC2"/>
    <w:lvl w:ilvl="0" w:tplc="BADC3E54">
      <w:start w:val="74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2B"/>
    <w:rsid w:val="00185FA2"/>
    <w:rsid w:val="007320A1"/>
    <w:rsid w:val="009A662B"/>
    <w:rsid w:val="00DC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2B"/>
    <w:pPr>
      <w:spacing w:after="160" w:line="252" w:lineRule="auto"/>
      <w:ind w:left="720"/>
      <w:contextualSpacing/>
    </w:pPr>
  </w:style>
  <w:style w:type="table" w:styleId="a4">
    <w:name w:val="Table Grid"/>
    <w:basedOn w:val="a1"/>
    <w:rsid w:val="009A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2020-06-19T08:01:00Z</dcterms:created>
  <dcterms:modified xsi:type="dcterms:W3CDTF">2020-06-19T08:11:00Z</dcterms:modified>
</cp:coreProperties>
</file>