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5" w:rsidRPr="00572855" w:rsidRDefault="00572855" w:rsidP="005728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2855">
        <w:rPr>
          <w:rFonts w:ascii="Times New Roman" w:hAnsi="Times New Roman" w:cs="Times New Roman"/>
          <w:sz w:val="24"/>
          <w:szCs w:val="24"/>
        </w:rPr>
        <w:t>Додаток 1</w:t>
      </w:r>
    </w:p>
    <w:p w:rsidR="00572855" w:rsidRPr="00572855" w:rsidRDefault="00572855" w:rsidP="005728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2855">
        <w:rPr>
          <w:rFonts w:ascii="Times New Roman" w:hAnsi="Times New Roman" w:cs="Times New Roman"/>
          <w:sz w:val="24"/>
          <w:szCs w:val="24"/>
        </w:rPr>
        <w:t xml:space="preserve"> до рішення виконавчого комітету </w:t>
      </w:r>
    </w:p>
    <w:p w:rsidR="00572855" w:rsidRPr="00572855" w:rsidRDefault="00572855" w:rsidP="005728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2855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572855" w:rsidRPr="00572855" w:rsidRDefault="00572855" w:rsidP="005728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72855">
        <w:rPr>
          <w:rFonts w:ascii="Times New Roman" w:hAnsi="Times New Roman" w:cs="Times New Roman"/>
          <w:sz w:val="24"/>
          <w:szCs w:val="24"/>
        </w:rPr>
        <w:t>від 08.07.2020 р. №505</w:t>
      </w:r>
    </w:p>
    <w:p w:rsidR="00572855" w:rsidRPr="00572855" w:rsidRDefault="00572855" w:rsidP="0057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850"/>
        <w:gridCol w:w="1829"/>
        <w:gridCol w:w="2120"/>
        <w:gridCol w:w="2281"/>
      </w:tblGrid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На придбання з встановленням</w:t>
            </w:r>
            <w:r w:rsidR="003D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фільтрувальної установки (грн.)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На придбання змінних елементів (фільтрів) (грн.)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Оплата телекомунікаційних послуг (грн.)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Українська гімназія ім. І. Франка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ТНВК ЗОШ І- ІІІ ст. – правовий ліцей №2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ТСШ №3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ТСШ №5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«Школа-ліцей 6» ім. І. Яремчука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ТСШ №7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ШЕЛ №9          ім. І.</w:t>
            </w:r>
            <w:proofErr w:type="spellStart"/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4882,0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«Школа-колегіум Патріарха Й. Сліпого»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№13                    ім. А. Юркевича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«ЗОШ І-ІІІ ст. – медичний ліцей №15»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№16                    ім. В. Левицького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ТСШ І-ІІІ ст. №17       ім. В. </w:t>
            </w:r>
            <w:proofErr w:type="spellStart"/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Вихруща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№20 ім. Р. Муляра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ліцей №21  ім. І. </w:t>
            </w:r>
            <w:proofErr w:type="spellStart"/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Герети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rPr>
          <w:trHeight w:val="35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ЗОШ №26                    ім. Д. </w:t>
            </w:r>
            <w:proofErr w:type="spellStart"/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ЗОШ №27 ім. В. </w:t>
            </w:r>
            <w:proofErr w:type="spellStart"/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Гурняка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ЗОШ №28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ТСШ №29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Класична гімназія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І </w:t>
            </w:r>
            <w:r w:rsidRPr="0057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з поглибленим вивченням основ економіки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Спец. поч. школа І ст. з поглибленим  вивченням  іноземних мов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коледж        ім. В. Чорновола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Спеціальна загальноосвітня школа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10474,0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№7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№28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№32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ТНВК №35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 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 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ТДНЗ №38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72855" w:rsidRPr="00572855" w:rsidTr="0057285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55" w:rsidRPr="00572855" w:rsidRDefault="00572855" w:rsidP="005728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219954,0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22108,0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5" w:rsidRPr="00572855" w:rsidRDefault="00572855" w:rsidP="0057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855">
              <w:rPr>
                <w:rFonts w:ascii="Times New Roman" w:hAnsi="Times New Roman" w:cs="Times New Roman"/>
                <w:sz w:val="24"/>
                <w:szCs w:val="24"/>
              </w:rPr>
              <w:t>114000,0</w:t>
            </w:r>
          </w:p>
        </w:tc>
      </w:tr>
    </w:tbl>
    <w:p w:rsidR="00572855" w:rsidRPr="00572855" w:rsidRDefault="00572855" w:rsidP="005728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855" w:rsidRPr="00572855" w:rsidRDefault="00572855" w:rsidP="0057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72855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С.В. </w:t>
      </w:r>
      <w:proofErr w:type="spellStart"/>
      <w:r w:rsidRPr="00572855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57285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2855" w:rsidRPr="00572855" w:rsidRDefault="00572855" w:rsidP="0057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0000" w:rsidRPr="00572855" w:rsidRDefault="003D42EC" w:rsidP="0057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72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F43"/>
    <w:multiLevelType w:val="hybridMultilevel"/>
    <w:tmpl w:val="4428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2855"/>
    <w:rsid w:val="003D42EC"/>
    <w:rsid w:val="005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2020-07-10T10:20:00Z</dcterms:created>
  <dcterms:modified xsi:type="dcterms:W3CDTF">2020-07-10T10:21:00Z</dcterms:modified>
</cp:coreProperties>
</file>