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8A" w:rsidRPr="001B5A8A" w:rsidRDefault="001B5A8A" w:rsidP="001B5A8A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1B5A8A">
        <w:rPr>
          <w:rFonts w:ascii="Times New Roman" w:hAnsi="Times New Roman" w:cs="Times New Roman"/>
          <w:color w:val="000000"/>
          <w:sz w:val="24"/>
          <w:szCs w:val="24"/>
        </w:rPr>
        <w:t xml:space="preserve">     Додаток</w:t>
      </w:r>
    </w:p>
    <w:p w:rsidR="001B5A8A" w:rsidRPr="001B5A8A" w:rsidRDefault="001B5A8A" w:rsidP="001B5A8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B5A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до рішення виконавчого комітету</w:t>
      </w:r>
    </w:p>
    <w:p w:rsidR="001B5A8A" w:rsidRPr="001B5A8A" w:rsidRDefault="001B5A8A" w:rsidP="001B5A8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B5A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міської ради</w:t>
      </w:r>
    </w:p>
    <w:p w:rsidR="001B5A8A" w:rsidRPr="001B5A8A" w:rsidRDefault="00F665F9" w:rsidP="001B5A8A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B5A8A" w:rsidRPr="001B5A8A">
        <w:rPr>
          <w:rFonts w:ascii="Times New Roman" w:hAnsi="Times New Roman" w:cs="Times New Roman"/>
          <w:sz w:val="24"/>
          <w:szCs w:val="24"/>
        </w:rPr>
        <w:t>від 27.05.2020р.  № 390</w:t>
      </w:r>
    </w:p>
    <w:p w:rsidR="001B5A8A" w:rsidRPr="001B5A8A" w:rsidRDefault="001B5A8A" w:rsidP="001B5A8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B5A8A" w:rsidRPr="001B5A8A" w:rsidRDefault="001B5A8A" w:rsidP="001B5A8A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ТИТУЛЬНИЙ СПИСОК КАПІТАЛЬНОГО РЕМОНТУ ТА РЕКОНСТРУКЦІЇ ОБ'ЄКТІВ ШЛЯХОВО-МОСТОВОГО ГОСПОДАРСТВА ТЕРНОПІЛЬСЬКОЇ МІСЬКОЇ ТЕРИТОРІАЛЬНОЇ ГРОМАДИ  НА 2020 РІК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6807"/>
        <w:gridCol w:w="2830"/>
      </w:tblGrid>
      <w:tr w:rsidR="001B5A8A" w:rsidRPr="001B5A8A" w:rsidTr="001B5A8A">
        <w:trPr>
          <w:trHeight w:val="16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Назва об’єкта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Вартість робіт,</w:t>
            </w:r>
          </w:p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тис. грн.</w:t>
            </w:r>
          </w:p>
        </w:tc>
      </w:tr>
      <w:tr w:rsidR="001B5A8A" w:rsidRPr="001B5A8A" w:rsidTr="001B5A8A">
        <w:trPr>
          <w:trHeight w:val="16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8A" w:rsidRPr="001B5A8A" w:rsidRDefault="001B5A8A" w:rsidP="00C93CF4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</w:t>
            </w:r>
            <w:proofErr w:type="spellStart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ремонт-</w:t>
            </w:r>
            <w:proofErr w:type="spellEnd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влаштування транспортної розв’язки вул.15Квітня- </w:t>
            </w:r>
            <w:proofErr w:type="spellStart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вул.Купчинського-</w:t>
            </w:r>
            <w:proofErr w:type="spellEnd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проспекта</w:t>
            </w:r>
            <w:proofErr w:type="spellEnd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Злуки в </w:t>
            </w:r>
            <w:proofErr w:type="spellStart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660,00</w:t>
            </w:r>
          </w:p>
        </w:tc>
      </w:tr>
      <w:tr w:rsidR="001B5A8A" w:rsidRPr="001B5A8A" w:rsidTr="001B5A8A">
        <w:trPr>
          <w:trHeight w:val="16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8A" w:rsidRPr="001B5A8A" w:rsidRDefault="001B5A8A" w:rsidP="00C93CF4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ремонт </w:t>
            </w:r>
            <w:proofErr w:type="spellStart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вул.Тарнавського</w:t>
            </w:r>
            <w:proofErr w:type="spellEnd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(від проспекту Злуки до </w:t>
            </w:r>
            <w:proofErr w:type="spellStart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вул.Київської</w:t>
            </w:r>
            <w:proofErr w:type="spellEnd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) в </w:t>
            </w:r>
            <w:proofErr w:type="spellStart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2 900,00</w:t>
            </w:r>
          </w:p>
        </w:tc>
      </w:tr>
      <w:tr w:rsidR="001B5A8A" w:rsidRPr="001B5A8A" w:rsidTr="001B5A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8A" w:rsidRPr="001B5A8A" w:rsidRDefault="001B5A8A" w:rsidP="00C93CF4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ремонт привокзального майдану залізничного вокзалу в </w:t>
            </w:r>
            <w:proofErr w:type="spellStart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4 060,00</w:t>
            </w:r>
          </w:p>
        </w:tc>
      </w:tr>
      <w:tr w:rsidR="001B5A8A" w:rsidRPr="001B5A8A" w:rsidTr="001B5A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8A" w:rsidRPr="001B5A8A" w:rsidRDefault="001B5A8A" w:rsidP="00C93CF4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ремонт </w:t>
            </w:r>
            <w:proofErr w:type="spellStart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вул.Загребельної</w:t>
            </w:r>
            <w:proofErr w:type="spellEnd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1B5A8A" w:rsidRPr="001B5A8A" w:rsidTr="001B5A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8A" w:rsidRPr="001B5A8A" w:rsidRDefault="001B5A8A" w:rsidP="00C93CF4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ремонт </w:t>
            </w:r>
            <w:proofErr w:type="spellStart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вул.Достоєвського</w:t>
            </w:r>
            <w:proofErr w:type="spellEnd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1 500,00</w:t>
            </w:r>
          </w:p>
        </w:tc>
      </w:tr>
      <w:tr w:rsidR="001B5A8A" w:rsidRPr="001B5A8A" w:rsidTr="001B5A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8A" w:rsidRPr="001B5A8A" w:rsidRDefault="001B5A8A" w:rsidP="00C93CF4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ремонт проїзної частини дороги на </w:t>
            </w:r>
            <w:proofErr w:type="spellStart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вул.І.Репина</w:t>
            </w:r>
            <w:proofErr w:type="spellEnd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(ділянка дороги від обласного центру екстреної медичної допомоги та медицини катастроф (</w:t>
            </w:r>
            <w:proofErr w:type="spellStart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вул.І.Репина</w:t>
            </w:r>
            <w:proofErr w:type="spellEnd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,11) до житлового будинку за адресою </w:t>
            </w:r>
            <w:proofErr w:type="spellStart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вул.Вербицького</w:t>
            </w:r>
            <w:proofErr w:type="spellEnd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,22) в </w:t>
            </w:r>
            <w:proofErr w:type="spellStart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2 780,00</w:t>
            </w:r>
          </w:p>
        </w:tc>
      </w:tr>
      <w:tr w:rsidR="001B5A8A" w:rsidRPr="001B5A8A" w:rsidTr="001B5A8A">
        <w:trPr>
          <w:trHeight w:val="3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8A" w:rsidRPr="001B5A8A" w:rsidRDefault="001B5A8A" w:rsidP="00C93CF4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ремонт перехрестя вулиць Новий Світ та Наливайка в </w:t>
            </w:r>
            <w:proofErr w:type="spellStart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1 385,00</w:t>
            </w:r>
          </w:p>
        </w:tc>
      </w:tr>
      <w:tr w:rsidR="001B5A8A" w:rsidRPr="001B5A8A" w:rsidTr="001B5A8A">
        <w:trPr>
          <w:trHeight w:val="3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8A" w:rsidRPr="001B5A8A" w:rsidRDefault="001B5A8A" w:rsidP="00C93CF4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Капітальний ремонт </w:t>
            </w:r>
            <w:proofErr w:type="spellStart"/>
            <w:r w:rsidRPr="001B5A8A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вул.Тролейбусної</w:t>
            </w:r>
            <w:proofErr w:type="spellEnd"/>
            <w:r w:rsidRPr="001B5A8A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 (ділянка від </w:t>
            </w:r>
            <w:proofErr w:type="spellStart"/>
            <w:r w:rsidRPr="001B5A8A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вул.Лучаківського</w:t>
            </w:r>
            <w:proofErr w:type="spellEnd"/>
            <w:r w:rsidRPr="001B5A8A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до депо </w:t>
            </w:r>
            <w:proofErr w:type="spellStart"/>
            <w:r w:rsidRPr="001B5A8A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КП</w:t>
            </w:r>
            <w:proofErr w:type="spellEnd"/>
            <w:r w:rsidRPr="001B5A8A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«</w:t>
            </w:r>
            <w:proofErr w:type="spellStart"/>
            <w:r w:rsidRPr="001B5A8A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Тернопільелектротранс</w:t>
            </w:r>
            <w:proofErr w:type="spellEnd"/>
            <w:r w:rsidRPr="001B5A8A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») в </w:t>
            </w:r>
            <w:proofErr w:type="spellStart"/>
            <w:r w:rsidRPr="001B5A8A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м.Тернополі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5 000,00</w:t>
            </w:r>
          </w:p>
        </w:tc>
      </w:tr>
      <w:tr w:rsidR="001B5A8A" w:rsidRPr="001B5A8A" w:rsidTr="001B5A8A">
        <w:trPr>
          <w:trHeight w:val="3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8A" w:rsidRPr="001B5A8A" w:rsidRDefault="001B5A8A" w:rsidP="00C93CF4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ремонт вулиці Стецька в </w:t>
            </w:r>
            <w:proofErr w:type="spellStart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7 700,00</w:t>
            </w:r>
          </w:p>
        </w:tc>
      </w:tr>
      <w:tr w:rsidR="001B5A8A" w:rsidRPr="001B5A8A" w:rsidTr="001B5A8A">
        <w:trPr>
          <w:trHeight w:val="3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8A" w:rsidRPr="001B5A8A" w:rsidRDefault="001B5A8A" w:rsidP="00C93CF4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B5A8A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Капітальний ремонт вулиці Київської (ділянка від </w:t>
            </w:r>
            <w:proofErr w:type="spellStart"/>
            <w:r w:rsidRPr="001B5A8A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вул.Генерала</w:t>
            </w:r>
            <w:proofErr w:type="spellEnd"/>
            <w:r w:rsidRPr="001B5A8A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М.Тарнавського до </w:t>
            </w:r>
            <w:proofErr w:type="spellStart"/>
            <w:r w:rsidRPr="001B5A8A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вул.Героїв</w:t>
            </w:r>
            <w:proofErr w:type="spellEnd"/>
            <w:r w:rsidRPr="001B5A8A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Чорнобиля) в </w:t>
            </w:r>
            <w:proofErr w:type="spellStart"/>
            <w:r w:rsidRPr="001B5A8A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м.Тернополі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Згідно укладеного  </w:t>
            </w:r>
            <w:proofErr w:type="spellStart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УЖКГБтаЕ</w:t>
            </w:r>
            <w:proofErr w:type="spellEnd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із </w:t>
            </w:r>
          </w:p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ПВНЗ «Інститут економіки і підприємництва», </w:t>
            </w:r>
          </w:p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ФО-П </w:t>
            </w:r>
            <w:proofErr w:type="spellStart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Матла</w:t>
            </w:r>
            <w:proofErr w:type="spellEnd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А.М., СЖБК «Калина Т», </w:t>
            </w:r>
          </w:p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 «</w:t>
            </w:r>
            <w:proofErr w:type="spellStart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Тернопільтехгаз</w:t>
            </w:r>
            <w:proofErr w:type="spellEnd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ЛХЗ», СК «ЖБК «Тернопіль сіті»,</w:t>
            </w:r>
            <w:r w:rsidRPr="001B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Куземчак</w:t>
            </w:r>
            <w:proofErr w:type="spellEnd"/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О.М.</w:t>
            </w:r>
          </w:p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договору без залучення бюджетних коштів</w:t>
            </w:r>
          </w:p>
        </w:tc>
      </w:tr>
      <w:tr w:rsidR="001B5A8A" w:rsidRPr="001B5A8A" w:rsidTr="001B5A8A">
        <w:trPr>
          <w:trHeight w:val="3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8A" w:rsidRPr="001B5A8A" w:rsidRDefault="001B5A8A" w:rsidP="00C93CF4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B5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Капітальний </w:t>
            </w:r>
            <w:proofErr w:type="spellStart"/>
            <w:r w:rsidRPr="001B5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ремонт-</w:t>
            </w:r>
            <w:proofErr w:type="spellEnd"/>
            <w:r w:rsidRPr="001B5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тимчасова схема організації дорожнього руху влаштування транспортної розв’язки в одному рівні кільцевого типу на </w:t>
            </w:r>
            <w:proofErr w:type="spellStart"/>
            <w:r w:rsidRPr="001B5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вул.Митрополита</w:t>
            </w:r>
            <w:proofErr w:type="spellEnd"/>
            <w:r w:rsidRPr="001B5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5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Шептицького-</w:t>
            </w:r>
            <w:proofErr w:type="spellEnd"/>
            <w:r w:rsidRPr="001B5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5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вул.Оболоня-</w:t>
            </w:r>
            <w:proofErr w:type="spellEnd"/>
            <w:r w:rsidRPr="001B5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5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вул.Білогірська</w:t>
            </w:r>
            <w:proofErr w:type="spellEnd"/>
            <w:r w:rsidRPr="001B5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B5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м.Тернополі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520,00</w:t>
            </w:r>
          </w:p>
        </w:tc>
      </w:tr>
      <w:tr w:rsidR="001B5A8A" w:rsidRPr="001B5A8A" w:rsidTr="001B5A8A">
        <w:trPr>
          <w:trHeight w:val="3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8A" w:rsidRPr="001B5A8A" w:rsidRDefault="001B5A8A" w:rsidP="00C93CF4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Виготовлення проектно-кошторисної документації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13 487,00</w:t>
            </w:r>
          </w:p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B5A8A" w:rsidRPr="001B5A8A" w:rsidTr="001B5A8A">
        <w:trPr>
          <w:trHeight w:val="3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8A" w:rsidRPr="001B5A8A" w:rsidRDefault="001B5A8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8A" w:rsidRPr="001B5A8A" w:rsidRDefault="001B5A8A">
            <w:pPr>
              <w:tabs>
                <w:tab w:val="left" w:pos="195"/>
                <w:tab w:val="center" w:pos="81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42 992,00</w:t>
            </w:r>
          </w:p>
        </w:tc>
      </w:tr>
    </w:tbl>
    <w:p w:rsidR="001B5A8A" w:rsidRPr="001B5A8A" w:rsidRDefault="001B5A8A" w:rsidP="001B5A8A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5A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1B5A8A" w:rsidRPr="001B5A8A" w:rsidRDefault="001B5A8A" w:rsidP="001B5A8A">
      <w:pPr>
        <w:tabs>
          <w:tab w:val="left" w:pos="3969"/>
          <w:tab w:val="left" w:pos="7088"/>
        </w:tabs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1B5A8A">
        <w:rPr>
          <w:rFonts w:ascii="Times New Roman" w:hAnsi="Times New Roman" w:cs="Times New Roman"/>
          <w:color w:val="000000"/>
          <w:sz w:val="24"/>
          <w:szCs w:val="24"/>
        </w:rPr>
        <w:t xml:space="preserve">Міський голова                                                                                 С.В. </w:t>
      </w:r>
      <w:proofErr w:type="spellStart"/>
      <w:r w:rsidRPr="001B5A8A">
        <w:rPr>
          <w:rFonts w:ascii="Times New Roman" w:hAnsi="Times New Roman" w:cs="Times New Roman"/>
          <w:color w:val="000000"/>
          <w:sz w:val="24"/>
          <w:szCs w:val="24"/>
        </w:rPr>
        <w:t>Надал</w:t>
      </w:r>
      <w:proofErr w:type="spellEnd"/>
    </w:p>
    <w:p w:rsidR="00FF6616" w:rsidRPr="001B5A8A" w:rsidRDefault="00FF6616">
      <w:pPr>
        <w:rPr>
          <w:rFonts w:ascii="Times New Roman" w:hAnsi="Times New Roman" w:cs="Times New Roman"/>
          <w:sz w:val="24"/>
          <w:szCs w:val="24"/>
        </w:rPr>
      </w:pPr>
    </w:p>
    <w:sectPr w:rsidR="00FF6616" w:rsidRPr="001B5A8A" w:rsidSect="00FF66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5A8A"/>
    <w:rsid w:val="001B5A8A"/>
    <w:rsid w:val="00F665F9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1393</Words>
  <Characters>795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2020-05-29T05:42:00Z</dcterms:created>
  <dcterms:modified xsi:type="dcterms:W3CDTF">2020-05-29T05:43:00Z</dcterms:modified>
</cp:coreProperties>
</file>