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9" w:rsidRDefault="00192429" w:rsidP="00AA5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429" w:rsidRPr="00D82C7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ДОГОВІР №_______</w:t>
      </w:r>
    </w:p>
    <w:p w:rsidR="00192429" w:rsidRPr="00D82C7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про міжбюджетний трансферт на 2020 рік</w:t>
      </w:r>
    </w:p>
    <w:p w:rsidR="00192429" w:rsidRPr="00D82C79" w:rsidRDefault="00192429" w:rsidP="0019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429" w:rsidRPr="00D82C79" w:rsidRDefault="00192429" w:rsidP="0019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м. Тернопіль</w:t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</w:r>
      <w:r w:rsidRPr="00D82C79">
        <w:rPr>
          <w:rFonts w:ascii="Times New Roman" w:hAnsi="Times New Roman"/>
          <w:sz w:val="24"/>
          <w:szCs w:val="24"/>
        </w:rPr>
        <w:tab/>
        <w:t>«___»__________ 2020р.</w:t>
      </w:r>
    </w:p>
    <w:p w:rsidR="00192429" w:rsidRPr="00D82C79" w:rsidRDefault="00192429" w:rsidP="0019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 з однієї сторони та </w:t>
      </w:r>
      <w:proofErr w:type="spellStart"/>
      <w:r w:rsidRPr="00D82C79">
        <w:rPr>
          <w:rFonts w:ascii="Times New Roman" w:hAnsi="Times New Roman"/>
          <w:sz w:val="24"/>
          <w:szCs w:val="24"/>
        </w:rPr>
        <w:t>Б</w:t>
      </w:r>
      <w:r w:rsidR="00A86C8E">
        <w:rPr>
          <w:rFonts w:ascii="Times New Roman" w:hAnsi="Times New Roman"/>
          <w:sz w:val="24"/>
          <w:szCs w:val="24"/>
        </w:rPr>
        <w:t>айковецька</w:t>
      </w:r>
      <w:proofErr w:type="spellEnd"/>
      <w:r w:rsidR="00A86C8E">
        <w:rPr>
          <w:rFonts w:ascii="Times New Roman" w:hAnsi="Times New Roman"/>
          <w:sz w:val="24"/>
          <w:szCs w:val="24"/>
        </w:rPr>
        <w:t xml:space="preserve"> </w:t>
      </w:r>
      <w:r w:rsidRPr="00D82C79">
        <w:rPr>
          <w:rFonts w:ascii="Times New Roman" w:hAnsi="Times New Roman"/>
          <w:sz w:val="24"/>
          <w:szCs w:val="24"/>
        </w:rPr>
        <w:t xml:space="preserve">сільська рада в  особі сільського голови </w:t>
      </w:r>
      <w:r w:rsidR="00A86C8E">
        <w:rPr>
          <w:rFonts w:ascii="Times New Roman" w:hAnsi="Times New Roman"/>
          <w:sz w:val="24"/>
          <w:szCs w:val="24"/>
        </w:rPr>
        <w:t>Кулика Анатолія Романовича</w:t>
      </w:r>
      <w:r w:rsidRPr="00D82C79">
        <w:rPr>
          <w:rFonts w:ascii="Times New Roman" w:hAnsi="Times New Roman"/>
          <w:sz w:val="24"/>
          <w:szCs w:val="24"/>
        </w:rPr>
        <w:t>, який діє на підставі Закону України «Про місцеве самоврядування в Україні», з другої сторони (надалі спільно іменовано – Сторони), відповідно до статей 93, 101 Бюджетного кодексу України, уклали цей Договір про наступне:</w:t>
      </w:r>
    </w:p>
    <w:p w:rsidR="00192429" w:rsidRPr="00D82C79" w:rsidRDefault="00192429" w:rsidP="0019242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І. Предмет Договору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D82C79">
        <w:rPr>
          <w:rFonts w:ascii="Times New Roman" w:hAnsi="Times New Roman"/>
          <w:sz w:val="24"/>
          <w:szCs w:val="24"/>
        </w:rPr>
        <w:t>Б</w:t>
      </w:r>
      <w:r w:rsidR="00535B35">
        <w:rPr>
          <w:rFonts w:ascii="Times New Roman" w:hAnsi="Times New Roman"/>
          <w:sz w:val="24"/>
          <w:szCs w:val="24"/>
        </w:rPr>
        <w:t>айковецька</w:t>
      </w:r>
      <w:proofErr w:type="spellEnd"/>
      <w:r w:rsidR="00535B35">
        <w:rPr>
          <w:rFonts w:ascii="Times New Roman" w:hAnsi="Times New Roman"/>
          <w:sz w:val="24"/>
          <w:szCs w:val="24"/>
        </w:rPr>
        <w:t xml:space="preserve"> </w:t>
      </w:r>
      <w:r w:rsidRPr="00D82C79">
        <w:rPr>
          <w:rFonts w:ascii="Times New Roman" w:hAnsi="Times New Roman"/>
          <w:sz w:val="24"/>
          <w:szCs w:val="24"/>
        </w:rPr>
        <w:t xml:space="preserve">сільська рада передбачає в сільському бюджеті на 2020 рік передачу коштів у вигляді міжбюджетного трансферту бюджету Тернопільській міській територіальній громаді за утримання під’їзних шляхів та придорожніх зелених зон, забезпечення належного санітарно-технічного стану прилеглої території до </w:t>
      </w:r>
      <w:proofErr w:type="spellStart"/>
      <w:r w:rsidRPr="00D82C79">
        <w:rPr>
          <w:rFonts w:ascii="Times New Roman" w:hAnsi="Times New Roman"/>
          <w:sz w:val="24"/>
          <w:szCs w:val="24"/>
        </w:rPr>
        <w:t>сміттєзвалища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 твердих побутових відходів біля с. </w:t>
      </w:r>
      <w:proofErr w:type="spellStart"/>
      <w:r w:rsidRPr="00D82C79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Зборівського району, Тернопільської області.</w:t>
      </w:r>
    </w:p>
    <w:p w:rsidR="00192429" w:rsidRPr="00D82C79" w:rsidRDefault="00192429" w:rsidP="0019242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ІІ. Права та обов’язки Сторін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2.1 Тернопільська міська рада зобов’язується використовувати кошти за утримання під’їзних шляхів та придорожніх зелених зон, забезпечення належного санітарно-технічного стану прилеглої території до </w:t>
      </w:r>
      <w:proofErr w:type="spellStart"/>
      <w:r w:rsidRPr="00D82C79">
        <w:rPr>
          <w:rFonts w:ascii="Times New Roman" w:hAnsi="Times New Roman"/>
          <w:sz w:val="24"/>
          <w:szCs w:val="24"/>
        </w:rPr>
        <w:t>сміттєзвалища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 твердих побутових відходів біля с. </w:t>
      </w:r>
      <w:proofErr w:type="spellStart"/>
      <w:r w:rsidRPr="00D82C79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Зборівського району, Тернопільської області, при умові передачі  </w:t>
      </w:r>
      <w:proofErr w:type="spellStart"/>
      <w:r w:rsidRPr="00D82C79">
        <w:rPr>
          <w:rFonts w:ascii="Times New Roman" w:hAnsi="Times New Roman"/>
          <w:sz w:val="24"/>
          <w:szCs w:val="24"/>
        </w:rPr>
        <w:t>Б</w:t>
      </w:r>
      <w:r w:rsidR="00535B35">
        <w:rPr>
          <w:rFonts w:ascii="Times New Roman" w:hAnsi="Times New Roman"/>
          <w:sz w:val="24"/>
          <w:szCs w:val="24"/>
        </w:rPr>
        <w:t>айковецькою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сільською радою міжбюджетного трансферту бюджету Тернопільській міській територіальній громаді.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2.2 </w:t>
      </w:r>
      <w:proofErr w:type="spellStart"/>
      <w:r w:rsidRPr="00D82C79">
        <w:rPr>
          <w:rFonts w:ascii="Times New Roman" w:hAnsi="Times New Roman"/>
          <w:sz w:val="24"/>
          <w:szCs w:val="24"/>
        </w:rPr>
        <w:t>Б</w:t>
      </w:r>
      <w:r w:rsidR="000E7238">
        <w:rPr>
          <w:rFonts w:ascii="Times New Roman" w:hAnsi="Times New Roman"/>
          <w:sz w:val="24"/>
          <w:szCs w:val="24"/>
        </w:rPr>
        <w:t>айковецька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сільська рада зобов’язується забезпечити оплату за утримання під’їзних шляхів та придорожніх зелених зон, забезпечення належного санітарно-технічного стану прилеглої території до </w:t>
      </w:r>
      <w:proofErr w:type="spellStart"/>
      <w:r w:rsidRPr="00D82C79">
        <w:rPr>
          <w:rFonts w:ascii="Times New Roman" w:hAnsi="Times New Roman"/>
          <w:sz w:val="24"/>
          <w:szCs w:val="24"/>
        </w:rPr>
        <w:t>сміттєзвалища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 твердих побутових відходів біля с. </w:t>
      </w:r>
      <w:proofErr w:type="spellStart"/>
      <w:r w:rsidRPr="00D82C79">
        <w:rPr>
          <w:rFonts w:ascii="Times New Roman" w:hAnsi="Times New Roman"/>
          <w:sz w:val="24"/>
          <w:szCs w:val="24"/>
        </w:rPr>
        <w:t>Малашівці</w:t>
      </w:r>
      <w:proofErr w:type="spellEnd"/>
      <w:r w:rsidRPr="00D82C79">
        <w:rPr>
          <w:rFonts w:ascii="Times New Roman" w:hAnsi="Times New Roman"/>
          <w:sz w:val="24"/>
          <w:szCs w:val="24"/>
        </w:rPr>
        <w:t xml:space="preserve"> Зборівського району, Тернопільської області шляхом здійснення міжбюджетного трансферту.</w:t>
      </w:r>
    </w:p>
    <w:p w:rsidR="00192429" w:rsidRPr="00D82C79" w:rsidRDefault="00192429" w:rsidP="0019242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ІІІ. Порядок передачі видатків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3.1 Передача видатків здійснюється відповідно до статей 93, 101 Бюджетного кодексу України шляхом затвердження </w:t>
      </w:r>
      <w:proofErr w:type="spellStart"/>
      <w:r w:rsidRPr="00D82C79">
        <w:rPr>
          <w:rFonts w:ascii="Times New Roman" w:hAnsi="Times New Roman"/>
          <w:sz w:val="24"/>
          <w:szCs w:val="24"/>
        </w:rPr>
        <w:t>Б</w:t>
      </w:r>
      <w:r w:rsidR="000E7238">
        <w:rPr>
          <w:rFonts w:ascii="Times New Roman" w:hAnsi="Times New Roman"/>
          <w:sz w:val="24"/>
          <w:szCs w:val="24"/>
        </w:rPr>
        <w:t>айковецькою</w:t>
      </w:r>
      <w:proofErr w:type="spellEnd"/>
      <w:r w:rsidR="000E7238">
        <w:rPr>
          <w:rFonts w:ascii="Times New Roman" w:hAnsi="Times New Roman"/>
          <w:sz w:val="24"/>
          <w:szCs w:val="24"/>
        </w:rPr>
        <w:t xml:space="preserve"> </w:t>
      </w:r>
      <w:r w:rsidRPr="00D82C79">
        <w:rPr>
          <w:rFonts w:ascii="Times New Roman" w:hAnsi="Times New Roman"/>
          <w:sz w:val="24"/>
          <w:szCs w:val="24"/>
        </w:rPr>
        <w:t>сільською радою на 2020 рік міжбюджетного трансферту бюджету Тернопільській міській територіальній громаді.</w:t>
      </w:r>
    </w:p>
    <w:p w:rsidR="00192429" w:rsidRPr="00D82C79" w:rsidRDefault="00192429" w:rsidP="0019242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IV. Порядок перерахування і використання отриманих коштів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4.1 Перерахування коштів </w:t>
      </w:r>
      <w:proofErr w:type="spellStart"/>
      <w:r w:rsidRPr="00D82C79">
        <w:rPr>
          <w:rFonts w:ascii="Times New Roman" w:hAnsi="Times New Roman"/>
          <w:sz w:val="24"/>
          <w:szCs w:val="24"/>
        </w:rPr>
        <w:t>Б</w:t>
      </w:r>
      <w:r w:rsidR="000E7238">
        <w:rPr>
          <w:rFonts w:ascii="Times New Roman" w:hAnsi="Times New Roman"/>
          <w:sz w:val="24"/>
          <w:szCs w:val="24"/>
        </w:rPr>
        <w:t>айковецькою</w:t>
      </w:r>
      <w:proofErr w:type="spellEnd"/>
      <w:r w:rsidR="000E7238">
        <w:rPr>
          <w:rFonts w:ascii="Times New Roman" w:hAnsi="Times New Roman"/>
          <w:sz w:val="24"/>
          <w:szCs w:val="24"/>
        </w:rPr>
        <w:t xml:space="preserve"> </w:t>
      </w:r>
      <w:r w:rsidRPr="00D82C79">
        <w:rPr>
          <w:rFonts w:ascii="Times New Roman" w:hAnsi="Times New Roman"/>
          <w:sz w:val="24"/>
          <w:szCs w:val="24"/>
        </w:rPr>
        <w:t xml:space="preserve">сільською радою в сумі </w:t>
      </w:r>
      <w:r w:rsidR="000E72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0E72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D82C79">
        <w:rPr>
          <w:rFonts w:ascii="Times New Roman" w:hAnsi="Times New Roman"/>
          <w:sz w:val="24"/>
          <w:szCs w:val="24"/>
        </w:rPr>
        <w:t>тис.грн</w:t>
      </w:r>
      <w:proofErr w:type="spellEnd"/>
      <w:r w:rsidRPr="00D82C79">
        <w:rPr>
          <w:rFonts w:ascii="Times New Roman" w:hAnsi="Times New Roman"/>
          <w:sz w:val="24"/>
          <w:szCs w:val="24"/>
        </w:rPr>
        <w:t>.</w:t>
      </w:r>
      <w:r w:rsidR="000E7238">
        <w:rPr>
          <w:rFonts w:ascii="Times New Roman" w:hAnsi="Times New Roman"/>
          <w:sz w:val="24"/>
          <w:szCs w:val="24"/>
        </w:rPr>
        <w:t xml:space="preserve"> </w:t>
      </w:r>
      <w:r w:rsidRPr="00D82C79">
        <w:rPr>
          <w:rFonts w:ascii="Times New Roman" w:hAnsi="Times New Roman"/>
          <w:sz w:val="24"/>
          <w:szCs w:val="24"/>
        </w:rPr>
        <w:t>здійснюється до: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- </w:t>
      </w:r>
      <w:r w:rsidR="00C3518D">
        <w:rPr>
          <w:rFonts w:ascii="Times New Roman" w:hAnsi="Times New Roman"/>
          <w:sz w:val="24"/>
          <w:szCs w:val="24"/>
        </w:rPr>
        <w:t>25.06.</w:t>
      </w:r>
      <w:r w:rsidRPr="00D82C79">
        <w:rPr>
          <w:rFonts w:ascii="Times New Roman" w:hAnsi="Times New Roman"/>
          <w:sz w:val="24"/>
          <w:szCs w:val="24"/>
        </w:rPr>
        <w:t>2020 року  в сумі – 3</w:t>
      </w:r>
      <w:r w:rsidR="00C3518D">
        <w:rPr>
          <w:rFonts w:ascii="Times New Roman" w:hAnsi="Times New Roman"/>
          <w:sz w:val="24"/>
          <w:szCs w:val="24"/>
        </w:rPr>
        <w:t>4</w:t>
      </w:r>
      <w:r w:rsidRPr="00D82C79">
        <w:rPr>
          <w:rFonts w:ascii="Times New Roman" w:hAnsi="Times New Roman"/>
          <w:sz w:val="24"/>
          <w:szCs w:val="24"/>
        </w:rPr>
        <w:t>,</w:t>
      </w:r>
      <w:r w:rsidR="00C351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891044">
        <w:rPr>
          <w:rFonts w:ascii="Times New Roman" w:hAnsi="Times New Roman"/>
          <w:sz w:val="24"/>
          <w:szCs w:val="24"/>
        </w:rPr>
        <w:t>0</w:t>
      </w:r>
      <w:r w:rsidRPr="00D82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C79">
        <w:rPr>
          <w:rFonts w:ascii="Times New Roman" w:hAnsi="Times New Roman"/>
          <w:sz w:val="24"/>
          <w:szCs w:val="24"/>
        </w:rPr>
        <w:t>тис.грн</w:t>
      </w:r>
      <w:proofErr w:type="spellEnd"/>
      <w:r w:rsidRPr="00D82C79">
        <w:rPr>
          <w:rFonts w:ascii="Times New Roman" w:hAnsi="Times New Roman"/>
          <w:sz w:val="24"/>
          <w:szCs w:val="24"/>
        </w:rPr>
        <w:t>;</w:t>
      </w:r>
    </w:p>
    <w:p w:rsidR="0019242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- </w:t>
      </w:r>
      <w:r w:rsidR="00C3518D">
        <w:rPr>
          <w:rFonts w:ascii="Times New Roman" w:hAnsi="Times New Roman"/>
          <w:sz w:val="24"/>
          <w:szCs w:val="24"/>
        </w:rPr>
        <w:t>24</w:t>
      </w:r>
      <w:r w:rsidRPr="00D82C79">
        <w:rPr>
          <w:rFonts w:ascii="Times New Roman" w:hAnsi="Times New Roman"/>
          <w:sz w:val="24"/>
          <w:szCs w:val="24"/>
        </w:rPr>
        <w:t>.07.2020 року в сумі  - 3</w:t>
      </w:r>
      <w:r w:rsidR="00C3518D">
        <w:rPr>
          <w:rFonts w:ascii="Times New Roman" w:hAnsi="Times New Roman"/>
          <w:sz w:val="24"/>
          <w:szCs w:val="24"/>
        </w:rPr>
        <w:t>4</w:t>
      </w:r>
      <w:r w:rsidRPr="00D82C79">
        <w:rPr>
          <w:rFonts w:ascii="Times New Roman" w:hAnsi="Times New Roman"/>
          <w:sz w:val="24"/>
          <w:szCs w:val="24"/>
        </w:rPr>
        <w:t>,</w:t>
      </w:r>
      <w:r w:rsidR="00C351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891044">
        <w:rPr>
          <w:rFonts w:ascii="Times New Roman" w:hAnsi="Times New Roman"/>
          <w:sz w:val="24"/>
          <w:szCs w:val="24"/>
        </w:rPr>
        <w:t>0</w:t>
      </w:r>
      <w:r w:rsidRPr="00D82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C79">
        <w:rPr>
          <w:rFonts w:ascii="Times New Roman" w:hAnsi="Times New Roman"/>
          <w:sz w:val="24"/>
          <w:szCs w:val="24"/>
        </w:rPr>
        <w:t>тис.грн</w:t>
      </w:r>
      <w:proofErr w:type="spellEnd"/>
      <w:r w:rsidRPr="00D82C79">
        <w:rPr>
          <w:rFonts w:ascii="Times New Roman" w:hAnsi="Times New Roman"/>
          <w:sz w:val="24"/>
          <w:szCs w:val="24"/>
        </w:rPr>
        <w:t>;</w:t>
      </w:r>
    </w:p>
    <w:p w:rsidR="00C3518D" w:rsidRPr="00D82C79" w:rsidRDefault="00C3518D" w:rsidP="00C351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</w:t>
      </w:r>
      <w:r w:rsidR="000F1E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0F1E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D82C79">
        <w:rPr>
          <w:rFonts w:ascii="Times New Roman" w:hAnsi="Times New Roman"/>
          <w:sz w:val="24"/>
          <w:szCs w:val="24"/>
        </w:rPr>
        <w:t>2020 року  в сумі – 3</w:t>
      </w:r>
      <w:r>
        <w:rPr>
          <w:rFonts w:ascii="Times New Roman" w:hAnsi="Times New Roman"/>
          <w:sz w:val="24"/>
          <w:szCs w:val="24"/>
        </w:rPr>
        <w:t>4</w:t>
      </w:r>
      <w:r w:rsidRPr="00D82C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40</w:t>
      </w:r>
      <w:r w:rsidR="00891044">
        <w:rPr>
          <w:rFonts w:ascii="Times New Roman" w:hAnsi="Times New Roman"/>
          <w:sz w:val="24"/>
          <w:szCs w:val="24"/>
        </w:rPr>
        <w:t>0</w:t>
      </w:r>
      <w:r w:rsidRPr="00D82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C79">
        <w:rPr>
          <w:rFonts w:ascii="Times New Roman" w:hAnsi="Times New Roman"/>
          <w:sz w:val="24"/>
          <w:szCs w:val="24"/>
        </w:rPr>
        <w:t>тис.грн</w:t>
      </w:r>
      <w:proofErr w:type="spellEnd"/>
      <w:r w:rsidRPr="00D82C79">
        <w:rPr>
          <w:rFonts w:ascii="Times New Roman" w:hAnsi="Times New Roman"/>
          <w:sz w:val="24"/>
          <w:szCs w:val="24"/>
        </w:rPr>
        <w:t>;</w:t>
      </w:r>
    </w:p>
    <w:p w:rsidR="00C3518D" w:rsidRDefault="00C3518D" w:rsidP="00C351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24</w:t>
      </w:r>
      <w:r w:rsidRPr="00D82C79">
        <w:rPr>
          <w:rFonts w:ascii="Times New Roman" w:hAnsi="Times New Roman"/>
          <w:sz w:val="24"/>
          <w:szCs w:val="24"/>
        </w:rPr>
        <w:t>.0</w:t>
      </w:r>
      <w:r w:rsidR="000F1ED7">
        <w:rPr>
          <w:rFonts w:ascii="Times New Roman" w:hAnsi="Times New Roman"/>
          <w:sz w:val="24"/>
          <w:szCs w:val="24"/>
        </w:rPr>
        <w:t>9</w:t>
      </w:r>
      <w:r w:rsidR="00B57C6D">
        <w:rPr>
          <w:rFonts w:ascii="Times New Roman" w:hAnsi="Times New Roman"/>
          <w:sz w:val="24"/>
          <w:szCs w:val="24"/>
        </w:rPr>
        <w:t>.</w:t>
      </w:r>
      <w:r w:rsidRPr="00D82C79">
        <w:rPr>
          <w:rFonts w:ascii="Times New Roman" w:hAnsi="Times New Roman"/>
          <w:sz w:val="24"/>
          <w:szCs w:val="24"/>
        </w:rPr>
        <w:t>2020 року в сумі  - 3</w:t>
      </w:r>
      <w:r>
        <w:rPr>
          <w:rFonts w:ascii="Times New Roman" w:hAnsi="Times New Roman"/>
          <w:sz w:val="24"/>
          <w:szCs w:val="24"/>
        </w:rPr>
        <w:t>4</w:t>
      </w:r>
      <w:r w:rsidRPr="00D82C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40</w:t>
      </w:r>
      <w:r w:rsidR="00891044">
        <w:rPr>
          <w:rFonts w:ascii="Times New Roman" w:hAnsi="Times New Roman"/>
          <w:sz w:val="24"/>
          <w:szCs w:val="24"/>
        </w:rPr>
        <w:t>0</w:t>
      </w:r>
      <w:r w:rsidRPr="00D82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C79">
        <w:rPr>
          <w:rFonts w:ascii="Times New Roman" w:hAnsi="Times New Roman"/>
          <w:sz w:val="24"/>
          <w:szCs w:val="24"/>
        </w:rPr>
        <w:t>тис.грн</w:t>
      </w:r>
      <w:proofErr w:type="spellEnd"/>
      <w:r w:rsidRPr="00D82C79">
        <w:rPr>
          <w:rFonts w:ascii="Times New Roman" w:hAnsi="Times New Roman"/>
          <w:sz w:val="24"/>
          <w:szCs w:val="24"/>
        </w:rPr>
        <w:t>;</w:t>
      </w:r>
    </w:p>
    <w:p w:rsidR="00C3518D" w:rsidRPr="00D82C79" w:rsidRDefault="00C3518D" w:rsidP="00C351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</w:t>
      </w:r>
      <w:r w:rsidR="000F1ED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0F1ED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D82C79">
        <w:rPr>
          <w:rFonts w:ascii="Times New Roman" w:hAnsi="Times New Roman"/>
          <w:sz w:val="24"/>
          <w:szCs w:val="24"/>
        </w:rPr>
        <w:t>2020 року  в сумі – 3</w:t>
      </w:r>
      <w:r>
        <w:rPr>
          <w:rFonts w:ascii="Times New Roman" w:hAnsi="Times New Roman"/>
          <w:sz w:val="24"/>
          <w:szCs w:val="24"/>
        </w:rPr>
        <w:t>4</w:t>
      </w:r>
      <w:r w:rsidRPr="00D82C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40</w:t>
      </w:r>
      <w:r w:rsidR="00891044">
        <w:rPr>
          <w:rFonts w:ascii="Times New Roman" w:hAnsi="Times New Roman"/>
          <w:sz w:val="24"/>
          <w:szCs w:val="24"/>
        </w:rPr>
        <w:t>0</w:t>
      </w:r>
      <w:r w:rsidRPr="00D82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C79">
        <w:rPr>
          <w:rFonts w:ascii="Times New Roman" w:hAnsi="Times New Roman"/>
          <w:sz w:val="24"/>
          <w:szCs w:val="24"/>
        </w:rPr>
        <w:t>тис.грн</w:t>
      </w:r>
      <w:proofErr w:type="spellEnd"/>
      <w:r w:rsidRPr="00D82C79">
        <w:rPr>
          <w:rFonts w:ascii="Times New Roman" w:hAnsi="Times New Roman"/>
          <w:sz w:val="24"/>
          <w:szCs w:val="24"/>
        </w:rPr>
        <w:t>;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4.2 Кошти перераховуються до бюджету Тернопільської міської територіальної громади.</w:t>
      </w:r>
    </w:p>
    <w:p w:rsidR="00192429" w:rsidRPr="00D82C7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V. Інші умови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5.1 За невиконання або неналежне виконання умов Договору Сторони несуть відповідальність, передбачену чинним законодавством.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5.2 Внесення змін до Договору може здійснюватися лише за письмовою згодою обох Сторін.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lastRenderedPageBreak/>
        <w:t xml:space="preserve">5.3 Одностороння відмова від Договору не допускається, за винятком випадків, коли одна із Сторін порушує умови Договору і взяті за ним зобов’язання. 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5.4 Усі спори та розбіжності, що можуть виникнути при виконанні Договору, підлягають вирішенню шляхом проведення переговорів між Сторонами.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5.5 У випадку неможливості вирішення спорів шляхом переговорів, вони підлягають розгляду і вирішенню в судовому порядку.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 xml:space="preserve">5.6 Даний Договір укладено у трьох примірниках, кожен з яких має однакову юридичну силу. Один примірник договору зберігається в </w:t>
      </w:r>
      <w:proofErr w:type="spellStart"/>
      <w:r w:rsidRPr="00D82C79">
        <w:rPr>
          <w:rFonts w:ascii="Times New Roman" w:hAnsi="Times New Roman"/>
          <w:sz w:val="24"/>
          <w:szCs w:val="24"/>
        </w:rPr>
        <w:t>Б</w:t>
      </w:r>
      <w:r w:rsidR="000F1ED7">
        <w:rPr>
          <w:rFonts w:ascii="Times New Roman" w:hAnsi="Times New Roman"/>
          <w:sz w:val="24"/>
          <w:szCs w:val="24"/>
        </w:rPr>
        <w:t>айковецькій</w:t>
      </w:r>
      <w:proofErr w:type="spellEnd"/>
      <w:r w:rsidR="000F1ED7">
        <w:rPr>
          <w:rFonts w:ascii="Times New Roman" w:hAnsi="Times New Roman"/>
          <w:sz w:val="24"/>
          <w:szCs w:val="24"/>
        </w:rPr>
        <w:t xml:space="preserve">  </w:t>
      </w:r>
      <w:r w:rsidRPr="00D82C79">
        <w:rPr>
          <w:rFonts w:ascii="Times New Roman" w:hAnsi="Times New Roman"/>
          <w:sz w:val="24"/>
          <w:szCs w:val="24"/>
        </w:rPr>
        <w:t>сільській раді, два інших – у Тернопільській міській раді.</w:t>
      </w:r>
    </w:p>
    <w:p w:rsidR="00192429" w:rsidRPr="00D82C79" w:rsidRDefault="00192429" w:rsidP="00192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5.7 Даний Договір вступає в силу з дня його підписання обома Сторонами та діє до 31 грудня 2020 року.</w:t>
      </w:r>
    </w:p>
    <w:p w:rsidR="00192429" w:rsidRPr="00D82C79" w:rsidRDefault="00192429" w:rsidP="0019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429" w:rsidRPr="00D82C7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79">
        <w:rPr>
          <w:rFonts w:ascii="Times New Roman" w:hAnsi="Times New Roman"/>
          <w:sz w:val="24"/>
          <w:szCs w:val="24"/>
        </w:rPr>
        <w:t>Юридичні адреси та реквізити Сторін:</w:t>
      </w:r>
    </w:p>
    <w:p w:rsidR="00192429" w:rsidRPr="00D82C7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503"/>
        <w:gridCol w:w="5244"/>
      </w:tblGrid>
      <w:tr w:rsidR="00192429" w:rsidRPr="00D82C79" w:rsidTr="00A13C8F">
        <w:trPr>
          <w:trHeight w:val="3907"/>
        </w:trPr>
        <w:tc>
          <w:tcPr>
            <w:tcW w:w="4503" w:type="dxa"/>
          </w:tcPr>
          <w:p w:rsidR="00192429" w:rsidRPr="00D82C79" w:rsidRDefault="00192429" w:rsidP="00A13C8F">
            <w:pPr>
              <w:tabs>
                <w:tab w:val="num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82C79">
              <w:rPr>
                <w:rFonts w:ascii="Times New Roman" w:hAnsi="Times New Roman"/>
                <w:sz w:val="24"/>
                <w:szCs w:val="24"/>
              </w:rPr>
              <w:t>Тернопільська міська рада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, м"/>
              </w:smartTagPr>
              <w:r w:rsidRPr="00D82C79">
                <w:rPr>
                  <w:rFonts w:ascii="Times New Roman" w:hAnsi="Times New Roman"/>
                  <w:sz w:val="24"/>
                  <w:szCs w:val="24"/>
                </w:rPr>
                <w:t>46000, м</w:t>
              </w:r>
            </w:smartTag>
            <w:r w:rsidRPr="00D82C79">
              <w:rPr>
                <w:rFonts w:ascii="Times New Roman" w:hAnsi="Times New Roman"/>
                <w:sz w:val="24"/>
                <w:szCs w:val="24"/>
              </w:rPr>
              <w:t>. Тернопіль,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вул. Листопадова,5 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Рахунок банку Тернопільської міської  територіальної громади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Отримувач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: УК у м. Тернополі 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(ОТГ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отримувача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 37977726, 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</w:rPr>
              <w:t xml:space="preserve"> (ЕАП), </w:t>
            </w:r>
          </w:p>
          <w:p w:rsidR="00522F74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UA</w:t>
            </w:r>
            <w:r w:rsidR="00522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C79">
              <w:rPr>
                <w:rFonts w:ascii="Times New Roman" w:hAnsi="Times New Roman"/>
                <w:sz w:val="24"/>
                <w:szCs w:val="24"/>
              </w:rPr>
              <w:t>618999980314010668000019751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>КБК 41053900 (інша субвенція з        місцевого бюджету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sz w:val="24"/>
                <w:szCs w:val="24"/>
              </w:rPr>
              <w:t xml:space="preserve">Міський голова </w:t>
            </w:r>
          </w:p>
          <w:p w:rsidR="00192429" w:rsidRPr="00D82C79" w:rsidRDefault="00192429" w:rsidP="00A13C8F">
            <w:pPr>
              <w:pStyle w:val="a3"/>
              <w:spacing w:after="0"/>
              <w:ind w:left="467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С.В. Надал________________</w:t>
            </w: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«___» _____________ 2020 р.</w:t>
            </w: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5244" w:type="dxa"/>
          </w:tcPr>
          <w:p w:rsidR="00192429" w:rsidRPr="00D82C79" w:rsidRDefault="00192429" w:rsidP="00A13C8F">
            <w:pPr>
              <w:pStyle w:val="a3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F15EAB">
              <w:rPr>
                <w:rFonts w:ascii="Times New Roman" w:hAnsi="Times New Roman"/>
                <w:sz w:val="24"/>
                <w:szCs w:val="24"/>
                <w:lang w:val="uk-UA"/>
              </w:rPr>
              <w:t>айковецька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  <w:r w:rsidRPr="00D82C7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47</w:t>
            </w:r>
            <w:r w:rsidR="004E38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711, </w:t>
            </w: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E38F5" w:rsidRPr="00D82C7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Тернопільськ</w:t>
            </w:r>
            <w:r w:rsidR="004E38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ий</w:t>
            </w:r>
            <w:r w:rsidR="004E38F5" w:rsidRPr="00D82C7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р</w:t>
            </w:r>
            <w:r w:rsidR="008910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айон, </w:t>
            </w:r>
            <w:r w:rsidR="004E38F5"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с. </w:t>
            </w: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Б</w:t>
            </w:r>
            <w:r w:rsidR="004E38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айківці</w:t>
            </w:r>
            <w:proofErr w:type="spellEnd"/>
            <w:r w:rsidRPr="00D82C7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</w:p>
          <w:p w:rsidR="00936386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вул. </w:t>
            </w:r>
            <w:r w:rsidR="007A41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Січових Стрільців</w:t>
            </w:r>
            <w:r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7A41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43</w:t>
            </w:r>
          </w:p>
          <w:p w:rsidR="00192429" w:rsidRPr="00D82C79" w:rsidRDefault="00936386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Код 04394846</w:t>
            </w:r>
            <w:r w:rsidR="00192429" w:rsidRPr="00D82C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15EAB" w:rsidRDefault="00192429" w:rsidP="00F15EAB">
            <w:pPr>
              <w:pStyle w:val="a3"/>
              <w:spacing w:after="0"/>
              <w:ind w:left="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>р\р</w:t>
            </w:r>
            <w:proofErr w:type="spellEnd"/>
            <w:r w:rsidRPr="00D82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A41F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7A41FB" w:rsidRPr="00F15E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118</w:t>
            </w:r>
            <w:r w:rsidR="00F15EAB">
              <w:rPr>
                <w:rFonts w:ascii="Times New Roman" w:hAnsi="Times New Roman"/>
                <w:sz w:val="24"/>
                <w:szCs w:val="24"/>
                <w:lang w:val="uk-UA"/>
              </w:rPr>
              <w:t>201720344480031000043758</w:t>
            </w:r>
          </w:p>
          <w:p w:rsidR="00192429" w:rsidRPr="00D82C79" w:rsidRDefault="001139AB" w:rsidP="00F15EAB">
            <w:pPr>
              <w:pStyle w:val="a3"/>
              <w:spacing w:after="0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Держказначейська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служба України</w:t>
            </w:r>
          </w:p>
          <w:p w:rsidR="00192429" w:rsidRDefault="00C91AC5" w:rsidP="00A13C8F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Київ</w:t>
            </w:r>
          </w:p>
          <w:p w:rsidR="00C91AC5" w:rsidRDefault="00C91AC5" w:rsidP="00A13C8F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1AC5" w:rsidRPr="00D82C79" w:rsidRDefault="00C91AC5" w:rsidP="00A13C8F">
            <w:pPr>
              <w:tabs>
                <w:tab w:val="num" w:pos="10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Сільський голова</w:t>
            </w:r>
          </w:p>
          <w:p w:rsidR="00192429" w:rsidRPr="00D82C79" w:rsidRDefault="00C91AC5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А</w:t>
            </w:r>
            <w:r w:rsidR="00192429"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Р</w:t>
            </w:r>
            <w:r w:rsidR="00192429"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Кулик </w:t>
            </w:r>
            <w:r w:rsidR="00192429"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____________________</w:t>
            </w: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</w:t>
            </w:r>
            <w:proofErr w:type="spellStart"/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м.п</w:t>
            </w:r>
            <w:proofErr w:type="spellEnd"/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«___» _____________ 2020 р.</w:t>
            </w: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192429" w:rsidRPr="00D82C79" w:rsidRDefault="00192429" w:rsidP="00A13C8F">
            <w:pPr>
              <w:tabs>
                <w:tab w:val="num" w:pos="1077"/>
              </w:tabs>
              <w:spacing w:after="0"/>
              <w:ind w:left="467"/>
              <w:rPr>
                <w:rFonts w:ascii="Times New Roman" w:hAnsi="Times New Roman"/>
                <w:sz w:val="24"/>
                <w:szCs w:val="24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0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467"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192429" w:rsidRPr="00D82C79" w:rsidRDefault="00192429" w:rsidP="00A13C8F">
            <w:pPr>
              <w:pStyle w:val="a3"/>
              <w:spacing w:after="0"/>
              <w:ind w:left="467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C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ab/>
            </w:r>
          </w:p>
        </w:tc>
      </w:tr>
    </w:tbl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429" w:rsidRDefault="00192429" w:rsidP="00192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92429" w:rsidSect="00AC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429"/>
    <w:rsid w:val="00012784"/>
    <w:rsid w:val="000E7238"/>
    <w:rsid w:val="000F1ED7"/>
    <w:rsid w:val="001139AB"/>
    <w:rsid w:val="0016632F"/>
    <w:rsid w:val="00192429"/>
    <w:rsid w:val="002C0DBB"/>
    <w:rsid w:val="002D6F1F"/>
    <w:rsid w:val="002E15C2"/>
    <w:rsid w:val="00361470"/>
    <w:rsid w:val="004954CA"/>
    <w:rsid w:val="004E38F5"/>
    <w:rsid w:val="00522F74"/>
    <w:rsid w:val="00535B35"/>
    <w:rsid w:val="007A41FB"/>
    <w:rsid w:val="007E470D"/>
    <w:rsid w:val="00891044"/>
    <w:rsid w:val="00936386"/>
    <w:rsid w:val="00982D38"/>
    <w:rsid w:val="00A82FC4"/>
    <w:rsid w:val="00A86C8E"/>
    <w:rsid w:val="00AA5F29"/>
    <w:rsid w:val="00AC76F5"/>
    <w:rsid w:val="00B57C6D"/>
    <w:rsid w:val="00BE2CE3"/>
    <w:rsid w:val="00BF13F2"/>
    <w:rsid w:val="00C3518D"/>
    <w:rsid w:val="00C40649"/>
    <w:rsid w:val="00C91AC5"/>
    <w:rsid w:val="00CB3DFD"/>
    <w:rsid w:val="00D12F09"/>
    <w:rsid w:val="00E726B6"/>
    <w:rsid w:val="00E84E64"/>
    <w:rsid w:val="00EE3B42"/>
    <w:rsid w:val="00F1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2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2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d15-Klymchuk</dc:creator>
  <cp:lastModifiedBy>d03-Babiy1</cp:lastModifiedBy>
  <cp:revision>2</cp:revision>
  <dcterms:created xsi:type="dcterms:W3CDTF">2020-06-04T13:03:00Z</dcterms:created>
  <dcterms:modified xsi:type="dcterms:W3CDTF">2020-06-04T13:03:00Z</dcterms:modified>
</cp:coreProperties>
</file>