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D" w:rsidRPr="00596E5D" w:rsidRDefault="00596E5D" w:rsidP="00596E5D">
      <w:pPr>
        <w:pStyle w:val="a3"/>
        <w:ind w:firstLine="708"/>
        <w:jc w:val="right"/>
        <w:rPr>
          <w:szCs w:val="28"/>
        </w:rPr>
      </w:pPr>
      <w:r w:rsidRPr="00596E5D">
        <w:rPr>
          <w:szCs w:val="28"/>
        </w:rPr>
        <w:t xml:space="preserve">Додаток </w:t>
      </w:r>
    </w:p>
    <w:p w:rsidR="00596E5D" w:rsidRPr="00596E5D" w:rsidRDefault="00596E5D" w:rsidP="00596E5D">
      <w:pPr>
        <w:pStyle w:val="a3"/>
        <w:ind w:firstLine="708"/>
        <w:jc w:val="right"/>
        <w:rPr>
          <w:szCs w:val="28"/>
        </w:rPr>
      </w:pPr>
      <w:r w:rsidRPr="00596E5D">
        <w:rPr>
          <w:szCs w:val="28"/>
        </w:rPr>
        <w:t>до рішення виконавчого комітету</w:t>
      </w:r>
    </w:p>
    <w:p w:rsidR="00596E5D" w:rsidRPr="00596E5D" w:rsidRDefault="00596E5D" w:rsidP="00596E5D">
      <w:pPr>
        <w:pStyle w:val="a3"/>
        <w:ind w:firstLine="708"/>
        <w:jc w:val="right"/>
        <w:rPr>
          <w:szCs w:val="28"/>
        </w:rPr>
      </w:pPr>
      <w:r w:rsidRPr="00596E5D">
        <w:rPr>
          <w:szCs w:val="28"/>
        </w:rPr>
        <w:t xml:space="preserve">                                                                 від “___”___________                                                                                     </w:t>
      </w:r>
      <w:r>
        <w:rPr>
          <w:szCs w:val="28"/>
        </w:rPr>
        <w:t xml:space="preserve">                            №_________________________</w:t>
      </w:r>
    </w:p>
    <w:p w:rsidR="00596E5D" w:rsidRPr="00596E5D" w:rsidRDefault="00596E5D" w:rsidP="00596E5D">
      <w:pPr>
        <w:pStyle w:val="a3"/>
        <w:jc w:val="right"/>
        <w:rPr>
          <w:szCs w:val="28"/>
        </w:rPr>
      </w:pPr>
    </w:p>
    <w:p w:rsidR="00596E5D" w:rsidRPr="00596E5D" w:rsidRDefault="00596E5D" w:rsidP="00596E5D">
      <w:pPr>
        <w:pStyle w:val="a3"/>
        <w:jc w:val="center"/>
        <w:rPr>
          <w:szCs w:val="28"/>
        </w:rPr>
      </w:pPr>
      <w:r w:rsidRPr="00596E5D">
        <w:rPr>
          <w:szCs w:val="28"/>
        </w:rPr>
        <w:t>ВИСНОВОК</w:t>
      </w:r>
    </w:p>
    <w:p w:rsidR="00596E5D" w:rsidRPr="00596E5D" w:rsidRDefault="00596E5D" w:rsidP="00596E5D">
      <w:pPr>
        <w:pStyle w:val="a3"/>
        <w:jc w:val="center"/>
        <w:rPr>
          <w:szCs w:val="28"/>
        </w:rPr>
      </w:pPr>
      <w:r w:rsidRPr="00596E5D">
        <w:rPr>
          <w:szCs w:val="28"/>
        </w:rPr>
        <w:t>органу опіки і піклування</w:t>
      </w:r>
    </w:p>
    <w:p w:rsidR="00596E5D" w:rsidRPr="00596E5D" w:rsidRDefault="00596E5D" w:rsidP="00596E5D">
      <w:pPr>
        <w:pStyle w:val="a3"/>
        <w:tabs>
          <w:tab w:val="left" w:pos="360"/>
        </w:tabs>
        <w:jc w:val="center"/>
        <w:rPr>
          <w:szCs w:val="28"/>
        </w:rPr>
      </w:pPr>
      <w:r w:rsidRPr="00596E5D">
        <w:rPr>
          <w:szCs w:val="28"/>
        </w:rPr>
        <w:t>щодо  визначення місця проживання малолітньої дитини</w:t>
      </w:r>
    </w:p>
    <w:p w:rsidR="00596E5D" w:rsidRPr="00596E5D" w:rsidRDefault="00596E5D" w:rsidP="00596E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>,10.07.2014р.н.</w:t>
      </w:r>
    </w:p>
    <w:p w:rsidR="00596E5D" w:rsidRPr="00596E5D" w:rsidRDefault="00596E5D" w:rsidP="00596E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E5D" w:rsidRPr="00596E5D" w:rsidRDefault="00596E5D" w:rsidP="00596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№607/20787/19, яка надійшла із Тернопільського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суду   за позовом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від спільного шлюбу 10.07.2014р. 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5D" w:rsidRPr="00596E5D" w:rsidRDefault="00596E5D" w:rsidP="00596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суду від 03.10.2017р. шлюб між подружжям розірвано.</w:t>
      </w:r>
    </w:p>
    <w:p w:rsidR="00596E5D" w:rsidRPr="00596E5D" w:rsidRDefault="00596E5D" w:rsidP="00596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Батько дитини 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повідомив, що бажає визначити місце проживання дитини разом з ним за  адресою: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E5D">
        <w:rPr>
          <w:rFonts w:ascii="Times New Roman" w:hAnsi="Times New Roman" w:cs="Times New Roman"/>
          <w:sz w:val="28"/>
          <w:szCs w:val="28"/>
        </w:rPr>
        <w:t>. Зі слів батька, мати дитини перебуває за межами України, родичі зі сторони матері чинять перешкоди у</w:t>
      </w:r>
      <w:r>
        <w:rPr>
          <w:rFonts w:ascii="Times New Roman" w:hAnsi="Times New Roman" w:cs="Times New Roman"/>
          <w:sz w:val="28"/>
          <w:szCs w:val="28"/>
        </w:rPr>
        <w:t xml:space="preserve"> лікуванні дитини та в повноцін</w:t>
      </w:r>
      <w:r w:rsidRPr="00596E5D">
        <w:rPr>
          <w:rFonts w:ascii="Times New Roman" w:hAnsi="Times New Roman" w:cs="Times New Roman"/>
          <w:sz w:val="28"/>
          <w:szCs w:val="28"/>
        </w:rPr>
        <w:t xml:space="preserve">ному розвитку хлопчика. </w:t>
      </w:r>
    </w:p>
    <w:p w:rsidR="00596E5D" w:rsidRPr="00596E5D" w:rsidRDefault="00596E5D" w:rsidP="00596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17.01.2020р. працівниками служби у справах неповнолітніх та дітей проведено обстеження умов проживання за адресою: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,                            вул.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E5D">
        <w:rPr>
          <w:rFonts w:ascii="Times New Roman" w:hAnsi="Times New Roman" w:cs="Times New Roman"/>
          <w:sz w:val="28"/>
          <w:szCs w:val="28"/>
        </w:rPr>
        <w:t xml:space="preserve">. Трикімнатна  квартира з усіма комунальними зручностями, зроблено ремонт. Для дитини відведено окрему кімнату, яка повністю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, робочий стіл, книги, комп’ютер, створено відповідні умови для повноцінного та гармонійного розвитку. Зареєстровані у вищезазначеній квартирі: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-батько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-дідусь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-бабуся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-дитина. </w:t>
      </w:r>
    </w:p>
    <w:p w:rsidR="00596E5D" w:rsidRPr="00596E5D" w:rsidRDefault="00596E5D" w:rsidP="00596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Відповідно до довідки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«Шредер»  від 12.08.2019р.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 займає  посаду  складальник електричних машин та апаратів,  сума загального доходу  за період лютий 2019 </w:t>
      </w:r>
      <w:proofErr w:type="spellStart"/>
      <w:r w:rsidRPr="00596E5D">
        <w:rPr>
          <w:rFonts w:ascii="Times New Roman" w:hAnsi="Times New Roman" w:cs="Times New Roman"/>
          <w:sz w:val="28"/>
          <w:szCs w:val="28"/>
        </w:rPr>
        <w:t>–липень</w:t>
      </w:r>
      <w:proofErr w:type="spellEnd"/>
      <w:r w:rsidRPr="00596E5D">
        <w:rPr>
          <w:rFonts w:ascii="Times New Roman" w:hAnsi="Times New Roman" w:cs="Times New Roman"/>
          <w:sz w:val="28"/>
          <w:szCs w:val="28"/>
        </w:rPr>
        <w:t xml:space="preserve"> -2019р. становить 96 654,58 тис. грн.</w:t>
      </w:r>
    </w:p>
    <w:p w:rsidR="00596E5D" w:rsidRPr="00596E5D" w:rsidRDefault="00596E5D" w:rsidP="00596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З малолітнім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проведено бесіду, під час якої з’ясовано, що хлопчик проживає з бабусею та прабабусею. Мати перебуває за кордоном,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596E5D">
        <w:rPr>
          <w:rFonts w:ascii="Times New Roman" w:hAnsi="Times New Roman" w:cs="Times New Roman"/>
          <w:sz w:val="28"/>
          <w:szCs w:val="28"/>
        </w:rPr>
        <w:t xml:space="preserve">за нею дуже скучає.  З батьком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596E5D">
        <w:rPr>
          <w:rFonts w:ascii="Times New Roman" w:hAnsi="Times New Roman" w:cs="Times New Roman"/>
          <w:sz w:val="28"/>
          <w:szCs w:val="28"/>
        </w:rPr>
        <w:t xml:space="preserve">не проти бачитись і проводити вільний час.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596E5D">
        <w:rPr>
          <w:rFonts w:ascii="Times New Roman" w:hAnsi="Times New Roman" w:cs="Times New Roman"/>
          <w:sz w:val="28"/>
          <w:szCs w:val="28"/>
        </w:rPr>
        <w:t>виявив бажання проживати разом з бабусею.</w:t>
      </w:r>
    </w:p>
    <w:p w:rsidR="00596E5D" w:rsidRPr="00596E5D" w:rsidRDefault="00596E5D" w:rsidP="00596E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6E5D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з’явилася. Представник матері  повідомив  про те, що вона заперечує щодо визначення місця проживання дитини з батьком, оскільки, хлопчик вже 6 років проживає   в оточенні родичів з її сторони, для нього створені всі умови для повноцінного розвитку. Мати планує приїхати в Україну в серпні 2020року.</w:t>
      </w:r>
    </w:p>
    <w:p w:rsidR="00596E5D" w:rsidRPr="00596E5D" w:rsidRDefault="00596E5D" w:rsidP="00596E5D">
      <w:pPr>
        <w:pStyle w:val="a3"/>
        <w:tabs>
          <w:tab w:val="left" w:pos="360"/>
        </w:tabs>
        <w:rPr>
          <w:szCs w:val="28"/>
        </w:rPr>
      </w:pPr>
      <w:r w:rsidRPr="00596E5D">
        <w:rPr>
          <w:szCs w:val="28"/>
        </w:rPr>
        <w:t xml:space="preserve">        </w:t>
      </w:r>
    </w:p>
    <w:p w:rsidR="00596E5D" w:rsidRPr="00596E5D" w:rsidRDefault="00596E5D" w:rsidP="00596E5D">
      <w:pPr>
        <w:pStyle w:val="a3"/>
        <w:tabs>
          <w:tab w:val="left" w:pos="360"/>
        </w:tabs>
        <w:rPr>
          <w:szCs w:val="28"/>
        </w:rPr>
      </w:pPr>
    </w:p>
    <w:p w:rsidR="00596E5D" w:rsidRPr="00596E5D" w:rsidRDefault="00596E5D" w:rsidP="00596E5D">
      <w:pPr>
        <w:pStyle w:val="a3"/>
        <w:tabs>
          <w:tab w:val="left" w:pos="360"/>
        </w:tabs>
        <w:rPr>
          <w:szCs w:val="28"/>
        </w:rPr>
      </w:pPr>
      <w:r w:rsidRPr="00596E5D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596E5D" w:rsidRPr="00596E5D" w:rsidRDefault="00596E5D" w:rsidP="00596E5D">
      <w:pPr>
        <w:pStyle w:val="a3"/>
        <w:tabs>
          <w:tab w:val="left" w:pos="360"/>
        </w:tabs>
        <w:rPr>
          <w:b/>
          <w:szCs w:val="28"/>
        </w:rPr>
      </w:pPr>
      <w:r w:rsidRPr="00596E5D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596E5D">
        <w:rPr>
          <w:szCs w:val="28"/>
        </w:rPr>
        <w:t xml:space="preserve">,10.07.2014р.н разом з батьком </w:t>
      </w:r>
      <w:r>
        <w:rPr>
          <w:szCs w:val="28"/>
        </w:rPr>
        <w:t>…</w:t>
      </w:r>
      <w:r w:rsidRPr="00596E5D">
        <w:rPr>
          <w:szCs w:val="28"/>
        </w:rPr>
        <w:t xml:space="preserve"> за адресою: </w:t>
      </w:r>
      <w:proofErr w:type="spellStart"/>
      <w:r w:rsidRPr="00596E5D">
        <w:rPr>
          <w:szCs w:val="28"/>
        </w:rPr>
        <w:t>м.Тернопіль</w:t>
      </w:r>
      <w:proofErr w:type="spellEnd"/>
      <w:r w:rsidRPr="00596E5D">
        <w:rPr>
          <w:szCs w:val="28"/>
        </w:rPr>
        <w:t xml:space="preserve">, вул.  </w:t>
      </w:r>
      <w:r>
        <w:rPr>
          <w:szCs w:val="28"/>
        </w:rPr>
        <w:t>…</w:t>
      </w:r>
      <w:r w:rsidRPr="00596E5D">
        <w:rPr>
          <w:szCs w:val="28"/>
        </w:rPr>
        <w:t xml:space="preserve"> кв.</w:t>
      </w:r>
      <w:r>
        <w:rPr>
          <w:szCs w:val="28"/>
        </w:rPr>
        <w:t>.</w:t>
      </w:r>
      <w:r w:rsidRPr="00596E5D">
        <w:rPr>
          <w:szCs w:val="28"/>
        </w:rPr>
        <w:t>.</w:t>
      </w:r>
    </w:p>
    <w:p w:rsidR="00596E5D" w:rsidRPr="00596E5D" w:rsidRDefault="00596E5D" w:rsidP="00596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5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6E5D" w:rsidRPr="00596E5D" w:rsidRDefault="00596E5D" w:rsidP="00596E5D">
      <w:pPr>
        <w:pStyle w:val="a3"/>
        <w:rPr>
          <w:szCs w:val="28"/>
        </w:rPr>
      </w:pPr>
      <w:r w:rsidRPr="00596E5D">
        <w:rPr>
          <w:szCs w:val="28"/>
        </w:rPr>
        <w:t>Міський голова</w:t>
      </w:r>
      <w:r w:rsidRPr="00596E5D">
        <w:rPr>
          <w:szCs w:val="28"/>
        </w:rPr>
        <w:tab/>
      </w:r>
      <w:r w:rsidRPr="00596E5D">
        <w:rPr>
          <w:szCs w:val="28"/>
        </w:rPr>
        <w:tab/>
      </w:r>
      <w:r w:rsidRPr="00596E5D">
        <w:rPr>
          <w:szCs w:val="28"/>
        </w:rPr>
        <w:tab/>
      </w:r>
      <w:r w:rsidRPr="00596E5D">
        <w:rPr>
          <w:szCs w:val="28"/>
        </w:rPr>
        <w:tab/>
      </w:r>
      <w:r w:rsidRPr="00596E5D">
        <w:rPr>
          <w:szCs w:val="28"/>
        </w:rPr>
        <w:tab/>
      </w:r>
      <w:r w:rsidRPr="00596E5D">
        <w:rPr>
          <w:szCs w:val="28"/>
        </w:rPr>
        <w:tab/>
      </w:r>
      <w:r w:rsidRPr="00596E5D">
        <w:rPr>
          <w:szCs w:val="28"/>
        </w:rPr>
        <w:tab/>
        <w:t xml:space="preserve">                            С.В.</w:t>
      </w:r>
      <w:proofErr w:type="spellStart"/>
      <w:r w:rsidRPr="00596E5D">
        <w:rPr>
          <w:szCs w:val="28"/>
        </w:rPr>
        <w:t>Надал</w:t>
      </w:r>
      <w:proofErr w:type="spellEnd"/>
    </w:p>
    <w:p w:rsidR="00596E5D" w:rsidRPr="00596E5D" w:rsidRDefault="00596E5D" w:rsidP="00596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E5D" w:rsidRPr="00596E5D" w:rsidRDefault="00596E5D" w:rsidP="00596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E5D" w:rsidRPr="00596E5D" w:rsidRDefault="00596E5D" w:rsidP="00596E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E5D" w:rsidRPr="00596E5D" w:rsidRDefault="00596E5D" w:rsidP="00596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596E5D" w:rsidRDefault="00596E5D" w:rsidP="00596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596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6E5D"/>
    <w:rsid w:val="0059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6E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1896</Words>
  <Characters>1082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2020-06-23T13:24:00Z</dcterms:created>
  <dcterms:modified xsi:type="dcterms:W3CDTF">2020-06-23T13:27:00Z</dcterms:modified>
</cp:coreProperties>
</file>