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4B06" w:rsidRPr="005B4B06" w:rsidRDefault="005B4B06" w:rsidP="005B4B06">
      <w:pPr>
        <w:tabs>
          <w:tab w:val="left" w:pos="3975"/>
        </w:tabs>
        <w:spacing w:after="0" w:line="240" w:lineRule="auto"/>
        <w:ind w:left="5812"/>
        <w:rPr>
          <w:rFonts w:ascii="Times New Roman" w:hAnsi="Times New Roman" w:cs="Times New Roman"/>
          <w:sz w:val="24"/>
          <w:szCs w:val="24"/>
        </w:rPr>
      </w:pPr>
      <w:r w:rsidRPr="005B4B06">
        <w:rPr>
          <w:rFonts w:ascii="Times New Roman" w:hAnsi="Times New Roman" w:cs="Times New Roman"/>
          <w:sz w:val="24"/>
          <w:szCs w:val="24"/>
        </w:rPr>
        <w:t xml:space="preserve">Додаток  1      </w:t>
      </w:r>
    </w:p>
    <w:p w:rsidR="005B4B06" w:rsidRPr="005B4B06" w:rsidRDefault="005B4B06" w:rsidP="005B4B06">
      <w:pPr>
        <w:spacing w:after="0" w:line="240" w:lineRule="auto"/>
        <w:ind w:left="5812"/>
        <w:rPr>
          <w:rFonts w:ascii="Times New Roman" w:hAnsi="Times New Roman" w:cs="Times New Roman"/>
          <w:sz w:val="24"/>
          <w:szCs w:val="24"/>
        </w:rPr>
      </w:pPr>
      <w:r w:rsidRPr="005B4B06">
        <w:rPr>
          <w:rFonts w:ascii="Times New Roman" w:hAnsi="Times New Roman" w:cs="Times New Roman"/>
          <w:sz w:val="24"/>
          <w:szCs w:val="24"/>
        </w:rPr>
        <w:t xml:space="preserve">до рішення виконавчого комітету  </w:t>
      </w:r>
    </w:p>
    <w:p w:rsidR="005B4B06" w:rsidRPr="005B4B06" w:rsidRDefault="005B4B06" w:rsidP="005B4B06">
      <w:pPr>
        <w:spacing w:after="0" w:line="240" w:lineRule="auto"/>
        <w:ind w:left="5812"/>
        <w:rPr>
          <w:rFonts w:ascii="Times New Roman" w:hAnsi="Times New Roman" w:cs="Times New Roman"/>
          <w:sz w:val="24"/>
          <w:szCs w:val="24"/>
        </w:rPr>
      </w:pPr>
      <w:r w:rsidRPr="005B4B06">
        <w:rPr>
          <w:rFonts w:ascii="Times New Roman" w:hAnsi="Times New Roman" w:cs="Times New Roman"/>
          <w:sz w:val="24"/>
          <w:szCs w:val="24"/>
        </w:rPr>
        <w:t>міської ради від 15.10.2020р.  №793</w:t>
      </w:r>
    </w:p>
    <w:p w:rsidR="005B4B06" w:rsidRPr="005B4B06" w:rsidRDefault="005B4B06" w:rsidP="005B4B06">
      <w:pPr>
        <w:tabs>
          <w:tab w:val="left" w:pos="7602"/>
        </w:tabs>
        <w:spacing w:after="0" w:line="240" w:lineRule="auto"/>
        <w:ind w:firstLine="708"/>
        <w:jc w:val="center"/>
        <w:rPr>
          <w:rFonts w:ascii="Times New Roman" w:hAnsi="Times New Roman" w:cs="Times New Roman"/>
          <w:sz w:val="20"/>
          <w:szCs w:val="20"/>
        </w:rPr>
      </w:pPr>
    </w:p>
    <w:p w:rsidR="005B4B06" w:rsidRPr="005B4B06" w:rsidRDefault="005B4B06" w:rsidP="005B4B06">
      <w:pPr>
        <w:tabs>
          <w:tab w:val="left" w:pos="7602"/>
        </w:tabs>
        <w:spacing w:after="0" w:line="240" w:lineRule="auto"/>
        <w:ind w:firstLine="708"/>
        <w:jc w:val="center"/>
        <w:rPr>
          <w:rStyle w:val="a5"/>
          <w:color w:val="000000"/>
          <w:sz w:val="24"/>
          <w:szCs w:val="24"/>
        </w:rPr>
      </w:pPr>
      <w:r w:rsidRPr="005B4B06">
        <w:rPr>
          <w:rStyle w:val="a5"/>
          <w:color w:val="000000"/>
          <w:sz w:val="24"/>
          <w:szCs w:val="24"/>
        </w:rPr>
        <w:t>ПЕРЕЛІК</w:t>
      </w:r>
    </w:p>
    <w:p w:rsidR="005B4B06" w:rsidRPr="005B4B06" w:rsidRDefault="005B4B06" w:rsidP="005B4B06">
      <w:pPr>
        <w:tabs>
          <w:tab w:val="left" w:pos="7602"/>
        </w:tabs>
        <w:spacing w:after="0" w:line="240" w:lineRule="auto"/>
        <w:jc w:val="center"/>
        <w:rPr>
          <w:rStyle w:val="a5"/>
          <w:color w:val="000000"/>
          <w:sz w:val="24"/>
          <w:szCs w:val="24"/>
        </w:rPr>
      </w:pPr>
      <w:r w:rsidRPr="005B4B06">
        <w:rPr>
          <w:rStyle w:val="a5"/>
          <w:color w:val="000000"/>
          <w:sz w:val="24"/>
          <w:szCs w:val="24"/>
        </w:rPr>
        <w:t>адміністративних послуг виконавчих органів Тернопільської міської ради,</w:t>
      </w:r>
    </w:p>
    <w:p w:rsidR="005B4B06" w:rsidRPr="005B4B06" w:rsidRDefault="005B4B06" w:rsidP="005B4B06">
      <w:pPr>
        <w:tabs>
          <w:tab w:val="left" w:pos="7602"/>
        </w:tabs>
        <w:spacing w:after="0" w:line="240" w:lineRule="auto"/>
        <w:ind w:firstLine="708"/>
        <w:jc w:val="center"/>
        <w:rPr>
          <w:rStyle w:val="a5"/>
          <w:color w:val="000000"/>
          <w:sz w:val="24"/>
          <w:szCs w:val="24"/>
        </w:rPr>
      </w:pPr>
      <w:r w:rsidRPr="005B4B06">
        <w:rPr>
          <w:rStyle w:val="a5"/>
          <w:color w:val="000000"/>
          <w:sz w:val="24"/>
          <w:szCs w:val="24"/>
        </w:rPr>
        <w:t>що надаються через Центр надання адміністративних послуг</w:t>
      </w:r>
    </w:p>
    <w:p w:rsidR="005B4B06" w:rsidRPr="005B4B06" w:rsidRDefault="005B4B06" w:rsidP="005B4B06">
      <w:pPr>
        <w:tabs>
          <w:tab w:val="left" w:pos="7602"/>
        </w:tabs>
        <w:spacing w:after="0" w:line="240" w:lineRule="auto"/>
        <w:ind w:firstLine="708"/>
        <w:jc w:val="center"/>
        <w:rPr>
          <w:rStyle w:val="a5"/>
          <w:color w:val="000000"/>
          <w:sz w:val="24"/>
          <w:szCs w:val="24"/>
        </w:rPr>
      </w:pPr>
      <w:r w:rsidRPr="005B4B06">
        <w:rPr>
          <w:rStyle w:val="a5"/>
          <w:color w:val="000000"/>
          <w:sz w:val="24"/>
          <w:szCs w:val="24"/>
        </w:rPr>
        <w:t>у місті Тернополі</w:t>
      </w:r>
    </w:p>
    <w:p w:rsidR="005B4B06" w:rsidRPr="005B4B06" w:rsidRDefault="005B4B06" w:rsidP="005B4B06">
      <w:pPr>
        <w:tabs>
          <w:tab w:val="left" w:pos="7602"/>
        </w:tabs>
        <w:spacing w:after="0"/>
        <w:ind w:firstLine="708"/>
        <w:jc w:val="center"/>
        <w:rPr>
          <w:rFonts w:ascii="Times New Roman" w:hAnsi="Times New Roman" w:cs="Times New Roman"/>
          <w:lang w:val="en-US"/>
        </w:rPr>
      </w:pPr>
    </w:p>
    <w:tbl>
      <w:tblPr>
        <w:tblW w:w="0" w:type="auto"/>
        <w:jc w:val="center"/>
        <w:tblLayout w:type="fixed"/>
        <w:tblLook w:val="04A0"/>
      </w:tblPr>
      <w:tblGrid>
        <w:gridCol w:w="958"/>
        <w:gridCol w:w="1560"/>
        <w:gridCol w:w="4951"/>
        <w:gridCol w:w="2081"/>
      </w:tblGrid>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 з/</w:t>
            </w:r>
            <w:proofErr w:type="gramStart"/>
            <w:r w:rsidRPr="005B4B06">
              <w:rPr>
                <w:rFonts w:ascii="Times New Roman" w:hAnsi="Times New Roman" w:cs="Times New Roman"/>
                <w:sz w:val="24"/>
                <w:szCs w:val="24"/>
                <w:lang w:val="ru-RU" w:eastAsia="ru-RU"/>
              </w:rPr>
              <w:t>п</w:t>
            </w:r>
            <w:proofErr w:type="gramEnd"/>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Шифр послуги</w:t>
            </w:r>
          </w:p>
        </w:tc>
        <w:tc>
          <w:tcPr>
            <w:tcW w:w="4951"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Назва адміністративної послуги</w:t>
            </w:r>
          </w:p>
        </w:tc>
        <w:tc>
          <w:tcPr>
            <w:tcW w:w="2081" w:type="dxa"/>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Назва виконавчого органу</w:t>
            </w:r>
          </w:p>
        </w:tc>
      </w:tr>
      <w:tr w:rsidR="005B4B06" w:rsidRPr="005B4B06" w:rsidTr="005B4B06">
        <w:trPr>
          <w:trHeight w:val="815"/>
          <w:jc w:val="center"/>
        </w:trPr>
        <w:tc>
          <w:tcPr>
            <w:tcW w:w="958" w:type="dxa"/>
            <w:tcBorders>
              <w:top w:val="single" w:sz="4" w:space="0" w:color="000000"/>
              <w:left w:val="single" w:sz="4" w:space="0" w:color="000000"/>
              <w:bottom w:val="nil"/>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ru-RU"/>
              </w:rPr>
            </w:pPr>
          </w:p>
        </w:tc>
        <w:tc>
          <w:tcPr>
            <w:tcW w:w="1560" w:type="dxa"/>
            <w:tcBorders>
              <w:top w:val="single" w:sz="4" w:space="0" w:color="000000"/>
              <w:left w:val="single" w:sz="4" w:space="0" w:color="000000"/>
              <w:bottom w:val="nil"/>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5" w:history="1">
              <w:r w:rsidRPr="005B4B06">
                <w:rPr>
                  <w:rStyle w:val="a3"/>
                  <w:rFonts w:ascii="Times New Roman" w:hAnsi="Times New Roman" w:cs="Times New Roman"/>
                  <w:sz w:val="24"/>
                  <w:szCs w:val="24"/>
                  <w:lang w:val="ru-RU" w:eastAsia="ru-RU"/>
                </w:rPr>
                <w:t>А-14.1-02</w:t>
              </w:r>
            </w:hyperlink>
            <w:r w:rsidRPr="005B4B06">
              <w:rPr>
                <w:rFonts w:ascii="Times New Roman" w:hAnsi="Times New Roman" w:cs="Times New Roman"/>
                <w:sz w:val="24"/>
                <w:szCs w:val="24"/>
                <w:lang w:val="ru-RU" w:eastAsia="ru-RU"/>
              </w:rPr>
              <w:t>-01</w:t>
            </w:r>
          </w:p>
        </w:tc>
        <w:tc>
          <w:tcPr>
            <w:tcW w:w="4951" w:type="dxa"/>
            <w:tcBorders>
              <w:top w:val="single" w:sz="4" w:space="0" w:color="000000"/>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Надання містобудівних  умов та обмежень для проектування об’єкта будівництва</w:t>
            </w:r>
          </w:p>
        </w:tc>
        <w:tc>
          <w:tcPr>
            <w:tcW w:w="2081" w:type="dxa"/>
            <w:tcBorders>
              <w:top w:val="single" w:sz="4" w:space="0" w:color="000000"/>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6" w:anchor="_blank" w:history="1">
              <w:r w:rsidRPr="005B4B06">
                <w:rPr>
                  <w:rStyle w:val="a3"/>
                  <w:rFonts w:ascii="Times New Roman" w:hAnsi="Times New Roman" w:cs="Times New Roman"/>
                  <w:sz w:val="24"/>
                  <w:szCs w:val="24"/>
                  <w:lang w:val="ru-RU" w:eastAsia="ru-RU"/>
                </w:rPr>
                <w:t xml:space="preserve">Управління містобудування, </w:t>
              </w:r>
              <w:proofErr w:type="gramStart"/>
              <w:r w:rsidRPr="005B4B06">
                <w:rPr>
                  <w:rStyle w:val="a3"/>
                  <w:rFonts w:ascii="Times New Roman" w:hAnsi="Times New Roman" w:cs="Times New Roman"/>
                  <w:sz w:val="24"/>
                  <w:szCs w:val="24"/>
                  <w:lang w:val="ru-RU" w:eastAsia="ru-RU"/>
                </w:rPr>
                <w:t>арх</w:t>
              </w:r>
              <w:proofErr w:type="gramEnd"/>
              <w:r w:rsidRPr="005B4B06">
                <w:rPr>
                  <w:rStyle w:val="a3"/>
                  <w:rFonts w:ascii="Times New Roman" w:hAnsi="Times New Roman" w:cs="Times New Roman"/>
                  <w:sz w:val="24"/>
                  <w:szCs w:val="24"/>
                  <w:lang w:val="ru-RU" w:eastAsia="ru-RU"/>
                </w:rPr>
                <w:t>ітектури та кадастру</w:t>
              </w:r>
            </w:hyperlink>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7" w:history="1">
              <w:r w:rsidRPr="005B4B06">
                <w:rPr>
                  <w:rStyle w:val="a3"/>
                  <w:rFonts w:ascii="Times New Roman" w:hAnsi="Times New Roman" w:cs="Times New Roman"/>
                  <w:sz w:val="24"/>
                  <w:szCs w:val="24"/>
                  <w:lang w:val="ru-RU" w:eastAsia="ru-RU"/>
                </w:rPr>
                <w:t>А-14.1-02</w:t>
              </w:r>
            </w:hyperlink>
            <w:r w:rsidRPr="005B4B06">
              <w:rPr>
                <w:rFonts w:ascii="Times New Roman" w:hAnsi="Times New Roman" w:cs="Times New Roman"/>
                <w:sz w:val="24"/>
                <w:szCs w:val="24"/>
                <w:lang w:val="ru-RU" w:eastAsia="ru-RU"/>
              </w:rPr>
              <w:t>-02</w:t>
            </w:r>
          </w:p>
        </w:tc>
        <w:tc>
          <w:tcPr>
            <w:tcW w:w="4951"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Внесення змін до </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істобудівних умов та обмежень для проектування об’єкта будівництва</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hyperlink r:id="rId8" w:anchor="_blank" w:history="1">
              <w:r w:rsidRPr="005B4B06">
                <w:rPr>
                  <w:rStyle w:val="a3"/>
                  <w:rFonts w:ascii="Times New Roman" w:hAnsi="Times New Roman" w:cs="Times New Roman"/>
                  <w:sz w:val="24"/>
                  <w:szCs w:val="24"/>
                  <w:lang w:val="ru-RU" w:eastAsia="ru-RU"/>
                </w:rPr>
                <w:t xml:space="preserve">Управління містобудування, </w:t>
              </w:r>
              <w:proofErr w:type="gramStart"/>
              <w:r w:rsidRPr="005B4B06">
                <w:rPr>
                  <w:rStyle w:val="a3"/>
                  <w:rFonts w:ascii="Times New Roman" w:hAnsi="Times New Roman" w:cs="Times New Roman"/>
                  <w:sz w:val="24"/>
                  <w:szCs w:val="24"/>
                  <w:lang w:val="ru-RU" w:eastAsia="ru-RU"/>
                </w:rPr>
                <w:t>арх</w:t>
              </w:r>
              <w:proofErr w:type="gramEnd"/>
              <w:r w:rsidRPr="005B4B06">
                <w:rPr>
                  <w:rStyle w:val="a3"/>
                  <w:rFonts w:ascii="Times New Roman" w:hAnsi="Times New Roman" w:cs="Times New Roman"/>
                  <w:sz w:val="24"/>
                  <w:szCs w:val="24"/>
                  <w:lang w:val="ru-RU" w:eastAsia="ru-RU"/>
                </w:rPr>
                <w:t>ітектури та кадастру</w:t>
              </w:r>
            </w:hyperlink>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9" w:history="1">
              <w:r w:rsidRPr="005B4B06">
                <w:rPr>
                  <w:rStyle w:val="a3"/>
                  <w:rFonts w:ascii="Times New Roman" w:hAnsi="Times New Roman" w:cs="Times New Roman"/>
                  <w:sz w:val="24"/>
                  <w:szCs w:val="24"/>
                  <w:lang w:val="ru-RU" w:eastAsia="ru-RU"/>
                </w:rPr>
                <w:t>А-14.1-02</w:t>
              </w:r>
            </w:hyperlink>
            <w:r w:rsidRPr="005B4B06">
              <w:rPr>
                <w:rFonts w:ascii="Times New Roman" w:hAnsi="Times New Roman" w:cs="Times New Roman"/>
                <w:sz w:val="24"/>
                <w:szCs w:val="24"/>
                <w:lang w:val="ru-RU" w:eastAsia="ru-RU"/>
              </w:rPr>
              <w:t>-03</w:t>
            </w:r>
          </w:p>
        </w:tc>
        <w:tc>
          <w:tcPr>
            <w:tcW w:w="4951" w:type="dxa"/>
            <w:tcBorders>
              <w:top w:val="single" w:sz="4" w:space="0" w:color="000000"/>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Скасування містобудівних умов та обмежень для проектування об’єкта будівництва</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hyperlink r:id="rId10" w:anchor="_blank" w:history="1">
              <w:r w:rsidRPr="005B4B06">
                <w:rPr>
                  <w:rStyle w:val="a3"/>
                  <w:rFonts w:ascii="Times New Roman" w:hAnsi="Times New Roman" w:cs="Times New Roman"/>
                  <w:sz w:val="24"/>
                  <w:szCs w:val="24"/>
                  <w:lang w:val="ru-RU" w:eastAsia="ru-RU"/>
                </w:rPr>
                <w:t xml:space="preserve">Управління містобудування, </w:t>
              </w:r>
              <w:proofErr w:type="gramStart"/>
              <w:r w:rsidRPr="005B4B06">
                <w:rPr>
                  <w:rStyle w:val="a3"/>
                  <w:rFonts w:ascii="Times New Roman" w:hAnsi="Times New Roman" w:cs="Times New Roman"/>
                  <w:sz w:val="24"/>
                  <w:szCs w:val="24"/>
                  <w:lang w:val="ru-RU" w:eastAsia="ru-RU"/>
                </w:rPr>
                <w:t>арх</w:t>
              </w:r>
              <w:proofErr w:type="gramEnd"/>
              <w:r w:rsidRPr="005B4B06">
                <w:rPr>
                  <w:rStyle w:val="a3"/>
                  <w:rFonts w:ascii="Times New Roman" w:hAnsi="Times New Roman" w:cs="Times New Roman"/>
                  <w:sz w:val="24"/>
                  <w:szCs w:val="24"/>
                  <w:lang w:val="ru-RU" w:eastAsia="ru-RU"/>
                </w:rPr>
                <w:t>ітектури та кадастру</w:t>
              </w:r>
            </w:hyperlink>
          </w:p>
        </w:tc>
      </w:tr>
      <w:tr w:rsidR="005B4B06" w:rsidRPr="005B4B06" w:rsidTr="005B4B06">
        <w:trPr>
          <w:trHeight w:val="1643"/>
          <w:jc w:val="center"/>
        </w:trPr>
        <w:tc>
          <w:tcPr>
            <w:tcW w:w="958" w:type="dxa"/>
            <w:tcBorders>
              <w:top w:val="single" w:sz="4" w:space="0" w:color="000000"/>
              <w:left w:val="single" w:sz="4" w:space="0" w:color="000000"/>
              <w:bottom w:val="nil"/>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ru-RU"/>
              </w:rPr>
            </w:pPr>
          </w:p>
        </w:tc>
        <w:tc>
          <w:tcPr>
            <w:tcW w:w="1560" w:type="dxa"/>
            <w:tcBorders>
              <w:top w:val="single" w:sz="4" w:space="0" w:color="000000"/>
              <w:left w:val="single" w:sz="4" w:space="0" w:color="000000"/>
              <w:bottom w:val="nil"/>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11" w:history="1">
              <w:r w:rsidRPr="005B4B06">
                <w:rPr>
                  <w:rStyle w:val="a3"/>
                  <w:rFonts w:ascii="Times New Roman" w:hAnsi="Times New Roman" w:cs="Times New Roman"/>
                  <w:sz w:val="24"/>
                  <w:szCs w:val="24"/>
                  <w:lang w:val="ru-RU" w:eastAsia="ru-RU"/>
                </w:rPr>
                <w:t>А-15-04</w:t>
              </w:r>
            </w:hyperlink>
            <w:r w:rsidRPr="005B4B06">
              <w:rPr>
                <w:rFonts w:ascii="Times New Roman" w:hAnsi="Times New Roman" w:cs="Times New Roman"/>
                <w:sz w:val="24"/>
                <w:szCs w:val="24"/>
                <w:lang w:val="ru-RU" w:eastAsia="ru-RU"/>
              </w:rPr>
              <w:t>-01</w:t>
            </w:r>
          </w:p>
        </w:tc>
        <w:tc>
          <w:tcPr>
            <w:tcW w:w="4951" w:type="dxa"/>
            <w:tcBorders>
              <w:top w:val="single" w:sz="4" w:space="0" w:color="000000"/>
              <w:left w:val="single" w:sz="4" w:space="0" w:color="000000"/>
              <w:bottom w:val="nil"/>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Надання дозволу на видалення зелених насаджень у випадку видалення аварійних, сухостійних і фаутних дерев, а також самосійних і порослевих дерев з діаметром кореневої шийки </w:t>
            </w:r>
            <w:proofErr w:type="gramStart"/>
            <w:r w:rsidRPr="005B4B06">
              <w:rPr>
                <w:rFonts w:ascii="Times New Roman" w:hAnsi="Times New Roman" w:cs="Times New Roman"/>
                <w:sz w:val="24"/>
                <w:szCs w:val="24"/>
                <w:lang w:val="ru-RU" w:eastAsia="ru-RU"/>
              </w:rPr>
              <w:t>не б</w:t>
            </w:r>
            <w:proofErr w:type="gramEnd"/>
            <w:r w:rsidRPr="005B4B06">
              <w:rPr>
                <w:rFonts w:ascii="Times New Roman" w:hAnsi="Times New Roman" w:cs="Times New Roman"/>
                <w:sz w:val="24"/>
                <w:szCs w:val="24"/>
                <w:lang w:val="ru-RU" w:eastAsia="ru-RU"/>
              </w:rPr>
              <w:t xml:space="preserve">ільш як </w:t>
            </w:r>
            <w:smartTag w:uri="urn:schemas-microsoft-com:office:smarttags" w:element="metricconverter">
              <w:smartTagPr>
                <w:attr w:name="ProductID" w:val="5 см"/>
              </w:smartTagPr>
              <w:r w:rsidRPr="005B4B06">
                <w:rPr>
                  <w:rFonts w:ascii="Times New Roman" w:hAnsi="Times New Roman" w:cs="Times New Roman"/>
                  <w:sz w:val="24"/>
                  <w:szCs w:val="24"/>
                  <w:lang w:val="ru-RU" w:eastAsia="ru-RU"/>
                </w:rPr>
                <w:t>5 см</w:t>
              </w:r>
            </w:smartTag>
          </w:p>
        </w:tc>
        <w:tc>
          <w:tcPr>
            <w:tcW w:w="2081" w:type="dxa"/>
            <w:tcBorders>
              <w:top w:val="single" w:sz="4" w:space="0" w:color="000000"/>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житлово-комунального господарства, благоустрою та екології</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Style w:val="a3"/>
                <w:rFonts w:ascii="Times New Roman" w:hAnsi="Times New Roman" w:cs="Times New Roman"/>
                <w:sz w:val="24"/>
                <w:szCs w:val="24"/>
              </w:rPr>
            </w:pPr>
            <w:hyperlink r:id="rId12" w:history="1">
              <w:r w:rsidRPr="005B4B06">
                <w:rPr>
                  <w:rStyle w:val="a3"/>
                  <w:rFonts w:ascii="Times New Roman" w:hAnsi="Times New Roman" w:cs="Times New Roman"/>
                  <w:sz w:val="24"/>
                  <w:szCs w:val="24"/>
                  <w:lang w:val="ru-RU" w:eastAsia="ru-RU"/>
                </w:rPr>
                <w:t>А-15-04</w:t>
              </w:r>
            </w:hyperlink>
            <w:r w:rsidRPr="005B4B06">
              <w:rPr>
                <w:rStyle w:val="a3"/>
                <w:rFonts w:ascii="Times New Roman" w:hAnsi="Times New Roman" w:cs="Times New Roman"/>
                <w:sz w:val="24"/>
                <w:szCs w:val="24"/>
                <w:lang w:val="ru-RU" w:eastAsia="ru-RU"/>
              </w:rPr>
              <w:t>-02</w:t>
            </w:r>
          </w:p>
        </w:tc>
        <w:tc>
          <w:tcPr>
            <w:tcW w:w="4951"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eastAsia="ru-RU"/>
              </w:rPr>
            </w:pPr>
            <w:hyperlink r:id="rId13" w:history="1">
              <w:r w:rsidRPr="005B4B06">
                <w:rPr>
                  <w:rStyle w:val="a3"/>
                  <w:rFonts w:ascii="Times New Roman" w:hAnsi="Times New Roman" w:cs="Times New Roman"/>
                  <w:sz w:val="24"/>
                  <w:szCs w:val="24"/>
                  <w:lang w:eastAsia="ru-RU"/>
                </w:rPr>
                <w:t>Надання дозволу на видалення зелених насаджень у випадку проведення ремонтних та експлуатаційних робіт в охоронній зоні повітряних ліній електропередачі, на трансформаторній підстанції і розподільному пункті системи енергопостачання, мережі водо-, теплопостачання та водовідведення, телекомунікаційній і кабельній електромережі</w:t>
              </w:r>
            </w:hyperlink>
          </w:p>
        </w:tc>
        <w:tc>
          <w:tcPr>
            <w:tcW w:w="2081" w:type="dxa"/>
            <w:tcBorders>
              <w:top w:val="single" w:sz="4" w:space="0" w:color="auto"/>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житлово-комунального господарства, благоустрою та екології</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Style w:val="a3"/>
                <w:rFonts w:ascii="Times New Roman" w:hAnsi="Times New Roman" w:cs="Times New Roman"/>
                <w:sz w:val="24"/>
                <w:szCs w:val="24"/>
              </w:rPr>
            </w:pPr>
            <w:hyperlink r:id="rId14" w:history="1">
              <w:r w:rsidRPr="005B4B06">
                <w:rPr>
                  <w:rStyle w:val="a3"/>
                  <w:rFonts w:ascii="Times New Roman" w:hAnsi="Times New Roman" w:cs="Times New Roman"/>
                  <w:sz w:val="24"/>
                  <w:szCs w:val="24"/>
                  <w:lang w:val="ru-RU" w:eastAsia="ru-RU"/>
                </w:rPr>
                <w:t>А-15-04</w:t>
              </w:r>
            </w:hyperlink>
            <w:r w:rsidRPr="005B4B06">
              <w:rPr>
                <w:rStyle w:val="a3"/>
                <w:rFonts w:ascii="Times New Roman" w:hAnsi="Times New Roman" w:cs="Times New Roman"/>
                <w:sz w:val="24"/>
                <w:szCs w:val="24"/>
                <w:lang w:val="ru-RU" w:eastAsia="ru-RU"/>
              </w:rPr>
              <w:t>-03</w:t>
            </w:r>
          </w:p>
        </w:tc>
        <w:tc>
          <w:tcPr>
            <w:tcW w:w="4951"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15" w:history="1">
              <w:r w:rsidRPr="005B4B06">
                <w:rPr>
                  <w:rStyle w:val="a3"/>
                  <w:rFonts w:ascii="Times New Roman" w:hAnsi="Times New Roman" w:cs="Times New Roman"/>
                  <w:sz w:val="24"/>
                  <w:szCs w:val="24"/>
                  <w:lang w:val="ru-RU" w:eastAsia="ru-RU"/>
                </w:rPr>
                <w:t xml:space="preserve">Надання дозволу на видалення зелених насаджень у випадку відновлення </w:t>
              </w:r>
              <w:proofErr w:type="gramStart"/>
              <w:r w:rsidRPr="005B4B06">
                <w:rPr>
                  <w:rStyle w:val="a3"/>
                  <w:rFonts w:ascii="Times New Roman" w:hAnsi="Times New Roman" w:cs="Times New Roman"/>
                  <w:sz w:val="24"/>
                  <w:szCs w:val="24"/>
                  <w:lang w:val="ru-RU" w:eastAsia="ru-RU"/>
                </w:rPr>
                <w:t>св</w:t>
              </w:r>
              <w:proofErr w:type="gramEnd"/>
              <w:r w:rsidRPr="005B4B06">
                <w:rPr>
                  <w:rStyle w:val="a3"/>
                  <w:rFonts w:ascii="Times New Roman" w:hAnsi="Times New Roman" w:cs="Times New Roman"/>
                  <w:sz w:val="24"/>
                  <w:szCs w:val="24"/>
                  <w:lang w:val="ru-RU" w:eastAsia="ru-RU"/>
                </w:rPr>
                <w:t>ітлового режиму в житловому приміщенні, що затіняється деревами</w:t>
              </w:r>
            </w:hyperlink>
          </w:p>
        </w:tc>
        <w:tc>
          <w:tcPr>
            <w:tcW w:w="2081" w:type="dxa"/>
            <w:tcBorders>
              <w:top w:val="single" w:sz="4" w:space="0" w:color="auto"/>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житлово-комунального господарства, благоустрою та екології</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16" w:history="1">
              <w:r w:rsidRPr="005B4B06">
                <w:rPr>
                  <w:rStyle w:val="a3"/>
                  <w:rFonts w:ascii="Times New Roman" w:hAnsi="Times New Roman" w:cs="Times New Roman"/>
                  <w:sz w:val="24"/>
                  <w:szCs w:val="24"/>
                  <w:lang w:val="ru-RU" w:eastAsia="ru-RU"/>
                </w:rPr>
                <w:t>А-15-05</w:t>
              </w:r>
            </w:hyperlink>
          </w:p>
        </w:tc>
        <w:tc>
          <w:tcPr>
            <w:tcW w:w="4951"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17" w:history="1">
              <w:r w:rsidRPr="005B4B06">
                <w:rPr>
                  <w:rStyle w:val="a3"/>
                  <w:rFonts w:ascii="Times New Roman" w:hAnsi="Times New Roman" w:cs="Times New Roman"/>
                  <w:sz w:val="24"/>
                  <w:szCs w:val="24"/>
                  <w:lang w:val="ru-RU" w:eastAsia="ru-RU"/>
                </w:rPr>
                <w:t>Надання дозволу на перепоховання</w:t>
              </w:r>
            </w:hyperlink>
          </w:p>
        </w:tc>
        <w:tc>
          <w:tcPr>
            <w:tcW w:w="2081" w:type="dxa"/>
            <w:tcBorders>
              <w:top w:val="single" w:sz="4" w:space="0" w:color="auto"/>
              <w:left w:val="single" w:sz="4" w:space="0" w:color="000000"/>
              <w:bottom w:val="single" w:sz="4" w:space="0" w:color="000000"/>
              <w:right w:val="single" w:sz="4" w:space="0" w:color="000000"/>
            </w:tcBorders>
            <w:vAlign w:val="center"/>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житлово-комунального господарства, благоустрою та екології</w:t>
            </w:r>
          </w:p>
          <w:p w:rsidR="005B4B06" w:rsidRPr="005B4B06" w:rsidRDefault="005B4B06">
            <w:pPr>
              <w:pStyle w:val="af"/>
              <w:rPr>
                <w:rFonts w:ascii="Times New Roman" w:hAnsi="Times New Roman" w:cs="Times New Roman"/>
                <w:sz w:val="24"/>
                <w:szCs w:val="24"/>
                <w:lang w:val="ru-RU" w:eastAsia="ru-RU"/>
              </w:rPr>
            </w:pP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18" w:history="1">
              <w:r w:rsidRPr="005B4B06">
                <w:rPr>
                  <w:rStyle w:val="a3"/>
                  <w:rFonts w:ascii="Times New Roman" w:hAnsi="Times New Roman" w:cs="Times New Roman"/>
                  <w:sz w:val="24"/>
                  <w:szCs w:val="24"/>
                  <w:lang w:val="ru-RU" w:eastAsia="ru-RU"/>
                </w:rPr>
                <w:t>А-25-01</w:t>
              </w:r>
            </w:hyperlink>
          </w:p>
        </w:tc>
        <w:tc>
          <w:tcPr>
            <w:tcW w:w="4951" w:type="dxa"/>
            <w:tcBorders>
              <w:top w:val="single" w:sz="4" w:space="0" w:color="000000"/>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19" w:history="1">
              <w:r w:rsidRPr="005B4B06">
                <w:rPr>
                  <w:rStyle w:val="a3"/>
                  <w:rFonts w:ascii="Times New Roman" w:hAnsi="Times New Roman" w:cs="Times New Roman"/>
                  <w:sz w:val="24"/>
                  <w:szCs w:val="24"/>
                  <w:lang w:val="ru-RU" w:eastAsia="ru-RU"/>
                </w:rPr>
                <w:t xml:space="preserve">Надання дозволу на складання проекту землеустрою щодо відведення земельної </w:t>
              </w:r>
              <w:r w:rsidRPr="005B4B06">
                <w:rPr>
                  <w:rStyle w:val="a3"/>
                  <w:rFonts w:ascii="Times New Roman" w:hAnsi="Times New Roman" w:cs="Times New Roman"/>
                  <w:sz w:val="24"/>
                  <w:szCs w:val="24"/>
                  <w:lang w:val="ru-RU" w:eastAsia="ru-RU"/>
                </w:rPr>
                <w:lastRenderedPageBreak/>
                <w:t>ділянки</w:t>
              </w:r>
            </w:hyperlink>
          </w:p>
        </w:tc>
        <w:tc>
          <w:tcPr>
            <w:tcW w:w="2081" w:type="dxa"/>
            <w:tcBorders>
              <w:top w:val="single" w:sz="4" w:space="0" w:color="000000"/>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hyperlink r:id="rId20" w:anchor="_blank" w:history="1">
              <w:r w:rsidRPr="005B4B06">
                <w:rPr>
                  <w:rStyle w:val="a3"/>
                  <w:rFonts w:ascii="Times New Roman" w:hAnsi="Times New Roman" w:cs="Times New Roman"/>
                  <w:sz w:val="24"/>
                  <w:szCs w:val="24"/>
                  <w:lang w:val="ru-RU" w:eastAsia="ru-RU"/>
                </w:rPr>
                <w:t>Відділ земельних ресурсі</w:t>
              </w:r>
              <w:proofErr w:type="gramStart"/>
              <w:r w:rsidRPr="005B4B06">
                <w:rPr>
                  <w:rStyle w:val="a3"/>
                  <w:rFonts w:ascii="Times New Roman" w:hAnsi="Times New Roman" w:cs="Times New Roman"/>
                  <w:sz w:val="24"/>
                  <w:szCs w:val="24"/>
                  <w:lang w:val="ru-RU" w:eastAsia="ru-RU"/>
                </w:rPr>
                <w:t>в</w:t>
              </w:r>
              <w:proofErr w:type="gramEnd"/>
            </w:hyperlink>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21" w:history="1">
              <w:r w:rsidRPr="005B4B06">
                <w:rPr>
                  <w:rStyle w:val="a3"/>
                  <w:rFonts w:ascii="Times New Roman" w:hAnsi="Times New Roman" w:cs="Times New Roman"/>
                  <w:sz w:val="24"/>
                  <w:szCs w:val="24"/>
                  <w:lang w:val="ru-RU" w:eastAsia="ru-RU"/>
                </w:rPr>
                <w:t>А-25-02</w:t>
              </w:r>
            </w:hyperlink>
          </w:p>
        </w:tc>
        <w:tc>
          <w:tcPr>
            <w:tcW w:w="4951" w:type="dxa"/>
            <w:tcBorders>
              <w:top w:val="single" w:sz="4" w:space="0" w:color="auto"/>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22" w:history="1">
              <w:r w:rsidRPr="005B4B06">
                <w:rPr>
                  <w:rStyle w:val="a3"/>
                  <w:rFonts w:ascii="Times New Roman" w:hAnsi="Times New Roman" w:cs="Times New Roman"/>
                  <w:sz w:val="24"/>
                  <w:szCs w:val="24"/>
                  <w:lang w:val="ru-RU" w:eastAsia="ru-RU"/>
                </w:rPr>
                <w:t>Затвердження проекту землеустрою щодо відведення земельної ділянки</w:t>
              </w:r>
            </w:hyperlink>
          </w:p>
        </w:tc>
        <w:tc>
          <w:tcPr>
            <w:tcW w:w="2081" w:type="dxa"/>
            <w:tcBorders>
              <w:top w:val="single" w:sz="4" w:space="0" w:color="auto"/>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hyperlink r:id="rId23" w:anchor="_blank" w:history="1">
              <w:r w:rsidRPr="005B4B06">
                <w:rPr>
                  <w:rStyle w:val="a3"/>
                  <w:rFonts w:ascii="Times New Roman" w:hAnsi="Times New Roman" w:cs="Times New Roman"/>
                  <w:sz w:val="24"/>
                  <w:szCs w:val="24"/>
                  <w:lang w:val="ru-RU" w:eastAsia="ru-RU"/>
                </w:rPr>
                <w:t>Відділ земельних ресурсі</w:t>
              </w:r>
              <w:proofErr w:type="gramStart"/>
              <w:r w:rsidRPr="005B4B06">
                <w:rPr>
                  <w:rStyle w:val="a3"/>
                  <w:rFonts w:ascii="Times New Roman" w:hAnsi="Times New Roman" w:cs="Times New Roman"/>
                  <w:sz w:val="24"/>
                  <w:szCs w:val="24"/>
                  <w:lang w:val="ru-RU" w:eastAsia="ru-RU"/>
                </w:rPr>
                <w:t>в</w:t>
              </w:r>
              <w:proofErr w:type="gramEnd"/>
            </w:hyperlink>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24" w:history="1">
              <w:r w:rsidRPr="005B4B06">
                <w:rPr>
                  <w:rStyle w:val="a3"/>
                  <w:rFonts w:ascii="Times New Roman" w:hAnsi="Times New Roman" w:cs="Times New Roman"/>
                  <w:sz w:val="24"/>
                  <w:szCs w:val="24"/>
                  <w:lang w:val="ru-RU" w:eastAsia="ru-RU"/>
                </w:rPr>
                <w:t>А-25-03</w:t>
              </w:r>
            </w:hyperlink>
          </w:p>
        </w:tc>
        <w:tc>
          <w:tcPr>
            <w:tcW w:w="4951"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25" w:history="1">
              <w:r w:rsidRPr="005B4B06">
                <w:rPr>
                  <w:rStyle w:val="a3"/>
                  <w:rFonts w:ascii="Times New Roman" w:hAnsi="Times New Roman" w:cs="Times New Roman"/>
                  <w:sz w:val="24"/>
                  <w:szCs w:val="24"/>
                  <w:lang w:val="ru-RU" w:eastAsia="ru-RU"/>
                </w:rPr>
                <w:t>Надання дозволу на проведення експертної грошової оцінки земельної ділянки</w:t>
              </w:r>
            </w:hyperlink>
          </w:p>
        </w:tc>
        <w:tc>
          <w:tcPr>
            <w:tcW w:w="2081" w:type="dxa"/>
            <w:tcBorders>
              <w:top w:val="single" w:sz="4" w:space="0" w:color="auto"/>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hyperlink r:id="rId26" w:anchor="_blank" w:history="1">
              <w:r w:rsidRPr="005B4B06">
                <w:rPr>
                  <w:rStyle w:val="a3"/>
                  <w:rFonts w:ascii="Times New Roman" w:hAnsi="Times New Roman" w:cs="Times New Roman"/>
                  <w:sz w:val="24"/>
                  <w:szCs w:val="24"/>
                  <w:lang w:val="ru-RU" w:eastAsia="ru-RU"/>
                </w:rPr>
                <w:t>Відділ земельних ресурсі</w:t>
              </w:r>
              <w:proofErr w:type="gramStart"/>
              <w:r w:rsidRPr="005B4B06">
                <w:rPr>
                  <w:rStyle w:val="a3"/>
                  <w:rFonts w:ascii="Times New Roman" w:hAnsi="Times New Roman" w:cs="Times New Roman"/>
                  <w:sz w:val="24"/>
                  <w:szCs w:val="24"/>
                  <w:lang w:val="ru-RU" w:eastAsia="ru-RU"/>
                </w:rPr>
                <w:t>в</w:t>
              </w:r>
              <w:proofErr w:type="gramEnd"/>
            </w:hyperlink>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27" w:history="1">
              <w:r w:rsidRPr="005B4B06">
                <w:rPr>
                  <w:rStyle w:val="a3"/>
                  <w:rFonts w:ascii="Times New Roman" w:hAnsi="Times New Roman" w:cs="Times New Roman"/>
                  <w:sz w:val="24"/>
                  <w:szCs w:val="24"/>
                  <w:lang w:val="ru-RU" w:eastAsia="ru-RU"/>
                </w:rPr>
                <w:t>А-25-05</w:t>
              </w:r>
            </w:hyperlink>
          </w:p>
        </w:tc>
        <w:tc>
          <w:tcPr>
            <w:tcW w:w="4951" w:type="dxa"/>
            <w:tcBorders>
              <w:top w:val="single" w:sz="4" w:space="0" w:color="000000"/>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28" w:history="1">
              <w:r w:rsidRPr="005B4B06">
                <w:rPr>
                  <w:rStyle w:val="a3"/>
                  <w:rFonts w:ascii="Times New Roman" w:hAnsi="Times New Roman" w:cs="Times New Roman"/>
                  <w:sz w:val="24"/>
                  <w:szCs w:val="24"/>
                  <w:lang w:val="ru-RU" w:eastAsia="ru-RU"/>
                </w:rPr>
                <w:t xml:space="preserve">Затвердження технічної документацій із землеустрою щодо встановлення меж земельної ділянки в натурі (на </w:t>
              </w:r>
              <w:proofErr w:type="gramStart"/>
              <w:r w:rsidRPr="005B4B06">
                <w:rPr>
                  <w:rStyle w:val="a3"/>
                  <w:rFonts w:ascii="Times New Roman" w:hAnsi="Times New Roman" w:cs="Times New Roman"/>
                  <w:sz w:val="24"/>
                  <w:szCs w:val="24"/>
                  <w:lang w:val="ru-RU" w:eastAsia="ru-RU"/>
                </w:rPr>
                <w:t>м</w:t>
              </w:r>
              <w:proofErr w:type="gramEnd"/>
              <w:r w:rsidRPr="005B4B06">
                <w:rPr>
                  <w:rStyle w:val="a3"/>
                  <w:rFonts w:ascii="Times New Roman" w:hAnsi="Times New Roman" w:cs="Times New Roman"/>
                  <w:sz w:val="24"/>
                  <w:szCs w:val="24"/>
                  <w:lang w:val="ru-RU" w:eastAsia="ru-RU"/>
                </w:rPr>
                <w:t>ісцевості)</w:t>
              </w:r>
            </w:hyperlink>
          </w:p>
        </w:tc>
        <w:tc>
          <w:tcPr>
            <w:tcW w:w="2081" w:type="dxa"/>
            <w:tcBorders>
              <w:top w:val="single" w:sz="4" w:space="0" w:color="auto"/>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hyperlink r:id="rId29" w:anchor="_blank" w:history="1">
              <w:r w:rsidRPr="005B4B06">
                <w:rPr>
                  <w:rStyle w:val="a3"/>
                  <w:rFonts w:ascii="Times New Roman" w:hAnsi="Times New Roman" w:cs="Times New Roman"/>
                  <w:sz w:val="24"/>
                  <w:szCs w:val="24"/>
                  <w:lang w:val="ru-RU" w:eastAsia="ru-RU"/>
                </w:rPr>
                <w:t>Відділ земельних ресурсі</w:t>
              </w:r>
              <w:proofErr w:type="gramStart"/>
              <w:r w:rsidRPr="005B4B06">
                <w:rPr>
                  <w:rStyle w:val="a3"/>
                  <w:rFonts w:ascii="Times New Roman" w:hAnsi="Times New Roman" w:cs="Times New Roman"/>
                  <w:sz w:val="24"/>
                  <w:szCs w:val="24"/>
                  <w:lang w:val="ru-RU" w:eastAsia="ru-RU"/>
                </w:rPr>
                <w:t>в</w:t>
              </w:r>
              <w:proofErr w:type="gramEnd"/>
            </w:hyperlink>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30" w:history="1">
              <w:r w:rsidRPr="005B4B06">
                <w:rPr>
                  <w:rStyle w:val="a3"/>
                  <w:rFonts w:ascii="Times New Roman" w:hAnsi="Times New Roman" w:cs="Times New Roman"/>
                  <w:sz w:val="24"/>
                  <w:szCs w:val="24"/>
                  <w:lang w:val="ru-RU" w:eastAsia="ru-RU"/>
                </w:rPr>
                <w:t>А-25-06</w:t>
              </w:r>
            </w:hyperlink>
          </w:p>
        </w:tc>
        <w:tc>
          <w:tcPr>
            <w:tcW w:w="4951" w:type="dxa"/>
            <w:tcBorders>
              <w:top w:val="single" w:sz="4" w:space="0" w:color="auto"/>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31" w:history="1">
              <w:r w:rsidRPr="005B4B06">
                <w:rPr>
                  <w:rStyle w:val="a3"/>
                  <w:rFonts w:ascii="Times New Roman" w:hAnsi="Times New Roman" w:cs="Times New Roman"/>
                  <w:sz w:val="24"/>
                  <w:szCs w:val="24"/>
                  <w:lang w:val="ru-RU" w:eastAsia="ru-RU"/>
                </w:rPr>
                <w:t xml:space="preserve">Надання дозволу на розробку технічної документації із землеустрою щодо встановлення меж земельної ділянки в натурі (на </w:t>
              </w:r>
              <w:proofErr w:type="gramStart"/>
              <w:r w:rsidRPr="005B4B06">
                <w:rPr>
                  <w:rStyle w:val="a3"/>
                  <w:rFonts w:ascii="Times New Roman" w:hAnsi="Times New Roman" w:cs="Times New Roman"/>
                  <w:sz w:val="24"/>
                  <w:szCs w:val="24"/>
                  <w:lang w:val="ru-RU" w:eastAsia="ru-RU"/>
                </w:rPr>
                <w:t>м</w:t>
              </w:r>
              <w:proofErr w:type="gramEnd"/>
              <w:r w:rsidRPr="005B4B06">
                <w:rPr>
                  <w:rStyle w:val="a3"/>
                  <w:rFonts w:ascii="Times New Roman" w:hAnsi="Times New Roman" w:cs="Times New Roman"/>
                  <w:sz w:val="24"/>
                  <w:szCs w:val="24"/>
                  <w:lang w:val="ru-RU" w:eastAsia="ru-RU"/>
                </w:rPr>
                <w:t>ісцевості)</w:t>
              </w:r>
            </w:hyperlink>
          </w:p>
        </w:tc>
        <w:tc>
          <w:tcPr>
            <w:tcW w:w="2081" w:type="dxa"/>
            <w:tcBorders>
              <w:top w:val="single" w:sz="4" w:space="0" w:color="auto"/>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hyperlink r:id="rId32" w:anchor="_blank" w:history="1">
              <w:r w:rsidRPr="005B4B06">
                <w:rPr>
                  <w:rStyle w:val="a3"/>
                  <w:rFonts w:ascii="Times New Roman" w:hAnsi="Times New Roman" w:cs="Times New Roman"/>
                  <w:sz w:val="24"/>
                  <w:szCs w:val="24"/>
                  <w:lang w:val="ru-RU" w:eastAsia="ru-RU"/>
                </w:rPr>
                <w:t>Відділ земельних ресурсі</w:t>
              </w:r>
              <w:proofErr w:type="gramStart"/>
              <w:r w:rsidRPr="005B4B06">
                <w:rPr>
                  <w:rStyle w:val="a3"/>
                  <w:rFonts w:ascii="Times New Roman" w:hAnsi="Times New Roman" w:cs="Times New Roman"/>
                  <w:sz w:val="24"/>
                  <w:szCs w:val="24"/>
                  <w:lang w:val="ru-RU" w:eastAsia="ru-RU"/>
                </w:rPr>
                <w:t>в</w:t>
              </w:r>
              <w:proofErr w:type="gramEnd"/>
            </w:hyperlink>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33" w:history="1">
              <w:r w:rsidRPr="005B4B06">
                <w:rPr>
                  <w:rStyle w:val="a3"/>
                  <w:rFonts w:ascii="Times New Roman" w:hAnsi="Times New Roman" w:cs="Times New Roman"/>
                  <w:sz w:val="24"/>
                  <w:szCs w:val="24"/>
                  <w:lang w:val="ru-RU" w:eastAsia="ru-RU"/>
                </w:rPr>
                <w:t>А-25-07</w:t>
              </w:r>
            </w:hyperlink>
          </w:p>
        </w:tc>
        <w:tc>
          <w:tcPr>
            <w:tcW w:w="4951"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34" w:history="1">
              <w:r w:rsidRPr="005B4B06">
                <w:rPr>
                  <w:rStyle w:val="a3"/>
                  <w:rFonts w:ascii="Times New Roman" w:hAnsi="Times New Roman" w:cs="Times New Roman"/>
                  <w:sz w:val="24"/>
                  <w:szCs w:val="24"/>
                  <w:lang w:val="ru-RU" w:eastAsia="ru-RU"/>
                </w:rPr>
                <w:t xml:space="preserve">Затвердження технічної документації із землеустрою щодо встановлення меж земельної ділянки в натурі (на </w:t>
              </w:r>
              <w:proofErr w:type="gramStart"/>
              <w:r w:rsidRPr="005B4B06">
                <w:rPr>
                  <w:rStyle w:val="a3"/>
                  <w:rFonts w:ascii="Times New Roman" w:hAnsi="Times New Roman" w:cs="Times New Roman"/>
                  <w:sz w:val="24"/>
                  <w:szCs w:val="24"/>
                  <w:lang w:val="ru-RU" w:eastAsia="ru-RU"/>
                </w:rPr>
                <w:t>м</w:t>
              </w:r>
              <w:proofErr w:type="gramEnd"/>
              <w:r w:rsidRPr="005B4B06">
                <w:rPr>
                  <w:rStyle w:val="a3"/>
                  <w:rFonts w:ascii="Times New Roman" w:hAnsi="Times New Roman" w:cs="Times New Roman"/>
                  <w:sz w:val="24"/>
                  <w:szCs w:val="24"/>
                  <w:lang w:val="ru-RU" w:eastAsia="ru-RU"/>
                </w:rPr>
                <w:t>ісцевості) та передача безоплатно у власність земельних ділянок для будівництва та обслуговування житлового будинку, господарських будівель та споруд, ведення особистого селянського господарства</w:t>
              </w:r>
            </w:hyperlink>
          </w:p>
        </w:tc>
        <w:tc>
          <w:tcPr>
            <w:tcW w:w="2081" w:type="dxa"/>
            <w:tcBorders>
              <w:top w:val="single" w:sz="4" w:space="0" w:color="auto"/>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hyperlink r:id="rId35" w:anchor="_blank" w:history="1">
              <w:r w:rsidRPr="005B4B06">
                <w:rPr>
                  <w:rStyle w:val="a3"/>
                  <w:rFonts w:ascii="Times New Roman" w:hAnsi="Times New Roman" w:cs="Times New Roman"/>
                  <w:sz w:val="24"/>
                  <w:szCs w:val="24"/>
                  <w:lang w:val="ru-RU" w:eastAsia="ru-RU"/>
                </w:rPr>
                <w:t>Відділ земельних ресурсі</w:t>
              </w:r>
              <w:proofErr w:type="gramStart"/>
              <w:r w:rsidRPr="005B4B06">
                <w:rPr>
                  <w:rStyle w:val="a3"/>
                  <w:rFonts w:ascii="Times New Roman" w:hAnsi="Times New Roman" w:cs="Times New Roman"/>
                  <w:sz w:val="24"/>
                  <w:szCs w:val="24"/>
                  <w:lang w:val="ru-RU" w:eastAsia="ru-RU"/>
                </w:rPr>
                <w:t>в</w:t>
              </w:r>
              <w:proofErr w:type="gramEnd"/>
            </w:hyperlink>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36" w:history="1">
              <w:r w:rsidRPr="005B4B06">
                <w:rPr>
                  <w:rStyle w:val="a3"/>
                  <w:rFonts w:ascii="Times New Roman" w:hAnsi="Times New Roman" w:cs="Times New Roman"/>
                  <w:sz w:val="24"/>
                  <w:szCs w:val="24"/>
                  <w:lang w:val="ru-RU" w:eastAsia="ru-RU"/>
                </w:rPr>
                <w:t>А-25-08</w:t>
              </w:r>
            </w:hyperlink>
          </w:p>
        </w:tc>
        <w:tc>
          <w:tcPr>
            <w:tcW w:w="4951" w:type="dxa"/>
            <w:tcBorders>
              <w:top w:val="single" w:sz="4" w:space="0" w:color="000000"/>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37" w:history="1">
              <w:r w:rsidRPr="005B4B06">
                <w:rPr>
                  <w:rStyle w:val="a3"/>
                  <w:rFonts w:ascii="Times New Roman" w:hAnsi="Times New Roman" w:cs="Times New Roman"/>
                  <w:sz w:val="24"/>
                  <w:szCs w:val="24"/>
                  <w:lang w:val="ru-RU" w:eastAsia="ru-RU"/>
                </w:rPr>
                <w:t>Поновлення договору оренди землі</w:t>
              </w:r>
            </w:hyperlink>
          </w:p>
        </w:tc>
        <w:tc>
          <w:tcPr>
            <w:tcW w:w="2081" w:type="dxa"/>
            <w:tcBorders>
              <w:top w:val="single" w:sz="4" w:space="0" w:color="auto"/>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hyperlink r:id="rId38" w:anchor="_blank" w:history="1">
              <w:r w:rsidRPr="005B4B06">
                <w:rPr>
                  <w:rStyle w:val="a3"/>
                  <w:rFonts w:ascii="Times New Roman" w:hAnsi="Times New Roman" w:cs="Times New Roman"/>
                  <w:sz w:val="24"/>
                  <w:szCs w:val="24"/>
                  <w:lang w:val="ru-RU" w:eastAsia="ru-RU"/>
                </w:rPr>
                <w:t>Відділ земельних ресурсі</w:t>
              </w:r>
              <w:proofErr w:type="gramStart"/>
              <w:r w:rsidRPr="005B4B06">
                <w:rPr>
                  <w:rStyle w:val="a3"/>
                  <w:rFonts w:ascii="Times New Roman" w:hAnsi="Times New Roman" w:cs="Times New Roman"/>
                  <w:sz w:val="24"/>
                  <w:szCs w:val="24"/>
                  <w:lang w:val="ru-RU" w:eastAsia="ru-RU"/>
                </w:rPr>
                <w:t>в</w:t>
              </w:r>
              <w:proofErr w:type="gramEnd"/>
            </w:hyperlink>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39" w:history="1">
              <w:r w:rsidRPr="005B4B06">
                <w:rPr>
                  <w:rStyle w:val="a3"/>
                  <w:rFonts w:ascii="Times New Roman" w:hAnsi="Times New Roman" w:cs="Times New Roman"/>
                  <w:sz w:val="24"/>
                  <w:szCs w:val="24"/>
                  <w:lang w:val="ru-RU" w:eastAsia="ru-RU"/>
                </w:rPr>
                <w:t>А-25-09</w:t>
              </w:r>
            </w:hyperlink>
          </w:p>
        </w:tc>
        <w:tc>
          <w:tcPr>
            <w:tcW w:w="4951" w:type="dxa"/>
            <w:tcBorders>
              <w:top w:val="single" w:sz="4" w:space="0" w:color="000000"/>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40" w:history="1">
              <w:r w:rsidRPr="005B4B06">
                <w:rPr>
                  <w:rStyle w:val="a3"/>
                  <w:rFonts w:ascii="Times New Roman" w:hAnsi="Times New Roman" w:cs="Times New Roman"/>
                  <w:sz w:val="24"/>
                  <w:szCs w:val="24"/>
                  <w:lang w:val="ru-RU" w:eastAsia="ru-RU"/>
                </w:rPr>
                <w:t>Надання дозволу на зміну цільового призначення земельної ділянки</w:t>
              </w:r>
            </w:hyperlink>
          </w:p>
        </w:tc>
        <w:tc>
          <w:tcPr>
            <w:tcW w:w="2081" w:type="dxa"/>
            <w:tcBorders>
              <w:top w:val="single" w:sz="4" w:space="0" w:color="auto"/>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hyperlink r:id="rId41" w:anchor="_blank" w:history="1">
              <w:r w:rsidRPr="005B4B06">
                <w:rPr>
                  <w:rStyle w:val="a3"/>
                  <w:rFonts w:ascii="Times New Roman" w:hAnsi="Times New Roman" w:cs="Times New Roman"/>
                  <w:sz w:val="24"/>
                  <w:szCs w:val="24"/>
                  <w:lang w:val="ru-RU" w:eastAsia="ru-RU"/>
                </w:rPr>
                <w:t>Відділ земельних ресурсі</w:t>
              </w:r>
              <w:proofErr w:type="gramStart"/>
              <w:r w:rsidRPr="005B4B06">
                <w:rPr>
                  <w:rStyle w:val="a3"/>
                  <w:rFonts w:ascii="Times New Roman" w:hAnsi="Times New Roman" w:cs="Times New Roman"/>
                  <w:sz w:val="24"/>
                  <w:szCs w:val="24"/>
                  <w:lang w:val="ru-RU" w:eastAsia="ru-RU"/>
                </w:rPr>
                <w:t>в</w:t>
              </w:r>
              <w:proofErr w:type="gramEnd"/>
            </w:hyperlink>
          </w:p>
        </w:tc>
      </w:tr>
      <w:tr w:rsidR="005B4B06" w:rsidRPr="005B4B06" w:rsidTr="005B4B06">
        <w:trPr>
          <w:jc w:val="center"/>
        </w:trPr>
        <w:tc>
          <w:tcPr>
            <w:tcW w:w="958" w:type="dxa"/>
            <w:tcBorders>
              <w:top w:val="single" w:sz="4" w:space="0" w:color="auto"/>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ru-RU"/>
              </w:rPr>
            </w:pPr>
          </w:p>
        </w:tc>
        <w:tc>
          <w:tcPr>
            <w:tcW w:w="1560" w:type="dxa"/>
            <w:tcBorders>
              <w:top w:val="single" w:sz="4" w:space="0" w:color="auto"/>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42" w:history="1">
              <w:r w:rsidRPr="005B4B06">
                <w:rPr>
                  <w:rStyle w:val="a3"/>
                  <w:rFonts w:ascii="Times New Roman" w:hAnsi="Times New Roman" w:cs="Times New Roman"/>
                  <w:sz w:val="24"/>
                  <w:szCs w:val="24"/>
                  <w:lang w:val="ru-RU" w:eastAsia="ru-RU"/>
                </w:rPr>
                <w:t>А-25-11</w:t>
              </w:r>
            </w:hyperlink>
          </w:p>
        </w:tc>
        <w:tc>
          <w:tcPr>
            <w:tcW w:w="4951" w:type="dxa"/>
            <w:tcBorders>
              <w:top w:val="single" w:sz="4" w:space="0" w:color="auto"/>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43" w:history="1">
              <w:r w:rsidRPr="005B4B06">
                <w:rPr>
                  <w:rStyle w:val="a3"/>
                  <w:rFonts w:ascii="Times New Roman" w:hAnsi="Times New Roman" w:cs="Times New Roman"/>
                  <w:sz w:val="24"/>
                  <w:szCs w:val="24"/>
                  <w:lang w:val="ru-RU" w:eastAsia="ru-RU"/>
                </w:rPr>
                <w:t>Передача земельної ділянки в суборенду</w:t>
              </w:r>
            </w:hyperlink>
          </w:p>
        </w:tc>
        <w:tc>
          <w:tcPr>
            <w:tcW w:w="2081" w:type="dxa"/>
            <w:tcBorders>
              <w:top w:val="single" w:sz="4" w:space="0" w:color="auto"/>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hyperlink r:id="rId44" w:anchor="_blank" w:history="1">
              <w:r w:rsidRPr="005B4B06">
                <w:rPr>
                  <w:rStyle w:val="a3"/>
                  <w:rFonts w:ascii="Times New Roman" w:hAnsi="Times New Roman" w:cs="Times New Roman"/>
                  <w:sz w:val="24"/>
                  <w:szCs w:val="24"/>
                  <w:lang w:val="ru-RU" w:eastAsia="ru-RU"/>
                </w:rPr>
                <w:t>Відділ земельних ресурсі</w:t>
              </w:r>
              <w:proofErr w:type="gramStart"/>
              <w:r w:rsidRPr="005B4B06">
                <w:rPr>
                  <w:rStyle w:val="a3"/>
                  <w:rFonts w:ascii="Times New Roman" w:hAnsi="Times New Roman" w:cs="Times New Roman"/>
                  <w:sz w:val="24"/>
                  <w:szCs w:val="24"/>
                  <w:lang w:val="ru-RU" w:eastAsia="ru-RU"/>
                </w:rPr>
                <w:t>в</w:t>
              </w:r>
              <w:proofErr w:type="gramEnd"/>
            </w:hyperlink>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45" w:history="1">
              <w:r w:rsidRPr="005B4B06">
                <w:rPr>
                  <w:rStyle w:val="a3"/>
                  <w:rFonts w:ascii="Times New Roman" w:hAnsi="Times New Roman" w:cs="Times New Roman"/>
                  <w:sz w:val="24"/>
                  <w:szCs w:val="24"/>
                  <w:lang w:val="ru-RU" w:eastAsia="ru-RU"/>
                </w:rPr>
                <w:t>А-25-12</w:t>
              </w:r>
            </w:hyperlink>
          </w:p>
        </w:tc>
        <w:tc>
          <w:tcPr>
            <w:tcW w:w="4951" w:type="dxa"/>
            <w:tcBorders>
              <w:top w:val="single" w:sz="4" w:space="0" w:color="000000"/>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46" w:history="1">
              <w:r w:rsidRPr="005B4B06">
                <w:rPr>
                  <w:rStyle w:val="a3"/>
                  <w:rFonts w:ascii="Times New Roman" w:hAnsi="Times New Roman" w:cs="Times New Roman"/>
                  <w:sz w:val="24"/>
                  <w:szCs w:val="24"/>
                  <w:lang w:val="ru-RU" w:eastAsia="ru-RU"/>
                </w:rPr>
                <w:t>Укладання договору оренди землі</w:t>
              </w:r>
            </w:hyperlink>
          </w:p>
        </w:tc>
        <w:tc>
          <w:tcPr>
            <w:tcW w:w="2081" w:type="dxa"/>
            <w:tcBorders>
              <w:top w:val="single" w:sz="4" w:space="0" w:color="auto"/>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hyperlink r:id="rId47" w:anchor="_blank" w:history="1">
              <w:r w:rsidRPr="005B4B06">
                <w:rPr>
                  <w:rStyle w:val="a3"/>
                  <w:rFonts w:ascii="Times New Roman" w:hAnsi="Times New Roman" w:cs="Times New Roman"/>
                  <w:sz w:val="24"/>
                  <w:szCs w:val="24"/>
                  <w:lang w:val="ru-RU" w:eastAsia="ru-RU"/>
                </w:rPr>
                <w:t>Відділ земельних ресурсі</w:t>
              </w:r>
              <w:proofErr w:type="gramStart"/>
              <w:r w:rsidRPr="005B4B06">
                <w:rPr>
                  <w:rStyle w:val="a3"/>
                  <w:rFonts w:ascii="Times New Roman" w:hAnsi="Times New Roman" w:cs="Times New Roman"/>
                  <w:sz w:val="24"/>
                  <w:szCs w:val="24"/>
                  <w:lang w:val="ru-RU" w:eastAsia="ru-RU"/>
                </w:rPr>
                <w:t>в</w:t>
              </w:r>
              <w:proofErr w:type="gramEnd"/>
            </w:hyperlink>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48" w:history="1">
              <w:r w:rsidRPr="005B4B06">
                <w:rPr>
                  <w:rStyle w:val="a3"/>
                  <w:rFonts w:ascii="Times New Roman" w:hAnsi="Times New Roman" w:cs="Times New Roman"/>
                  <w:sz w:val="24"/>
                  <w:szCs w:val="24"/>
                  <w:lang w:val="ru-RU" w:eastAsia="ru-RU"/>
                </w:rPr>
                <w:t>A-25-13</w:t>
              </w:r>
            </w:hyperlink>
          </w:p>
        </w:tc>
        <w:tc>
          <w:tcPr>
            <w:tcW w:w="4951"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49" w:history="1">
              <w:r w:rsidRPr="005B4B06">
                <w:rPr>
                  <w:rStyle w:val="a3"/>
                  <w:rFonts w:ascii="Times New Roman" w:hAnsi="Times New Roman" w:cs="Times New Roman"/>
                  <w:sz w:val="24"/>
                  <w:szCs w:val="24"/>
                  <w:lang w:val="ru-RU" w:eastAsia="ru-RU"/>
                </w:rPr>
                <w:t xml:space="preserve">Надання дозволу на укладання договору </w:t>
              </w:r>
              <w:proofErr w:type="gramStart"/>
              <w:r w:rsidRPr="005B4B06">
                <w:rPr>
                  <w:rStyle w:val="a3"/>
                  <w:rFonts w:ascii="Times New Roman" w:hAnsi="Times New Roman" w:cs="Times New Roman"/>
                  <w:sz w:val="24"/>
                  <w:szCs w:val="24"/>
                  <w:lang w:val="ru-RU" w:eastAsia="ru-RU"/>
                </w:rPr>
                <w:t>земельного</w:t>
              </w:r>
              <w:proofErr w:type="gramEnd"/>
              <w:r w:rsidRPr="005B4B06">
                <w:rPr>
                  <w:rStyle w:val="a3"/>
                  <w:rFonts w:ascii="Times New Roman" w:hAnsi="Times New Roman" w:cs="Times New Roman"/>
                  <w:sz w:val="24"/>
                  <w:szCs w:val="24"/>
                  <w:lang w:val="ru-RU" w:eastAsia="ru-RU"/>
                </w:rPr>
                <w:t xml:space="preserve"> сервітуту</w:t>
              </w:r>
            </w:hyperlink>
          </w:p>
        </w:tc>
        <w:tc>
          <w:tcPr>
            <w:tcW w:w="2081" w:type="dxa"/>
            <w:tcBorders>
              <w:top w:val="single" w:sz="4" w:space="0" w:color="auto"/>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hyperlink r:id="rId50" w:anchor="_blank" w:history="1">
              <w:r w:rsidRPr="005B4B06">
                <w:rPr>
                  <w:rStyle w:val="a3"/>
                  <w:rFonts w:ascii="Times New Roman" w:hAnsi="Times New Roman" w:cs="Times New Roman"/>
                  <w:sz w:val="24"/>
                  <w:szCs w:val="24"/>
                  <w:lang w:val="ru-RU" w:eastAsia="ru-RU"/>
                </w:rPr>
                <w:t>Відділ земельних ресурсі</w:t>
              </w:r>
              <w:proofErr w:type="gramStart"/>
              <w:r w:rsidRPr="005B4B06">
                <w:rPr>
                  <w:rStyle w:val="a3"/>
                  <w:rFonts w:ascii="Times New Roman" w:hAnsi="Times New Roman" w:cs="Times New Roman"/>
                  <w:sz w:val="24"/>
                  <w:szCs w:val="24"/>
                  <w:lang w:val="ru-RU" w:eastAsia="ru-RU"/>
                </w:rPr>
                <w:t>в</w:t>
              </w:r>
              <w:proofErr w:type="gramEnd"/>
            </w:hyperlink>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51" w:history="1">
              <w:r w:rsidRPr="005B4B06">
                <w:rPr>
                  <w:rStyle w:val="a3"/>
                  <w:rFonts w:ascii="Times New Roman" w:hAnsi="Times New Roman" w:cs="Times New Roman"/>
                  <w:sz w:val="24"/>
                  <w:szCs w:val="24"/>
                  <w:lang w:val="ru-RU" w:eastAsia="ru-RU"/>
                </w:rPr>
                <w:t>А-25-14</w:t>
              </w:r>
            </w:hyperlink>
          </w:p>
        </w:tc>
        <w:tc>
          <w:tcPr>
            <w:tcW w:w="4951"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52" w:history="1">
              <w:r w:rsidRPr="005B4B06">
                <w:rPr>
                  <w:rStyle w:val="a3"/>
                  <w:rFonts w:ascii="Times New Roman" w:hAnsi="Times New Roman" w:cs="Times New Roman"/>
                  <w:sz w:val="24"/>
                  <w:szCs w:val="24"/>
                  <w:lang w:val="ru-RU" w:eastAsia="ru-RU"/>
                </w:rPr>
                <w:t>Вилучення та надання земельної ділянки</w:t>
              </w:r>
            </w:hyperlink>
          </w:p>
        </w:tc>
        <w:tc>
          <w:tcPr>
            <w:tcW w:w="2081" w:type="dxa"/>
            <w:tcBorders>
              <w:top w:val="single" w:sz="4" w:space="0" w:color="auto"/>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hyperlink r:id="rId53" w:anchor="_blank" w:history="1">
              <w:r w:rsidRPr="005B4B06">
                <w:rPr>
                  <w:rStyle w:val="a3"/>
                  <w:rFonts w:ascii="Times New Roman" w:hAnsi="Times New Roman" w:cs="Times New Roman"/>
                  <w:sz w:val="24"/>
                  <w:szCs w:val="24"/>
                  <w:lang w:val="ru-RU" w:eastAsia="ru-RU"/>
                </w:rPr>
                <w:t>Відділ земельних ресурсі</w:t>
              </w:r>
              <w:proofErr w:type="gramStart"/>
              <w:r w:rsidRPr="005B4B06">
                <w:rPr>
                  <w:rStyle w:val="a3"/>
                  <w:rFonts w:ascii="Times New Roman" w:hAnsi="Times New Roman" w:cs="Times New Roman"/>
                  <w:sz w:val="24"/>
                  <w:szCs w:val="24"/>
                  <w:lang w:val="ru-RU" w:eastAsia="ru-RU"/>
                </w:rPr>
                <w:t>в</w:t>
              </w:r>
              <w:proofErr w:type="gramEnd"/>
            </w:hyperlink>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54" w:history="1">
              <w:r w:rsidRPr="005B4B06">
                <w:rPr>
                  <w:rStyle w:val="a3"/>
                  <w:rFonts w:ascii="Times New Roman" w:hAnsi="Times New Roman" w:cs="Times New Roman"/>
                  <w:sz w:val="24"/>
                  <w:szCs w:val="24"/>
                  <w:lang w:val="ru-RU" w:eastAsia="ru-RU"/>
                </w:rPr>
                <w:t>А-25-15</w:t>
              </w:r>
            </w:hyperlink>
          </w:p>
        </w:tc>
        <w:tc>
          <w:tcPr>
            <w:tcW w:w="4951"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55" w:history="1">
              <w:r w:rsidRPr="005B4B06">
                <w:rPr>
                  <w:rStyle w:val="a3"/>
                  <w:rFonts w:ascii="Times New Roman" w:hAnsi="Times New Roman" w:cs="Times New Roman"/>
                  <w:sz w:val="24"/>
                  <w:szCs w:val="24"/>
                  <w:lang w:val="ru-RU" w:eastAsia="ru-RU"/>
                </w:rPr>
                <w:t>Передача безоплатно у власність земельної ділянки.</w:t>
              </w:r>
            </w:hyperlink>
          </w:p>
        </w:tc>
        <w:tc>
          <w:tcPr>
            <w:tcW w:w="2081" w:type="dxa"/>
            <w:tcBorders>
              <w:top w:val="single" w:sz="4" w:space="0" w:color="auto"/>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hyperlink r:id="rId56" w:anchor="_blank" w:history="1">
              <w:r w:rsidRPr="005B4B06">
                <w:rPr>
                  <w:rStyle w:val="a3"/>
                  <w:rFonts w:ascii="Times New Roman" w:hAnsi="Times New Roman" w:cs="Times New Roman"/>
                  <w:sz w:val="24"/>
                  <w:szCs w:val="24"/>
                  <w:lang w:val="ru-RU" w:eastAsia="ru-RU"/>
                </w:rPr>
                <w:t>Відділ земельних ресурсі</w:t>
              </w:r>
              <w:proofErr w:type="gramStart"/>
              <w:r w:rsidRPr="005B4B06">
                <w:rPr>
                  <w:rStyle w:val="a3"/>
                  <w:rFonts w:ascii="Times New Roman" w:hAnsi="Times New Roman" w:cs="Times New Roman"/>
                  <w:sz w:val="24"/>
                  <w:szCs w:val="24"/>
                  <w:lang w:val="ru-RU" w:eastAsia="ru-RU"/>
                </w:rPr>
                <w:t>в</w:t>
              </w:r>
              <w:proofErr w:type="gramEnd"/>
            </w:hyperlink>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ru-RU"/>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А-25-16</w:t>
            </w:r>
          </w:p>
        </w:tc>
        <w:tc>
          <w:tcPr>
            <w:tcW w:w="4951"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Поді</w:t>
            </w:r>
            <w:proofErr w:type="gramStart"/>
            <w:r w:rsidRPr="005B4B06">
              <w:rPr>
                <w:rFonts w:ascii="Times New Roman" w:hAnsi="Times New Roman" w:cs="Times New Roman"/>
                <w:sz w:val="24"/>
                <w:szCs w:val="24"/>
                <w:lang w:val="ru-RU" w:eastAsia="ru-RU"/>
              </w:rPr>
              <w:t>л</w:t>
            </w:r>
            <w:proofErr w:type="gramEnd"/>
            <w:r w:rsidRPr="005B4B06">
              <w:rPr>
                <w:rFonts w:ascii="Times New Roman" w:hAnsi="Times New Roman" w:cs="Times New Roman"/>
                <w:sz w:val="24"/>
                <w:szCs w:val="24"/>
                <w:lang w:val="ru-RU" w:eastAsia="ru-RU"/>
              </w:rPr>
              <w:t xml:space="preserve"> (об’єднання) земельної ділянки</w:t>
            </w:r>
          </w:p>
        </w:tc>
        <w:tc>
          <w:tcPr>
            <w:tcW w:w="2081" w:type="dxa"/>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hyperlink r:id="rId57" w:anchor="_blank" w:history="1">
              <w:r w:rsidRPr="005B4B06">
                <w:rPr>
                  <w:rStyle w:val="a3"/>
                  <w:rFonts w:ascii="Times New Roman" w:hAnsi="Times New Roman" w:cs="Times New Roman"/>
                  <w:sz w:val="24"/>
                  <w:szCs w:val="24"/>
                  <w:lang w:val="ru-RU" w:eastAsia="ru-RU"/>
                </w:rPr>
                <w:t>Відділ земельних ресурсі</w:t>
              </w:r>
              <w:proofErr w:type="gramStart"/>
              <w:r w:rsidRPr="005B4B06">
                <w:rPr>
                  <w:rStyle w:val="a3"/>
                  <w:rFonts w:ascii="Times New Roman" w:hAnsi="Times New Roman" w:cs="Times New Roman"/>
                  <w:sz w:val="24"/>
                  <w:szCs w:val="24"/>
                  <w:lang w:val="ru-RU" w:eastAsia="ru-RU"/>
                </w:rPr>
                <w:t>в</w:t>
              </w:r>
              <w:proofErr w:type="gramEnd"/>
            </w:hyperlink>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А-27-01</w:t>
            </w:r>
          </w:p>
        </w:tc>
        <w:tc>
          <w:tcPr>
            <w:tcW w:w="4951"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дозволу на виконання будівельних робіт (щодо об’єктів, що за класом наслідків (відповідальності) належать до об’єктів з середніми (СС2) наслідками або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ідлягають оцінці впливу на довкілля, розташованих в межах міста Тернополя)</w:t>
            </w:r>
          </w:p>
        </w:tc>
        <w:tc>
          <w:tcPr>
            <w:tcW w:w="2081" w:type="dxa"/>
            <w:tcBorders>
              <w:top w:val="single" w:sz="4" w:space="0" w:color="000000"/>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Відділ державного </w:t>
            </w:r>
            <w:proofErr w:type="gramStart"/>
            <w:r w:rsidRPr="005B4B06">
              <w:rPr>
                <w:rFonts w:ascii="Times New Roman" w:hAnsi="Times New Roman" w:cs="Times New Roman"/>
                <w:sz w:val="24"/>
                <w:szCs w:val="24"/>
                <w:lang w:val="ru-RU" w:eastAsia="ru-RU"/>
              </w:rPr>
              <w:t>арх</w:t>
            </w:r>
            <w:proofErr w:type="gramEnd"/>
            <w:r w:rsidRPr="005B4B06">
              <w:rPr>
                <w:rFonts w:ascii="Times New Roman" w:hAnsi="Times New Roman" w:cs="Times New Roman"/>
                <w:sz w:val="24"/>
                <w:szCs w:val="24"/>
                <w:lang w:val="ru-RU" w:eastAsia="ru-RU"/>
              </w:rPr>
              <w:t xml:space="preserve">ітектурно-будівельного контролю </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А-27-02</w:t>
            </w:r>
          </w:p>
        </w:tc>
        <w:tc>
          <w:tcPr>
            <w:tcW w:w="4951" w:type="dxa"/>
            <w:tcBorders>
              <w:top w:val="single" w:sz="4" w:space="0" w:color="000000"/>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Реєстрація декларації про готовність до експлуатації  об’єкта, будівництво якого здійснено на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ідставі будівельного паспорта (об’єктів, розташованих в межах міста Тернополя)</w:t>
            </w:r>
          </w:p>
        </w:tc>
        <w:tc>
          <w:tcPr>
            <w:tcW w:w="2081" w:type="dxa"/>
            <w:tcBorders>
              <w:top w:val="single" w:sz="4" w:space="0" w:color="auto"/>
              <w:left w:val="single" w:sz="4" w:space="0" w:color="000000"/>
              <w:bottom w:val="single" w:sz="4" w:space="0" w:color="auto"/>
              <w:right w:val="single" w:sz="4" w:space="0" w:color="000000"/>
            </w:tcBorders>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Відділ державного </w:t>
            </w:r>
            <w:proofErr w:type="gramStart"/>
            <w:r w:rsidRPr="005B4B06">
              <w:rPr>
                <w:rFonts w:ascii="Times New Roman" w:hAnsi="Times New Roman" w:cs="Times New Roman"/>
                <w:sz w:val="24"/>
                <w:szCs w:val="24"/>
                <w:lang w:val="ru-RU" w:eastAsia="ru-RU"/>
              </w:rPr>
              <w:t>арх</w:t>
            </w:r>
            <w:proofErr w:type="gramEnd"/>
            <w:r w:rsidRPr="005B4B06">
              <w:rPr>
                <w:rFonts w:ascii="Times New Roman" w:hAnsi="Times New Roman" w:cs="Times New Roman"/>
                <w:sz w:val="24"/>
                <w:szCs w:val="24"/>
                <w:lang w:val="ru-RU" w:eastAsia="ru-RU"/>
              </w:rPr>
              <w:t xml:space="preserve">ітектурно-будівельного контролю </w:t>
            </w:r>
          </w:p>
          <w:p w:rsidR="005B4B06" w:rsidRPr="005B4B06" w:rsidRDefault="005B4B06">
            <w:pPr>
              <w:pStyle w:val="af"/>
              <w:rPr>
                <w:rFonts w:ascii="Times New Roman" w:hAnsi="Times New Roman" w:cs="Times New Roman"/>
                <w:sz w:val="24"/>
                <w:szCs w:val="24"/>
                <w:lang w:val="ru-RU" w:eastAsia="ru-RU"/>
              </w:rPr>
            </w:pP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А-27-03</w:t>
            </w:r>
          </w:p>
        </w:tc>
        <w:tc>
          <w:tcPr>
            <w:tcW w:w="4951"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Реєстрація декларації про готовність до експлуатації об’єкта, що за класом наслідків (відповідальності) належить до об’єктів з незначними наслідками (СС</w:t>
            </w:r>
            <w:proofErr w:type="gramStart"/>
            <w:r w:rsidRPr="005B4B06">
              <w:rPr>
                <w:rFonts w:ascii="Times New Roman" w:hAnsi="Times New Roman" w:cs="Times New Roman"/>
                <w:sz w:val="24"/>
                <w:szCs w:val="24"/>
                <w:lang w:val="ru-RU" w:eastAsia="ru-RU"/>
              </w:rPr>
              <w:t>1</w:t>
            </w:r>
            <w:proofErr w:type="gramEnd"/>
            <w:r w:rsidRPr="005B4B06">
              <w:rPr>
                <w:rFonts w:ascii="Times New Roman" w:hAnsi="Times New Roman" w:cs="Times New Roman"/>
                <w:sz w:val="24"/>
                <w:szCs w:val="24"/>
                <w:lang w:val="ru-RU" w:eastAsia="ru-RU"/>
              </w:rPr>
              <w:t>)(об’єктів, розташованих в межах міста Тернополя)</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Відділ державного </w:t>
            </w:r>
            <w:proofErr w:type="gramStart"/>
            <w:r w:rsidRPr="005B4B06">
              <w:rPr>
                <w:rFonts w:ascii="Times New Roman" w:hAnsi="Times New Roman" w:cs="Times New Roman"/>
                <w:sz w:val="24"/>
                <w:szCs w:val="24"/>
                <w:lang w:val="ru-RU" w:eastAsia="ru-RU"/>
              </w:rPr>
              <w:t>арх</w:t>
            </w:r>
            <w:proofErr w:type="gramEnd"/>
            <w:r w:rsidRPr="005B4B06">
              <w:rPr>
                <w:rFonts w:ascii="Times New Roman" w:hAnsi="Times New Roman" w:cs="Times New Roman"/>
                <w:sz w:val="24"/>
                <w:szCs w:val="24"/>
                <w:lang w:val="ru-RU" w:eastAsia="ru-RU"/>
              </w:rPr>
              <w:t xml:space="preserve">ітектурно-будівельного контролю </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А-27-04</w:t>
            </w:r>
          </w:p>
        </w:tc>
        <w:tc>
          <w:tcPr>
            <w:tcW w:w="4951" w:type="dxa"/>
            <w:tcBorders>
              <w:top w:val="single" w:sz="4" w:space="0" w:color="000000"/>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Реєстрація декларації про готовність до </w:t>
            </w:r>
            <w:r w:rsidRPr="005B4B06">
              <w:rPr>
                <w:rFonts w:ascii="Times New Roman" w:hAnsi="Times New Roman" w:cs="Times New Roman"/>
                <w:sz w:val="24"/>
                <w:szCs w:val="24"/>
                <w:lang w:val="ru-RU" w:eastAsia="ru-RU"/>
              </w:rPr>
              <w:lastRenderedPageBreak/>
              <w:t xml:space="preserve">експлуатації самочинно збудованого об’єкта, на який визнано право власності за </w:t>
            </w:r>
            <w:proofErr w:type="gramStart"/>
            <w:r w:rsidRPr="005B4B06">
              <w:rPr>
                <w:rFonts w:ascii="Times New Roman" w:hAnsi="Times New Roman" w:cs="Times New Roman"/>
                <w:sz w:val="24"/>
                <w:szCs w:val="24"/>
                <w:lang w:val="ru-RU" w:eastAsia="ru-RU"/>
              </w:rPr>
              <w:t>р</w:t>
            </w:r>
            <w:proofErr w:type="gramEnd"/>
            <w:r w:rsidRPr="005B4B06">
              <w:rPr>
                <w:rFonts w:ascii="Times New Roman" w:hAnsi="Times New Roman" w:cs="Times New Roman"/>
                <w:sz w:val="24"/>
                <w:szCs w:val="24"/>
                <w:lang w:val="ru-RU" w:eastAsia="ru-RU"/>
              </w:rPr>
              <w:t>ішенням суду (об’єктів, розташованих в межах міста Тернополя)</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lastRenderedPageBreak/>
              <w:t xml:space="preserve">Відділ </w:t>
            </w:r>
            <w:r w:rsidRPr="005B4B06">
              <w:rPr>
                <w:rFonts w:ascii="Times New Roman" w:hAnsi="Times New Roman" w:cs="Times New Roman"/>
                <w:sz w:val="24"/>
                <w:szCs w:val="24"/>
                <w:lang w:val="ru-RU" w:eastAsia="ru-RU"/>
              </w:rPr>
              <w:lastRenderedPageBreak/>
              <w:t xml:space="preserve">державного </w:t>
            </w:r>
            <w:proofErr w:type="gramStart"/>
            <w:r w:rsidRPr="005B4B06">
              <w:rPr>
                <w:rFonts w:ascii="Times New Roman" w:hAnsi="Times New Roman" w:cs="Times New Roman"/>
                <w:sz w:val="24"/>
                <w:szCs w:val="24"/>
                <w:lang w:val="ru-RU" w:eastAsia="ru-RU"/>
              </w:rPr>
              <w:t>арх</w:t>
            </w:r>
            <w:proofErr w:type="gramEnd"/>
            <w:r w:rsidRPr="005B4B06">
              <w:rPr>
                <w:rFonts w:ascii="Times New Roman" w:hAnsi="Times New Roman" w:cs="Times New Roman"/>
                <w:sz w:val="24"/>
                <w:szCs w:val="24"/>
                <w:lang w:val="ru-RU" w:eastAsia="ru-RU"/>
              </w:rPr>
              <w:t xml:space="preserve">ітектурно-будівельного контролю </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А-27-05</w:t>
            </w:r>
          </w:p>
        </w:tc>
        <w:tc>
          <w:tcPr>
            <w:tcW w:w="4951" w:type="dxa"/>
            <w:tcBorders>
              <w:top w:val="single" w:sz="4" w:space="0" w:color="auto"/>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сертифіката </w:t>
            </w:r>
            <w:proofErr w:type="gramStart"/>
            <w:r w:rsidRPr="005B4B06">
              <w:rPr>
                <w:rFonts w:ascii="Times New Roman" w:hAnsi="Times New Roman" w:cs="Times New Roman"/>
                <w:sz w:val="24"/>
                <w:szCs w:val="24"/>
                <w:lang w:val="ru-RU" w:eastAsia="ru-RU"/>
              </w:rPr>
              <w:t xml:space="preserve">( </w:t>
            </w:r>
            <w:proofErr w:type="gramEnd"/>
            <w:r w:rsidRPr="005B4B06">
              <w:rPr>
                <w:rFonts w:ascii="Times New Roman" w:hAnsi="Times New Roman" w:cs="Times New Roman"/>
                <w:sz w:val="24"/>
                <w:szCs w:val="24"/>
                <w:lang w:val="ru-RU" w:eastAsia="ru-RU"/>
              </w:rPr>
              <w:t>про прийняття в експлуатацію об’єкта, що за класом наслідків ( відповідальності) належить до об’єктів з середніми наслідками (СС2), розташованих в межах міста Тернополя)</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Відділ державного </w:t>
            </w:r>
            <w:proofErr w:type="gramStart"/>
            <w:r w:rsidRPr="005B4B06">
              <w:rPr>
                <w:rFonts w:ascii="Times New Roman" w:hAnsi="Times New Roman" w:cs="Times New Roman"/>
                <w:sz w:val="24"/>
                <w:szCs w:val="24"/>
                <w:lang w:val="ru-RU" w:eastAsia="ru-RU"/>
              </w:rPr>
              <w:t>арх</w:t>
            </w:r>
            <w:proofErr w:type="gramEnd"/>
            <w:r w:rsidRPr="005B4B06">
              <w:rPr>
                <w:rFonts w:ascii="Times New Roman" w:hAnsi="Times New Roman" w:cs="Times New Roman"/>
                <w:sz w:val="24"/>
                <w:szCs w:val="24"/>
                <w:lang w:val="ru-RU" w:eastAsia="ru-RU"/>
              </w:rPr>
              <w:t xml:space="preserve">ітектурно-будівельного контролю </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А-27-06</w:t>
            </w:r>
          </w:p>
        </w:tc>
        <w:tc>
          <w:tcPr>
            <w:tcW w:w="4951"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Внесення змін до дозволу на виконання будівельних робіт щодо об’єктів, що за класом наслідків (відповідальності) належать до об’єктів з середніми (СС</w:t>
            </w:r>
            <w:proofErr w:type="gramStart"/>
            <w:r w:rsidRPr="005B4B06">
              <w:rPr>
                <w:rFonts w:ascii="Times New Roman" w:hAnsi="Times New Roman" w:cs="Times New Roman"/>
                <w:sz w:val="24"/>
                <w:szCs w:val="24"/>
                <w:lang w:val="ru-RU" w:eastAsia="ru-RU"/>
              </w:rPr>
              <w:t>2</w:t>
            </w:r>
            <w:proofErr w:type="gramEnd"/>
            <w:r w:rsidRPr="005B4B06">
              <w:rPr>
                <w:rFonts w:ascii="Times New Roman" w:hAnsi="Times New Roman" w:cs="Times New Roman"/>
                <w:sz w:val="24"/>
                <w:szCs w:val="24"/>
                <w:lang w:val="ru-RU" w:eastAsia="ru-RU"/>
              </w:rPr>
              <w:t>) наслідками, (об’єктів, розташованих в межах міста Тернополя)</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Відділ державного </w:t>
            </w:r>
            <w:proofErr w:type="gramStart"/>
            <w:r w:rsidRPr="005B4B06">
              <w:rPr>
                <w:rFonts w:ascii="Times New Roman" w:hAnsi="Times New Roman" w:cs="Times New Roman"/>
                <w:sz w:val="24"/>
                <w:szCs w:val="24"/>
                <w:lang w:val="ru-RU" w:eastAsia="ru-RU"/>
              </w:rPr>
              <w:t>арх</w:t>
            </w:r>
            <w:proofErr w:type="gramEnd"/>
            <w:r w:rsidRPr="005B4B06">
              <w:rPr>
                <w:rFonts w:ascii="Times New Roman" w:hAnsi="Times New Roman" w:cs="Times New Roman"/>
                <w:sz w:val="24"/>
                <w:szCs w:val="24"/>
                <w:lang w:val="ru-RU" w:eastAsia="ru-RU"/>
              </w:rPr>
              <w:t xml:space="preserve">ітектурно-будівельного контролю </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А-27-07</w:t>
            </w:r>
          </w:p>
        </w:tc>
        <w:tc>
          <w:tcPr>
            <w:tcW w:w="4951" w:type="dxa"/>
            <w:tcBorders>
              <w:top w:val="single" w:sz="4" w:space="0" w:color="000000"/>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Анулювання дозволу на виконання будівельних робіт щодо об’єктів, що за класом наслідків (відповідальності) належать до об’єктів з середніми (СС</w:t>
            </w:r>
            <w:proofErr w:type="gramStart"/>
            <w:r w:rsidRPr="005B4B06">
              <w:rPr>
                <w:rFonts w:ascii="Times New Roman" w:hAnsi="Times New Roman" w:cs="Times New Roman"/>
                <w:sz w:val="24"/>
                <w:szCs w:val="24"/>
                <w:lang w:val="ru-RU" w:eastAsia="ru-RU"/>
              </w:rPr>
              <w:t>2</w:t>
            </w:r>
            <w:proofErr w:type="gramEnd"/>
            <w:r w:rsidRPr="005B4B06">
              <w:rPr>
                <w:rFonts w:ascii="Times New Roman" w:hAnsi="Times New Roman" w:cs="Times New Roman"/>
                <w:sz w:val="24"/>
                <w:szCs w:val="24"/>
                <w:lang w:val="ru-RU" w:eastAsia="ru-RU"/>
              </w:rPr>
              <w:t>) наслідками, (об’єктів, розташованих  в межах міста Тернополя)</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Відділ державного </w:t>
            </w:r>
            <w:proofErr w:type="gramStart"/>
            <w:r w:rsidRPr="005B4B06">
              <w:rPr>
                <w:rFonts w:ascii="Times New Roman" w:hAnsi="Times New Roman" w:cs="Times New Roman"/>
                <w:sz w:val="24"/>
                <w:szCs w:val="24"/>
                <w:lang w:val="ru-RU" w:eastAsia="ru-RU"/>
              </w:rPr>
              <w:t>арх</w:t>
            </w:r>
            <w:proofErr w:type="gramEnd"/>
            <w:r w:rsidRPr="005B4B06">
              <w:rPr>
                <w:rFonts w:ascii="Times New Roman" w:hAnsi="Times New Roman" w:cs="Times New Roman"/>
                <w:sz w:val="24"/>
                <w:szCs w:val="24"/>
                <w:lang w:val="ru-RU" w:eastAsia="ru-RU"/>
              </w:rPr>
              <w:t xml:space="preserve">ітектурно-будівельного контролю </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А-27-08</w:t>
            </w:r>
          </w:p>
        </w:tc>
        <w:tc>
          <w:tcPr>
            <w:tcW w:w="4951" w:type="dxa"/>
            <w:tcBorders>
              <w:top w:val="single" w:sz="4" w:space="0" w:color="000000"/>
              <w:left w:val="single" w:sz="4" w:space="0" w:color="000000"/>
              <w:bottom w:val="single" w:sz="4" w:space="0" w:color="auto"/>
              <w:right w:val="nil"/>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Реєстрація декларації про готовність об’єкта до експлуатації (індивідуальні (садибні) житлові будинки, садові, дачні будинки, господарські (присадибні) буді</w:t>
            </w:r>
            <w:proofErr w:type="gramStart"/>
            <w:r w:rsidRPr="005B4B06">
              <w:rPr>
                <w:rFonts w:ascii="Times New Roman" w:hAnsi="Times New Roman" w:cs="Times New Roman"/>
                <w:sz w:val="24"/>
                <w:szCs w:val="24"/>
                <w:lang w:val="ru-RU" w:eastAsia="ru-RU"/>
              </w:rPr>
              <w:t>вл</w:t>
            </w:r>
            <w:proofErr w:type="gramEnd"/>
            <w:r w:rsidRPr="005B4B06">
              <w:rPr>
                <w:rFonts w:ascii="Times New Roman" w:hAnsi="Times New Roman" w:cs="Times New Roman"/>
                <w:sz w:val="24"/>
                <w:szCs w:val="24"/>
                <w:lang w:val="ru-RU" w:eastAsia="ru-RU"/>
              </w:rPr>
              <w:t>і і споруди, будівлі і споруди сільськогосподарського призначення, що за класом наслідків (відповідальності) належать до об'єктів з незначними наслідками (СС1), збудовані на земельній ділянці відповідного цільового призначення без дозвільного документа на виконання будівельних робіт (об’єктів, розташованих в межах міста Тернополя)</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 xml:space="preserve">Відділ державного </w:t>
            </w:r>
            <w:proofErr w:type="gramStart"/>
            <w:r w:rsidRPr="005B4B06">
              <w:rPr>
                <w:rFonts w:ascii="Times New Roman" w:hAnsi="Times New Roman" w:cs="Times New Roman"/>
                <w:sz w:val="24"/>
                <w:szCs w:val="24"/>
                <w:lang w:val="ru-RU" w:eastAsia="ru-RU"/>
              </w:rPr>
              <w:t>арх</w:t>
            </w:r>
            <w:proofErr w:type="gramEnd"/>
            <w:r w:rsidRPr="005B4B06">
              <w:rPr>
                <w:rFonts w:ascii="Times New Roman" w:hAnsi="Times New Roman" w:cs="Times New Roman"/>
                <w:sz w:val="24"/>
                <w:szCs w:val="24"/>
                <w:lang w:val="ru-RU" w:eastAsia="ru-RU"/>
              </w:rPr>
              <w:t xml:space="preserve">ітектурно-будівельного контролю </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 xml:space="preserve">А-27-09 </w:t>
            </w:r>
          </w:p>
        </w:tc>
        <w:tc>
          <w:tcPr>
            <w:tcW w:w="4951" w:type="dxa"/>
            <w:tcBorders>
              <w:top w:val="single" w:sz="4" w:space="0" w:color="000000"/>
              <w:left w:val="single" w:sz="4" w:space="0" w:color="000000"/>
              <w:bottom w:val="single" w:sz="4" w:space="0" w:color="auto"/>
              <w:right w:val="nil"/>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 xml:space="preserve">Внесення змін до декларації про готовність до експлуатації об’єкта, будівництво якого здійснено на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 xml:space="preserve">ідставі будівельного паспорта / декларації про готовність до експлуатації об’єкта, що за класом наслідків (відповідальності) належить до об’єктів з незначними наслідками (СС1) / декларації про готовність до експлуатації самочинно збудованого об’єкта, на який визнано право власності за </w:t>
            </w:r>
            <w:proofErr w:type="gramStart"/>
            <w:r w:rsidRPr="005B4B06">
              <w:rPr>
                <w:rFonts w:ascii="Times New Roman" w:hAnsi="Times New Roman" w:cs="Times New Roman"/>
                <w:sz w:val="24"/>
                <w:szCs w:val="24"/>
                <w:lang w:val="ru-RU" w:eastAsia="ru-RU"/>
              </w:rPr>
              <w:t>р</w:t>
            </w:r>
            <w:proofErr w:type="gramEnd"/>
            <w:r w:rsidRPr="005B4B06">
              <w:rPr>
                <w:rFonts w:ascii="Times New Roman" w:hAnsi="Times New Roman" w:cs="Times New Roman"/>
                <w:sz w:val="24"/>
                <w:szCs w:val="24"/>
                <w:lang w:val="ru-RU" w:eastAsia="ru-RU"/>
              </w:rPr>
              <w:t xml:space="preserve">ішенням суду / декларації про готовність об’єкта до експлуатації (індивідуальні (садибні) житлові будинки, садові, дачні будинки, господарські (присадибні) будівлі і споруди, будівлі і споруди сільськогосподарського призначення, що за класом наслідків (відповідальності) належать до об'єктів з незначними наслідками (СС1), збудовані на земельній ділянці відповідного цільового призначення без дозвільного документа на виконання будівельних робіт) (об’єктів,  </w:t>
            </w:r>
            <w:r w:rsidRPr="005B4B06">
              <w:rPr>
                <w:rFonts w:ascii="Times New Roman" w:hAnsi="Times New Roman" w:cs="Times New Roman"/>
                <w:sz w:val="24"/>
                <w:szCs w:val="24"/>
                <w:lang w:val="ru-RU" w:eastAsia="ru-RU"/>
              </w:rPr>
              <w:lastRenderedPageBreak/>
              <w:t>розташованих в межах міста Тернополя)</w:t>
            </w:r>
          </w:p>
        </w:tc>
        <w:tc>
          <w:tcPr>
            <w:tcW w:w="2081" w:type="dxa"/>
            <w:tcBorders>
              <w:top w:val="single" w:sz="4" w:space="0" w:color="auto"/>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lastRenderedPageBreak/>
              <w:t xml:space="preserve">Відділ державного </w:t>
            </w:r>
            <w:proofErr w:type="gramStart"/>
            <w:r w:rsidRPr="005B4B06">
              <w:rPr>
                <w:rFonts w:ascii="Times New Roman" w:hAnsi="Times New Roman" w:cs="Times New Roman"/>
                <w:sz w:val="24"/>
                <w:szCs w:val="24"/>
                <w:lang w:val="ru-RU" w:eastAsia="ru-RU"/>
              </w:rPr>
              <w:t>арх</w:t>
            </w:r>
            <w:proofErr w:type="gramEnd"/>
            <w:r w:rsidRPr="005B4B06">
              <w:rPr>
                <w:rFonts w:ascii="Times New Roman" w:hAnsi="Times New Roman" w:cs="Times New Roman"/>
                <w:sz w:val="24"/>
                <w:szCs w:val="24"/>
                <w:lang w:val="ru-RU" w:eastAsia="ru-RU"/>
              </w:rPr>
              <w:t>ітектурно-будівельного контролю</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А-24-02</w:t>
            </w:r>
          </w:p>
        </w:tc>
        <w:tc>
          <w:tcPr>
            <w:tcW w:w="4951" w:type="dxa"/>
            <w:tcBorders>
              <w:top w:val="single" w:sz="4" w:space="0" w:color="000000"/>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Надання дозволу щодо визначення або зміни імені, </w:t>
            </w:r>
            <w:proofErr w:type="gramStart"/>
            <w:r w:rsidRPr="005B4B06">
              <w:rPr>
                <w:rFonts w:ascii="Times New Roman" w:hAnsi="Times New Roman" w:cs="Times New Roman"/>
                <w:sz w:val="24"/>
                <w:szCs w:val="24"/>
                <w:lang w:val="ru-RU" w:eastAsia="ru-RU"/>
              </w:rPr>
              <w:t>пр</w:t>
            </w:r>
            <w:proofErr w:type="gramEnd"/>
            <w:r w:rsidRPr="005B4B06">
              <w:rPr>
                <w:rFonts w:ascii="Times New Roman" w:hAnsi="Times New Roman" w:cs="Times New Roman"/>
                <w:sz w:val="24"/>
                <w:szCs w:val="24"/>
                <w:lang w:val="ru-RU" w:eastAsia="ru-RU"/>
              </w:rPr>
              <w:t>ізвища, по батькові дитини</w:t>
            </w:r>
          </w:p>
        </w:tc>
        <w:tc>
          <w:tcPr>
            <w:tcW w:w="2081" w:type="dxa"/>
            <w:tcBorders>
              <w:top w:val="single" w:sz="4" w:space="0" w:color="000000"/>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А-24-04</w:t>
            </w:r>
          </w:p>
        </w:tc>
        <w:tc>
          <w:tcPr>
            <w:tcW w:w="4951" w:type="dxa"/>
            <w:tcBorders>
              <w:top w:val="single" w:sz="4" w:space="0" w:color="000000"/>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Надання дозволу на укладання договору про припинення права на аліменти на утримання дитини (дітей), в зв’язку із передачею батьком права власності на майно на і</w:t>
            </w:r>
            <w:proofErr w:type="gramStart"/>
            <w:r w:rsidRPr="005B4B06">
              <w:rPr>
                <w:rFonts w:ascii="Times New Roman" w:hAnsi="Times New Roman" w:cs="Times New Roman"/>
                <w:sz w:val="24"/>
                <w:szCs w:val="24"/>
                <w:lang w:val="ru-RU" w:eastAsia="ru-RU"/>
              </w:rPr>
              <w:t>м’я</w:t>
            </w:r>
            <w:proofErr w:type="gramEnd"/>
            <w:r w:rsidRPr="005B4B06">
              <w:rPr>
                <w:rFonts w:ascii="Times New Roman" w:hAnsi="Times New Roman" w:cs="Times New Roman"/>
                <w:sz w:val="24"/>
                <w:szCs w:val="24"/>
                <w:lang w:val="ru-RU" w:eastAsia="ru-RU"/>
              </w:rPr>
              <w:t xml:space="preserve"> дитини (дітей)</w:t>
            </w:r>
          </w:p>
        </w:tc>
        <w:tc>
          <w:tcPr>
            <w:tcW w:w="2081" w:type="dxa"/>
            <w:tcBorders>
              <w:top w:val="single" w:sz="4" w:space="0" w:color="auto"/>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А-24-05</w:t>
            </w:r>
          </w:p>
        </w:tc>
        <w:tc>
          <w:tcPr>
            <w:tcW w:w="4951"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Надання дозволу на перереєстрацію автомобіля, який належить малолітній (неповнолітній) дитині</w:t>
            </w:r>
          </w:p>
        </w:tc>
        <w:tc>
          <w:tcPr>
            <w:tcW w:w="2081" w:type="dxa"/>
            <w:tcBorders>
              <w:top w:val="single" w:sz="4" w:space="0" w:color="auto"/>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А-24-06</w:t>
            </w:r>
          </w:p>
        </w:tc>
        <w:tc>
          <w:tcPr>
            <w:tcW w:w="4951"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Надання дозволу на виділення частки майна у спільній сумісній власності малолітньої (неповнолітньої) дитини</w:t>
            </w:r>
          </w:p>
        </w:tc>
        <w:tc>
          <w:tcPr>
            <w:tcW w:w="2081" w:type="dxa"/>
            <w:tcBorders>
              <w:top w:val="single" w:sz="4" w:space="0" w:color="auto"/>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А-24-08</w:t>
            </w:r>
          </w:p>
        </w:tc>
        <w:tc>
          <w:tcPr>
            <w:tcW w:w="4951"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Надання дозволу на зняття грошових заощаджень від імені малолітньої (неповнолітньої) дитини</w:t>
            </w:r>
          </w:p>
        </w:tc>
        <w:tc>
          <w:tcPr>
            <w:tcW w:w="2081" w:type="dxa"/>
            <w:tcBorders>
              <w:top w:val="single" w:sz="4" w:space="0" w:color="auto"/>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А-24-10</w:t>
            </w:r>
          </w:p>
        </w:tc>
        <w:tc>
          <w:tcPr>
            <w:tcW w:w="4951"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Надання дозволу на видачу державного акту про право власності на земельну ділянку на і</w:t>
            </w:r>
            <w:proofErr w:type="gramStart"/>
            <w:r w:rsidRPr="005B4B06">
              <w:rPr>
                <w:rFonts w:ascii="Times New Roman" w:hAnsi="Times New Roman" w:cs="Times New Roman"/>
                <w:sz w:val="24"/>
                <w:szCs w:val="24"/>
                <w:lang w:val="ru-RU" w:eastAsia="ru-RU"/>
              </w:rPr>
              <w:t>м’я</w:t>
            </w:r>
            <w:proofErr w:type="gramEnd"/>
            <w:r w:rsidRPr="005B4B06">
              <w:rPr>
                <w:rFonts w:ascii="Times New Roman" w:hAnsi="Times New Roman" w:cs="Times New Roman"/>
                <w:sz w:val="24"/>
                <w:szCs w:val="24"/>
                <w:lang w:val="ru-RU" w:eastAsia="ru-RU"/>
              </w:rPr>
              <w:t xml:space="preserve"> малолітніх  (неповнолітніх) дітей</w:t>
            </w:r>
          </w:p>
        </w:tc>
        <w:tc>
          <w:tcPr>
            <w:tcW w:w="2081" w:type="dxa"/>
            <w:tcBorders>
              <w:top w:val="single" w:sz="4" w:space="0" w:color="auto"/>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А-24-14</w:t>
            </w:r>
          </w:p>
        </w:tc>
        <w:tc>
          <w:tcPr>
            <w:tcW w:w="4951" w:type="dxa"/>
            <w:tcBorders>
              <w:top w:val="single" w:sz="4" w:space="0" w:color="000000"/>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Утворення прийомної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створення дитячого будинку сімейного типу</w:t>
            </w:r>
          </w:p>
        </w:tc>
        <w:tc>
          <w:tcPr>
            <w:tcW w:w="2081" w:type="dxa"/>
            <w:tcBorders>
              <w:top w:val="single" w:sz="4" w:space="0" w:color="auto"/>
              <w:left w:val="single" w:sz="4" w:space="0" w:color="000000"/>
              <w:bottom w:val="single" w:sz="4" w:space="0" w:color="auto"/>
              <w:right w:val="single" w:sz="4" w:space="0" w:color="000000"/>
            </w:tcBorders>
            <w:vAlign w:val="center"/>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p w:rsidR="005B4B06" w:rsidRPr="005B4B06" w:rsidRDefault="005B4B06">
            <w:pPr>
              <w:pStyle w:val="af"/>
              <w:rPr>
                <w:rFonts w:ascii="Times New Roman" w:hAnsi="Times New Roman" w:cs="Times New Roman"/>
                <w:sz w:val="24"/>
                <w:szCs w:val="24"/>
                <w:lang w:val="ru-RU" w:eastAsia="en-US"/>
              </w:rPr>
            </w:pP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А-24-15</w:t>
            </w:r>
          </w:p>
        </w:tc>
        <w:tc>
          <w:tcPr>
            <w:tcW w:w="4951" w:type="dxa"/>
            <w:tcBorders>
              <w:top w:val="single" w:sz="4" w:space="0" w:color="auto"/>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Надання статусу дитини-сироти або дитини, позбавленої батьківського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іклування</w:t>
            </w:r>
          </w:p>
        </w:tc>
        <w:tc>
          <w:tcPr>
            <w:tcW w:w="2081" w:type="dxa"/>
            <w:tcBorders>
              <w:top w:val="single" w:sz="4" w:space="0" w:color="auto"/>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А-24-17</w:t>
            </w:r>
          </w:p>
        </w:tc>
        <w:tc>
          <w:tcPr>
            <w:tcW w:w="4951" w:type="dxa"/>
            <w:tcBorders>
              <w:top w:val="single" w:sz="4" w:space="0" w:color="000000"/>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Звільнення опікуна,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іклувальника від здійснення повноважень</w:t>
            </w:r>
          </w:p>
        </w:tc>
        <w:tc>
          <w:tcPr>
            <w:tcW w:w="2081" w:type="dxa"/>
            <w:tcBorders>
              <w:top w:val="single" w:sz="4" w:space="0" w:color="auto"/>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А-24-21</w:t>
            </w:r>
          </w:p>
        </w:tc>
        <w:tc>
          <w:tcPr>
            <w:tcW w:w="4951"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Видача посвідчень батьків багатодітної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та дитини з багатодітної сім’ї</w:t>
            </w:r>
          </w:p>
        </w:tc>
        <w:tc>
          <w:tcPr>
            <w:tcW w:w="2081" w:type="dxa"/>
            <w:tcBorders>
              <w:top w:val="nil"/>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А-24-22</w:t>
            </w:r>
          </w:p>
        </w:tc>
        <w:tc>
          <w:tcPr>
            <w:tcW w:w="4951"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дублікату посвідчення батьків багатодітної сім’ї та дитини з багатодітної сім’ї </w:t>
            </w:r>
            <w:proofErr w:type="gramStart"/>
            <w:r w:rsidRPr="005B4B06">
              <w:rPr>
                <w:rFonts w:ascii="Times New Roman" w:hAnsi="Times New Roman" w:cs="Times New Roman"/>
                <w:sz w:val="24"/>
                <w:szCs w:val="24"/>
                <w:lang w:val="ru-RU" w:eastAsia="ru-RU"/>
              </w:rPr>
              <w:t>у</w:t>
            </w:r>
            <w:proofErr w:type="gramEnd"/>
            <w:r w:rsidRPr="005B4B06">
              <w:rPr>
                <w:rFonts w:ascii="Times New Roman" w:hAnsi="Times New Roman" w:cs="Times New Roman"/>
                <w:sz w:val="24"/>
                <w:szCs w:val="24"/>
                <w:lang w:val="ru-RU" w:eastAsia="ru-RU"/>
              </w:rPr>
              <w:t xml:space="preserve"> разі його втрати</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А-24-23</w:t>
            </w:r>
          </w:p>
        </w:tc>
        <w:tc>
          <w:tcPr>
            <w:tcW w:w="4951" w:type="dxa"/>
            <w:tcBorders>
              <w:top w:val="single" w:sz="4" w:space="0" w:color="000000"/>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посвідчення батьків багатодітної сім’ї та дитини з багатодітної сім’ї у разі пошкодження посвідчення, зміни </w:t>
            </w:r>
            <w:proofErr w:type="gramStart"/>
            <w:r w:rsidRPr="005B4B06">
              <w:rPr>
                <w:rFonts w:ascii="Times New Roman" w:hAnsi="Times New Roman" w:cs="Times New Roman"/>
                <w:sz w:val="24"/>
                <w:szCs w:val="24"/>
                <w:lang w:val="ru-RU" w:eastAsia="ru-RU"/>
              </w:rPr>
              <w:t>пр</w:t>
            </w:r>
            <w:proofErr w:type="gramEnd"/>
            <w:r w:rsidRPr="005B4B06">
              <w:rPr>
                <w:rFonts w:ascii="Times New Roman" w:hAnsi="Times New Roman" w:cs="Times New Roman"/>
                <w:sz w:val="24"/>
                <w:szCs w:val="24"/>
                <w:lang w:val="ru-RU" w:eastAsia="ru-RU"/>
              </w:rPr>
              <w:t>ізвища, імені та по батькові, встановлення розбіжностей у записах</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А-24-24</w:t>
            </w:r>
          </w:p>
        </w:tc>
        <w:tc>
          <w:tcPr>
            <w:tcW w:w="4951" w:type="dxa"/>
            <w:tcBorders>
              <w:top w:val="single" w:sz="4" w:space="0" w:color="auto"/>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Продовження строку дії посвідчень батьків багатодітної сім’ї та дитини з багатодітної </w:t>
            </w:r>
            <w:r w:rsidRPr="005B4B06">
              <w:rPr>
                <w:rFonts w:ascii="Times New Roman" w:hAnsi="Times New Roman" w:cs="Times New Roman"/>
                <w:sz w:val="24"/>
                <w:szCs w:val="24"/>
                <w:lang w:val="ru-RU" w:eastAsia="ru-RU"/>
              </w:rPr>
              <w:lastRenderedPageBreak/>
              <w:t xml:space="preserve">сім’ї у разі навчання дитини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ісля 18-річного віку за денною формою навчання</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lastRenderedPageBreak/>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 xml:space="preserve">'ї, молодіжної </w:t>
            </w:r>
            <w:r w:rsidRPr="005B4B06">
              <w:rPr>
                <w:rFonts w:ascii="Times New Roman" w:hAnsi="Times New Roman" w:cs="Times New Roman"/>
                <w:sz w:val="24"/>
                <w:szCs w:val="24"/>
                <w:lang w:val="ru-RU" w:eastAsia="ru-RU"/>
              </w:rPr>
              <w:lastRenderedPageBreak/>
              <w:t>політики та захисту дітей</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А-24-25</w:t>
            </w:r>
          </w:p>
        </w:tc>
        <w:tc>
          <w:tcPr>
            <w:tcW w:w="4951" w:type="dxa"/>
            <w:tcBorders>
              <w:top w:val="single" w:sz="4" w:space="0" w:color="000000"/>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Продовження строку дії посвідчення батьків багатодітної сім’ї та дитини з багатодітної сім’ї </w:t>
            </w:r>
            <w:proofErr w:type="gramStart"/>
            <w:r w:rsidRPr="005B4B06">
              <w:rPr>
                <w:rFonts w:ascii="Times New Roman" w:hAnsi="Times New Roman" w:cs="Times New Roman"/>
                <w:sz w:val="24"/>
                <w:szCs w:val="24"/>
                <w:lang w:val="ru-RU" w:eastAsia="ru-RU"/>
              </w:rPr>
              <w:t>у</w:t>
            </w:r>
            <w:proofErr w:type="gramEnd"/>
            <w:r w:rsidRPr="005B4B06">
              <w:rPr>
                <w:rFonts w:ascii="Times New Roman" w:hAnsi="Times New Roman" w:cs="Times New Roman"/>
                <w:sz w:val="24"/>
                <w:szCs w:val="24"/>
                <w:lang w:val="ru-RU" w:eastAsia="ru-RU"/>
              </w:rPr>
              <w:t xml:space="preserve"> разі народження дитини</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А-24-26</w:t>
            </w:r>
          </w:p>
        </w:tc>
        <w:tc>
          <w:tcPr>
            <w:tcW w:w="4951" w:type="dxa"/>
            <w:tcBorders>
              <w:top w:val="single" w:sz="4" w:space="0" w:color="auto"/>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Вклеювання фотографії у посвідчення дитини з багатодітної сім’ї </w:t>
            </w:r>
            <w:proofErr w:type="gramStart"/>
            <w:r w:rsidRPr="005B4B06">
              <w:rPr>
                <w:rFonts w:ascii="Times New Roman" w:hAnsi="Times New Roman" w:cs="Times New Roman"/>
                <w:sz w:val="24"/>
                <w:szCs w:val="24"/>
                <w:lang w:val="ru-RU" w:eastAsia="ru-RU"/>
              </w:rPr>
              <w:t>у</w:t>
            </w:r>
            <w:proofErr w:type="gramEnd"/>
            <w:r w:rsidRPr="005B4B06">
              <w:rPr>
                <w:rFonts w:ascii="Times New Roman" w:hAnsi="Times New Roman" w:cs="Times New Roman"/>
                <w:sz w:val="24"/>
                <w:szCs w:val="24"/>
                <w:lang w:val="ru-RU" w:eastAsia="ru-RU"/>
              </w:rPr>
              <w:t xml:space="preserve"> разі досягнення дитиною 14-річного віку</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А-24-27</w:t>
            </w:r>
          </w:p>
        </w:tc>
        <w:tc>
          <w:tcPr>
            <w:tcW w:w="4951"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посвідчення  </w:t>
            </w:r>
            <w:proofErr w:type="gramStart"/>
            <w:r w:rsidRPr="005B4B06">
              <w:rPr>
                <w:rFonts w:ascii="Times New Roman" w:hAnsi="Times New Roman" w:cs="Times New Roman"/>
                <w:sz w:val="24"/>
                <w:szCs w:val="24"/>
                <w:lang w:val="ru-RU" w:eastAsia="ru-RU"/>
              </w:rPr>
              <w:t>у</w:t>
            </w:r>
            <w:proofErr w:type="gramEnd"/>
            <w:r w:rsidRPr="005B4B06">
              <w:rPr>
                <w:rFonts w:ascii="Times New Roman" w:hAnsi="Times New Roman" w:cs="Times New Roman"/>
                <w:sz w:val="24"/>
                <w:szCs w:val="24"/>
                <w:lang w:val="ru-RU" w:eastAsia="ru-RU"/>
              </w:rPr>
              <w:t xml:space="preserve"> разі переміщення багатодітної сім’ї із тимчасово окупованої території України або району проведення антитерористичної операції чи населеного пункту, розташованого на лінії зіткнення, до іншої адміністративно-територіальної одиниці </w:t>
            </w:r>
          </w:p>
        </w:tc>
        <w:tc>
          <w:tcPr>
            <w:tcW w:w="2081" w:type="dxa"/>
            <w:tcBorders>
              <w:top w:val="single" w:sz="4" w:space="0" w:color="auto"/>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А-03-02</w:t>
            </w:r>
          </w:p>
        </w:tc>
        <w:tc>
          <w:tcPr>
            <w:tcW w:w="4951" w:type="dxa"/>
            <w:tcBorders>
              <w:top w:val="single" w:sz="4" w:space="0" w:color="000000"/>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Видача витягів з протоколів засідань постійних комісій міської ради (з травня 2014 року)</w:t>
            </w:r>
          </w:p>
        </w:tc>
        <w:tc>
          <w:tcPr>
            <w:tcW w:w="2081" w:type="dxa"/>
            <w:tcBorders>
              <w:top w:val="single" w:sz="4" w:space="0" w:color="auto"/>
              <w:left w:val="single" w:sz="4" w:space="0" w:color="000000"/>
              <w:bottom w:val="single" w:sz="4" w:space="0" w:color="auto"/>
              <w:right w:val="single" w:sz="4" w:space="0" w:color="000000"/>
            </w:tcBorders>
            <w:vAlign w:val="center"/>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організаційно-виконавчої роботи</w:t>
            </w:r>
          </w:p>
          <w:p w:rsidR="005B4B06" w:rsidRPr="005B4B06" w:rsidRDefault="005B4B06">
            <w:pPr>
              <w:pStyle w:val="af"/>
              <w:rPr>
                <w:rFonts w:ascii="Times New Roman" w:hAnsi="Times New Roman" w:cs="Times New Roman"/>
                <w:sz w:val="24"/>
                <w:szCs w:val="24"/>
                <w:lang w:val="ru-RU" w:eastAsia="en-US"/>
              </w:rPr>
            </w:pP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А-03-03</w:t>
            </w:r>
          </w:p>
        </w:tc>
        <w:tc>
          <w:tcPr>
            <w:tcW w:w="4951"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витягів з протоколів пленарних засідань </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іської ради (з квітня 2014 року).</w:t>
            </w:r>
          </w:p>
        </w:tc>
        <w:tc>
          <w:tcPr>
            <w:tcW w:w="2081" w:type="dxa"/>
            <w:tcBorders>
              <w:top w:val="single" w:sz="4" w:space="0" w:color="auto"/>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організаційно-виконавчої роботи</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А-03-01-01</w:t>
            </w:r>
          </w:p>
        </w:tc>
        <w:tc>
          <w:tcPr>
            <w:tcW w:w="4951"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копій </w:t>
            </w:r>
            <w:proofErr w:type="gramStart"/>
            <w:r w:rsidRPr="005B4B06">
              <w:rPr>
                <w:rFonts w:ascii="Times New Roman" w:hAnsi="Times New Roman" w:cs="Times New Roman"/>
                <w:sz w:val="24"/>
                <w:szCs w:val="24"/>
                <w:lang w:val="ru-RU" w:eastAsia="ru-RU"/>
              </w:rPr>
              <w:t>р</w:t>
            </w:r>
            <w:proofErr w:type="gramEnd"/>
            <w:r w:rsidRPr="005B4B06">
              <w:rPr>
                <w:rFonts w:ascii="Times New Roman" w:hAnsi="Times New Roman" w:cs="Times New Roman"/>
                <w:sz w:val="24"/>
                <w:szCs w:val="24"/>
                <w:lang w:val="ru-RU" w:eastAsia="ru-RU"/>
              </w:rPr>
              <w:t>ішень міської ради (з 2006 року)</w:t>
            </w:r>
          </w:p>
        </w:tc>
        <w:tc>
          <w:tcPr>
            <w:tcW w:w="2081" w:type="dxa"/>
            <w:tcBorders>
              <w:top w:val="single" w:sz="4" w:space="0" w:color="auto"/>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організаційно-виконавчої роботи</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А-03-01-02</w:t>
            </w:r>
          </w:p>
        </w:tc>
        <w:tc>
          <w:tcPr>
            <w:tcW w:w="4951"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копій </w:t>
            </w:r>
            <w:proofErr w:type="gramStart"/>
            <w:r w:rsidRPr="005B4B06">
              <w:rPr>
                <w:rFonts w:ascii="Times New Roman" w:hAnsi="Times New Roman" w:cs="Times New Roman"/>
                <w:sz w:val="24"/>
                <w:szCs w:val="24"/>
                <w:lang w:val="ru-RU" w:eastAsia="ru-RU"/>
              </w:rPr>
              <w:t>р</w:t>
            </w:r>
            <w:proofErr w:type="gramEnd"/>
            <w:r w:rsidRPr="005B4B06">
              <w:rPr>
                <w:rFonts w:ascii="Times New Roman" w:hAnsi="Times New Roman" w:cs="Times New Roman"/>
                <w:sz w:val="24"/>
                <w:szCs w:val="24"/>
                <w:lang w:val="ru-RU" w:eastAsia="ru-RU"/>
              </w:rPr>
              <w:t>ішень виконавчого комітету міської ради (з 2006 року)</w:t>
            </w:r>
          </w:p>
        </w:tc>
        <w:tc>
          <w:tcPr>
            <w:tcW w:w="2081" w:type="dxa"/>
            <w:tcBorders>
              <w:top w:val="single" w:sz="4" w:space="0" w:color="auto"/>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організаційно-виконавчої роботи</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А-03-01-03</w:t>
            </w:r>
          </w:p>
        </w:tc>
        <w:tc>
          <w:tcPr>
            <w:tcW w:w="4951"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Видача копій розпоряджень міського голови (з 2006 року)</w:t>
            </w:r>
          </w:p>
        </w:tc>
        <w:tc>
          <w:tcPr>
            <w:tcW w:w="2081" w:type="dxa"/>
            <w:tcBorders>
              <w:top w:val="single" w:sz="4" w:space="0" w:color="auto"/>
              <w:left w:val="single" w:sz="4" w:space="0" w:color="000000"/>
              <w:bottom w:val="single" w:sz="4" w:space="0" w:color="auto"/>
              <w:right w:val="single" w:sz="4" w:space="0" w:color="000000"/>
            </w:tcBorders>
            <w:vAlign w:val="center"/>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організаційно-виконавчої роботи</w:t>
            </w:r>
          </w:p>
          <w:p w:rsidR="005B4B06" w:rsidRPr="005B4B06" w:rsidRDefault="005B4B06">
            <w:pPr>
              <w:pStyle w:val="af"/>
              <w:rPr>
                <w:rFonts w:ascii="Times New Roman" w:hAnsi="Times New Roman" w:cs="Times New Roman"/>
                <w:sz w:val="24"/>
                <w:szCs w:val="24"/>
                <w:lang w:val="ru-RU" w:eastAsia="en-US"/>
              </w:rPr>
            </w:pP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А-03-06</w:t>
            </w:r>
          </w:p>
        </w:tc>
        <w:tc>
          <w:tcPr>
            <w:tcW w:w="4951" w:type="dxa"/>
            <w:tcBorders>
              <w:top w:val="single" w:sz="4" w:space="0" w:color="000000"/>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Видача витягів з протоколів засідань виконавчого комітету Тернопільської міської ради (з березня 2016 року).</w:t>
            </w:r>
          </w:p>
        </w:tc>
        <w:tc>
          <w:tcPr>
            <w:tcW w:w="2081" w:type="dxa"/>
            <w:tcBorders>
              <w:top w:val="single" w:sz="4" w:space="0" w:color="auto"/>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організаційно-виконавчої роботи</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А-13-24-00</w:t>
            </w:r>
          </w:p>
        </w:tc>
        <w:tc>
          <w:tcPr>
            <w:tcW w:w="4951" w:type="dxa"/>
            <w:tcBorders>
              <w:top w:val="single" w:sz="4" w:space="0" w:color="000000"/>
              <w:left w:val="single" w:sz="4" w:space="0" w:color="000000"/>
              <w:bottom w:val="single" w:sz="4" w:space="0" w:color="000000"/>
              <w:right w:val="nil"/>
            </w:tcBorders>
            <w:hideMark/>
          </w:tcPr>
          <w:p w:rsidR="005B4B06" w:rsidRPr="005B4B06" w:rsidRDefault="005B4B06">
            <w:pPr>
              <w:pStyle w:val="af"/>
              <w:rPr>
                <w:rStyle w:val="a5"/>
                <w:b w:val="0"/>
                <w:bCs w:val="0"/>
                <w:sz w:val="24"/>
                <w:szCs w:val="24"/>
                <w:shd w:val="clear" w:color="auto" w:fill="FFFFFF"/>
              </w:rPr>
            </w:pPr>
            <w:r w:rsidRPr="005B4B06">
              <w:rPr>
                <w:rStyle w:val="a5"/>
                <w:sz w:val="24"/>
                <w:szCs w:val="24"/>
                <w:shd w:val="clear" w:color="auto" w:fill="FFFFFF"/>
                <w:lang w:val="ru-RU" w:eastAsia="ru-RU"/>
              </w:rPr>
              <w:t>Встановлення статусу та видача посвідчення особи з інвалідністю внаслідок війни</w:t>
            </w:r>
          </w:p>
        </w:tc>
        <w:tc>
          <w:tcPr>
            <w:tcW w:w="2081" w:type="dxa"/>
            <w:tcBorders>
              <w:top w:val="single" w:sz="4" w:space="0" w:color="000000"/>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 xml:space="preserve">Управління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політики</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А-13-24-01</w:t>
            </w:r>
          </w:p>
        </w:tc>
        <w:tc>
          <w:tcPr>
            <w:tcW w:w="4951" w:type="dxa"/>
            <w:tcBorders>
              <w:top w:val="single" w:sz="4" w:space="0" w:color="000000"/>
              <w:left w:val="single" w:sz="4" w:space="0" w:color="000000"/>
              <w:bottom w:val="single" w:sz="4" w:space="0" w:color="000000"/>
              <w:right w:val="nil"/>
            </w:tcBorders>
            <w:hideMark/>
          </w:tcPr>
          <w:p w:rsidR="005B4B06" w:rsidRPr="005B4B06" w:rsidRDefault="005B4B06">
            <w:pPr>
              <w:pStyle w:val="af"/>
              <w:rPr>
                <w:rStyle w:val="a5"/>
                <w:b w:val="0"/>
                <w:bCs w:val="0"/>
                <w:sz w:val="24"/>
                <w:szCs w:val="24"/>
                <w:shd w:val="clear" w:color="auto" w:fill="FFFFFF"/>
              </w:rPr>
            </w:pPr>
            <w:r w:rsidRPr="005B4B06">
              <w:rPr>
                <w:rStyle w:val="a5"/>
                <w:sz w:val="24"/>
                <w:szCs w:val="24"/>
                <w:shd w:val="clear" w:color="auto" w:fill="FFFFFF"/>
                <w:lang w:val="ru-RU" w:eastAsia="ru-RU"/>
              </w:rPr>
              <w:t>Видача нового посвідчення особи з інвалідністю внаслідок війни (</w:t>
            </w:r>
            <w:proofErr w:type="gramStart"/>
            <w:r w:rsidRPr="005B4B06">
              <w:rPr>
                <w:rStyle w:val="a5"/>
                <w:sz w:val="24"/>
                <w:szCs w:val="24"/>
                <w:shd w:val="clear" w:color="auto" w:fill="FFFFFF"/>
                <w:lang w:val="ru-RU" w:eastAsia="ru-RU"/>
              </w:rPr>
              <w:t>у</w:t>
            </w:r>
            <w:proofErr w:type="gramEnd"/>
            <w:r w:rsidRPr="005B4B06">
              <w:rPr>
                <w:rStyle w:val="a5"/>
                <w:sz w:val="24"/>
                <w:szCs w:val="24"/>
                <w:shd w:val="clear" w:color="auto" w:fill="FFFFFF"/>
                <w:lang w:val="ru-RU" w:eastAsia="ru-RU"/>
              </w:rPr>
              <w:t xml:space="preserve"> разі втрати або непридатності до користування)</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 xml:space="preserve">Управління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політики</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А-13-24-02</w:t>
            </w:r>
          </w:p>
        </w:tc>
        <w:tc>
          <w:tcPr>
            <w:tcW w:w="4951" w:type="dxa"/>
            <w:tcBorders>
              <w:top w:val="single" w:sz="4" w:space="0" w:color="000000"/>
              <w:left w:val="single" w:sz="4" w:space="0" w:color="000000"/>
              <w:bottom w:val="single" w:sz="4" w:space="0" w:color="000000"/>
              <w:right w:val="nil"/>
            </w:tcBorders>
            <w:hideMark/>
          </w:tcPr>
          <w:p w:rsidR="005B4B06" w:rsidRPr="005B4B06" w:rsidRDefault="005B4B06">
            <w:pPr>
              <w:pStyle w:val="af"/>
              <w:rPr>
                <w:rStyle w:val="a5"/>
                <w:b w:val="0"/>
                <w:bCs w:val="0"/>
                <w:sz w:val="24"/>
                <w:szCs w:val="24"/>
                <w:shd w:val="clear" w:color="auto" w:fill="FFFFFF"/>
              </w:rPr>
            </w:pPr>
            <w:r w:rsidRPr="005B4B06">
              <w:rPr>
                <w:rStyle w:val="a5"/>
                <w:sz w:val="24"/>
                <w:szCs w:val="24"/>
                <w:shd w:val="clear" w:color="auto" w:fill="FFFFFF"/>
                <w:lang w:val="ru-RU" w:eastAsia="ru-RU"/>
              </w:rPr>
              <w:t>Продовження терміну дії посвідчення особи з інвалідністю внаслідок війни</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 xml:space="preserve">Управління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політики</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А-13-25-00</w:t>
            </w:r>
          </w:p>
        </w:tc>
        <w:tc>
          <w:tcPr>
            <w:tcW w:w="4951" w:type="dxa"/>
            <w:tcBorders>
              <w:top w:val="single" w:sz="4" w:space="0" w:color="000000"/>
              <w:left w:val="single" w:sz="4" w:space="0" w:color="000000"/>
              <w:bottom w:val="single" w:sz="4" w:space="0" w:color="000000"/>
              <w:right w:val="nil"/>
            </w:tcBorders>
            <w:hideMark/>
          </w:tcPr>
          <w:p w:rsidR="005B4B06" w:rsidRPr="005B4B06" w:rsidRDefault="005B4B06">
            <w:pPr>
              <w:pStyle w:val="af"/>
              <w:rPr>
                <w:rStyle w:val="a5"/>
                <w:b w:val="0"/>
                <w:bCs w:val="0"/>
                <w:sz w:val="24"/>
                <w:szCs w:val="24"/>
                <w:shd w:val="clear" w:color="auto" w:fill="FFFFFF"/>
              </w:rPr>
            </w:pPr>
            <w:r w:rsidRPr="005B4B06">
              <w:rPr>
                <w:rStyle w:val="a5"/>
                <w:sz w:val="24"/>
                <w:szCs w:val="24"/>
                <w:shd w:val="clear" w:color="auto" w:fill="FFFFFF"/>
                <w:lang w:val="ru-RU" w:eastAsia="ru-RU"/>
              </w:rPr>
              <w:t xml:space="preserve">Встановлення статусу та видача </w:t>
            </w:r>
            <w:r w:rsidRPr="005B4B06">
              <w:rPr>
                <w:rStyle w:val="a5"/>
                <w:sz w:val="24"/>
                <w:szCs w:val="24"/>
                <w:shd w:val="clear" w:color="auto" w:fill="FFFFFF"/>
                <w:lang w:val="ru-RU" w:eastAsia="ru-RU"/>
              </w:rPr>
              <w:lastRenderedPageBreak/>
              <w:t>посвідчення учасника війни</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lastRenderedPageBreak/>
              <w:t xml:space="preserve">Управління </w:t>
            </w:r>
            <w:proofErr w:type="gramStart"/>
            <w:r w:rsidRPr="005B4B06">
              <w:rPr>
                <w:rFonts w:ascii="Times New Roman" w:hAnsi="Times New Roman" w:cs="Times New Roman"/>
                <w:sz w:val="24"/>
                <w:szCs w:val="24"/>
                <w:lang w:val="ru-RU" w:eastAsia="ru-RU"/>
              </w:rPr>
              <w:lastRenderedPageBreak/>
              <w:t>соц</w:t>
            </w:r>
            <w:proofErr w:type="gramEnd"/>
            <w:r w:rsidRPr="005B4B06">
              <w:rPr>
                <w:rFonts w:ascii="Times New Roman" w:hAnsi="Times New Roman" w:cs="Times New Roman"/>
                <w:sz w:val="24"/>
                <w:szCs w:val="24"/>
                <w:lang w:val="ru-RU" w:eastAsia="ru-RU"/>
              </w:rPr>
              <w:t>іальної політики</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А-13-25-01</w:t>
            </w:r>
          </w:p>
        </w:tc>
        <w:tc>
          <w:tcPr>
            <w:tcW w:w="4951" w:type="dxa"/>
            <w:tcBorders>
              <w:top w:val="single" w:sz="4" w:space="0" w:color="000000"/>
              <w:left w:val="single" w:sz="4" w:space="0" w:color="000000"/>
              <w:bottom w:val="single" w:sz="4" w:space="0" w:color="000000"/>
              <w:right w:val="nil"/>
            </w:tcBorders>
            <w:hideMark/>
          </w:tcPr>
          <w:p w:rsidR="005B4B06" w:rsidRPr="005B4B06" w:rsidRDefault="005B4B06">
            <w:pPr>
              <w:pStyle w:val="af"/>
              <w:rPr>
                <w:rStyle w:val="a5"/>
                <w:b w:val="0"/>
                <w:bCs w:val="0"/>
                <w:sz w:val="24"/>
                <w:szCs w:val="24"/>
                <w:shd w:val="clear" w:color="auto" w:fill="FFFFFF"/>
              </w:rPr>
            </w:pPr>
            <w:r w:rsidRPr="005B4B06">
              <w:rPr>
                <w:rStyle w:val="a5"/>
                <w:sz w:val="24"/>
                <w:szCs w:val="24"/>
                <w:shd w:val="clear" w:color="auto" w:fill="FFFFFF"/>
                <w:lang w:val="ru-RU" w:eastAsia="ru-RU"/>
              </w:rPr>
              <w:t>Видача нового посвідчення учасника війни (</w:t>
            </w:r>
            <w:proofErr w:type="gramStart"/>
            <w:r w:rsidRPr="005B4B06">
              <w:rPr>
                <w:rStyle w:val="a5"/>
                <w:sz w:val="24"/>
                <w:szCs w:val="24"/>
                <w:shd w:val="clear" w:color="auto" w:fill="FFFFFF"/>
                <w:lang w:val="ru-RU" w:eastAsia="ru-RU"/>
              </w:rPr>
              <w:t>у</w:t>
            </w:r>
            <w:proofErr w:type="gramEnd"/>
            <w:r w:rsidRPr="005B4B06">
              <w:rPr>
                <w:rStyle w:val="a5"/>
                <w:sz w:val="24"/>
                <w:szCs w:val="24"/>
                <w:shd w:val="clear" w:color="auto" w:fill="FFFFFF"/>
                <w:lang w:val="ru-RU" w:eastAsia="ru-RU"/>
              </w:rPr>
              <w:t xml:space="preserve"> разі втрати або непридатності до користування)</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 xml:space="preserve">Управління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політики</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А-13-26-00</w:t>
            </w:r>
          </w:p>
        </w:tc>
        <w:tc>
          <w:tcPr>
            <w:tcW w:w="4951" w:type="dxa"/>
            <w:tcBorders>
              <w:top w:val="single" w:sz="4" w:space="0" w:color="000000"/>
              <w:left w:val="single" w:sz="4" w:space="0" w:color="000000"/>
              <w:bottom w:val="single" w:sz="4" w:space="0" w:color="auto"/>
              <w:right w:val="nil"/>
            </w:tcBorders>
            <w:hideMark/>
          </w:tcPr>
          <w:p w:rsidR="005B4B06" w:rsidRPr="005B4B06" w:rsidRDefault="005B4B06">
            <w:pPr>
              <w:pStyle w:val="af"/>
              <w:rPr>
                <w:rStyle w:val="a5"/>
                <w:b w:val="0"/>
                <w:sz w:val="24"/>
                <w:szCs w:val="24"/>
                <w:shd w:val="clear" w:color="auto" w:fill="FFFFFF"/>
              </w:rPr>
            </w:pPr>
            <w:r w:rsidRPr="005B4B06">
              <w:rPr>
                <w:rFonts w:ascii="Times New Roman" w:hAnsi="Times New Roman" w:cs="Times New Roman"/>
                <w:sz w:val="24"/>
                <w:szCs w:val="24"/>
                <w:lang w:val="ru-RU" w:eastAsia="ru-RU"/>
              </w:rPr>
              <w:t>Встановлення статусу та видача посвідчення члена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загиблого (померлого) ветерана війни</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 xml:space="preserve">Управління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політики</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А-13-26-01</w:t>
            </w:r>
          </w:p>
        </w:tc>
        <w:tc>
          <w:tcPr>
            <w:tcW w:w="4951" w:type="dxa"/>
            <w:tcBorders>
              <w:top w:val="single" w:sz="4" w:space="0" w:color="auto"/>
              <w:left w:val="single" w:sz="4" w:space="0" w:color="000000"/>
              <w:bottom w:val="single" w:sz="4" w:space="0" w:color="000000"/>
              <w:right w:val="nil"/>
            </w:tcBorders>
            <w:hideMark/>
          </w:tcPr>
          <w:p w:rsidR="005B4B06" w:rsidRPr="005B4B06" w:rsidRDefault="005B4B06">
            <w:pPr>
              <w:pStyle w:val="af"/>
              <w:rPr>
                <w:rStyle w:val="a5"/>
                <w:b w:val="0"/>
                <w:bCs w:val="0"/>
                <w:sz w:val="24"/>
                <w:szCs w:val="24"/>
                <w:shd w:val="clear" w:color="auto" w:fill="FFFFFF"/>
              </w:rPr>
            </w:pPr>
            <w:r w:rsidRPr="005B4B06">
              <w:rPr>
                <w:rStyle w:val="a5"/>
                <w:sz w:val="24"/>
                <w:szCs w:val="24"/>
                <w:shd w:val="clear" w:color="auto" w:fill="FFFFFF"/>
                <w:lang w:val="ru-RU" w:eastAsia="ru-RU"/>
              </w:rPr>
              <w:t xml:space="preserve">Видача нового посвідчення </w:t>
            </w:r>
            <w:r w:rsidRPr="005B4B06">
              <w:rPr>
                <w:rFonts w:ascii="Times New Roman" w:hAnsi="Times New Roman" w:cs="Times New Roman"/>
                <w:sz w:val="24"/>
                <w:szCs w:val="24"/>
                <w:lang w:val="ru-RU" w:eastAsia="ru-RU"/>
              </w:rPr>
              <w:t>члена сім'ї загиблого (померлого) ветерана війни</w:t>
            </w:r>
            <w:r w:rsidRPr="005B4B06">
              <w:rPr>
                <w:rStyle w:val="a5"/>
                <w:sz w:val="24"/>
                <w:szCs w:val="24"/>
                <w:shd w:val="clear" w:color="auto" w:fill="FFFFFF"/>
                <w:lang w:val="ru-RU" w:eastAsia="ru-RU"/>
              </w:rPr>
              <w:t xml:space="preserve"> (</w:t>
            </w:r>
            <w:proofErr w:type="gramStart"/>
            <w:r w:rsidRPr="005B4B06">
              <w:rPr>
                <w:rStyle w:val="a5"/>
                <w:sz w:val="24"/>
                <w:szCs w:val="24"/>
                <w:shd w:val="clear" w:color="auto" w:fill="FFFFFF"/>
                <w:lang w:val="ru-RU" w:eastAsia="ru-RU"/>
              </w:rPr>
              <w:t>у</w:t>
            </w:r>
            <w:proofErr w:type="gramEnd"/>
            <w:r w:rsidRPr="005B4B06">
              <w:rPr>
                <w:rStyle w:val="a5"/>
                <w:sz w:val="24"/>
                <w:szCs w:val="24"/>
                <w:shd w:val="clear" w:color="auto" w:fill="FFFFFF"/>
                <w:lang w:val="ru-RU" w:eastAsia="ru-RU"/>
              </w:rPr>
              <w:t xml:space="preserve"> разі втрати або непридатності  до користування)</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 xml:space="preserve">Управління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політики</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А-13-26-02</w:t>
            </w:r>
          </w:p>
        </w:tc>
        <w:tc>
          <w:tcPr>
            <w:tcW w:w="4951" w:type="dxa"/>
            <w:tcBorders>
              <w:top w:val="single" w:sz="4" w:space="0" w:color="000000"/>
              <w:left w:val="single" w:sz="4" w:space="0" w:color="000000"/>
              <w:bottom w:val="single" w:sz="4" w:space="0" w:color="auto"/>
              <w:right w:val="nil"/>
            </w:tcBorders>
            <w:hideMark/>
          </w:tcPr>
          <w:p w:rsidR="005B4B06" w:rsidRPr="005B4B06" w:rsidRDefault="005B4B06">
            <w:pPr>
              <w:pStyle w:val="af"/>
              <w:rPr>
                <w:rStyle w:val="a5"/>
                <w:b w:val="0"/>
                <w:bCs w:val="0"/>
                <w:sz w:val="24"/>
                <w:szCs w:val="24"/>
                <w:shd w:val="clear" w:color="auto" w:fill="FFFFFF"/>
              </w:rPr>
            </w:pPr>
            <w:r w:rsidRPr="005B4B06">
              <w:rPr>
                <w:rStyle w:val="a5"/>
                <w:sz w:val="24"/>
                <w:szCs w:val="24"/>
                <w:shd w:val="clear" w:color="auto" w:fill="FFFFFF"/>
                <w:lang w:val="ru-RU" w:eastAsia="ru-RU"/>
              </w:rPr>
              <w:t xml:space="preserve">Продовження терміну дії посвідчення </w:t>
            </w:r>
            <w:r w:rsidRPr="005B4B06">
              <w:rPr>
                <w:rFonts w:ascii="Times New Roman" w:hAnsi="Times New Roman" w:cs="Times New Roman"/>
                <w:sz w:val="24"/>
                <w:szCs w:val="24"/>
                <w:lang w:val="ru-RU" w:eastAsia="ru-RU"/>
              </w:rPr>
              <w:t>члена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загиблого (померлого) ветерана війни</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 xml:space="preserve">Управління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політики</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А-13.5-27</w:t>
            </w:r>
          </w:p>
        </w:tc>
        <w:tc>
          <w:tcPr>
            <w:tcW w:w="4951" w:type="dxa"/>
            <w:tcBorders>
              <w:top w:val="single" w:sz="4" w:space="0" w:color="auto"/>
              <w:left w:val="single" w:sz="4" w:space="0" w:color="000000"/>
              <w:bottom w:val="single" w:sz="4" w:space="0" w:color="000000"/>
              <w:right w:val="nil"/>
            </w:tcBorders>
            <w:hideMark/>
          </w:tcPr>
          <w:p w:rsidR="005B4B06" w:rsidRPr="005B4B06" w:rsidRDefault="005B4B06">
            <w:pPr>
              <w:pStyle w:val="af"/>
              <w:rPr>
                <w:rStyle w:val="a5"/>
                <w:b w:val="0"/>
                <w:bCs w:val="0"/>
                <w:sz w:val="24"/>
                <w:szCs w:val="24"/>
                <w:shd w:val="clear" w:color="auto" w:fill="FFFFFF"/>
              </w:rPr>
            </w:pPr>
            <w:r w:rsidRPr="005B4B06">
              <w:rPr>
                <w:rStyle w:val="a5"/>
                <w:sz w:val="24"/>
                <w:szCs w:val="24"/>
                <w:shd w:val="clear" w:color="auto" w:fill="FFFFFF"/>
                <w:lang w:val="ru-RU" w:eastAsia="ru-RU"/>
              </w:rPr>
              <w:t>Встановлення статусу та видача посвідчення «Ветеран праці»</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 xml:space="preserve">Управління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політики</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А-13-28-00</w:t>
            </w:r>
          </w:p>
        </w:tc>
        <w:tc>
          <w:tcPr>
            <w:tcW w:w="4951" w:type="dxa"/>
            <w:tcBorders>
              <w:top w:val="single" w:sz="4" w:space="0" w:color="000000"/>
              <w:left w:val="single" w:sz="4" w:space="0" w:color="000000"/>
              <w:bottom w:val="single" w:sz="4" w:space="0" w:color="auto"/>
              <w:right w:val="nil"/>
            </w:tcBorders>
            <w:hideMark/>
          </w:tcPr>
          <w:p w:rsidR="005B4B06" w:rsidRPr="005B4B06" w:rsidRDefault="005B4B06">
            <w:pPr>
              <w:pStyle w:val="af"/>
              <w:rPr>
                <w:rStyle w:val="a5"/>
                <w:sz w:val="24"/>
                <w:szCs w:val="24"/>
                <w:shd w:val="clear" w:color="auto" w:fill="FFFFFF"/>
              </w:rPr>
            </w:pPr>
            <w:r w:rsidRPr="005B4B06">
              <w:rPr>
                <w:rFonts w:ascii="Times New Roman" w:hAnsi="Times New Roman" w:cs="Times New Roman"/>
                <w:sz w:val="24"/>
                <w:szCs w:val="24"/>
                <w:lang w:val="ru-RU" w:eastAsia="ru-RU"/>
              </w:rPr>
              <w:t xml:space="preserve">Видача посвідчення жертви нацистських переслідувань особам, які мають право на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ільги, встановлені Законом України «Про жертви нацистських переслідувань»</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 xml:space="preserve">Управління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політики</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А-13-28-01</w:t>
            </w:r>
          </w:p>
        </w:tc>
        <w:tc>
          <w:tcPr>
            <w:tcW w:w="4951" w:type="dxa"/>
            <w:tcBorders>
              <w:top w:val="single" w:sz="4" w:space="0" w:color="auto"/>
              <w:left w:val="single" w:sz="4" w:space="0" w:color="000000"/>
              <w:bottom w:val="single" w:sz="4" w:space="0" w:color="auto"/>
              <w:right w:val="nil"/>
            </w:tcBorders>
            <w:hideMark/>
          </w:tcPr>
          <w:p w:rsidR="005B4B06" w:rsidRPr="005B4B06" w:rsidRDefault="005B4B06">
            <w:pPr>
              <w:pStyle w:val="af"/>
              <w:rPr>
                <w:rStyle w:val="a5"/>
                <w:b w:val="0"/>
                <w:bCs w:val="0"/>
                <w:sz w:val="24"/>
                <w:szCs w:val="24"/>
                <w:shd w:val="clear" w:color="auto" w:fill="FFFFFF"/>
              </w:rPr>
            </w:pPr>
            <w:r w:rsidRPr="005B4B06">
              <w:rPr>
                <w:rStyle w:val="a5"/>
                <w:sz w:val="24"/>
                <w:szCs w:val="24"/>
                <w:shd w:val="clear" w:color="auto" w:fill="FFFFFF"/>
                <w:lang w:val="ru-RU" w:eastAsia="ru-RU"/>
              </w:rPr>
              <w:t>Видача посвідчення</w:t>
            </w:r>
            <w:r w:rsidRPr="005B4B06">
              <w:rPr>
                <w:rFonts w:ascii="Times New Roman" w:hAnsi="Times New Roman" w:cs="Times New Roman"/>
                <w:b/>
                <w:bCs/>
                <w:sz w:val="24"/>
                <w:szCs w:val="24"/>
                <w:lang w:val="ru-RU" w:eastAsia="ru-RU"/>
              </w:rPr>
              <w:t xml:space="preserve"> </w:t>
            </w:r>
            <w:r w:rsidRPr="005B4B06">
              <w:rPr>
                <w:rFonts w:ascii="Times New Roman" w:hAnsi="Times New Roman" w:cs="Times New Roman"/>
                <w:sz w:val="24"/>
                <w:szCs w:val="24"/>
                <w:lang w:val="ru-RU" w:eastAsia="ru-RU"/>
              </w:rPr>
              <w:t xml:space="preserve">жертви нацистських переслідувань особам, які мають право на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ільги, встановлені Законом України «Про жертви нацистських переслідувань»</w:t>
            </w:r>
            <w:r w:rsidRPr="005B4B06">
              <w:rPr>
                <w:rStyle w:val="a5"/>
                <w:sz w:val="24"/>
                <w:szCs w:val="24"/>
                <w:shd w:val="clear" w:color="auto" w:fill="FFFFFF"/>
                <w:lang w:val="ru-RU" w:eastAsia="ru-RU"/>
              </w:rPr>
              <w:t xml:space="preserve"> (у разі втрати або непридатності до користування)</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 xml:space="preserve">Управління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політики</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А-13-28-02</w:t>
            </w:r>
          </w:p>
        </w:tc>
        <w:tc>
          <w:tcPr>
            <w:tcW w:w="4951" w:type="dxa"/>
            <w:tcBorders>
              <w:top w:val="single" w:sz="4" w:space="0" w:color="auto"/>
              <w:left w:val="single" w:sz="4" w:space="0" w:color="000000"/>
              <w:bottom w:val="single" w:sz="4" w:space="0" w:color="auto"/>
              <w:right w:val="nil"/>
            </w:tcBorders>
            <w:hideMark/>
          </w:tcPr>
          <w:p w:rsidR="005B4B06" w:rsidRPr="005B4B06" w:rsidRDefault="005B4B06">
            <w:pPr>
              <w:pStyle w:val="af"/>
              <w:rPr>
                <w:rStyle w:val="a5"/>
                <w:b w:val="0"/>
                <w:bCs w:val="0"/>
                <w:sz w:val="24"/>
                <w:szCs w:val="24"/>
                <w:shd w:val="clear" w:color="auto" w:fill="FFFFFF"/>
              </w:rPr>
            </w:pPr>
            <w:r w:rsidRPr="005B4B06">
              <w:rPr>
                <w:rStyle w:val="a5"/>
                <w:sz w:val="24"/>
                <w:szCs w:val="24"/>
                <w:shd w:val="clear" w:color="auto" w:fill="FFFFFF"/>
                <w:lang w:val="ru-RU" w:eastAsia="ru-RU"/>
              </w:rPr>
              <w:t xml:space="preserve">Продовження терміну дії посвідчення </w:t>
            </w:r>
            <w:r w:rsidRPr="005B4B06">
              <w:rPr>
                <w:rFonts w:ascii="Times New Roman" w:hAnsi="Times New Roman" w:cs="Times New Roman"/>
                <w:sz w:val="24"/>
                <w:szCs w:val="24"/>
                <w:lang w:val="ru-RU" w:eastAsia="ru-RU"/>
              </w:rPr>
              <w:t xml:space="preserve">жертви нацистських переслідувань особам, які мають право на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ільги, встановлені Законом України «Про жертви нацистських переслідувань»</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 xml:space="preserve">Управління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політики</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А-13.5-33</w:t>
            </w:r>
          </w:p>
        </w:tc>
        <w:tc>
          <w:tcPr>
            <w:tcW w:w="4951"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Оформлення бланку – вкладки до посвідчення учасника бойових дій, особи з інвалідністю внаслідок війни ІІ – ІІІ групи з числа учасників бойових дій у період Другої </w:t>
            </w:r>
            <w:proofErr w:type="gramStart"/>
            <w:r w:rsidRPr="005B4B06">
              <w:rPr>
                <w:rFonts w:ascii="Times New Roman" w:hAnsi="Times New Roman" w:cs="Times New Roman"/>
                <w:sz w:val="24"/>
                <w:szCs w:val="24"/>
                <w:lang w:val="ru-RU" w:eastAsia="ru-RU"/>
              </w:rPr>
              <w:t>св</w:t>
            </w:r>
            <w:proofErr w:type="gramEnd"/>
            <w:r w:rsidRPr="005B4B06">
              <w:rPr>
                <w:rFonts w:ascii="Times New Roman" w:hAnsi="Times New Roman" w:cs="Times New Roman"/>
                <w:sz w:val="24"/>
                <w:szCs w:val="24"/>
                <w:lang w:val="ru-RU" w:eastAsia="ru-RU"/>
              </w:rPr>
              <w:t>ітової війни, яким виповнилося 85 років і більше</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 xml:space="preserve">Управління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політики</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А-13.5-34</w:t>
            </w:r>
          </w:p>
        </w:tc>
        <w:tc>
          <w:tcPr>
            <w:tcW w:w="4951"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Засвідчення належності особи до категорії дітей війни відповідно до Закону України «Про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іальний захист дітей війни»</w:t>
            </w:r>
          </w:p>
        </w:tc>
        <w:tc>
          <w:tcPr>
            <w:tcW w:w="2081" w:type="dxa"/>
            <w:tcBorders>
              <w:top w:val="single" w:sz="4" w:space="0" w:color="auto"/>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 xml:space="preserve">Управління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політики</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А-13.6-36</w:t>
            </w:r>
          </w:p>
        </w:tc>
        <w:tc>
          <w:tcPr>
            <w:tcW w:w="4951" w:type="dxa"/>
            <w:tcBorders>
              <w:top w:val="single" w:sz="4" w:space="0" w:color="000000"/>
              <w:left w:val="single" w:sz="4" w:space="0" w:color="000000"/>
              <w:bottom w:val="single" w:sz="4" w:space="0" w:color="000000"/>
              <w:right w:val="nil"/>
            </w:tcBorders>
            <w:hideMark/>
          </w:tcPr>
          <w:p w:rsidR="005B4B06" w:rsidRPr="005B4B06" w:rsidRDefault="005B4B06">
            <w:pPr>
              <w:pStyle w:val="af"/>
              <w:rPr>
                <w:rFonts w:ascii="Times New Roman" w:hAnsi="Times New Roman" w:cs="Times New Roman"/>
                <w:b/>
                <w:bCs/>
                <w:sz w:val="24"/>
                <w:szCs w:val="24"/>
                <w:lang w:val="ru-RU" w:eastAsia="ru-RU"/>
              </w:rPr>
            </w:pPr>
            <w:r w:rsidRPr="005B4B06">
              <w:rPr>
                <w:rStyle w:val="a5"/>
                <w:sz w:val="24"/>
                <w:szCs w:val="24"/>
                <w:shd w:val="clear" w:color="auto" w:fill="FFFFFF"/>
                <w:lang w:val="ru-RU" w:eastAsia="ru-RU"/>
              </w:rPr>
              <w:t>Призначення державної допомоги при народженні дитини</w:t>
            </w:r>
          </w:p>
        </w:tc>
        <w:tc>
          <w:tcPr>
            <w:tcW w:w="2081" w:type="dxa"/>
            <w:tcBorders>
              <w:top w:val="nil"/>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 xml:space="preserve">Управління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політики</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А-13.6-61</w:t>
            </w:r>
          </w:p>
        </w:tc>
        <w:tc>
          <w:tcPr>
            <w:tcW w:w="4951" w:type="dxa"/>
            <w:tcBorders>
              <w:top w:val="single" w:sz="4" w:space="0" w:color="000000"/>
              <w:left w:val="single" w:sz="4" w:space="0" w:color="000000"/>
              <w:bottom w:val="single" w:sz="4" w:space="0" w:color="000000"/>
              <w:right w:val="nil"/>
            </w:tcBorders>
            <w:hideMark/>
          </w:tcPr>
          <w:p w:rsidR="005B4B06" w:rsidRPr="005B4B06" w:rsidRDefault="005B4B06">
            <w:pPr>
              <w:pStyle w:val="af"/>
              <w:rPr>
                <w:rFonts w:ascii="Times New Roman" w:hAnsi="Times New Roman" w:cs="Times New Roman"/>
                <w:b/>
                <w:bCs/>
                <w:sz w:val="24"/>
                <w:szCs w:val="24"/>
                <w:lang w:val="ru-RU" w:eastAsia="ru-RU"/>
              </w:rPr>
            </w:pPr>
            <w:r w:rsidRPr="005B4B06">
              <w:rPr>
                <w:rStyle w:val="a5"/>
                <w:sz w:val="24"/>
                <w:szCs w:val="24"/>
                <w:shd w:val="clear" w:color="auto" w:fill="FFFFFF"/>
                <w:lang w:val="ru-RU" w:eastAsia="ru-RU"/>
              </w:rPr>
              <w:t>Призначення допомоги на дітей, які виховуються у багатодітних сі</w:t>
            </w:r>
            <w:proofErr w:type="gramStart"/>
            <w:r w:rsidRPr="005B4B06">
              <w:rPr>
                <w:rStyle w:val="a5"/>
                <w:sz w:val="24"/>
                <w:szCs w:val="24"/>
                <w:shd w:val="clear" w:color="auto" w:fill="FFFFFF"/>
                <w:lang w:val="ru-RU" w:eastAsia="ru-RU"/>
              </w:rPr>
              <w:t>м</w:t>
            </w:r>
            <w:proofErr w:type="gramEnd"/>
            <w:r w:rsidRPr="005B4B06">
              <w:rPr>
                <w:rStyle w:val="a5"/>
                <w:sz w:val="24"/>
                <w:szCs w:val="24"/>
                <w:shd w:val="clear" w:color="auto" w:fill="FFFFFF"/>
                <w:lang w:val="ru-RU" w:eastAsia="ru-RU"/>
              </w:rPr>
              <w:t xml:space="preserve">’ях </w:t>
            </w:r>
          </w:p>
        </w:tc>
        <w:tc>
          <w:tcPr>
            <w:tcW w:w="2081" w:type="dxa"/>
            <w:tcBorders>
              <w:top w:val="nil"/>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 xml:space="preserve">Управління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політики</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А-28-01-00</w:t>
            </w:r>
          </w:p>
        </w:tc>
        <w:tc>
          <w:tcPr>
            <w:tcW w:w="4951" w:type="dxa"/>
            <w:tcBorders>
              <w:top w:val="single" w:sz="4" w:space="0" w:color="000000"/>
              <w:left w:val="single" w:sz="4" w:space="0" w:color="000000"/>
              <w:bottom w:val="single" w:sz="4" w:space="0" w:color="auto"/>
              <w:right w:val="nil"/>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Державна реєстрація права власності на нерухоме майно</w:t>
            </w:r>
          </w:p>
        </w:tc>
        <w:tc>
          <w:tcPr>
            <w:tcW w:w="2081" w:type="dxa"/>
            <w:tcBorders>
              <w:top w:val="single" w:sz="4" w:space="0" w:color="000000"/>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державної реєстрації</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А-28-02-00</w:t>
            </w:r>
          </w:p>
        </w:tc>
        <w:tc>
          <w:tcPr>
            <w:tcW w:w="4951" w:type="dxa"/>
            <w:tcBorders>
              <w:top w:val="single" w:sz="4" w:space="0" w:color="auto"/>
              <w:left w:val="single" w:sz="4" w:space="0" w:color="000000"/>
              <w:bottom w:val="single" w:sz="4" w:space="0" w:color="auto"/>
              <w:right w:val="nil"/>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Державна реєстрація іншого речового права на нерухоме майно</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державної реєстрації</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А-28-03-00</w:t>
            </w:r>
          </w:p>
        </w:tc>
        <w:tc>
          <w:tcPr>
            <w:tcW w:w="4951" w:type="dxa"/>
            <w:tcBorders>
              <w:top w:val="single" w:sz="4" w:space="0" w:color="000000"/>
              <w:left w:val="single" w:sz="4" w:space="0" w:color="000000"/>
              <w:bottom w:val="single" w:sz="4" w:space="0" w:color="auto"/>
              <w:right w:val="nil"/>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Внесення змін до записів до Державного реєстру речових прав на нерухоме майно у зв’язку із зміною відомостей про нерухоме майно, право власності та суб’єкта цього права, інші речові права та суб’єкта цих прав, обтяження прав на нерухоме майно та суб’єкта цих прав, що містяться у Державному реє</w:t>
            </w:r>
            <w:proofErr w:type="gramStart"/>
            <w:r w:rsidRPr="005B4B06">
              <w:rPr>
                <w:rFonts w:ascii="Times New Roman" w:hAnsi="Times New Roman" w:cs="Times New Roman"/>
                <w:sz w:val="24"/>
                <w:szCs w:val="24"/>
                <w:lang w:val="ru-RU" w:eastAsia="ru-RU"/>
              </w:rPr>
              <w:t>стр</w:t>
            </w:r>
            <w:proofErr w:type="gramEnd"/>
            <w:r w:rsidRPr="005B4B06">
              <w:rPr>
                <w:rFonts w:ascii="Times New Roman" w:hAnsi="Times New Roman" w:cs="Times New Roman"/>
                <w:sz w:val="24"/>
                <w:szCs w:val="24"/>
                <w:lang w:val="ru-RU" w:eastAsia="ru-RU"/>
              </w:rPr>
              <w:t xml:space="preserve">і речових прав на нерухоме майно, які не </w:t>
            </w:r>
            <w:proofErr w:type="gramStart"/>
            <w:r w:rsidRPr="005B4B06">
              <w:rPr>
                <w:rFonts w:ascii="Times New Roman" w:hAnsi="Times New Roman" w:cs="Times New Roman"/>
                <w:sz w:val="24"/>
                <w:szCs w:val="24"/>
                <w:lang w:val="ru-RU" w:eastAsia="ru-RU"/>
              </w:rPr>
              <w:t>пов’язан</w:t>
            </w:r>
            <w:proofErr w:type="gramEnd"/>
            <w:r w:rsidRPr="005B4B06">
              <w:rPr>
                <w:rFonts w:ascii="Times New Roman" w:hAnsi="Times New Roman" w:cs="Times New Roman"/>
                <w:sz w:val="24"/>
                <w:szCs w:val="24"/>
                <w:lang w:val="ru-RU" w:eastAsia="ru-RU"/>
              </w:rPr>
              <w:t>і  з проведенням державної реєстрації прав</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державної реєстрації</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А-28-04-00</w:t>
            </w:r>
          </w:p>
        </w:tc>
        <w:tc>
          <w:tcPr>
            <w:tcW w:w="4951" w:type="dxa"/>
            <w:tcBorders>
              <w:top w:val="single" w:sz="4" w:space="0" w:color="auto"/>
              <w:left w:val="single" w:sz="4" w:space="0" w:color="000000"/>
              <w:bottom w:val="single" w:sz="4" w:space="0" w:color="auto"/>
              <w:right w:val="nil"/>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Внесення змі</w:t>
            </w:r>
            <w:proofErr w:type="gramStart"/>
            <w:r w:rsidRPr="005B4B06">
              <w:rPr>
                <w:rFonts w:ascii="Times New Roman" w:hAnsi="Times New Roman" w:cs="Times New Roman"/>
                <w:sz w:val="24"/>
                <w:szCs w:val="24"/>
                <w:lang w:val="ru-RU" w:eastAsia="ru-RU"/>
              </w:rPr>
              <w:t>н</w:t>
            </w:r>
            <w:proofErr w:type="gramEnd"/>
            <w:r w:rsidRPr="005B4B06">
              <w:rPr>
                <w:rFonts w:ascii="Times New Roman" w:hAnsi="Times New Roman" w:cs="Times New Roman"/>
                <w:sz w:val="24"/>
                <w:szCs w:val="24"/>
                <w:lang w:val="ru-RU" w:eastAsia="ru-RU"/>
              </w:rPr>
              <w:t xml:space="preserve"> до записі</w:t>
            </w:r>
            <w:proofErr w:type="gramStart"/>
            <w:r w:rsidRPr="005B4B06">
              <w:rPr>
                <w:rFonts w:ascii="Times New Roman" w:hAnsi="Times New Roman" w:cs="Times New Roman"/>
                <w:sz w:val="24"/>
                <w:szCs w:val="24"/>
                <w:lang w:val="ru-RU" w:eastAsia="ru-RU"/>
              </w:rPr>
              <w:t>в</w:t>
            </w:r>
            <w:proofErr w:type="gramEnd"/>
            <w:r w:rsidRPr="005B4B06">
              <w:rPr>
                <w:rFonts w:ascii="Times New Roman" w:hAnsi="Times New Roman" w:cs="Times New Roman"/>
                <w:sz w:val="24"/>
                <w:szCs w:val="24"/>
                <w:lang w:val="ru-RU" w:eastAsia="ru-RU"/>
              </w:rPr>
              <w:t xml:space="preserve"> до Державного реєстру речових прав на нерухоме майно у зв’язку з допущенням технічної помилки з вини державного реєстратора прав на нерухоме майно</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державної реєстрації</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А-28-05-00</w:t>
            </w:r>
          </w:p>
        </w:tc>
        <w:tc>
          <w:tcPr>
            <w:tcW w:w="4951" w:type="dxa"/>
            <w:tcBorders>
              <w:top w:val="single" w:sz="4" w:space="0" w:color="auto"/>
              <w:left w:val="single" w:sz="4" w:space="0" w:color="000000"/>
              <w:bottom w:val="single" w:sz="4" w:space="0" w:color="000000"/>
              <w:right w:val="nil"/>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Надання інформації з Державного реєстру речових прав на нерухоме майно</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державної реєстрації</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А-28-06-00</w:t>
            </w:r>
          </w:p>
        </w:tc>
        <w:tc>
          <w:tcPr>
            <w:tcW w:w="4951" w:type="dxa"/>
            <w:tcBorders>
              <w:top w:val="single" w:sz="4" w:space="0" w:color="000000"/>
              <w:left w:val="single" w:sz="4" w:space="0" w:color="000000"/>
              <w:bottom w:val="single" w:sz="4" w:space="0" w:color="000000"/>
              <w:right w:val="nil"/>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Взяття на </w:t>
            </w:r>
            <w:proofErr w:type="gramStart"/>
            <w:r w:rsidRPr="005B4B06">
              <w:rPr>
                <w:rFonts w:ascii="Times New Roman" w:hAnsi="Times New Roman" w:cs="Times New Roman"/>
                <w:sz w:val="24"/>
                <w:szCs w:val="24"/>
                <w:lang w:val="ru-RU" w:eastAsia="ru-RU"/>
              </w:rPr>
              <w:t>обл</w:t>
            </w:r>
            <w:proofErr w:type="gramEnd"/>
            <w:r w:rsidRPr="005B4B06">
              <w:rPr>
                <w:rFonts w:ascii="Times New Roman" w:hAnsi="Times New Roman" w:cs="Times New Roman"/>
                <w:sz w:val="24"/>
                <w:szCs w:val="24"/>
                <w:lang w:val="ru-RU" w:eastAsia="ru-RU"/>
              </w:rPr>
              <w:t>ік безхазяйного нерухомого майна</w:t>
            </w:r>
          </w:p>
        </w:tc>
        <w:tc>
          <w:tcPr>
            <w:tcW w:w="2081" w:type="dxa"/>
            <w:tcBorders>
              <w:top w:val="single" w:sz="4" w:space="0" w:color="auto"/>
              <w:left w:val="single" w:sz="4" w:space="0" w:color="000000"/>
              <w:bottom w:val="single" w:sz="4" w:space="0" w:color="auto"/>
              <w:right w:val="single" w:sz="4" w:space="0" w:color="000000"/>
            </w:tcBorders>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державної реєстрації</w:t>
            </w:r>
          </w:p>
          <w:p w:rsidR="005B4B06" w:rsidRPr="005B4B06" w:rsidRDefault="005B4B06">
            <w:pPr>
              <w:pStyle w:val="af"/>
              <w:rPr>
                <w:rFonts w:ascii="Times New Roman" w:hAnsi="Times New Roman" w:cs="Times New Roman"/>
                <w:sz w:val="24"/>
                <w:szCs w:val="24"/>
                <w:lang w:val="ru-RU" w:eastAsia="en-US"/>
              </w:rPr>
            </w:pP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А-28-07-00</w:t>
            </w:r>
          </w:p>
        </w:tc>
        <w:tc>
          <w:tcPr>
            <w:tcW w:w="4951" w:type="dxa"/>
            <w:tcBorders>
              <w:top w:val="single" w:sz="4" w:space="0" w:color="000000"/>
              <w:left w:val="single" w:sz="4" w:space="0" w:color="000000"/>
              <w:bottom w:val="single" w:sz="4" w:space="0" w:color="000000"/>
              <w:right w:val="nil"/>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Скасування запису Державного реєстру речових прав на нерухоме майно, скасування державної реєстрації речового права</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державної реєстрації</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А-28-08-00</w:t>
            </w:r>
          </w:p>
        </w:tc>
        <w:tc>
          <w:tcPr>
            <w:tcW w:w="4951" w:type="dxa"/>
            <w:tcBorders>
              <w:top w:val="single" w:sz="4" w:space="0" w:color="000000"/>
              <w:left w:val="single" w:sz="4" w:space="0" w:color="000000"/>
              <w:bottom w:val="single" w:sz="4" w:space="0" w:color="000000"/>
              <w:right w:val="nil"/>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Державна реєстрація обтяжень речових прав</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державної реєстрації</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А-28-09-00</w:t>
            </w:r>
          </w:p>
        </w:tc>
        <w:tc>
          <w:tcPr>
            <w:tcW w:w="4951" w:type="dxa"/>
            <w:tcBorders>
              <w:top w:val="single" w:sz="4" w:space="0" w:color="000000"/>
              <w:left w:val="single" w:sz="4" w:space="0" w:color="000000"/>
              <w:bottom w:val="single" w:sz="4" w:space="0" w:color="auto"/>
              <w:right w:val="nil"/>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shd w:val="clear" w:color="auto" w:fill="FFFFFF"/>
                <w:lang w:val="ru-RU" w:eastAsia="ru-RU"/>
              </w:rPr>
              <w:t>Державна реєстрація юридичної особи або фізичної особи, яка має намі</w:t>
            </w:r>
            <w:proofErr w:type="gramStart"/>
            <w:r w:rsidRPr="005B4B06">
              <w:rPr>
                <w:rFonts w:ascii="Times New Roman" w:hAnsi="Times New Roman" w:cs="Times New Roman"/>
                <w:sz w:val="24"/>
                <w:szCs w:val="24"/>
                <w:shd w:val="clear" w:color="auto" w:fill="FFFFFF"/>
                <w:lang w:val="ru-RU" w:eastAsia="ru-RU"/>
              </w:rPr>
              <w:t>р</w:t>
            </w:r>
            <w:proofErr w:type="gramEnd"/>
            <w:r w:rsidRPr="005B4B06">
              <w:rPr>
                <w:rFonts w:ascii="Times New Roman" w:hAnsi="Times New Roman" w:cs="Times New Roman"/>
                <w:sz w:val="24"/>
                <w:szCs w:val="24"/>
                <w:shd w:val="clear" w:color="auto" w:fill="FFFFFF"/>
                <w:lang w:val="ru-RU" w:eastAsia="ru-RU"/>
              </w:rPr>
              <w:t xml:space="preserve"> стати підприємцем</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державної реєстрації</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А-28-10-00</w:t>
            </w:r>
          </w:p>
        </w:tc>
        <w:tc>
          <w:tcPr>
            <w:tcW w:w="4951" w:type="dxa"/>
            <w:tcBorders>
              <w:top w:val="single" w:sz="4" w:space="0" w:color="auto"/>
              <w:left w:val="single" w:sz="4" w:space="0" w:color="000000"/>
              <w:bottom w:val="single" w:sz="4" w:space="0" w:color="000000"/>
              <w:right w:val="nil"/>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витягу з Єдиного державного реєстру юридичних осіб та  фізичних осіб –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 xml:space="preserve">ідприємців </w:t>
            </w:r>
            <w:r w:rsidRPr="005B4B06">
              <w:rPr>
                <w:rFonts w:ascii="Times New Roman" w:hAnsi="Times New Roman" w:cs="Times New Roman"/>
                <w:snapToGrid w:val="0"/>
                <w:sz w:val="24"/>
                <w:szCs w:val="24"/>
                <w:lang w:val="ru-RU" w:eastAsia="ru-RU"/>
              </w:rPr>
              <w:t>та громадських формувань</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державної реєстрації</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А-28-11-00</w:t>
            </w:r>
          </w:p>
        </w:tc>
        <w:tc>
          <w:tcPr>
            <w:tcW w:w="4951" w:type="dxa"/>
            <w:tcBorders>
              <w:top w:val="single" w:sz="4" w:space="0" w:color="000000"/>
              <w:left w:val="single" w:sz="4" w:space="0" w:color="000000"/>
              <w:bottom w:val="single" w:sz="4" w:space="0" w:color="000000"/>
              <w:right w:val="nil"/>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bCs/>
                <w:sz w:val="24"/>
                <w:szCs w:val="24"/>
                <w:lang w:val="ru-RU" w:eastAsia="ru-RU"/>
              </w:rPr>
              <w:t xml:space="preserve">Державної реєстрації змін до відомостей про юридичну особу, що </w:t>
            </w:r>
            <w:r w:rsidRPr="005B4B06">
              <w:rPr>
                <w:rFonts w:ascii="Times New Roman" w:hAnsi="Times New Roman" w:cs="Times New Roman"/>
                <w:sz w:val="24"/>
                <w:szCs w:val="24"/>
                <w:lang w:val="ru-RU" w:eastAsia="ru-RU"/>
              </w:rPr>
              <w:t>містяться в Єдиному державному реє</w:t>
            </w:r>
            <w:proofErr w:type="gramStart"/>
            <w:r w:rsidRPr="005B4B06">
              <w:rPr>
                <w:rFonts w:ascii="Times New Roman" w:hAnsi="Times New Roman" w:cs="Times New Roman"/>
                <w:sz w:val="24"/>
                <w:szCs w:val="24"/>
                <w:lang w:val="ru-RU" w:eastAsia="ru-RU"/>
              </w:rPr>
              <w:t>стр</w:t>
            </w:r>
            <w:proofErr w:type="gramEnd"/>
            <w:r w:rsidRPr="005B4B06">
              <w:rPr>
                <w:rFonts w:ascii="Times New Roman" w:hAnsi="Times New Roman" w:cs="Times New Roman"/>
                <w:sz w:val="24"/>
                <w:szCs w:val="24"/>
                <w:lang w:val="ru-RU" w:eastAsia="ru-RU"/>
              </w:rPr>
              <w:t xml:space="preserve">і </w:t>
            </w:r>
            <w:r w:rsidRPr="005B4B06">
              <w:rPr>
                <w:rFonts w:ascii="Times New Roman" w:hAnsi="Times New Roman" w:cs="Times New Roman"/>
                <w:snapToGrid w:val="0"/>
                <w:sz w:val="24"/>
                <w:szCs w:val="24"/>
                <w:lang w:val="ru-RU" w:eastAsia="ru-RU"/>
              </w:rPr>
              <w:t>юридичних осіб, фізичних осіб – підприємців та громадських формувань</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державної реєстрації</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А-28-12-00</w:t>
            </w:r>
          </w:p>
        </w:tc>
        <w:tc>
          <w:tcPr>
            <w:tcW w:w="4951" w:type="dxa"/>
            <w:tcBorders>
              <w:top w:val="single" w:sz="4" w:space="0" w:color="000000"/>
              <w:left w:val="single" w:sz="4" w:space="0" w:color="000000"/>
              <w:bottom w:val="single" w:sz="4" w:space="0" w:color="000000"/>
              <w:right w:val="nil"/>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shd w:val="clear" w:color="auto" w:fill="FFFFFF"/>
                <w:lang w:val="ru-RU" w:eastAsia="ru-RU"/>
              </w:rPr>
              <w:t xml:space="preserve">Державна реєстрація включення до Єдиного державного реєстру юридичних осіб, фізичних осіб – </w:t>
            </w:r>
            <w:proofErr w:type="gramStart"/>
            <w:r w:rsidRPr="005B4B06">
              <w:rPr>
                <w:rFonts w:ascii="Times New Roman" w:hAnsi="Times New Roman" w:cs="Times New Roman"/>
                <w:sz w:val="24"/>
                <w:szCs w:val="24"/>
                <w:shd w:val="clear" w:color="auto" w:fill="FFFFFF"/>
                <w:lang w:val="ru-RU" w:eastAsia="ru-RU"/>
              </w:rPr>
              <w:t>п</w:t>
            </w:r>
            <w:proofErr w:type="gramEnd"/>
            <w:r w:rsidRPr="005B4B06">
              <w:rPr>
                <w:rFonts w:ascii="Times New Roman" w:hAnsi="Times New Roman" w:cs="Times New Roman"/>
                <w:sz w:val="24"/>
                <w:szCs w:val="24"/>
                <w:shd w:val="clear" w:color="auto" w:fill="FFFFFF"/>
                <w:lang w:val="ru-RU" w:eastAsia="ru-RU"/>
              </w:rPr>
              <w:t>ідприємців та громадських формувань відомостей про створення відокремленого підрозділу юридичної особи або про його припинення</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державної реєстрації</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А-28-13-00</w:t>
            </w:r>
          </w:p>
        </w:tc>
        <w:tc>
          <w:tcPr>
            <w:tcW w:w="4951" w:type="dxa"/>
            <w:tcBorders>
              <w:top w:val="single" w:sz="4" w:space="0" w:color="000000"/>
              <w:left w:val="single" w:sz="4" w:space="0" w:color="000000"/>
              <w:bottom w:val="single" w:sz="4" w:space="0" w:color="auto"/>
              <w:right w:val="nil"/>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Державна реєстрація змін до відомостей про фізичну особу –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ідприємця</w:t>
            </w:r>
            <w:r w:rsidRPr="005B4B06">
              <w:rPr>
                <w:rFonts w:ascii="Times New Roman" w:hAnsi="Times New Roman" w:cs="Times New Roman"/>
                <w:bCs/>
                <w:sz w:val="24"/>
                <w:szCs w:val="24"/>
                <w:lang w:val="ru-RU" w:eastAsia="ru-RU"/>
              </w:rPr>
              <w:t>, що містяться в Єдиному державному реєстрі юридичних осіб, фізичних осіб – підприємців та громадських формувань</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державної реєстрації</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А-28-14-00</w:t>
            </w:r>
          </w:p>
        </w:tc>
        <w:tc>
          <w:tcPr>
            <w:tcW w:w="4951" w:type="dxa"/>
            <w:tcBorders>
              <w:top w:val="single" w:sz="4" w:space="0" w:color="auto"/>
              <w:left w:val="single" w:sz="4" w:space="0" w:color="000000"/>
              <w:bottom w:val="single" w:sz="4" w:space="0" w:color="000000"/>
              <w:right w:val="nil"/>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Державна реєстрація припинення юридичної особи в результаті ліквідації, злиття,  приєднання, поділу або перетворення</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державної реєстрації</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А-28-15-00</w:t>
            </w:r>
          </w:p>
        </w:tc>
        <w:tc>
          <w:tcPr>
            <w:tcW w:w="4951" w:type="dxa"/>
            <w:tcBorders>
              <w:top w:val="single" w:sz="4" w:space="0" w:color="000000"/>
              <w:left w:val="single" w:sz="4" w:space="0" w:color="000000"/>
              <w:bottom w:val="single" w:sz="4" w:space="0" w:color="000000"/>
              <w:right w:val="nil"/>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Державна реєстрація припинення </w:t>
            </w:r>
            <w:proofErr w:type="gramStart"/>
            <w:r w:rsidRPr="005B4B06">
              <w:rPr>
                <w:rFonts w:ascii="Times New Roman" w:hAnsi="Times New Roman" w:cs="Times New Roman"/>
                <w:sz w:val="24"/>
                <w:szCs w:val="24"/>
                <w:lang w:val="ru-RU" w:eastAsia="ru-RU"/>
              </w:rPr>
              <w:lastRenderedPageBreak/>
              <w:t>п</w:t>
            </w:r>
            <w:proofErr w:type="gramEnd"/>
            <w:r w:rsidRPr="005B4B06">
              <w:rPr>
                <w:rFonts w:ascii="Times New Roman" w:hAnsi="Times New Roman" w:cs="Times New Roman"/>
                <w:sz w:val="24"/>
                <w:szCs w:val="24"/>
                <w:lang w:val="ru-RU" w:eastAsia="ru-RU"/>
              </w:rPr>
              <w:t>ідприємницької діяльності фізичної особи – підприємця</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lastRenderedPageBreak/>
              <w:t xml:space="preserve">Управління </w:t>
            </w:r>
            <w:r w:rsidRPr="005B4B06">
              <w:rPr>
                <w:rFonts w:ascii="Times New Roman" w:hAnsi="Times New Roman" w:cs="Times New Roman"/>
                <w:sz w:val="24"/>
                <w:szCs w:val="24"/>
                <w:lang w:val="ru-RU" w:eastAsia="ru-RU"/>
              </w:rPr>
              <w:lastRenderedPageBreak/>
              <w:t>державної реєстрації</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А-28-16-00</w:t>
            </w:r>
          </w:p>
        </w:tc>
        <w:tc>
          <w:tcPr>
            <w:tcW w:w="4951" w:type="dxa"/>
            <w:tcBorders>
              <w:top w:val="single" w:sz="4" w:space="0" w:color="000000"/>
              <w:left w:val="single" w:sz="4" w:space="0" w:color="000000"/>
              <w:bottom w:val="single" w:sz="4" w:space="0" w:color="000000"/>
              <w:right w:val="nil"/>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Реєстрація місця проживання/перебування особи</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державної реєстрації</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А-28-17-00</w:t>
            </w:r>
          </w:p>
        </w:tc>
        <w:tc>
          <w:tcPr>
            <w:tcW w:w="4951" w:type="dxa"/>
            <w:tcBorders>
              <w:top w:val="single" w:sz="4" w:space="0" w:color="000000"/>
              <w:left w:val="single" w:sz="4" w:space="0" w:color="000000"/>
              <w:bottom w:val="single" w:sz="4" w:space="0" w:color="auto"/>
              <w:right w:val="nil"/>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Зняття з реєстрації місця проживання/перебування</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державної реєстрації</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А-28-18-00</w:t>
            </w:r>
          </w:p>
        </w:tc>
        <w:tc>
          <w:tcPr>
            <w:tcW w:w="4951" w:type="dxa"/>
            <w:tcBorders>
              <w:top w:val="single" w:sz="4" w:space="0" w:color="auto"/>
              <w:left w:val="single" w:sz="4" w:space="0" w:color="000000"/>
              <w:bottom w:val="single" w:sz="4" w:space="0" w:color="000000"/>
              <w:right w:val="nil"/>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Державна реєстрація змін складу комісії з припинення (комісії з реорганізації, </w:t>
            </w:r>
            <w:proofErr w:type="gramStart"/>
            <w:r w:rsidRPr="005B4B06">
              <w:rPr>
                <w:rFonts w:ascii="Times New Roman" w:hAnsi="Times New Roman" w:cs="Times New Roman"/>
                <w:sz w:val="24"/>
                <w:szCs w:val="24"/>
                <w:lang w:val="ru-RU" w:eastAsia="ru-RU"/>
              </w:rPr>
              <w:t>ліквідац</w:t>
            </w:r>
            <w:proofErr w:type="gramEnd"/>
            <w:r w:rsidRPr="005B4B06">
              <w:rPr>
                <w:rFonts w:ascii="Times New Roman" w:hAnsi="Times New Roman" w:cs="Times New Roman"/>
                <w:sz w:val="24"/>
                <w:szCs w:val="24"/>
                <w:lang w:val="ru-RU" w:eastAsia="ru-RU"/>
              </w:rPr>
              <w:t>ійної комісії) юридичної особи</w:t>
            </w:r>
          </w:p>
        </w:tc>
        <w:tc>
          <w:tcPr>
            <w:tcW w:w="2081" w:type="dxa"/>
            <w:tcBorders>
              <w:top w:val="single" w:sz="4" w:space="0" w:color="auto"/>
              <w:left w:val="single" w:sz="4" w:space="0" w:color="000000"/>
              <w:bottom w:val="single" w:sz="4" w:space="0" w:color="auto"/>
              <w:right w:val="single" w:sz="4" w:space="0" w:color="000000"/>
            </w:tcBorders>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державної реєстрації</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А-28-19-00</w:t>
            </w:r>
          </w:p>
        </w:tc>
        <w:tc>
          <w:tcPr>
            <w:tcW w:w="4951"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Внесення до Єдиного державного реєстру юридичних осіб та фізичних осіб –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ідприємців запису про рішення засновників (учасників) юридичної особи або уповноваженим ними органом щодо припинення юридичної особи</w:t>
            </w:r>
          </w:p>
        </w:tc>
        <w:tc>
          <w:tcPr>
            <w:tcW w:w="2081" w:type="dxa"/>
            <w:tcBorders>
              <w:top w:val="single" w:sz="4" w:space="0" w:color="auto"/>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державної реєстрації</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А-28-20-00</w:t>
            </w:r>
          </w:p>
        </w:tc>
        <w:tc>
          <w:tcPr>
            <w:tcW w:w="4951" w:type="dxa"/>
            <w:tcBorders>
              <w:top w:val="single" w:sz="4" w:space="0" w:color="000000"/>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Державна реєстрація включення відомостей про юридичну особу або про фізичну особу –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ідприємця, зареєстрованих до 1 липня 2004 року</w:t>
            </w:r>
          </w:p>
        </w:tc>
        <w:tc>
          <w:tcPr>
            <w:tcW w:w="2081" w:type="dxa"/>
            <w:tcBorders>
              <w:top w:val="single" w:sz="4" w:space="0" w:color="auto"/>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державної реєстрації</w:t>
            </w:r>
          </w:p>
        </w:tc>
      </w:tr>
      <w:tr w:rsidR="005B4B06" w:rsidRPr="005B4B06" w:rsidTr="005B4B06">
        <w:trPr>
          <w:jc w:val="center"/>
        </w:trPr>
        <w:tc>
          <w:tcPr>
            <w:tcW w:w="958"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2"/>
              </w:numPr>
              <w:rPr>
                <w:rFonts w:ascii="Times New Roman" w:hAnsi="Times New Roman" w:cs="Times New Roman"/>
                <w:sz w:val="24"/>
                <w:szCs w:val="24"/>
                <w:lang w:val="ru-RU" w:eastAsia="en-US"/>
              </w:rPr>
            </w:pPr>
          </w:p>
        </w:tc>
        <w:tc>
          <w:tcPr>
            <w:tcW w:w="1560"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А-28-21-00</w:t>
            </w:r>
          </w:p>
        </w:tc>
        <w:tc>
          <w:tcPr>
            <w:tcW w:w="4951"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Державна реєстрація переходу юридичної особи на діяльність на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ідставі модельного статуту або переходу юридичної особи з модельного статуту на діяльність на підставі власного установчого документа</w:t>
            </w:r>
          </w:p>
        </w:tc>
        <w:tc>
          <w:tcPr>
            <w:tcW w:w="2081" w:type="dxa"/>
            <w:tcBorders>
              <w:top w:val="nil"/>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Управління державної реєстрації</w:t>
            </w:r>
          </w:p>
        </w:tc>
      </w:tr>
    </w:tbl>
    <w:p w:rsidR="005B4B06" w:rsidRPr="005B4B06" w:rsidRDefault="005B4B06" w:rsidP="005B4B06">
      <w:pPr>
        <w:rPr>
          <w:rFonts w:ascii="Times New Roman" w:hAnsi="Times New Roman" w:cs="Times New Roman"/>
          <w:sz w:val="24"/>
          <w:szCs w:val="24"/>
          <w:lang w:eastAsia="en-GB"/>
        </w:rPr>
      </w:pPr>
    </w:p>
    <w:p w:rsidR="005B4B06" w:rsidRPr="005B4B06" w:rsidRDefault="005B4B06" w:rsidP="005B4B06">
      <w:pPr>
        <w:rPr>
          <w:rFonts w:ascii="Times New Roman" w:hAnsi="Times New Roman" w:cs="Times New Roman"/>
          <w:sz w:val="24"/>
          <w:szCs w:val="24"/>
        </w:rPr>
      </w:pPr>
      <w:r w:rsidRPr="005B4B06">
        <w:rPr>
          <w:rFonts w:ascii="Times New Roman" w:hAnsi="Times New Roman" w:cs="Times New Roman"/>
          <w:sz w:val="24"/>
          <w:szCs w:val="24"/>
        </w:rPr>
        <w:t>Міський голова                                                                                  С.В. Надал</w:t>
      </w:r>
    </w:p>
    <w:p w:rsidR="005B4B06" w:rsidRPr="005B4B06" w:rsidRDefault="005B4B06" w:rsidP="005B4B06">
      <w:pPr>
        <w:rPr>
          <w:rFonts w:ascii="Times New Roman" w:hAnsi="Times New Roman" w:cs="Times New Roman"/>
          <w:sz w:val="20"/>
          <w:szCs w:val="20"/>
        </w:rPr>
      </w:pPr>
    </w:p>
    <w:p w:rsidR="005B4B06" w:rsidRPr="005B4B06" w:rsidRDefault="005B4B06" w:rsidP="005B4B06">
      <w:pPr>
        <w:pStyle w:val="af"/>
        <w:ind w:left="6096"/>
        <w:rPr>
          <w:rFonts w:ascii="Times New Roman" w:hAnsi="Times New Roman" w:cs="Times New Roman"/>
          <w:sz w:val="24"/>
          <w:szCs w:val="24"/>
        </w:rPr>
      </w:pPr>
      <w:r w:rsidRPr="005B4B06">
        <w:rPr>
          <w:rFonts w:ascii="Times New Roman" w:hAnsi="Times New Roman" w:cs="Times New Roman"/>
        </w:rPr>
        <w:br w:type="page"/>
      </w:r>
      <w:r w:rsidRPr="005B4B06">
        <w:rPr>
          <w:rFonts w:ascii="Times New Roman" w:hAnsi="Times New Roman" w:cs="Times New Roman"/>
          <w:sz w:val="24"/>
          <w:szCs w:val="24"/>
        </w:rPr>
        <w:lastRenderedPageBreak/>
        <w:t xml:space="preserve">Додаток  2      </w:t>
      </w:r>
    </w:p>
    <w:p w:rsidR="005B4B06" w:rsidRPr="005B4B06" w:rsidRDefault="005B4B06" w:rsidP="005B4B06">
      <w:pPr>
        <w:pStyle w:val="af"/>
        <w:ind w:left="6096"/>
        <w:rPr>
          <w:rFonts w:ascii="Times New Roman" w:hAnsi="Times New Roman" w:cs="Times New Roman"/>
          <w:sz w:val="24"/>
          <w:szCs w:val="24"/>
        </w:rPr>
      </w:pPr>
      <w:r w:rsidRPr="005B4B06">
        <w:rPr>
          <w:rFonts w:ascii="Times New Roman" w:hAnsi="Times New Roman" w:cs="Times New Roman"/>
          <w:sz w:val="24"/>
          <w:szCs w:val="24"/>
        </w:rPr>
        <w:t xml:space="preserve">до рішення виконавчого комітету  </w:t>
      </w:r>
    </w:p>
    <w:p w:rsidR="005B4B06" w:rsidRDefault="005B4B06" w:rsidP="005B4B06">
      <w:pPr>
        <w:pStyle w:val="af"/>
        <w:ind w:left="6096"/>
        <w:rPr>
          <w:rFonts w:ascii="Times New Roman" w:hAnsi="Times New Roman" w:cs="Times New Roman"/>
          <w:sz w:val="24"/>
          <w:szCs w:val="24"/>
        </w:rPr>
      </w:pPr>
      <w:r w:rsidRPr="005B4B06">
        <w:rPr>
          <w:rFonts w:ascii="Times New Roman" w:hAnsi="Times New Roman" w:cs="Times New Roman"/>
          <w:sz w:val="24"/>
          <w:szCs w:val="24"/>
        </w:rPr>
        <w:t>міської ради</w:t>
      </w:r>
      <w:r w:rsidRPr="005B4B06">
        <w:rPr>
          <w:rFonts w:ascii="Times New Roman" w:hAnsi="Times New Roman" w:cs="Times New Roman"/>
        </w:rPr>
        <w:t xml:space="preserve"> </w:t>
      </w:r>
      <w:r w:rsidRPr="005B4B06">
        <w:rPr>
          <w:rFonts w:ascii="Times New Roman" w:hAnsi="Times New Roman" w:cs="Times New Roman"/>
          <w:sz w:val="24"/>
          <w:szCs w:val="24"/>
        </w:rPr>
        <w:t>від 15.10.2020р. №793</w:t>
      </w:r>
    </w:p>
    <w:p w:rsidR="005B4B06" w:rsidRPr="005B4B06" w:rsidRDefault="005B4B06" w:rsidP="005B4B06">
      <w:pPr>
        <w:pStyle w:val="af"/>
        <w:ind w:left="6096"/>
        <w:rPr>
          <w:rFonts w:ascii="Times New Roman" w:hAnsi="Times New Roman" w:cs="Times New Roman"/>
          <w:sz w:val="24"/>
          <w:szCs w:val="24"/>
        </w:rPr>
      </w:pPr>
    </w:p>
    <w:p w:rsidR="005B4B06" w:rsidRPr="005B4B06" w:rsidRDefault="005B4B06" w:rsidP="005B4B06">
      <w:pPr>
        <w:spacing w:after="0" w:line="240" w:lineRule="auto"/>
        <w:jc w:val="center"/>
        <w:rPr>
          <w:rFonts w:ascii="Times New Roman" w:hAnsi="Times New Roman" w:cs="Times New Roman"/>
          <w:b/>
          <w:color w:val="000000"/>
          <w:sz w:val="24"/>
          <w:szCs w:val="24"/>
        </w:rPr>
      </w:pPr>
      <w:r w:rsidRPr="005B4B06">
        <w:rPr>
          <w:rFonts w:ascii="Times New Roman" w:hAnsi="Times New Roman" w:cs="Times New Roman"/>
          <w:b/>
          <w:color w:val="000000"/>
          <w:sz w:val="24"/>
          <w:szCs w:val="24"/>
        </w:rPr>
        <w:t>ПЕРЕЛІК</w:t>
      </w:r>
    </w:p>
    <w:p w:rsidR="005B4B06" w:rsidRPr="005B4B06" w:rsidRDefault="005B4B06" w:rsidP="005B4B06">
      <w:pPr>
        <w:spacing w:after="0" w:line="240" w:lineRule="auto"/>
        <w:jc w:val="center"/>
        <w:rPr>
          <w:rFonts w:ascii="Times New Roman" w:hAnsi="Times New Roman" w:cs="Times New Roman"/>
          <w:b/>
          <w:color w:val="000000"/>
          <w:sz w:val="24"/>
          <w:szCs w:val="24"/>
        </w:rPr>
      </w:pPr>
      <w:r w:rsidRPr="005B4B06">
        <w:rPr>
          <w:rFonts w:ascii="Times New Roman" w:hAnsi="Times New Roman" w:cs="Times New Roman"/>
          <w:b/>
          <w:color w:val="000000"/>
          <w:sz w:val="24"/>
          <w:szCs w:val="24"/>
        </w:rPr>
        <w:t xml:space="preserve">послуг виконавчих органів Тернопільської міської ради, що надаються </w:t>
      </w:r>
    </w:p>
    <w:p w:rsidR="005B4B06" w:rsidRPr="005B4B06" w:rsidRDefault="005B4B06" w:rsidP="005B4B06">
      <w:pPr>
        <w:spacing w:after="0" w:line="240" w:lineRule="auto"/>
        <w:jc w:val="center"/>
        <w:rPr>
          <w:rFonts w:ascii="Times New Roman" w:hAnsi="Times New Roman" w:cs="Times New Roman"/>
          <w:b/>
          <w:color w:val="000000"/>
          <w:sz w:val="24"/>
          <w:szCs w:val="24"/>
        </w:rPr>
      </w:pPr>
      <w:r w:rsidRPr="005B4B06">
        <w:rPr>
          <w:rFonts w:ascii="Times New Roman" w:hAnsi="Times New Roman" w:cs="Times New Roman"/>
          <w:b/>
          <w:color w:val="000000"/>
          <w:sz w:val="24"/>
          <w:szCs w:val="24"/>
        </w:rPr>
        <w:t>через Центр надання адміністративних послуг</w:t>
      </w:r>
      <w:r w:rsidRPr="005B4B06">
        <w:rPr>
          <w:rStyle w:val="a5"/>
          <w:sz w:val="24"/>
          <w:szCs w:val="24"/>
        </w:rPr>
        <w:t>у місті Тернополі</w:t>
      </w:r>
    </w:p>
    <w:p w:rsidR="005B4B06" w:rsidRPr="005B4B06" w:rsidRDefault="005B4B06" w:rsidP="005B4B06">
      <w:pPr>
        <w:tabs>
          <w:tab w:val="left" w:pos="2235"/>
        </w:tabs>
        <w:spacing w:after="0"/>
        <w:rPr>
          <w:rFonts w:ascii="Times New Roman" w:hAnsi="Times New Roman" w:cs="Times New Roman"/>
          <w:sz w:val="24"/>
          <w:szCs w:val="24"/>
        </w:rPr>
      </w:pPr>
      <w:r w:rsidRPr="005B4B06">
        <w:rPr>
          <w:rFonts w:ascii="Times New Roman" w:hAnsi="Times New Roman" w:cs="Times New Roman"/>
          <w:sz w:val="24"/>
          <w:szCs w:val="24"/>
        </w:rPr>
        <w:tab/>
      </w:r>
    </w:p>
    <w:tbl>
      <w:tblPr>
        <w:tblW w:w="5150" w:type="pct"/>
        <w:jc w:val="center"/>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790"/>
        <w:gridCol w:w="1472"/>
        <w:gridCol w:w="5514"/>
        <w:gridCol w:w="2375"/>
      </w:tblGrid>
      <w:tr w:rsidR="005B4B06" w:rsidRPr="005B4B06" w:rsidTr="005B4B06">
        <w:trPr>
          <w:jc w:val="center"/>
        </w:trPr>
        <w:tc>
          <w:tcPr>
            <w:tcW w:w="38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jc w:val="center"/>
              <w:rPr>
                <w:rFonts w:ascii="Times New Roman" w:hAnsi="Times New Roman" w:cs="Times New Roman"/>
                <w:color w:val="000000"/>
                <w:sz w:val="24"/>
                <w:szCs w:val="24"/>
                <w:lang w:val="ru-RU" w:eastAsia="en-GB"/>
              </w:rPr>
            </w:pPr>
            <w:r w:rsidRPr="005B4B06">
              <w:rPr>
                <w:rFonts w:ascii="Times New Roman" w:hAnsi="Times New Roman" w:cs="Times New Roman"/>
                <w:color w:val="000000"/>
                <w:sz w:val="24"/>
                <w:szCs w:val="24"/>
                <w:lang w:val="ru-RU"/>
              </w:rPr>
              <w:t>№</w:t>
            </w:r>
          </w:p>
          <w:p w:rsidR="005B4B06" w:rsidRPr="005B4B06" w:rsidRDefault="005B4B06">
            <w:pPr>
              <w:jc w:val="center"/>
              <w:rPr>
                <w:rFonts w:ascii="Times New Roman" w:hAnsi="Times New Roman" w:cs="Times New Roman"/>
                <w:color w:val="000000"/>
                <w:sz w:val="24"/>
                <w:szCs w:val="24"/>
                <w:lang w:val="ru-RU" w:eastAsia="en-GB"/>
              </w:rPr>
            </w:pPr>
            <w:r w:rsidRPr="005B4B06">
              <w:rPr>
                <w:rFonts w:ascii="Times New Roman" w:hAnsi="Times New Roman" w:cs="Times New Roman"/>
                <w:color w:val="000000"/>
                <w:sz w:val="24"/>
                <w:szCs w:val="24"/>
                <w:lang w:val="ru-RU"/>
              </w:rPr>
              <w:t>з/</w:t>
            </w:r>
            <w:proofErr w:type="gramStart"/>
            <w:r w:rsidRPr="005B4B06">
              <w:rPr>
                <w:rFonts w:ascii="Times New Roman" w:hAnsi="Times New Roman" w:cs="Times New Roman"/>
                <w:color w:val="000000"/>
                <w:sz w:val="24"/>
                <w:szCs w:val="24"/>
                <w:lang w:val="ru-RU"/>
              </w:rPr>
              <w:t>п</w:t>
            </w:r>
            <w:proofErr w:type="gramEnd"/>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jc w:val="center"/>
              <w:rPr>
                <w:rFonts w:ascii="Times New Roman" w:hAnsi="Times New Roman" w:cs="Times New Roman"/>
                <w:color w:val="000000"/>
                <w:sz w:val="24"/>
                <w:szCs w:val="24"/>
                <w:lang w:val="ru-RU" w:eastAsia="en-GB"/>
              </w:rPr>
            </w:pPr>
            <w:r w:rsidRPr="005B4B06">
              <w:rPr>
                <w:rFonts w:ascii="Times New Roman" w:hAnsi="Times New Roman" w:cs="Times New Roman"/>
                <w:color w:val="000000"/>
                <w:sz w:val="24"/>
                <w:szCs w:val="24"/>
                <w:lang w:val="ru-RU"/>
              </w:rPr>
              <w:t>Шифр послуги</w:t>
            </w:r>
          </w:p>
        </w:tc>
        <w:tc>
          <w:tcPr>
            <w:tcW w:w="2716" w:type="pct"/>
            <w:tcBorders>
              <w:top w:val="single" w:sz="4" w:space="0" w:color="000000"/>
              <w:left w:val="single" w:sz="4" w:space="0" w:color="000000"/>
              <w:bottom w:val="single" w:sz="4" w:space="0" w:color="000000"/>
              <w:right w:val="single" w:sz="4" w:space="0" w:color="auto"/>
            </w:tcBorders>
            <w:vAlign w:val="center"/>
            <w:hideMark/>
          </w:tcPr>
          <w:p w:rsidR="005B4B06" w:rsidRPr="005B4B06" w:rsidRDefault="005B4B06">
            <w:pPr>
              <w:pStyle w:val="af"/>
              <w:jc w:val="center"/>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Назва послуги</w:t>
            </w:r>
          </w:p>
        </w:tc>
        <w:tc>
          <w:tcPr>
            <w:tcW w:w="1171" w:type="pct"/>
            <w:tcBorders>
              <w:top w:val="single" w:sz="4" w:space="0" w:color="000000"/>
              <w:left w:val="single" w:sz="4" w:space="0" w:color="auto"/>
              <w:bottom w:val="single" w:sz="4" w:space="0" w:color="000000"/>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Назва виконавчого органу</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color w:val="000000"/>
                <w:sz w:val="24"/>
                <w:szCs w:val="24"/>
                <w:lang w:val="ru-RU" w:eastAsia="en-GB"/>
              </w:rPr>
            </w:pPr>
            <w:r w:rsidRPr="005B4B06">
              <w:rPr>
                <w:rFonts w:ascii="Times New Roman" w:hAnsi="Times New Roman" w:cs="Times New Roman"/>
                <w:color w:val="000000"/>
                <w:sz w:val="24"/>
                <w:szCs w:val="24"/>
                <w:lang w:val="ru-RU"/>
              </w:rPr>
              <w:t>Н-10-02</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Встановлення нічного режиму роботи закладам торгі</w:t>
            </w:r>
            <w:proofErr w:type="gramStart"/>
            <w:r w:rsidRPr="005B4B06">
              <w:rPr>
                <w:rFonts w:ascii="Times New Roman" w:hAnsi="Times New Roman" w:cs="Times New Roman"/>
                <w:sz w:val="24"/>
                <w:szCs w:val="24"/>
                <w:lang w:val="ru-RU" w:eastAsia="ru-RU"/>
              </w:rPr>
              <w:t>вл</w:t>
            </w:r>
            <w:proofErr w:type="gramEnd"/>
            <w:r w:rsidRPr="005B4B06">
              <w:rPr>
                <w:rFonts w:ascii="Times New Roman" w:hAnsi="Times New Roman" w:cs="Times New Roman"/>
                <w:sz w:val="24"/>
                <w:szCs w:val="24"/>
                <w:lang w:val="ru-RU" w:eastAsia="ru-RU"/>
              </w:rPr>
              <w:t>і, побуту, ресторанного господарства  та закладам дозвілля</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торгі</w:t>
            </w:r>
            <w:proofErr w:type="gramStart"/>
            <w:r w:rsidRPr="005B4B06">
              <w:rPr>
                <w:rFonts w:ascii="Times New Roman" w:hAnsi="Times New Roman" w:cs="Times New Roman"/>
                <w:sz w:val="24"/>
                <w:szCs w:val="24"/>
                <w:lang w:val="ru-RU" w:eastAsia="ru-RU"/>
              </w:rPr>
              <w:t>вл</w:t>
            </w:r>
            <w:proofErr w:type="gramEnd"/>
            <w:r w:rsidRPr="005B4B06">
              <w:rPr>
                <w:rFonts w:ascii="Times New Roman" w:hAnsi="Times New Roman" w:cs="Times New Roman"/>
                <w:sz w:val="24"/>
                <w:szCs w:val="24"/>
                <w:lang w:val="ru-RU" w:eastAsia="ru-RU"/>
              </w:rPr>
              <w:t>і, побуту та захисту прав споживачів</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sz w:val="24"/>
                <w:szCs w:val="24"/>
                <w:lang w:val="ru-RU" w:eastAsia="en-GB"/>
              </w:rPr>
            </w:pPr>
            <w:r w:rsidRPr="005B4B06">
              <w:rPr>
                <w:rFonts w:ascii="Times New Roman" w:hAnsi="Times New Roman" w:cs="Times New Roman"/>
                <w:sz w:val="24"/>
                <w:szCs w:val="24"/>
                <w:lang w:val="ru-RU"/>
              </w:rPr>
              <w:t>Н-10-03-01</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Погодження режиму роботи об’єктів торгі</w:t>
            </w:r>
            <w:proofErr w:type="gramStart"/>
            <w:r w:rsidRPr="005B4B06">
              <w:rPr>
                <w:rFonts w:ascii="Times New Roman" w:hAnsi="Times New Roman" w:cs="Times New Roman"/>
                <w:sz w:val="24"/>
                <w:szCs w:val="24"/>
                <w:lang w:val="ru-RU" w:eastAsia="ru-RU"/>
              </w:rPr>
              <w:t>вл</w:t>
            </w:r>
            <w:proofErr w:type="gramEnd"/>
            <w:r w:rsidRPr="005B4B06">
              <w:rPr>
                <w:rFonts w:ascii="Times New Roman" w:hAnsi="Times New Roman" w:cs="Times New Roman"/>
                <w:sz w:val="24"/>
                <w:szCs w:val="24"/>
                <w:lang w:val="ru-RU" w:eastAsia="ru-RU"/>
              </w:rPr>
              <w:t>і, сфери послуг та закладів ресторанного господарства в стаціонарних спорудах, павільйонах на території Тернопільської міської територіальної громади</w:t>
            </w:r>
          </w:p>
        </w:tc>
        <w:tc>
          <w:tcPr>
            <w:tcW w:w="1171"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Відділ торгі</w:t>
            </w:r>
            <w:proofErr w:type="gramStart"/>
            <w:r w:rsidRPr="005B4B06">
              <w:rPr>
                <w:rFonts w:ascii="Times New Roman" w:hAnsi="Times New Roman" w:cs="Times New Roman"/>
                <w:sz w:val="24"/>
                <w:szCs w:val="24"/>
                <w:lang w:val="ru-RU" w:eastAsia="ru-RU"/>
              </w:rPr>
              <w:t>вл</w:t>
            </w:r>
            <w:proofErr w:type="gramEnd"/>
            <w:r w:rsidRPr="005B4B06">
              <w:rPr>
                <w:rFonts w:ascii="Times New Roman" w:hAnsi="Times New Roman" w:cs="Times New Roman"/>
                <w:sz w:val="24"/>
                <w:szCs w:val="24"/>
                <w:lang w:val="ru-RU" w:eastAsia="ru-RU"/>
              </w:rPr>
              <w:t>і, побуту та захисту прав споживачів</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sz w:val="24"/>
                <w:szCs w:val="24"/>
                <w:lang w:val="ru-RU" w:eastAsia="en-GB"/>
              </w:rPr>
            </w:pPr>
            <w:r w:rsidRPr="005B4B06">
              <w:rPr>
                <w:rFonts w:ascii="Times New Roman" w:hAnsi="Times New Roman" w:cs="Times New Roman"/>
                <w:sz w:val="24"/>
                <w:szCs w:val="24"/>
                <w:lang w:val="ru-RU"/>
              </w:rPr>
              <w:t>Н-10-03-02</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Погодження режиму роботи торгових кіосків, тимчасових споруд, автопричепів, лоткі</w:t>
            </w:r>
            <w:proofErr w:type="gramStart"/>
            <w:r w:rsidRPr="005B4B06">
              <w:rPr>
                <w:rFonts w:ascii="Times New Roman" w:hAnsi="Times New Roman" w:cs="Times New Roman"/>
                <w:sz w:val="24"/>
                <w:szCs w:val="24"/>
                <w:lang w:val="ru-RU" w:eastAsia="ru-RU"/>
              </w:rPr>
              <w:t>в</w:t>
            </w:r>
            <w:proofErr w:type="gramEnd"/>
            <w:r w:rsidRPr="005B4B06">
              <w:rPr>
                <w:rFonts w:ascii="Times New Roman" w:hAnsi="Times New Roman" w:cs="Times New Roman"/>
                <w:sz w:val="24"/>
                <w:szCs w:val="24"/>
                <w:lang w:val="ru-RU" w:eastAsia="ru-RU"/>
              </w:rPr>
              <w:t xml:space="preserve"> на території Тернопільської міської територіальної громади</w:t>
            </w:r>
          </w:p>
        </w:tc>
        <w:tc>
          <w:tcPr>
            <w:tcW w:w="1171"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Відділ торгі</w:t>
            </w:r>
            <w:proofErr w:type="gramStart"/>
            <w:r w:rsidRPr="005B4B06">
              <w:rPr>
                <w:rFonts w:ascii="Times New Roman" w:hAnsi="Times New Roman" w:cs="Times New Roman"/>
                <w:sz w:val="24"/>
                <w:szCs w:val="24"/>
                <w:lang w:val="ru-RU" w:eastAsia="ru-RU"/>
              </w:rPr>
              <w:t>вл</w:t>
            </w:r>
            <w:proofErr w:type="gramEnd"/>
            <w:r w:rsidRPr="005B4B06">
              <w:rPr>
                <w:rFonts w:ascii="Times New Roman" w:hAnsi="Times New Roman" w:cs="Times New Roman"/>
                <w:sz w:val="24"/>
                <w:szCs w:val="24"/>
                <w:lang w:val="ru-RU" w:eastAsia="ru-RU"/>
              </w:rPr>
              <w:t>і, побуту та захисту прав споживачів</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sz w:val="24"/>
                <w:szCs w:val="24"/>
                <w:lang w:val="ru-RU" w:eastAsia="en-GB"/>
              </w:rPr>
            </w:pPr>
            <w:r w:rsidRPr="005B4B06">
              <w:rPr>
                <w:rFonts w:ascii="Times New Roman" w:hAnsi="Times New Roman" w:cs="Times New Roman"/>
                <w:sz w:val="24"/>
                <w:szCs w:val="24"/>
                <w:lang w:val="ru-RU"/>
              </w:rPr>
              <w:t>Н-10-03-03</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Погодження режиму роботи пересувної мережі (автокав’ярні, велокав’ярні, автомобілі з реалізації питної води), торгових розносок на території Тернопільської міської територіальної громади</w:t>
            </w:r>
          </w:p>
        </w:tc>
        <w:tc>
          <w:tcPr>
            <w:tcW w:w="1171"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Відділ торгі</w:t>
            </w:r>
            <w:proofErr w:type="gramStart"/>
            <w:r w:rsidRPr="005B4B06">
              <w:rPr>
                <w:rFonts w:ascii="Times New Roman" w:hAnsi="Times New Roman" w:cs="Times New Roman"/>
                <w:sz w:val="24"/>
                <w:szCs w:val="24"/>
                <w:lang w:val="ru-RU" w:eastAsia="ru-RU"/>
              </w:rPr>
              <w:t>вл</w:t>
            </w:r>
            <w:proofErr w:type="gramEnd"/>
            <w:r w:rsidRPr="005B4B06">
              <w:rPr>
                <w:rFonts w:ascii="Times New Roman" w:hAnsi="Times New Roman" w:cs="Times New Roman"/>
                <w:sz w:val="24"/>
                <w:szCs w:val="24"/>
                <w:lang w:val="ru-RU" w:eastAsia="ru-RU"/>
              </w:rPr>
              <w:t>і, побуту та захисту прав споживачів</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lang w:val="uk-UA"/>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sz w:val="24"/>
                <w:szCs w:val="24"/>
                <w:lang w:val="ru-RU" w:eastAsia="en-GB"/>
              </w:rPr>
            </w:pPr>
            <w:r w:rsidRPr="005B4B06">
              <w:rPr>
                <w:rFonts w:ascii="Times New Roman" w:hAnsi="Times New Roman" w:cs="Times New Roman"/>
                <w:sz w:val="24"/>
                <w:szCs w:val="24"/>
                <w:lang w:val="ru-RU"/>
              </w:rPr>
              <w:t>Н-10-03-04</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Погодження режиму роботи кіосків, лотків </w:t>
            </w:r>
            <w:proofErr w:type="gramStart"/>
            <w:r w:rsidRPr="005B4B06">
              <w:rPr>
                <w:rFonts w:ascii="Times New Roman" w:hAnsi="Times New Roman" w:cs="Times New Roman"/>
                <w:sz w:val="24"/>
                <w:szCs w:val="24"/>
                <w:lang w:val="ru-RU" w:eastAsia="ru-RU"/>
              </w:rPr>
              <w:t>в</w:t>
            </w:r>
            <w:proofErr w:type="gramEnd"/>
            <w:r w:rsidRPr="005B4B06">
              <w:rPr>
                <w:rFonts w:ascii="Times New Roman" w:hAnsi="Times New Roman" w:cs="Times New Roman"/>
                <w:sz w:val="24"/>
                <w:szCs w:val="24"/>
                <w:lang w:val="ru-RU" w:eastAsia="ru-RU"/>
              </w:rPr>
              <w:t xml:space="preserve"> стаціонарних спорудах на території Тернопільської міської територіальної громади</w:t>
            </w:r>
          </w:p>
        </w:tc>
        <w:tc>
          <w:tcPr>
            <w:tcW w:w="1171"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Відділ торгі</w:t>
            </w:r>
            <w:proofErr w:type="gramStart"/>
            <w:r w:rsidRPr="005B4B06">
              <w:rPr>
                <w:rFonts w:ascii="Times New Roman" w:hAnsi="Times New Roman" w:cs="Times New Roman"/>
                <w:sz w:val="24"/>
                <w:szCs w:val="24"/>
                <w:lang w:val="ru-RU" w:eastAsia="ru-RU"/>
              </w:rPr>
              <w:t>вл</w:t>
            </w:r>
            <w:proofErr w:type="gramEnd"/>
            <w:r w:rsidRPr="005B4B06">
              <w:rPr>
                <w:rFonts w:ascii="Times New Roman" w:hAnsi="Times New Roman" w:cs="Times New Roman"/>
                <w:sz w:val="24"/>
                <w:szCs w:val="24"/>
                <w:lang w:val="ru-RU" w:eastAsia="ru-RU"/>
              </w:rPr>
              <w:t>і, побуту та захисту прав споживачів</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sz w:val="24"/>
                <w:szCs w:val="24"/>
                <w:lang w:val="ru-RU" w:eastAsia="en-GB"/>
              </w:rPr>
            </w:pPr>
            <w:r w:rsidRPr="005B4B06">
              <w:rPr>
                <w:rFonts w:ascii="Times New Roman" w:hAnsi="Times New Roman" w:cs="Times New Roman"/>
                <w:sz w:val="24"/>
                <w:szCs w:val="24"/>
                <w:lang w:val="ru-RU"/>
              </w:rPr>
              <w:t>Н-10-03-05</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Погодження режиму роботи ринкі</w:t>
            </w:r>
            <w:proofErr w:type="gramStart"/>
            <w:r w:rsidRPr="005B4B06">
              <w:rPr>
                <w:rFonts w:ascii="Times New Roman" w:hAnsi="Times New Roman" w:cs="Times New Roman"/>
                <w:sz w:val="24"/>
                <w:szCs w:val="24"/>
                <w:lang w:val="ru-RU" w:eastAsia="ru-RU"/>
              </w:rPr>
              <w:t>в</w:t>
            </w:r>
            <w:proofErr w:type="gramEnd"/>
            <w:r w:rsidRPr="005B4B06">
              <w:rPr>
                <w:rFonts w:ascii="Times New Roman" w:hAnsi="Times New Roman" w:cs="Times New Roman"/>
                <w:sz w:val="24"/>
                <w:szCs w:val="24"/>
                <w:lang w:val="ru-RU" w:eastAsia="ru-RU"/>
              </w:rPr>
              <w:t xml:space="preserve"> на території Тернопільської міської територіальної громади</w:t>
            </w:r>
          </w:p>
        </w:tc>
        <w:tc>
          <w:tcPr>
            <w:tcW w:w="1171"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Відділ торгі</w:t>
            </w:r>
            <w:proofErr w:type="gramStart"/>
            <w:r w:rsidRPr="005B4B06">
              <w:rPr>
                <w:rFonts w:ascii="Times New Roman" w:hAnsi="Times New Roman" w:cs="Times New Roman"/>
                <w:sz w:val="24"/>
                <w:szCs w:val="24"/>
                <w:lang w:val="ru-RU" w:eastAsia="ru-RU"/>
              </w:rPr>
              <w:t>вл</w:t>
            </w:r>
            <w:proofErr w:type="gramEnd"/>
            <w:r w:rsidRPr="005B4B06">
              <w:rPr>
                <w:rFonts w:ascii="Times New Roman" w:hAnsi="Times New Roman" w:cs="Times New Roman"/>
                <w:sz w:val="24"/>
                <w:szCs w:val="24"/>
                <w:lang w:val="ru-RU" w:eastAsia="ru-RU"/>
              </w:rPr>
              <w:t>і, побуту та захисту прав споживачів</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Н-10-04-01</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Погодження режиму роботи сезонного об’єкта сфери торгі</w:t>
            </w:r>
            <w:proofErr w:type="gramStart"/>
            <w:r w:rsidRPr="005B4B06">
              <w:rPr>
                <w:rFonts w:ascii="Times New Roman" w:hAnsi="Times New Roman" w:cs="Times New Roman"/>
                <w:sz w:val="24"/>
                <w:szCs w:val="24"/>
                <w:lang w:val="ru-RU" w:eastAsia="ru-RU"/>
              </w:rPr>
              <w:t>вл</w:t>
            </w:r>
            <w:proofErr w:type="gramEnd"/>
            <w:r w:rsidRPr="005B4B06">
              <w:rPr>
                <w:rFonts w:ascii="Times New Roman" w:hAnsi="Times New Roman" w:cs="Times New Roman"/>
                <w:sz w:val="24"/>
                <w:szCs w:val="24"/>
                <w:lang w:val="ru-RU" w:eastAsia="ru-RU"/>
              </w:rPr>
              <w:t>і на території м. Тернополя та парків</w:t>
            </w:r>
          </w:p>
        </w:tc>
        <w:tc>
          <w:tcPr>
            <w:tcW w:w="1171"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Відділ торгі</w:t>
            </w:r>
            <w:proofErr w:type="gramStart"/>
            <w:r w:rsidRPr="005B4B06">
              <w:rPr>
                <w:rFonts w:ascii="Times New Roman" w:hAnsi="Times New Roman" w:cs="Times New Roman"/>
                <w:sz w:val="24"/>
                <w:szCs w:val="24"/>
                <w:lang w:val="ru-RU" w:eastAsia="ru-RU"/>
              </w:rPr>
              <w:t>вл</w:t>
            </w:r>
            <w:proofErr w:type="gramEnd"/>
            <w:r w:rsidRPr="005B4B06">
              <w:rPr>
                <w:rFonts w:ascii="Times New Roman" w:hAnsi="Times New Roman" w:cs="Times New Roman"/>
                <w:sz w:val="24"/>
                <w:szCs w:val="24"/>
                <w:lang w:val="ru-RU" w:eastAsia="ru-RU"/>
              </w:rPr>
              <w:t>і, побуту та захисту прав споживачів</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Н-10-04-02</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Погодження режиму роботи сезонного об’єкта сфери послуг, відпочинку та розваг на території м. Тернополя та паркі</w:t>
            </w:r>
            <w:proofErr w:type="gramStart"/>
            <w:r w:rsidRPr="005B4B06">
              <w:rPr>
                <w:rFonts w:ascii="Times New Roman" w:hAnsi="Times New Roman" w:cs="Times New Roman"/>
                <w:sz w:val="24"/>
                <w:szCs w:val="24"/>
                <w:lang w:val="ru-RU" w:eastAsia="ru-RU"/>
              </w:rPr>
              <w:t>в</w:t>
            </w:r>
            <w:proofErr w:type="gramEnd"/>
            <w:r w:rsidRPr="005B4B06">
              <w:rPr>
                <w:rFonts w:ascii="Times New Roman" w:hAnsi="Times New Roman" w:cs="Times New Roman"/>
                <w:sz w:val="24"/>
                <w:szCs w:val="24"/>
                <w:lang w:val="ru-RU" w:eastAsia="ru-RU"/>
              </w:rPr>
              <w:t xml:space="preserve"> </w:t>
            </w:r>
          </w:p>
        </w:tc>
        <w:tc>
          <w:tcPr>
            <w:tcW w:w="1171"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Відділ торгі</w:t>
            </w:r>
            <w:proofErr w:type="gramStart"/>
            <w:r w:rsidRPr="005B4B06">
              <w:rPr>
                <w:rFonts w:ascii="Times New Roman" w:hAnsi="Times New Roman" w:cs="Times New Roman"/>
                <w:sz w:val="24"/>
                <w:szCs w:val="24"/>
                <w:lang w:val="ru-RU" w:eastAsia="ru-RU"/>
              </w:rPr>
              <w:t>вл</w:t>
            </w:r>
            <w:proofErr w:type="gramEnd"/>
            <w:r w:rsidRPr="005B4B06">
              <w:rPr>
                <w:rFonts w:ascii="Times New Roman" w:hAnsi="Times New Roman" w:cs="Times New Roman"/>
                <w:sz w:val="24"/>
                <w:szCs w:val="24"/>
                <w:lang w:val="ru-RU" w:eastAsia="ru-RU"/>
              </w:rPr>
              <w:t>і, побуту та захисту прав споживачів</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Н-10-04-03</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Погодження режиму роботи сезонного об’єкта сфери торгі</w:t>
            </w:r>
            <w:proofErr w:type="gramStart"/>
            <w:r w:rsidRPr="005B4B06">
              <w:rPr>
                <w:rFonts w:ascii="Times New Roman" w:hAnsi="Times New Roman" w:cs="Times New Roman"/>
                <w:sz w:val="24"/>
                <w:szCs w:val="24"/>
                <w:lang w:val="ru-RU" w:eastAsia="ru-RU"/>
              </w:rPr>
              <w:t>вл</w:t>
            </w:r>
            <w:proofErr w:type="gramEnd"/>
            <w:r w:rsidRPr="005B4B06">
              <w:rPr>
                <w:rFonts w:ascii="Times New Roman" w:hAnsi="Times New Roman" w:cs="Times New Roman"/>
                <w:sz w:val="24"/>
                <w:szCs w:val="24"/>
                <w:lang w:val="ru-RU" w:eastAsia="ru-RU"/>
              </w:rPr>
              <w:t>і (торгових майданчиків біля стаціонарних закладів ресторанного господарства) на території м. Тернополя та парків</w:t>
            </w:r>
          </w:p>
        </w:tc>
        <w:tc>
          <w:tcPr>
            <w:tcW w:w="1171"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Відділ торгі</w:t>
            </w:r>
            <w:proofErr w:type="gramStart"/>
            <w:r w:rsidRPr="005B4B06">
              <w:rPr>
                <w:rFonts w:ascii="Times New Roman" w:hAnsi="Times New Roman" w:cs="Times New Roman"/>
                <w:sz w:val="24"/>
                <w:szCs w:val="24"/>
                <w:lang w:val="ru-RU" w:eastAsia="ru-RU"/>
              </w:rPr>
              <w:t>вл</w:t>
            </w:r>
            <w:proofErr w:type="gramEnd"/>
            <w:r w:rsidRPr="005B4B06">
              <w:rPr>
                <w:rFonts w:ascii="Times New Roman" w:hAnsi="Times New Roman" w:cs="Times New Roman"/>
                <w:sz w:val="24"/>
                <w:szCs w:val="24"/>
                <w:lang w:val="ru-RU" w:eastAsia="ru-RU"/>
              </w:rPr>
              <w:t>і, побуту та захисту прав споживачів</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color w:val="000000"/>
                <w:sz w:val="24"/>
                <w:szCs w:val="24"/>
                <w:lang w:val="ru-RU" w:eastAsia="en-GB"/>
              </w:rPr>
            </w:pPr>
            <w:r w:rsidRPr="005B4B06">
              <w:rPr>
                <w:rFonts w:ascii="Times New Roman" w:hAnsi="Times New Roman" w:cs="Times New Roman"/>
                <w:color w:val="000000"/>
                <w:sz w:val="24"/>
                <w:szCs w:val="24"/>
                <w:lang w:val="ru-RU"/>
              </w:rPr>
              <w:t>Н-10-05</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Погодження режиму роботи ярмарку, виставки-продажу (організованих </w:t>
            </w:r>
            <w:proofErr w:type="gramStart"/>
            <w:r w:rsidRPr="005B4B06">
              <w:rPr>
                <w:rFonts w:ascii="Times New Roman" w:hAnsi="Times New Roman" w:cs="Times New Roman"/>
                <w:sz w:val="24"/>
                <w:szCs w:val="24"/>
                <w:lang w:val="ru-RU" w:eastAsia="ru-RU"/>
              </w:rPr>
              <w:t>в</w:t>
            </w:r>
            <w:proofErr w:type="gramEnd"/>
            <w:r w:rsidRPr="005B4B06">
              <w:rPr>
                <w:rFonts w:ascii="Times New Roman" w:hAnsi="Times New Roman" w:cs="Times New Roman"/>
                <w:sz w:val="24"/>
                <w:szCs w:val="24"/>
                <w:lang w:val="ru-RU" w:eastAsia="ru-RU"/>
              </w:rPr>
              <w:t xml:space="preserve"> приміщенні стаціонарної споруди) на території м. Тернополя</w:t>
            </w:r>
          </w:p>
        </w:tc>
        <w:tc>
          <w:tcPr>
            <w:tcW w:w="1171"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sz w:val="24"/>
                <w:szCs w:val="24"/>
                <w:lang w:val="ru-RU" w:eastAsia="ru-RU"/>
              </w:rPr>
              <w:t>Відділ торгі</w:t>
            </w:r>
            <w:proofErr w:type="gramStart"/>
            <w:r w:rsidRPr="005B4B06">
              <w:rPr>
                <w:rFonts w:ascii="Times New Roman" w:hAnsi="Times New Roman" w:cs="Times New Roman"/>
                <w:sz w:val="24"/>
                <w:szCs w:val="24"/>
                <w:lang w:val="ru-RU" w:eastAsia="ru-RU"/>
              </w:rPr>
              <w:t>вл</w:t>
            </w:r>
            <w:proofErr w:type="gramEnd"/>
            <w:r w:rsidRPr="005B4B06">
              <w:rPr>
                <w:rFonts w:ascii="Times New Roman" w:hAnsi="Times New Roman" w:cs="Times New Roman"/>
                <w:sz w:val="24"/>
                <w:szCs w:val="24"/>
                <w:lang w:val="ru-RU" w:eastAsia="ru-RU"/>
              </w:rPr>
              <w:t>і, побуту та захисту прав споживачів</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1"/>
              <w:numPr>
                <w:ilvl w:val="0"/>
                <w:numId w:val="4"/>
              </w:numPr>
              <w:tabs>
                <w:tab w:val="left" w:pos="120"/>
              </w:tabs>
              <w:ind w:left="0" w:firstLine="0"/>
              <w:jc w:val="center"/>
              <w:rPr>
                <w:color w:val="000000"/>
                <w:lang w:val="uk-UA"/>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Н-11-04-00</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color w:val="000000"/>
                <w:sz w:val="24"/>
                <w:szCs w:val="24"/>
                <w:shd w:val="clear" w:color="auto" w:fill="FFFFFF"/>
                <w:lang w:val="ru-RU" w:eastAsia="ru-RU"/>
              </w:rPr>
              <w:t xml:space="preserve">Взяття громадян на квартирний </w:t>
            </w:r>
            <w:proofErr w:type="gramStart"/>
            <w:r w:rsidRPr="005B4B06">
              <w:rPr>
                <w:rFonts w:ascii="Times New Roman" w:hAnsi="Times New Roman" w:cs="Times New Roman"/>
                <w:color w:val="000000"/>
                <w:sz w:val="24"/>
                <w:szCs w:val="24"/>
                <w:shd w:val="clear" w:color="auto" w:fill="FFFFFF"/>
                <w:lang w:val="ru-RU" w:eastAsia="ru-RU"/>
              </w:rPr>
              <w:t>обл</w:t>
            </w:r>
            <w:proofErr w:type="gramEnd"/>
            <w:r w:rsidRPr="005B4B06">
              <w:rPr>
                <w:rFonts w:ascii="Times New Roman" w:hAnsi="Times New Roman" w:cs="Times New Roman"/>
                <w:color w:val="000000"/>
                <w:sz w:val="24"/>
                <w:szCs w:val="24"/>
                <w:shd w:val="clear" w:color="auto" w:fill="FFFFFF"/>
                <w:lang w:val="ru-RU" w:eastAsia="ru-RU"/>
              </w:rPr>
              <w:t>ік за місцем проживання у виконавчому комітеті міської ради</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нерухомості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1"/>
              <w:numPr>
                <w:ilvl w:val="0"/>
                <w:numId w:val="4"/>
              </w:numPr>
              <w:tabs>
                <w:tab w:val="left" w:pos="120"/>
              </w:tabs>
              <w:ind w:left="0" w:firstLine="0"/>
              <w:jc w:val="center"/>
              <w:rPr>
                <w:color w:val="000000"/>
                <w:lang w:val="uk-UA"/>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Н-11-04-01</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color w:val="000000"/>
                <w:sz w:val="24"/>
                <w:szCs w:val="24"/>
                <w:shd w:val="clear" w:color="auto" w:fill="FFFFFF"/>
                <w:lang w:val="ru-RU" w:eastAsia="ru-RU"/>
              </w:rPr>
              <w:t xml:space="preserve">Взяття на квартирний </w:t>
            </w:r>
            <w:proofErr w:type="gramStart"/>
            <w:r w:rsidRPr="005B4B06">
              <w:rPr>
                <w:rFonts w:ascii="Times New Roman" w:hAnsi="Times New Roman" w:cs="Times New Roman"/>
                <w:color w:val="000000"/>
                <w:sz w:val="24"/>
                <w:szCs w:val="24"/>
                <w:shd w:val="clear" w:color="auto" w:fill="FFFFFF"/>
                <w:lang w:val="ru-RU" w:eastAsia="ru-RU"/>
              </w:rPr>
              <w:t>обл</w:t>
            </w:r>
            <w:proofErr w:type="gramEnd"/>
            <w:r w:rsidRPr="005B4B06">
              <w:rPr>
                <w:rFonts w:ascii="Times New Roman" w:hAnsi="Times New Roman" w:cs="Times New Roman"/>
                <w:color w:val="000000"/>
                <w:sz w:val="24"/>
                <w:szCs w:val="24"/>
                <w:shd w:val="clear" w:color="auto" w:fill="FFFFFF"/>
                <w:lang w:val="ru-RU" w:eastAsia="ru-RU"/>
              </w:rPr>
              <w:t xml:space="preserve">ік за місцем проживання у виконавчому комітеті міської ради дітей – сиріт чи дітей, позбавлених батьківського піклування, </w:t>
            </w:r>
            <w:r w:rsidRPr="005B4B06">
              <w:rPr>
                <w:rFonts w:ascii="Times New Roman" w:hAnsi="Times New Roman" w:cs="Times New Roman"/>
                <w:color w:val="000000"/>
                <w:sz w:val="24"/>
                <w:szCs w:val="24"/>
                <w:shd w:val="clear" w:color="auto" w:fill="FFFFFF"/>
                <w:lang w:val="ru-RU" w:eastAsia="ru-RU"/>
              </w:rPr>
              <w:lastRenderedPageBreak/>
              <w:t>які досягли 16-річного віку</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lastRenderedPageBreak/>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нерухомості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1"/>
              <w:numPr>
                <w:ilvl w:val="0"/>
                <w:numId w:val="4"/>
              </w:numPr>
              <w:tabs>
                <w:tab w:val="left" w:pos="120"/>
              </w:tabs>
              <w:ind w:left="0" w:firstLine="0"/>
              <w:jc w:val="center"/>
              <w:rPr>
                <w:color w:val="000000"/>
                <w:lang w:val="uk-UA"/>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Н-11-04-02</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color w:val="000000"/>
                <w:sz w:val="24"/>
                <w:szCs w:val="24"/>
                <w:shd w:val="clear" w:color="auto" w:fill="FFFFFF"/>
                <w:lang w:val="ru-RU" w:eastAsia="ru-RU"/>
              </w:rPr>
              <w:t xml:space="preserve">Взяття на квартирний облік за місцем проживання у виконавчому комітеті міської ради внутрішньо переміщених осіб з числа учасників бойових дій та членів їх сімей, а також членів сімей загиблих, відповідно до Закону України «Про статус ветеранів </w:t>
            </w:r>
            <w:proofErr w:type="gramStart"/>
            <w:r w:rsidRPr="005B4B06">
              <w:rPr>
                <w:rFonts w:ascii="Times New Roman" w:hAnsi="Times New Roman" w:cs="Times New Roman"/>
                <w:color w:val="000000"/>
                <w:sz w:val="24"/>
                <w:szCs w:val="24"/>
                <w:shd w:val="clear" w:color="auto" w:fill="FFFFFF"/>
                <w:lang w:val="ru-RU" w:eastAsia="ru-RU"/>
              </w:rPr>
              <w:t>в</w:t>
            </w:r>
            <w:proofErr w:type="gramEnd"/>
            <w:r w:rsidRPr="005B4B06">
              <w:rPr>
                <w:rFonts w:ascii="Times New Roman" w:hAnsi="Times New Roman" w:cs="Times New Roman"/>
                <w:color w:val="000000"/>
                <w:sz w:val="24"/>
                <w:szCs w:val="24"/>
                <w:shd w:val="clear" w:color="auto" w:fill="FFFFFF"/>
                <w:lang w:val="ru-RU" w:eastAsia="ru-RU"/>
              </w:rPr>
              <w:t>ійни, гарантії їх соціального захисту»</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нерухомості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1"/>
              <w:numPr>
                <w:ilvl w:val="0"/>
                <w:numId w:val="4"/>
              </w:numPr>
              <w:tabs>
                <w:tab w:val="left" w:pos="120"/>
              </w:tabs>
              <w:ind w:left="0" w:firstLine="0"/>
              <w:jc w:val="center"/>
              <w:rPr>
                <w:color w:val="000000"/>
                <w:lang w:val="uk-UA"/>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Н-11-04-03</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color w:val="000000"/>
                <w:sz w:val="24"/>
                <w:szCs w:val="24"/>
                <w:shd w:val="clear" w:color="auto" w:fill="FFFFFF"/>
                <w:lang w:val="ru-RU" w:eastAsia="ru-RU"/>
              </w:rPr>
              <w:t xml:space="preserve">Прийняття </w:t>
            </w:r>
            <w:proofErr w:type="gramStart"/>
            <w:r w:rsidRPr="005B4B06">
              <w:rPr>
                <w:rFonts w:ascii="Times New Roman" w:hAnsi="Times New Roman" w:cs="Times New Roman"/>
                <w:color w:val="000000"/>
                <w:sz w:val="24"/>
                <w:szCs w:val="24"/>
                <w:shd w:val="clear" w:color="auto" w:fill="FFFFFF"/>
                <w:lang w:val="ru-RU" w:eastAsia="ru-RU"/>
              </w:rPr>
              <w:t>обл</w:t>
            </w:r>
            <w:proofErr w:type="gramEnd"/>
            <w:r w:rsidRPr="005B4B06">
              <w:rPr>
                <w:rFonts w:ascii="Times New Roman" w:hAnsi="Times New Roman" w:cs="Times New Roman"/>
                <w:color w:val="000000"/>
                <w:sz w:val="24"/>
                <w:szCs w:val="24"/>
                <w:shd w:val="clear" w:color="auto" w:fill="FFFFFF"/>
                <w:lang w:val="ru-RU" w:eastAsia="ru-RU"/>
              </w:rPr>
              <w:t>ікових справ перебування працівників на квартирному обліку за місцем роботи для зарахування на квартирний облік за місцем проживання у виконавчому комітеті</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нерухомості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1"/>
              <w:numPr>
                <w:ilvl w:val="0"/>
                <w:numId w:val="4"/>
              </w:numPr>
              <w:tabs>
                <w:tab w:val="left" w:pos="120"/>
              </w:tabs>
              <w:ind w:left="0" w:firstLine="0"/>
              <w:jc w:val="center"/>
              <w:rPr>
                <w:color w:val="000000"/>
                <w:lang w:val="uk-UA"/>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Н-11-04-04</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color w:val="000000"/>
                <w:sz w:val="24"/>
                <w:szCs w:val="24"/>
                <w:shd w:val="clear" w:color="auto" w:fill="FFFFFF"/>
                <w:lang w:val="ru-RU" w:eastAsia="ru-RU"/>
              </w:rPr>
              <w:t xml:space="preserve">Зняття з квартирного </w:t>
            </w:r>
            <w:proofErr w:type="gramStart"/>
            <w:r w:rsidRPr="005B4B06">
              <w:rPr>
                <w:rFonts w:ascii="Times New Roman" w:hAnsi="Times New Roman" w:cs="Times New Roman"/>
                <w:color w:val="000000"/>
                <w:sz w:val="24"/>
                <w:szCs w:val="24"/>
                <w:shd w:val="clear" w:color="auto" w:fill="FFFFFF"/>
                <w:lang w:val="ru-RU" w:eastAsia="ru-RU"/>
              </w:rPr>
              <w:t>обл</w:t>
            </w:r>
            <w:proofErr w:type="gramEnd"/>
            <w:r w:rsidRPr="005B4B06">
              <w:rPr>
                <w:rFonts w:ascii="Times New Roman" w:hAnsi="Times New Roman" w:cs="Times New Roman"/>
                <w:color w:val="000000"/>
                <w:sz w:val="24"/>
                <w:szCs w:val="24"/>
                <w:shd w:val="clear" w:color="auto" w:fill="FFFFFF"/>
                <w:lang w:val="ru-RU" w:eastAsia="ru-RU"/>
              </w:rPr>
              <w:t>іку за місцем проживання у виконавчому комітеті міської ради</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нерухомості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1"/>
              <w:numPr>
                <w:ilvl w:val="0"/>
                <w:numId w:val="4"/>
              </w:numPr>
              <w:tabs>
                <w:tab w:val="left" w:pos="120"/>
              </w:tabs>
              <w:ind w:left="0" w:firstLine="0"/>
              <w:jc w:val="center"/>
              <w:rPr>
                <w:color w:val="000000"/>
                <w:lang w:val="uk-UA"/>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color w:val="000000"/>
                <w:sz w:val="24"/>
                <w:szCs w:val="24"/>
                <w:lang w:val="ru-RU" w:eastAsia="en-GB"/>
              </w:rPr>
            </w:pPr>
            <w:r w:rsidRPr="005B4B06">
              <w:rPr>
                <w:rFonts w:ascii="Times New Roman" w:hAnsi="Times New Roman" w:cs="Times New Roman"/>
                <w:color w:val="000000"/>
                <w:sz w:val="24"/>
                <w:szCs w:val="24"/>
                <w:lang w:val="ru-RU"/>
              </w:rPr>
              <w:t>Н-11-05</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Затвердження </w:t>
            </w:r>
            <w:proofErr w:type="gramStart"/>
            <w:r w:rsidRPr="005B4B06">
              <w:rPr>
                <w:rFonts w:ascii="Times New Roman" w:hAnsi="Times New Roman" w:cs="Times New Roman"/>
                <w:sz w:val="24"/>
                <w:szCs w:val="24"/>
                <w:lang w:val="ru-RU" w:eastAsia="ru-RU"/>
              </w:rPr>
              <w:t>р</w:t>
            </w:r>
            <w:proofErr w:type="gramEnd"/>
            <w:r w:rsidRPr="005B4B06">
              <w:rPr>
                <w:rFonts w:ascii="Times New Roman" w:hAnsi="Times New Roman" w:cs="Times New Roman"/>
                <w:sz w:val="24"/>
                <w:szCs w:val="24"/>
                <w:lang w:val="ru-RU" w:eastAsia="ru-RU"/>
              </w:rPr>
              <w:t>ішення підприємства, установи чи організації про взяття громадян на квартирний облік за місцем роботи</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нерухомості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Н-11-06-01</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Погодження передачі у власність громадянам </w:t>
            </w:r>
            <w:proofErr w:type="gramStart"/>
            <w:r w:rsidRPr="005B4B06">
              <w:rPr>
                <w:rFonts w:ascii="Times New Roman" w:hAnsi="Times New Roman" w:cs="Times New Roman"/>
                <w:sz w:val="24"/>
                <w:szCs w:val="24"/>
                <w:lang w:val="ru-RU" w:eastAsia="ru-RU"/>
              </w:rPr>
              <w:t>жилого</w:t>
            </w:r>
            <w:proofErr w:type="gramEnd"/>
            <w:r w:rsidRPr="005B4B06">
              <w:rPr>
                <w:rFonts w:ascii="Times New Roman" w:hAnsi="Times New Roman" w:cs="Times New Roman"/>
                <w:sz w:val="24"/>
                <w:szCs w:val="24"/>
                <w:lang w:val="ru-RU" w:eastAsia="ru-RU"/>
              </w:rPr>
              <w:t xml:space="preserve"> приміщення у гуртожитку комунальної власності Тернопільської міської територіальної громади</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нерухомості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Н-11-06-02</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Передача у власність громадян </w:t>
            </w:r>
            <w:proofErr w:type="gramStart"/>
            <w:r w:rsidRPr="005B4B06">
              <w:rPr>
                <w:rFonts w:ascii="Times New Roman" w:hAnsi="Times New Roman" w:cs="Times New Roman"/>
                <w:sz w:val="24"/>
                <w:szCs w:val="24"/>
                <w:lang w:val="ru-RU" w:eastAsia="ru-RU"/>
              </w:rPr>
              <w:t>жилого</w:t>
            </w:r>
            <w:proofErr w:type="gramEnd"/>
            <w:r w:rsidRPr="005B4B06">
              <w:rPr>
                <w:rFonts w:ascii="Times New Roman" w:hAnsi="Times New Roman" w:cs="Times New Roman"/>
                <w:sz w:val="24"/>
                <w:szCs w:val="24"/>
                <w:lang w:val="ru-RU" w:eastAsia="ru-RU"/>
              </w:rPr>
              <w:t xml:space="preserve"> приміщення у гуртожитку комунальної власності Тернопільської міської територіальної громади</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нерухомості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Н-11-07-01</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color w:val="000000"/>
                <w:sz w:val="24"/>
                <w:szCs w:val="24"/>
                <w:shd w:val="clear" w:color="auto" w:fill="FFFFFF"/>
                <w:lang w:val="ru-RU" w:eastAsia="ru-RU"/>
              </w:rPr>
              <w:t xml:space="preserve">Видача ордера на жиле приміщення громадянам, які перебувають на квартирному </w:t>
            </w:r>
            <w:proofErr w:type="gramStart"/>
            <w:r w:rsidRPr="005B4B06">
              <w:rPr>
                <w:rFonts w:ascii="Times New Roman" w:hAnsi="Times New Roman" w:cs="Times New Roman"/>
                <w:color w:val="000000"/>
                <w:sz w:val="24"/>
                <w:szCs w:val="24"/>
                <w:shd w:val="clear" w:color="auto" w:fill="FFFFFF"/>
                <w:lang w:val="ru-RU" w:eastAsia="ru-RU"/>
              </w:rPr>
              <w:t>обл</w:t>
            </w:r>
            <w:proofErr w:type="gramEnd"/>
            <w:r w:rsidRPr="005B4B06">
              <w:rPr>
                <w:rFonts w:ascii="Times New Roman" w:hAnsi="Times New Roman" w:cs="Times New Roman"/>
                <w:color w:val="000000"/>
                <w:sz w:val="24"/>
                <w:szCs w:val="24"/>
                <w:shd w:val="clear" w:color="auto" w:fill="FFFFFF"/>
                <w:lang w:val="ru-RU" w:eastAsia="ru-RU"/>
              </w:rPr>
              <w:t>іку за місцем проживання у виконавчому комітеті міської ради</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нерухомості</w:t>
            </w:r>
          </w:p>
        </w:tc>
      </w:tr>
      <w:tr w:rsidR="005B4B06" w:rsidRPr="005B4B06" w:rsidTr="005B4B06">
        <w:trPr>
          <w:trHeight w:val="27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Н-11-07-02</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color w:val="000000"/>
                <w:sz w:val="24"/>
                <w:szCs w:val="24"/>
                <w:shd w:val="clear" w:color="auto" w:fill="FFFFFF"/>
                <w:lang w:val="ru-RU" w:eastAsia="ru-RU"/>
              </w:rPr>
              <w:t xml:space="preserve">Видачі ордера на жиле приміщення, придбане за кошти </w:t>
            </w:r>
            <w:proofErr w:type="gramStart"/>
            <w:r w:rsidRPr="005B4B06">
              <w:rPr>
                <w:rFonts w:ascii="Times New Roman" w:hAnsi="Times New Roman" w:cs="Times New Roman"/>
                <w:color w:val="000000"/>
                <w:sz w:val="24"/>
                <w:szCs w:val="24"/>
                <w:shd w:val="clear" w:color="auto" w:fill="FFFFFF"/>
                <w:lang w:val="ru-RU" w:eastAsia="ru-RU"/>
              </w:rPr>
              <w:t>п</w:t>
            </w:r>
            <w:proofErr w:type="gramEnd"/>
            <w:r w:rsidRPr="005B4B06">
              <w:rPr>
                <w:rFonts w:ascii="Times New Roman" w:hAnsi="Times New Roman" w:cs="Times New Roman"/>
                <w:color w:val="000000"/>
                <w:sz w:val="24"/>
                <w:szCs w:val="24"/>
                <w:shd w:val="clear" w:color="auto" w:fill="FFFFFF"/>
                <w:lang w:val="ru-RU" w:eastAsia="ru-RU"/>
              </w:rPr>
              <w:t>ідприємства, установи, організації для забезпечення житлом працівника підприємства, установи, організації, який перебуває на квартирному обліку за місцем проживання у виконавчому комітеті міської ради</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нерухомості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31"/>
              <w:spacing w:after="0" w:line="240" w:lineRule="auto"/>
              <w:rPr>
                <w:rFonts w:ascii="Times New Roman" w:hAnsi="Times New Roman"/>
                <w:color w:val="000000"/>
                <w:sz w:val="24"/>
                <w:szCs w:val="24"/>
                <w:lang w:val="ru-RU"/>
              </w:rPr>
            </w:pPr>
            <w:r w:rsidRPr="005B4B06">
              <w:rPr>
                <w:rFonts w:ascii="Times New Roman" w:hAnsi="Times New Roman"/>
                <w:color w:val="000000"/>
                <w:sz w:val="24"/>
                <w:szCs w:val="24"/>
                <w:lang w:val="ru-RU"/>
              </w:rPr>
              <w:t xml:space="preserve">Н-11-08 </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Видача ордера на жиле приміщення в гуртожитку</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нерухомості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Н-11-09-01</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Реєстрація квартири в якості службової з видачею ордера працівнику</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нерухомості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Н-11-09-02</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Реєстрація квартири в якості службової без видачі ордера працівнику</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нерухомості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Н-11-09-03</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Видача ордера працівнику на службову квартиру</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нерухомості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31"/>
              <w:spacing w:after="0" w:line="240" w:lineRule="auto"/>
              <w:rPr>
                <w:rFonts w:ascii="Times New Roman" w:hAnsi="Times New Roman"/>
                <w:color w:val="000000"/>
                <w:sz w:val="24"/>
                <w:szCs w:val="24"/>
                <w:lang w:val="ru-RU"/>
              </w:rPr>
            </w:pPr>
            <w:r w:rsidRPr="005B4B06">
              <w:rPr>
                <w:rFonts w:ascii="Times New Roman" w:hAnsi="Times New Roman"/>
                <w:color w:val="000000"/>
                <w:sz w:val="24"/>
                <w:szCs w:val="24"/>
                <w:lang w:val="ru-RU"/>
              </w:rPr>
              <w:t xml:space="preserve">Н-11-10 </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Переоформлення ордера на жиле приміщення у будинках державного або громадського житлового фонду</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нерухомості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31"/>
              <w:spacing w:after="0" w:line="240" w:lineRule="auto"/>
              <w:rPr>
                <w:rFonts w:ascii="Times New Roman" w:hAnsi="Times New Roman"/>
                <w:color w:val="000000"/>
                <w:sz w:val="24"/>
                <w:szCs w:val="24"/>
                <w:lang w:val="ru-RU"/>
              </w:rPr>
            </w:pPr>
            <w:r w:rsidRPr="005B4B06">
              <w:rPr>
                <w:rFonts w:ascii="Times New Roman" w:hAnsi="Times New Roman"/>
                <w:color w:val="000000"/>
                <w:sz w:val="24"/>
                <w:szCs w:val="24"/>
                <w:lang w:val="ru-RU"/>
              </w:rPr>
              <w:t xml:space="preserve">Н-11-11 </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Видача ордера на жиле приміщення, яке виключено з числа службових</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нерухомості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31"/>
              <w:spacing w:after="0" w:line="240" w:lineRule="auto"/>
              <w:rPr>
                <w:rFonts w:ascii="Times New Roman" w:hAnsi="Times New Roman"/>
                <w:color w:val="000000"/>
                <w:sz w:val="24"/>
                <w:szCs w:val="24"/>
                <w:lang w:val="ru-RU"/>
              </w:rPr>
            </w:pPr>
            <w:r w:rsidRPr="005B4B06">
              <w:rPr>
                <w:rFonts w:ascii="Times New Roman" w:hAnsi="Times New Roman"/>
                <w:color w:val="000000"/>
                <w:sz w:val="24"/>
                <w:szCs w:val="24"/>
                <w:lang w:val="ru-RU"/>
              </w:rPr>
              <w:t xml:space="preserve">Н-11-12 </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ордера на жиле приміщення у будинках державного і громадського житлового фонду </w:t>
            </w:r>
            <w:r w:rsidRPr="005B4B06">
              <w:rPr>
                <w:rFonts w:ascii="Times New Roman" w:hAnsi="Times New Roman" w:cs="Times New Roman"/>
                <w:sz w:val="24"/>
                <w:szCs w:val="24"/>
                <w:lang w:val="ru-RU" w:eastAsia="ru-RU"/>
              </w:rPr>
              <w:lastRenderedPageBreak/>
              <w:t xml:space="preserve">працівникам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ідприємств, установ та організацій, які ведуть самостійний облік громадян, котрі потребують поліпшення житлових умов згідно черговості</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lastRenderedPageBreak/>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 xml:space="preserve">іку та </w:t>
            </w:r>
            <w:r w:rsidRPr="005B4B06">
              <w:rPr>
                <w:rFonts w:ascii="Times New Roman" w:hAnsi="Times New Roman" w:cs="Times New Roman"/>
                <w:color w:val="000000"/>
                <w:sz w:val="24"/>
                <w:szCs w:val="24"/>
                <w:lang w:val="ru-RU" w:eastAsia="ru-RU"/>
              </w:rPr>
              <w:lastRenderedPageBreak/>
              <w:t>нерухомості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31"/>
              <w:spacing w:after="0" w:line="240" w:lineRule="auto"/>
              <w:rPr>
                <w:rFonts w:ascii="Times New Roman" w:hAnsi="Times New Roman"/>
                <w:color w:val="000000"/>
                <w:sz w:val="24"/>
                <w:szCs w:val="24"/>
                <w:lang w:val="ru-RU"/>
              </w:rPr>
            </w:pPr>
            <w:r w:rsidRPr="005B4B06">
              <w:rPr>
                <w:rFonts w:ascii="Times New Roman" w:hAnsi="Times New Roman"/>
                <w:color w:val="000000"/>
                <w:sz w:val="24"/>
                <w:szCs w:val="24"/>
                <w:lang w:val="ru-RU"/>
              </w:rPr>
              <w:t xml:space="preserve">Н-11-13 </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Видача ордера громадянам при обміні жилими приміщеннями, які не перебувають у приватній власності громадян</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нерухомості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color w:val="000000"/>
                <w:sz w:val="24"/>
                <w:szCs w:val="24"/>
                <w:lang w:val="ru-RU" w:eastAsia="en-GB"/>
              </w:rPr>
            </w:pPr>
            <w:r w:rsidRPr="005B4B06">
              <w:rPr>
                <w:rFonts w:ascii="Times New Roman" w:hAnsi="Times New Roman" w:cs="Times New Roman"/>
                <w:color w:val="000000"/>
                <w:sz w:val="24"/>
                <w:szCs w:val="24"/>
                <w:lang w:val="ru-RU"/>
              </w:rPr>
              <w:t>Н-11-14</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Надання в користування житлового приміщення з фондів житла для тимчасового проживання, дострокове припинення права на користування житловим приміщенням з фондів житла </w:t>
            </w:r>
            <w:proofErr w:type="gramStart"/>
            <w:r w:rsidRPr="005B4B06">
              <w:rPr>
                <w:rFonts w:ascii="Times New Roman" w:hAnsi="Times New Roman" w:cs="Times New Roman"/>
                <w:sz w:val="24"/>
                <w:szCs w:val="24"/>
                <w:lang w:val="ru-RU" w:eastAsia="ru-RU"/>
              </w:rPr>
              <w:t>для</w:t>
            </w:r>
            <w:proofErr w:type="gramEnd"/>
            <w:r w:rsidRPr="005B4B06">
              <w:rPr>
                <w:rFonts w:ascii="Times New Roman" w:hAnsi="Times New Roman" w:cs="Times New Roman"/>
                <w:sz w:val="24"/>
                <w:szCs w:val="24"/>
                <w:lang w:val="ru-RU" w:eastAsia="ru-RU"/>
              </w:rPr>
              <w:t xml:space="preserve"> тимчасового проживання</w:t>
            </w:r>
          </w:p>
        </w:tc>
        <w:tc>
          <w:tcPr>
            <w:tcW w:w="1171"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нерухомості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color w:val="000000"/>
                <w:sz w:val="24"/>
                <w:szCs w:val="24"/>
                <w:lang w:val="ru-RU" w:eastAsia="en-GB"/>
              </w:rPr>
            </w:pPr>
            <w:r w:rsidRPr="005B4B06">
              <w:rPr>
                <w:rFonts w:ascii="Times New Roman" w:hAnsi="Times New Roman" w:cs="Times New Roman"/>
                <w:color w:val="000000"/>
                <w:sz w:val="24"/>
                <w:szCs w:val="24"/>
                <w:lang w:val="ru-RU"/>
              </w:rPr>
              <w:t>Н-11-15</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Взяття на </w:t>
            </w:r>
            <w:proofErr w:type="gramStart"/>
            <w:r w:rsidRPr="005B4B06">
              <w:rPr>
                <w:rFonts w:ascii="Times New Roman" w:hAnsi="Times New Roman" w:cs="Times New Roman"/>
                <w:sz w:val="24"/>
                <w:szCs w:val="24"/>
                <w:lang w:val="ru-RU" w:eastAsia="ru-RU"/>
              </w:rPr>
              <w:t>обл</w:t>
            </w:r>
            <w:proofErr w:type="gramEnd"/>
            <w:r w:rsidRPr="005B4B06">
              <w:rPr>
                <w:rFonts w:ascii="Times New Roman" w:hAnsi="Times New Roman" w:cs="Times New Roman"/>
                <w:sz w:val="24"/>
                <w:szCs w:val="24"/>
                <w:lang w:val="ru-RU" w:eastAsia="ru-RU"/>
              </w:rPr>
              <w:t>ік громадян, які бажають вступити до житлово-будівельного кооперативу, зняття з обліку</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нерухомості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color w:val="000000"/>
                <w:sz w:val="24"/>
                <w:szCs w:val="24"/>
                <w:lang w:val="ru-RU" w:eastAsia="en-GB"/>
              </w:rPr>
            </w:pPr>
            <w:r w:rsidRPr="005B4B06">
              <w:rPr>
                <w:rFonts w:ascii="Times New Roman" w:hAnsi="Times New Roman" w:cs="Times New Roman"/>
                <w:color w:val="000000"/>
                <w:sz w:val="24"/>
                <w:szCs w:val="24"/>
                <w:lang w:val="ru-RU"/>
              </w:rPr>
              <w:t xml:space="preserve">Н-11-16 </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Надання дозволу на реєстрацію члена сім'ї в гуртожиток виконавчого комітету</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нерухомості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b/>
                <w:color w:val="000000"/>
                <w:sz w:val="24"/>
                <w:szCs w:val="24"/>
                <w:lang w:val="ru-RU" w:eastAsia="en-GB"/>
              </w:rPr>
            </w:pPr>
            <w:r w:rsidRPr="005B4B06">
              <w:rPr>
                <w:rFonts w:ascii="Times New Roman" w:hAnsi="Times New Roman" w:cs="Times New Roman"/>
                <w:color w:val="000000"/>
                <w:sz w:val="24"/>
                <w:szCs w:val="24"/>
                <w:lang w:val="ru-RU"/>
              </w:rPr>
              <w:t xml:space="preserve">Н-11-17 </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jc w:val="both"/>
              <w:rPr>
                <w:rFonts w:ascii="Times New Roman" w:hAnsi="Times New Roman" w:cs="Times New Roman"/>
                <w:sz w:val="24"/>
                <w:szCs w:val="24"/>
                <w:lang w:val="ru-RU" w:eastAsia="en-GB"/>
              </w:rPr>
            </w:pPr>
            <w:r w:rsidRPr="005B4B06">
              <w:rPr>
                <w:rFonts w:ascii="Times New Roman" w:hAnsi="Times New Roman" w:cs="Times New Roman"/>
                <w:sz w:val="24"/>
                <w:szCs w:val="24"/>
                <w:lang w:val="ru-RU"/>
              </w:rPr>
              <w:t xml:space="preserve">Прийняття квартир від </w:t>
            </w:r>
            <w:proofErr w:type="gramStart"/>
            <w:r w:rsidRPr="005B4B06">
              <w:rPr>
                <w:rFonts w:ascii="Times New Roman" w:hAnsi="Times New Roman" w:cs="Times New Roman"/>
                <w:sz w:val="24"/>
                <w:szCs w:val="24"/>
                <w:lang w:val="ru-RU"/>
              </w:rPr>
              <w:t>п</w:t>
            </w:r>
            <w:proofErr w:type="gramEnd"/>
            <w:r w:rsidRPr="005B4B06">
              <w:rPr>
                <w:rFonts w:ascii="Times New Roman" w:hAnsi="Times New Roman" w:cs="Times New Roman"/>
                <w:sz w:val="24"/>
                <w:szCs w:val="24"/>
                <w:lang w:val="ru-RU"/>
              </w:rPr>
              <w:t>ідприємств, установ, організацій до комунальної власності Тернопільської міської територіальної громади</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нерухомості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color w:val="000000"/>
                <w:sz w:val="24"/>
                <w:szCs w:val="24"/>
                <w:lang w:val="ru-RU" w:eastAsia="en-GB"/>
              </w:rPr>
            </w:pPr>
            <w:r w:rsidRPr="005B4B06">
              <w:rPr>
                <w:rFonts w:ascii="Times New Roman" w:hAnsi="Times New Roman" w:cs="Times New Roman"/>
                <w:color w:val="000000"/>
                <w:sz w:val="24"/>
                <w:szCs w:val="24"/>
                <w:lang w:val="ru-RU"/>
              </w:rPr>
              <w:t>Н-11-18</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довідки про сплату пайового внеску на створення і розвиток інженерно-транспортної та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інфраструктури Тернопільської міської територіальної громади</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нерухомості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Н-11-19-01</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color w:val="000000"/>
                <w:sz w:val="24"/>
                <w:szCs w:val="24"/>
                <w:shd w:val="clear" w:color="auto" w:fill="FFFFFF"/>
                <w:lang w:val="ru-RU" w:eastAsia="ru-RU"/>
              </w:rPr>
              <w:t xml:space="preserve">Видача довідки про перебування на квартирному </w:t>
            </w:r>
            <w:proofErr w:type="gramStart"/>
            <w:r w:rsidRPr="005B4B06">
              <w:rPr>
                <w:rFonts w:ascii="Times New Roman" w:hAnsi="Times New Roman" w:cs="Times New Roman"/>
                <w:color w:val="000000"/>
                <w:sz w:val="24"/>
                <w:szCs w:val="24"/>
                <w:shd w:val="clear" w:color="auto" w:fill="FFFFFF"/>
                <w:lang w:val="ru-RU" w:eastAsia="ru-RU"/>
              </w:rPr>
              <w:t>обл</w:t>
            </w:r>
            <w:proofErr w:type="gramEnd"/>
            <w:r w:rsidRPr="005B4B06">
              <w:rPr>
                <w:rFonts w:ascii="Times New Roman" w:hAnsi="Times New Roman" w:cs="Times New Roman"/>
                <w:color w:val="000000"/>
                <w:sz w:val="24"/>
                <w:szCs w:val="24"/>
                <w:shd w:val="clear" w:color="auto" w:fill="FFFFFF"/>
                <w:lang w:val="ru-RU" w:eastAsia="ru-RU"/>
              </w:rPr>
              <w:t>іку у виконавчому комітеті міської ради</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нерухомості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Н-11-19-02</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color w:val="000000"/>
                <w:sz w:val="24"/>
                <w:szCs w:val="24"/>
                <w:shd w:val="clear" w:color="auto" w:fill="FFFFFF"/>
                <w:lang w:val="ru-RU" w:eastAsia="ru-RU"/>
              </w:rPr>
              <w:t xml:space="preserve">Видача довідки про не перебування на квартирному </w:t>
            </w:r>
            <w:proofErr w:type="gramStart"/>
            <w:r w:rsidRPr="005B4B06">
              <w:rPr>
                <w:rFonts w:ascii="Times New Roman" w:hAnsi="Times New Roman" w:cs="Times New Roman"/>
                <w:color w:val="000000"/>
                <w:sz w:val="24"/>
                <w:szCs w:val="24"/>
                <w:shd w:val="clear" w:color="auto" w:fill="FFFFFF"/>
                <w:lang w:val="ru-RU" w:eastAsia="ru-RU"/>
              </w:rPr>
              <w:t>обл</w:t>
            </w:r>
            <w:proofErr w:type="gramEnd"/>
            <w:r w:rsidRPr="005B4B06">
              <w:rPr>
                <w:rFonts w:ascii="Times New Roman" w:hAnsi="Times New Roman" w:cs="Times New Roman"/>
                <w:color w:val="000000"/>
                <w:sz w:val="24"/>
                <w:szCs w:val="24"/>
                <w:shd w:val="clear" w:color="auto" w:fill="FFFFFF"/>
                <w:lang w:val="ru-RU" w:eastAsia="ru-RU"/>
              </w:rPr>
              <w:t>іку у виконавчому комітеті міської ради</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нерухомості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Н-11-20-01</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Визначення кандидата на участь у програмі «Будівництва (придбання) доступного житла у мі</w:t>
            </w:r>
            <w:proofErr w:type="gramStart"/>
            <w:r w:rsidRPr="005B4B06">
              <w:rPr>
                <w:rFonts w:ascii="Times New Roman" w:hAnsi="Times New Roman" w:cs="Times New Roman"/>
                <w:sz w:val="24"/>
                <w:szCs w:val="24"/>
                <w:lang w:val="ru-RU" w:eastAsia="ru-RU"/>
              </w:rPr>
              <w:t>ст</w:t>
            </w:r>
            <w:proofErr w:type="gramEnd"/>
            <w:r w:rsidRPr="005B4B06">
              <w:rPr>
                <w:rFonts w:ascii="Times New Roman" w:hAnsi="Times New Roman" w:cs="Times New Roman"/>
                <w:sz w:val="24"/>
                <w:szCs w:val="24"/>
                <w:lang w:val="ru-RU" w:eastAsia="ru-RU"/>
              </w:rPr>
              <w:t>і Тернополі на 2018-2020 роки» з числа працівників бюджетної сфери та комунальних підприємств міста Тернополя, з числа молодих сімей та одиноких молодих громадян до 35 років включно, інвалідів I-II групи, багатодітних сімей</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нерухомості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Н-11-20-02</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Визначення кандидата на участь у програмі «Будівництва (придбання) доступного житла у мі</w:t>
            </w:r>
            <w:proofErr w:type="gramStart"/>
            <w:r w:rsidRPr="005B4B06">
              <w:rPr>
                <w:rFonts w:ascii="Times New Roman" w:hAnsi="Times New Roman" w:cs="Times New Roman"/>
                <w:sz w:val="24"/>
                <w:szCs w:val="24"/>
                <w:lang w:val="ru-RU" w:eastAsia="ru-RU"/>
              </w:rPr>
              <w:t>ст</w:t>
            </w:r>
            <w:proofErr w:type="gramEnd"/>
            <w:r w:rsidRPr="005B4B06">
              <w:rPr>
                <w:rFonts w:ascii="Times New Roman" w:hAnsi="Times New Roman" w:cs="Times New Roman"/>
                <w:sz w:val="24"/>
                <w:szCs w:val="24"/>
                <w:lang w:val="ru-RU" w:eastAsia="ru-RU"/>
              </w:rPr>
              <w:t>і Тернополі на 2018-2020 роки» з числа внутрішньо переміщених осіб з тимчасово окупованих територій та зони проведення антитерористичної операції, які зареєстровані управлінням соціальної політики Тернопільської міської ради та мають намір оселитися у місті Тернополі</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нерухомості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lang w:val="uk-UA"/>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Н-11-20-03</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Визначення кандидата на участь у програмі «Будівництва (придбання) доступного житла у мі</w:t>
            </w:r>
            <w:proofErr w:type="gramStart"/>
            <w:r w:rsidRPr="005B4B06">
              <w:rPr>
                <w:rFonts w:ascii="Times New Roman" w:hAnsi="Times New Roman" w:cs="Times New Roman"/>
                <w:sz w:val="24"/>
                <w:szCs w:val="24"/>
                <w:lang w:val="ru-RU" w:eastAsia="ru-RU"/>
              </w:rPr>
              <w:t>ст</w:t>
            </w:r>
            <w:proofErr w:type="gramEnd"/>
            <w:r w:rsidRPr="005B4B06">
              <w:rPr>
                <w:rFonts w:ascii="Times New Roman" w:hAnsi="Times New Roman" w:cs="Times New Roman"/>
                <w:sz w:val="24"/>
                <w:szCs w:val="24"/>
                <w:lang w:val="ru-RU" w:eastAsia="ru-RU"/>
              </w:rPr>
              <w:t>і Тернополі на 2018-2020 роки» з числа учасників бойових дій, які проходили військову службу в зоні АТО, або члени їх сімей, які зареєстровані на території міста Тернопіль</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нерухомості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lang w:val="uk-UA"/>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sz w:val="24"/>
                <w:szCs w:val="24"/>
                <w:lang w:val="ru-RU" w:eastAsia="en-GB"/>
              </w:rPr>
            </w:pPr>
            <w:r w:rsidRPr="005B4B06">
              <w:rPr>
                <w:rFonts w:ascii="Times New Roman" w:hAnsi="Times New Roman" w:cs="Times New Roman"/>
                <w:sz w:val="24"/>
                <w:szCs w:val="24"/>
                <w:lang w:val="ru-RU"/>
              </w:rPr>
              <w:t>Н-11-20-04</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Визначення кандидата на участь у програмі «Будівництва (придбання) доступного житла у мі</w:t>
            </w:r>
            <w:proofErr w:type="gramStart"/>
            <w:r w:rsidRPr="005B4B06">
              <w:rPr>
                <w:rFonts w:ascii="Times New Roman" w:hAnsi="Times New Roman" w:cs="Times New Roman"/>
                <w:sz w:val="24"/>
                <w:szCs w:val="24"/>
                <w:lang w:val="ru-RU" w:eastAsia="ru-RU"/>
              </w:rPr>
              <w:t>ст</w:t>
            </w:r>
            <w:proofErr w:type="gramEnd"/>
            <w:r w:rsidRPr="005B4B06">
              <w:rPr>
                <w:rFonts w:ascii="Times New Roman" w:hAnsi="Times New Roman" w:cs="Times New Roman"/>
                <w:sz w:val="24"/>
                <w:szCs w:val="24"/>
                <w:lang w:val="ru-RU" w:eastAsia="ru-RU"/>
              </w:rPr>
              <w:t>і Тернополі на 2018-2020роки» з числа громадян України, зареєстрованих в м. Тернопіль (кандидати на участь в програмі другої черги), що отримують можливість участі в програмі в разі відсутності попиту серед кандидатів на участь в програмі першої черги</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нерухомості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Н-11-21-01</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color w:val="000000"/>
                <w:sz w:val="24"/>
                <w:szCs w:val="24"/>
                <w:shd w:val="clear" w:color="auto" w:fill="FFFFFF"/>
                <w:lang w:val="ru-RU" w:eastAsia="ru-RU"/>
              </w:rPr>
              <w:t xml:space="preserve">Видача довідки про перебування на кооперативному </w:t>
            </w:r>
            <w:proofErr w:type="gramStart"/>
            <w:r w:rsidRPr="005B4B06">
              <w:rPr>
                <w:rFonts w:ascii="Times New Roman" w:hAnsi="Times New Roman" w:cs="Times New Roman"/>
                <w:color w:val="000000"/>
                <w:sz w:val="24"/>
                <w:szCs w:val="24"/>
                <w:shd w:val="clear" w:color="auto" w:fill="FFFFFF"/>
                <w:lang w:val="ru-RU" w:eastAsia="ru-RU"/>
              </w:rPr>
              <w:t>обл</w:t>
            </w:r>
            <w:proofErr w:type="gramEnd"/>
            <w:r w:rsidRPr="005B4B06">
              <w:rPr>
                <w:rFonts w:ascii="Times New Roman" w:hAnsi="Times New Roman" w:cs="Times New Roman"/>
                <w:color w:val="000000"/>
                <w:sz w:val="24"/>
                <w:szCs w:val="24"/>
                <w:shd w:val="clear" w:color="auto" w:fill="FFFFFF"/>
                <w:lang w:val="ru-RU" w:eastAsia="ru-RU"/>
              </w:rPr>
              <w:t>іку у виконавчому комітеті</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нерухомості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Н-11-21-02</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color w:val="000000"/>
                <w:sz w:val="24"/>
                <w:szCs w:val="24"/>
                <w:shd w:val="clear" w:color="auto" w:fill="FFFFFF"/>
                <w:lang w:val="ru-RU" w:eastAsia="ru-RU"/>
              </w:rPr>
              <w:t xml:space="preserve">Видача довідки про не перебування на кооперативному </w:t>
            </w:r>
            <w:proofErr w:type="gramStart"/>
            <w:r w:rsidRPr="005B4B06">
              <w:rPr>
                <w:rFonts w:ascii="Times New Roman" w:hAnsi="Times New Roman" w:cs="Times New Roman"/>
                <w:color w:val="000000"/>
                <w:sz w:val="24"/>
                <w:szCs w:val="24"/>
                <w:shd w:val="clear" w:color="auto" w:fill="FFFFFF"/>
                <w:lang w:val="ru-RU" w:eastAsia="ru-RU"/>
              </w:rPr>
              <w:t>обл</w:t>
            </w:r>
            <w:proofErr w:type="gramEnd"/>
            <w:r w:rsidRPr="005B4B06">
              <w:rPr>
                <w:rFonts w:ascii="Times New Roman" w:hAnsi="Times New Roman" w:cs="Times New Roman"/>
                <w:color w:val="000000"/>
                <w:sz w:val="24"/>
                <w:szCs w:val="24"/>
                <w:shd w:val="clear" w:color="auto" w:fill="FFFFFF"/>
                <w:lang w:val="ru-RU" w:eastAsia="ru-RU"/>
              </w:rPr>
              <w:t>іку у виконавчому комітеті</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квартирного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нерухомості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sz w:val="24"/>
                <w:szCs w:val="24"/>
                <w:lang w:val="ru-RU" w:eastAsia="en-GB"/>
              </w:rPr>
            </w:pPr>
            <w:r w:rsidRPr="005B4B06">
              <w:rPr>
                <w:rFonts w:ascii="Times New Roman" w:hAnsi="Times New Roman" w:cs="Times New Roman"/>
                <w:sz w:val="24"/>
                <w:szCs w:val="24"/>
                <w:lang w:val="ru-RU"/>
              </w:rPr>
              <w:t>Н-14.1-06</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Погодження встановлення </w:t>
            </w:r>
            <w:proofErr w:type="gramStart"/>
            <w:r w:rsidRPr="005B4B06">
              <w:rPr>
                <w:rFonts w:ascii="Times New Roman" w:hAnsi="Times New Roman" w:cs="Times New Roman"/>
                <w:sz w:val="24"/>
                <w:szCs w:val="24"/>
                <w:lang w:val="ru-RU" w:eastAsia="ru-RU"/>
              </w:rPr>
              <w:t>пам’ятник</w:t>
            </w:r>
            <w:proofErr w:type="gramEnd"/>
            <w:r w:rsidRPr="005B4B06">
              <w:rPr>
                <w:rFonts w:ascii="Times New Roman" w:hAnsi="Times New Roman" w:cs="Times New Roman"/>
                <w:sz w:val="24"/>
                <w:szCs w:val="24"/>
                <w:lang w:val="ru-RU" w:eastAsia="ru-RU"/>
              </w:rPr>
              <w:t>ів, монументів та меморіальних таблиць</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Управління містобудування, </w:t>
            </w:r>
            <w:proofErr w:type="gramStart"/>
            <w:r w:rsidRPr="005B4B06">
              <w:rPr>
                <w:rFonts w:ascii="Times New Roman" w:hAnsi="Times New Roman" w:cs="Times New Roman"/>
                <w:sz w:val="24"/>
                <w:szCs w:val="24"/>
                <w:lang w:val="ru-RU" w:eastAsia="ru-RU"/>
              </w:rPr>
              <w:t>арх</w:t>
            </w:r>
            <w:proofErr w:type="gramEnd"/>
            <w:r w:rsidRPr="005B4B06">
              <w:rPr>
                <w:rFonts w:ascii="Times New Roman" w:hAnsi="Times New Roman" w:cs="Times New Roman"/>
                <w:sz w:val="24"/>
                <w:szCs w:val="24"/>
                <w:lang w:val="ru-RU" w:eastAsia="ru-RU"/>
              </w:rPr>
              <w:t>ітектури та кадастру</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31"/>
              <w:spacing w:after="0" w:line="240" w:lineRule="auto"/>
              <w:rPr>
                <w:rFonts w:ascii="Times New Roman" w:hAnsi="Times New Roman"/>
                <w:sz w:val="24"/>
                <w:szCs w:val="24"/>
                <w:lang w:val="ru-RU"/>
              </w:rPr>
            </w:pPr>
            <w:r w:rsidRPr="005B4B06">
              <w:rPr>
                <w:rFonts w:ascii="Times New Roman" w:hAnsi="Times New Roman"/>
                <w:sz w:val="24"/>
                <w:szCs w:val="24"/>
                <w:lang w:val="ru-RU"/>
              </w:rPr>
              <w:t>Н-14.2-07</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Розгляд відповідності намі</w:t>
            </w:r>
            <w:proofErr w:type="gramStart"/>
            <w:r w:rsidRPr="005B4B06">
              <w:rPr>
                <w:rFonts w:ascii="Times New Roman" w:hAnsi="Times New Roman" w:cs="Times New Roman"/>
                <w:sz w:val="24"/>
                <w:szCs w:val="24"/>
                <w:lang w:val="ru-RU" w:eastAsia="ru-RU"/>
              </w:rPr>
              <w:t>р</w:t>
            </w:r>
            <w:proofErr w:type="gramEnd"/>
            <w:r w:rsidRPr="005B4B06">
              <w:rPr>
                <w:rFonts w:ascii="Times New Roman" w:hAnsi="Times New Roman" w:cs="Times New Roman"/>
                <w:sz w:val="24"/>
                <w:szCs w:val="24"/>
                <w:lang w:val="ru-RU" w:eastAsia="ru-RU"/>
              </w:rPr>
              <w:t>ів щодо місця розташування тимчасової споруди</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Управління містобудування </w:t>
            </w:r>
            <w:proofErr w:type="gramStart"/>
            <w:r w:rsidRPr="005B4B06">
              <w:rPr>
                <w:rFonts w:ascii="Times New Roman" w:hAnsi="Times New Roman" w:cs="Times New Roman"/>
                <w:color w:val="000000"/>
                <w:sz w:val="24"/>
                <w:szCs w:val="24"/>
                <w:lang w:val="ru-RU" w:eastAsia="ru-RU"/>
              </w:rPr>
              <w:t>арх</w:t>
            </w:r>
            <w:proofErr w:type="gramEnd"/>
            <w:r w:rsidRPr="005B4B06">
              <w:rPr>
                <w:rFonts w:ascii="Times New Roman" w:hAnsi="Times New Roman" w:cs="Times New Roman"/>
                <w:color w:val="000000"/>
                <w:sz w:val="24"/>
                <w:szCs w:val="24"/>
                <w:lang w:val="ru-RU" w:eastAsia="ru-RU"/>
              </w:rPr>
              <w:t>ітектури та кадастру</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Н-14-08-01</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Оформлення паспорта </w:t>
            </w:r>
            <w:proofErr w:type="gramStart"/>
            <w:r w:rsidRPr="005B4B06">
              <w:rPr>
                <w:rFonts w:ascii="Times New Roman" w:hAnsi="Times New Roman" w:cs="Times New Roman"/>
                <w:sz w:val="24"/>
                <w:szCs w:val="24"/>
                <w:lang w:val="ru-RU" w:eastAsia="ru-RU"/>
              </w:rPr>
              <w:t>прив’язки</w:t>
            </w:r>
            <w:proofErr w:type="gramEnd"/>
            <w:r w:rsidRPr="005B4B06">
              <w:rPr>
                <w:rFonts w:ascii="Times New Roman" w:hAnsi="Times New Roman" w:cs="Times New Roman"/>
                <w:sz w:val="24"/>
                <w:szCs w:val="24"/>
                <w:lang w:val="ru-RU" w:eastAsia="ru-RU"/>
              </w:rPr>
              <w:t xml:space="preserve"> тимчасової споруди</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Управління містобудування </w:t>
            </w:r>
            <w:proofErr w:type="gramStart"/>
            <w:r w:rsidRPr="005B4B06">
              <w:rPr>
                <w:rFonts w:ascii="Times New Roman" w:hAnsi="Times New Roman" w:cs="Times New Roman"/>
                <w:color w:val="000000"/>
                <w:sz w:val="24"/>
                <w:szCs w:val="24"/>
                <w:lang w:val="ru-RU" w:eastAsia="ru-RU"/>
              </w:rPr>
              <w:t>арх</w:t>
            </w:r>
            <w:proofErr w:type="gramEnd"/>
            <w:r w:rsidRPr="005B4B06">
              <w:rPr>
                <w:rFonts w:ascii="Times New Roman" w:hAnsi="Times New Roman" w:cs="Times New Roman"/>
                <w:color w:val="000000"/>
                <w:sz w:val="24"/>
                <w:szCs w:val="24"/>
                <w:lang w:val="ru-RU" w:eastAsia="ru-RU"/>
              </w:rPr>
              <w:t>ітектури та кадастру</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Н-14-08-02</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Продовження строку дії паспорта </w:t>
            </w:r>
            <w:proofErr w:type="gramStart"/>
            <w:r w:rsidRPr="005B4B06">
              <w:rPr>
                <w:rFonts w:ascii="Times New Roman" w:hAnsi="Times New Roman" w:cs="Times New Roman"/>
                <w:sz w:val="24"/>
                <w:szCs w:val="24"/>
                <w:lang w:val="ru-RU" w:eastAsia="ru-RU"/>
              </w:rPr>
              <w:t>прив’язки</w:t>
            </w:r>
            <w:proofErr w:type="gramEnd"/>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Управління містобудування </w:t>
            </w:r>
            <w:proofErr w:type="gramStart"/>
            <w:r w:rsidRPr="005B4B06">
              <w:rPr>
                <w:rFonts w:ascii="Times New Roman" w:hAnsi="Times New Roman" w:cs="Times New Roman"/>
                <w:color w:val="000000"/>
                <w:sz w:val="24"/>
                <w:szCs w:val="24"/>
                <w:lang w:val="ru-RU" w:eastAsia="ru-RU"/>
              </w:rPr>
              <w:t>арх</w:t>
            </w:r>
            <w:proofErr w:type="gramEnd"/>
            <w:r w:rsidRPr="005B4B06">
              <w:rPr>
                <w:rFonts w:ascii="Times New Roman" w:hAnsi="Times New Roman" w:cs="Times New Roman"/>
                <w:color w:val="000000"/>
                <w:sz w:val="24"/>
                <w:szCs w:val="24"/>
                <w:lang w:val="ru-RU" w:eastAsia="ru-RU"/>
              </w:rPr>
              <w:t>ітектури та кадастру</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31"/>
              <w:spacing w:after="0" w:line="240" w:lineRule="auto"/>
              <w:rPr>
                <w:rFonts w:ascii="Times New Roman" w:hAnsi="Times New Roman"/>
                <w:sz w:val="24"/>
                <w:szCs w:val="24"/>
                <w:lang w:val="ru-RU"/>
              </w:rPr>
            </w:pPr>
            <w:r w:rsidRPr="005B4B06">
              <w:rPr>
                <w:rFonts w:ascii="Times New Roman" w:hAnsi="Times New Roman"/>
                <w:sz w:val="24"/>
                <w:szCs w:val="24"/>
                <w:lang w:val="ru-RU"/>
              </w:rPr>
              <w:t>Н-14.2-10</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Виготовлення викопіювань в масштабі 1:500, 1:2000</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Управління містобудування </w:t>
            </w:r>
            <w:proofErr w:type="gramStart"/>
            <w:r w:rsidRPr="005B4B06">
              <w:rPr>
                <w:rFonts w:ascii="Times New Roman" w:hAnsi="Times New Roman" w:cs="Times New Roman"/>
                <w:color w:val="000000"/>
                <w:sz w:val="24"/>
                <w:szCs w:val="24"/>
                <w:lang w:val="ru-RU" w:eastAsia="ru-RU"/>
              </w:rPr>
              <w:t>арх</w:t>
            </w:r>
            <w:proofErr w:type="gramEnd"/>
            <w:r w:rsidRPr="005B4B06">
              <w:rPr>
                <w:rFonts w:ascii="Times New Roman" w:hAnsi="Times New Roman" w:cs="Times New Roman"/>
                <w:color w:val="000000"/>
                <w:sz w:val="24"/>
                <w:szCs w:val="24"/>
                <w:lang w:val="ru-RU" w:eastAsia="ru-RU"/>
              </w:rPr>
              <w:t>ітектури та кадастру</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31"/>
              <w:spacing w:after="0" w:line="240" w:lineRule="auto"/>
              <w:rPr>
                <w:rFonts w:ascii="Times New Roman" w:hAnsi="Times New Roman"/>
                <w:sz w:val="24"/>
                <w:szCs w:val="24"/>
                <w:lang w:val="ru-RU"/>
              </w:rPr>
            </w:pPr>
            <w:r w:rsidRPr="005B4B06">
              <w:rPr>
                <w:rFonts w:ascii="Times New Roman" w:hAnsi="Times New Roman"/>
                <w:sz w:val="24"/>
                <w:szCs w:val="24"/>
                <w:lang w:val="ru-RU"/>
              </w:rPr>
              <w:t xml:space="preserve">Н-14.2-11 </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Надання дозволу на виконання інженерно-геодезичних вишукувань</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Управління містобудування </w:t>
            </w:r>
            <w:proofErr w:type="gramStart"/>
            <w:r w:rsidRPr="005B4B06">
              <w:rPr>
                <w:rFonts w:ascii="Times New Roman" w:hAnsi="Times New Roman" w:cs="Times New Roman"/>
                <w:color w:val="000000"/>
                <w:sz w:val="24"/>
                <w:szCs w:val="24"/>
                <w:lang w:val="ru-RU" w:eastAsia="ru-RU"/>
              </w:rPr>
              <w:t>арх</w:t>
            </w:r>
            <w:proofErr w:type="gramEnd"/>
            <w:r w:rsidRPr="005B4B06">
              <w:rPr>
                <w:rFonts w:ascii="Times New Roman" w:hAnsi="Times New Roman" w:cs="Times New Roman"/>
                <w:color w:val="000000"/>
                <w:sz w:val="24"/>
                <w:szCs w:val="24"/>
                <w:lang w:val="ru-RU" w:eastAsia="ru-RU"/>
              </w:rPr>
              <w:t>ітектури та кадастру</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sz w:val="24"/>
                <w:szCs w:val="24"/>
                <w:lang w:val="ru-RU" w:eastAsia="en-GB"/>
              </w:rPr>
            </w:pPr>
            <w:r w:rsidRPr="005B4B06">
              <w:rPr>
                <w:rFonts w:ascii="Times New Roman" w:hAnsi="Times New Roman" w:cs="Times New Roman"/>
                <w:sz w:val="24"/>
                <w:szCs w:val="24"/>
                <w:lang w:val="ru-RU"/>
              </w:rPr>
              <w:t>Н-14.2-13</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Надання висновку про погодження проекту землеустрою щодо відведення земельної ділянки</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Управління містобудування, </w:t>
            </w:r>
            <w:proofErr w:type="gramStart"/>
            <w:r w:rsidRPr="005B4B06">
              <w:rPr>
                <w:rFonts w:ascii="Times New Roman" w:hAnsi="Times New Roman" w:cs="Times New Roman"/>
                <w:color w:val="000000"/>
                <w:sz w:val="24"/>
                <w:szCs w:val="24"/>
                <w:lang w:val="ru-RU" w:eastAsia="ru-RU"/>
              </w:rPr>
              <w:t>арх</w:t>
            </w:r>
            <w:proofErr w:type="gramEnd"/>
            <w:r w:rsidRPr="005B4B06">
              <w:rPr>
                <w:rFonts w:ascii="Times New Roman" w:hAnsi="Times New Roman" w:cs="Times New Roman"/>
                <w:color w:val="000000"/>
                <w:sz w:val="24"/>
                <w:szCs w:val="24"/>
                <w:lang w:val="ru-RU" w:eastAsia="ru-RU"/>
              </w:rPr>
              <w:t>ітектури та кадастру</w:t>
            </w:r>
          </w:p>
        </w:tc>
      </w:tr>
      <w:tr w:rsidR="005B4B06" w:rsidRPr="005B4B06" w:rsidTr="005B4B06">
        <w:trPr>
          <w:trHeight w:val="349"/>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Н-14-14-01</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Присвоєння адресного номера новозбудованим об’єктам нерухомості</w:t>
            </w:r>
          </w:p>
        </w:tc>
        <w:tc>
          <w:tcPr>
            <w:tcW w:w="1171"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Управління містобудування </w:t>
            </w:r>
            <w:proofErr w:type="gramStart"/>
            <w:r w:rsidRPr="005B4B06">
              <w:rPr>
                <w:rFonts w:ascii="Times New Roman" w:hAnsi="Times New Roman" w:cs="Times New Roman"/>
                <w:color w:val="000000"/>
                <w:sz w:val="24"/>
                <w:szCs w:val="24"/>
                <w:lang w:val="ru-RU" w:eastAsia="ru-RU"/>
              </w:rPr>
              <w:t>арх</w:t>
            </w:r>
            <w:proofErr w:type="gramEnd"/>
            <w:r w:rsidRPr="005B4B06">
              <w:rPr>
                <w:rFonts w:ascii="Times New Roman" w:hAnsi="Times New Roman" w:cs="Times New Roman"/>
                <w:color w:val="000000"/>
                <w:sz w:val="24"/>
                <w:szCs w:val="24"/>
                <w:lang w:val="ru-RU" w:eastAsia="ru-RU"/>
              </w:rPr>
              <w:t>ітектури та кадастру</w:t>
            </w:r>
          </w:p>
          <w:p w:rsidR="005B4B06" w:rsidRPr="005B4B06" w:rsidRDefault="005B4B06">
            <w:pPr>
              <w:pStyle w:val="af"/>
              <w:rPr>
                <w:rFonts w:ascii="Times New Roman" w:hAnsi="Times New Roman" w:cs="Times New Roman"/>
                <w:color w:val="000000"/>
                <w:sz w:val="24"/>
                <w:szCs w:val="24"/>
                <w:lang w:val="ru-RU" w:eastAsia="ru-RU"/>
              </w:rPr>
            </w:pPr>
          </w:p>
        </w:tc>
      </w:tr>
      <w:tr w:rsidR="005B4B06" w:rsidRPr="005B4B06" w:rsidTr="005B4B06">
        <w:trPr>
          <w:trHeight w:val="349"/>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Н-14-14-02</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Присвоєння адресного номера у випадку реконструкції об’єктів нерухомості (поді</w:t>
            </w:r>
            <w:proofErr w:type="gramStart"/>
            <w:r w:rsidRPr="005B4B06">
              <w:rPr>
                <w:rFonts w:ascii="Times New Roman" w:hAnsi="Times New Roman" w:cs="Times New Roman"/>
                <w:sz w:val="24"/>
                <w:szCs w:val="24"/>
                <w:lang w:val="ru-RU" w:eastAsia="ru-RU"/>
              </w:rPr>
              <w:t>лу чи</w:t>
            </w:r>
            <w:proofErr w:type="gramEnd"/>
            <w:r w:rsidRPr="005B4B06">
              <w:rPr>
                <w:rFonts w:ascii="Times New Roman" w:hAnsi="Times New Roman" w:cs="Times New Roman"/>
                <w:sz w:val="24"/>
                <w:szCs w:val="24"/>
                <w:lang w:val="ru-RU" w:eastAsia="ru-RU"/>
              </w:rPr>
              <w:t xml:space="preserve"> виділу об'єкта, внаслідок чого утворюється окремий об'єкт нерухомості, об'єднання об'єктів нерухомого майна) та у випадку необхідності впорядкування поштових адрес існуючих об'єктів нерухомості</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Управління містобудування </w:t>
            </w:r>
            <w:proofErr w:type="gramStart"/>
            <w:r w:rsidRPr="005B4B06">
              <w:rPr>
                <w:rFonts w:ascii="Times New Roman" w:hAnsi="Times New Roman" w:cs="Times New Roman"/>
                <w:color w:val="000000"/>
                <w:sz w:val="24"/>
                <w:szCs w:val="24"/>
                <w:lang w:val="ru-RU" w:eastAsia="ru-RU"/>
              </w:rPr>
              <w:t>арх</w:t>
            </w:r>
            <w:proofErr w:type="gramEnd"/>
            <w:r w:rsidRPr="005B4B06">
              <w:rPr>
                <w:rFonts w:ascii="Times New Roman" w:hAnsi="Times New Roman" w:cs="Times New Roman"/>
                <w:color w:val="000000"/>
                <w:sz w:val="24"/>
                <w:szCs w:val="24"/>
                <w:lang w:val="ru-RU" w:eastAsia="ru-RU"/>
              </w:rPr>
              <w:t>ітектури та кадастру</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lang w:val="uk-UA"/>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sz w:val="24"/>
                <w:szCs w:val="24"/>
                <w:lang w:val="ru-RU" w:eastAsia="en-GB"/>
              </w:rPr>
            </w:pPr>
            <w:r w:rsidRPr="005B4B06">
              <w:rPr>
                <w:rFonts w:ascii="Times New Roman" w:hAnsi="Times New Roman" w:cs="Times New Roman"/>
                <w:sz w:val="24"/>
                <w:szCs w:val="24"/>
                <w:lang w:val="ru-RU"/>
              </w:rPr>
              <w:t>Н-14.2-15</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Погодження плану відведення земельної ділянки проекту землеустрою щодо відведення земельної ділянки, надання переліку обмежень у використанні земельної ділянки, виготовлення викопіювання з містобудівної документації</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Управління містобудування, </w:t>
            </w:r>
            <w:proofErr w:type="gramStart"/>
            <w:r w:rsidRPr="005B4B06">
              <w:rPr>
                <w:rFonts w:ascii="Times New Roman" w:hAnsi="Times New Roman" w:cs="Times New Roman"/>
                <w:color w:val="000000"/>
                <w:sz w:val="24"/>
                <w:szCs w:val="24"/>
                <w:lang w:val="ru-RU" w:eastAsia="ru-RU"/>
              </w:rPr>
              <w:t>арх</w:t>
            </w:r>
            <w:proofErr w:type="gramEnd"/>
            <w:r w:rsidRPr="005B4B06">
              <w:rPr>
                <w:rFonts w:ascii="Times New Roman" w:hAnsi="Times New Roman" w:cs="Times New Roman"/>
                <w:color w:val="000000"/>
                <w:sz w:val="24"/>
                <w:szCs w:val="24"/>
                <w:lang w:val="ru-RU" w:eastAsia="ru-RU"/>
              </w:rPr>
              <w:t>ітектури та кадастру</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Н-14-16-01</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Видача будівельного паспорта забудови земельної ділянки</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Управління містобудування </w:t>
            </w:r>
            <w:proofErr w:type="gramStart"/>
            <w:r w:rsidRPr="005B4B06">
              <w:rPr>
                <w:rFonts w:ascii="Times New Roman" w:hAnsi="Times New Roman" w:cs="Times New Roman"/>
                <w:color w:val="000000"/>
                <w:sz w:val="24"/>
                <w:szCs w:val="24"/>
                <w:lang w:val="ru-RU" w:eastAsia="ru-RU"/>
              </w:rPr>
              <w:t>арх</w:t>
            </w:r>
            <w:proofErr w:type="gramEnd"/>
            <w:r w:rsidRPr="005B4B06">
              <w:rPr>
                <w:rFonts w:ascii="Times New Roman" w:hAnsi="Times New Roman" w:cs="Times New Roman"/>
                <w:color w:val="000000"/>
                <w:sz w:val="24"/>
                <w:szCs w:val="24"/>
                <w:lang w:val="ru-RU" w:eastAsia="ru-RU"/>
              </w:rPr>
              <w:t>ітектури та кадастру</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Н-14-16-02</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Внесення змін до будівельного паспорта забудови земельної ділянки</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Управління містобудування </w:t>
            </w:r>
            <w:proofErr w:type="gramStart"/>
            <w:r w:rsidRPr="005B4B06">
              <w:rPr>
                <w:rFonts w:ascii="Times New Roman" w:hAnsi="Times New Roman" w:cs="Times New Roman"/>
                <w:color w:val="000000"/>
                <w:sz w:val="24"/>
                <w:szCs w:val="24"/>
                <w:lang w:val="ru-RU" w:eastAsia="ru-RU"/>
              </w:rPr>
              <w:t>арх</w:t>
            </w:r>
            <w:proofErr w:type="gramEnd"/>
            <w:r w:rsidRPr="005B4B06">
              <w:rPr>
                <w:rFonts w:ascii="Times New Roman" w:hAnsi="Times New Roman" w:cs="Times New Roman"/>
                <w:color w:val="000000"/>
                <w:sz w:val="24"/>
                <w:szCs w:val="24"/>
                <w:lang w:val="ru-RU" w:eastAsia="ru-RU"/>
              </w:rPr>
              <w:t>ітектури та кадастру</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Н-14-16-03</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Видача дублікату будівельного паспорта</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Управління містобудування </w:t>
            </w:r>
            <w:proofErr w:type="gramStart"/>
            <w:r w:rsidRPr="005B4B06">
              <w:rPr>
                <w:rFonts w:ascii="Times New Roman" w:hAnsi="Times New Roman" w:cs="Times New Roman"/>
                <w:color w:val="000000"/>
                <w:sz w:val="24"/>
                <w:szCs w:val="24"/>
                <w:lang w:val="ru-RU" w:eastAsia="ru-RU"/>
              </w:rPr>
              <w:t>арх</w:t>
            </w:r>
            <w:proofErr w:type="gramEnd"/>
            <w:r w:rsidRPr="005B4B06">
              <w:rPr>
                <w:rFonts w:ascii="Times New Roman" w:hAnsi="Times New Roman" w:cs="Times New Roman"/>
                <w:color w:val="000000"/>
                <w:sz w:val="24"/>
                <w:szCs w:val="24"/>
                <w:lang w:val="ru-RU" w:eastAsia="ru-RU"/>
              </w:rPr>
              <w:t>ітектури та кадастру</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Н-14-18-01</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Погодження та реєстрація паспорта прив’язки сезонного об’єкта сфери торгі</w:t>
            </w:r>
            <w:proofErr w:type="gramStart"/>
            <w:r w:rsidRPr="005B4B06">
              <w:rPr>
                <w:rFonts w:ascii="Times New Roman" w:hAnsi="Times New Roman" w:cs="Times New Roman"/>
                <w:sz w:val="24"/>
                <w:szCs w:val="24"/>
                <w:lang w:val="ru-RU" w:eastAsia="ru-RU"/>
              </w:rPr>
              <w:t>вл</w:t>
            </w:r>
            <w:proofErr w:type="gramEnd"/>
            <w:r w:rsidRPr="005B4B06">
              <w:rPr>
                <w:rFonts w:ascii="Times New Roman" w:hAnsi="Times New Roman" w:cs="Times New Roman"/>
                <w:sz w:val="24"/>
                <w:szCs w:val="24"/>
                <w:lang w:val="ru-RU" w:eastAsia="ru-RU"/>
              </w:rPr>
              <w:t>і на території м Тернополя та парків</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Управління містобудування </w:t>
            </w:r>
            <w:proofErr w:type="gramStart"/>
            <w:r w:rsidRPr="005B4B06">
              <w:rPr>
                <w:rFonts w:ascii="Times New Roman" w:hAnsi="Times New Roman" w:cs="Times New Roman"/>
                <w:color w:val="000000"/>
                <w:sz w:val="24"/>
                <w:szCs w:val="24"/>
                <w:lang w:val="ru-RU" w:eastAsia="ru-RU"/>
              </w:rPr>
              <w:t>арх</w:t>
            </w:r>
            <w:proofErr w:type="gramEnd"/>
            <w:r w:rsidRPr="005B4B06">
              <w:rPr>
                <w:rFonts w:ascii="Times New Roman" w:hAnsi="Times New Roman" w:cs="Times New Roman"/>
                <w:color w:val="000000"/>
                <w:sz w:val="24"/>
                <w:szCs w:val="24"/>
                <w:lang w:val="ru-RU" w:eastAsia="ru-RU"/>
              </w:rPr>
              <w:t>ітектури та кадастру</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Н-14-18-02</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Погодження та реєстрація схеми розміщення сезонного об’єкта сфери послуг, відпочинку та розваг на території м Тернополя</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Управління містобудування </w:t>
            </w:r>
            <w:proofErr w:type="gramStart"/>
            <w:r w:rsidRPr="005B4B06">
              <w:rPr>
                <w:rFonts w:ascii="Times New Roman" w:hAnsi="Times New Roman" w:cs="Times New Roman"/>
                <w:color w:val="000000"/>
                <w:sz w:val="24"/>
                <w:szCs w:val="24"/>
                <w:lang w:val="ru-RU" w:eastAsia="ru-RU"/>
              </w:rPr>
              <w:t>арх</w:t>
            </w:r>
            <w:proofErr w:type="gramEnd"/>
            <w:r w:rsidRPr="005B4B06">
              <w:rPr>
                <w:rFonts w:ascii="Times New Roman" w:hAnsi="Times New Roman" w:cs="Times New Roman"/>
                <w:color w:val="000000"/>
                <w:sz w:val="24"/>
                <w:szCs w:val="24"/>
                <w:lang w:val="ru-RU" w:eastAsia="ru-RU"/>
              </w:rPr>
              <w:t>ітектури та кадастру</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Н-14-19-01</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Погодження дозволу на розміщення зовнішньої реклами</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Управління містобудування </w:t>
            </w:r>
            <w:proofErr w:type="gramStart"/>
            <w:r w:rsidRPr="005B4B06">
              <w:rPr>
                <w:rFonts w:ascii="Times New Roman" w:hAnsi="Times New Roman" w:cs="Times New Roman"/>
                <w:color w:val="000000"/>
                <w:sz w:val="24"/>
                <w:szCs w:val="24"/>
                <w:lang w:val="ru-RU" w:eastAsia="ru-RU"/>
              </w:rPr>
              <w:t>арх</w:t>
            </w:r>
            <w:proofErr w:type="gramEnd"/>
            <w:r w:rsidRPr="005B4B06">
              <w:rPr>
                <w:rFonts w:ascii="Times New Roman" w:hAnsi="Times New Roman" w:cs="Times New Roman"/>
                <w:color w:val="000000"/>
                <w:sz w:val="24"/>
                <w:szCs w:val="24"/>
                <w:lang w:val="ru-RU" w:eastAsia="ru-RU"/>
              </w:rPr>
              <w:t>ітектури та кадастру</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Н-14-19-02</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Погодження зовнішнього вигляду вивіски, таблички</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Управління містобудування </w:t>
            </w:r>
            <w:proofErr w:type="gramStart"/>
            <w:r w:rsidRPr="005B4B06">
              <w:rPr>
                <w:rFonts w:ascii="Times New Roman" w:hAnsi="Times New Roman" w:cs="Times New Roman"/>
                <w:color w:val="000000"/>
                <w:sz w:val="24"/>
                <w:szCs w:val="24"/>
                <w:lang w:val="ru-RU" w:eastAsia="ru-RU"/>
              </w:rPr>
              <w:t>арх</w:t>
            </w:r>
            <w:proofErr w:type="gramEnd"/>
            <w:r w:rsidRPr="005B4B06">
              <w:rPr>
                <w:rFonts w:ascii="Times New Roman" w:hAnsi="Times New Roman" w:cs="Times New Roman"/>
                <w:color w:val="000000"/>
                <w:sz w:val="24"/>
                <w:szCs w:val="24"/>
                <w:lang w:val="ru-RU" w:eastAsia="ru-RU"/>
              </w:rPr>
              <w:t>ітектури та кадастру</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Н-14-20</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Надання довідки з містобудівного кадастру</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Управління містобудування </w:t>
            </w:r>
            <w:proofErr w:type="gramStart"/>
            <w:r w:rsidRPr="005B4B06">
              <w:rPr>
                <w:rFonts w:ascii="Times New Roman" w:hAnsi="Times New Roman" w:cs="Times New Roman"/>
                <w:color w:val="000000"/>
                <w:sz w:val="24"/>
                <w:szCs w:val="24"/>
                <w:lang w:val="ru-RU" w:eastAsia="ru-RU"/>
              </w:rPr>
              <w:t>арх</w:t>
            </w:r>
            <w:proofErr w:type="gramEnd"/>
            <w:r w:rsidRPr="005B4B06">
              <w:rPr>
                <w:rFonts w:ascii="Times New Roman" w:hAnsi="Times New Roman" w:cs="Times New Roman"/>
                <w:color w:val="000000"/>
                <w:sz w:val="24"/>
                <w:szCs w:val="24"/>
                <w:lang w:val="ru-RU" w:eastAsia="ru-RU"/>
              </w:rPr>
              <w:t>ітектури та кадастру</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1"/>
              <w:numPr>
                <w:ilvl w:val="0"/>
                <w:numId w:val="4"/>
              </w:numPr>
              <w:tabs>
                <w:tab w:val="left" w:pos="120"/>
              </w:tabs>
              <w:ind w:left="0" w:firstLine="0"/>
              <w:jc w:val="center"/>
              <w:rPr>
                <w:color w:val="000000"/>
                <w:lang w:val="uk-UA"/>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color w:val="000000"/>
                <w:sz w:val="24"/>
                <w:szCs w:val="24"/>
                <w:lang w:val="ru-RU" w:eastAsia="en-GB"/>
              </w:rPr>
            </w:pPr>
            <w:r w:rsidRPr="005B4B06">
              <w:rPr>
                <w:rFonts w:ascii="Times New Roman" w:hAnsi="Times New Roman" w:cs="Times New Roman"/>
                <w:color w:val="000000"/>
                <w:sz w:val="24"/>
                <w:szCs w:val="24"/>
                <w:lang w:val="ru-RU"/>
              </w:rPr>
              <w:t>Н-15-04</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Надання дозволу на виведення житлових приміщень і житлових будинків (їх частин) з житлового фонду </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іста</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Управління житлово-комунального господарства, благоустрою та екології</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1"/>
              <w:numPr>
                <w:ilvl w:val="0"/>
                <w:numId w:val="4"/>
              </w:numPr>
              <w:tabs>
                <w:tab w:val="left" w:pos="120"/>
              </w:tabs>
              <w:ind w:left="0" w:firstLine="0"/>
              <w:jc w:val="center"/>
              <w:rPr>
                <w:color w:val="000000"/>
                <w:lang w:val="uk-UA"/>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color w:val="000000"/>
                <w:sz w:val="24"/>
                <w:szCs w:val="24"/>
                <w:lang w:val="ru-RU" w:eastAsia="en-GB"/>
              </w:rPr>
            </w:pPr>
            <w:r w:rsidRPr="005B4B06">
              <w:rPr>
                <w:rFonts w:ascii="Times New Roman" w:hAnsi="Times New Roman" w:cs="Times New Roman"/>
                <w:color w:val="000000"/>
                <w:sz w:val="24"/>
                <w:szCs w:val="24"/>
                <w:lang w:val="ru-RU"/>
              </w:rPr>
              <w:t>Н-15-05</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Погодження самовільно проведеного перепланування квартир у будинках та житлових приміщень у гуртожитках</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Управління житлово-комунального господарства, благоустрою та екології</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1"/>
              <w:numPr>
                <w:ilvl w:val="0"/>
                <w:numId w:val="4"/>
              </w:numPr>
              <w:tabs>
                <w:tab w:val="left" w:pos="120"/>
              </w:tabs>
              <w:ind w:left="0" w:firstLine="0"/>
              <w:jc w:val="center"/>
              <w:rPr>
                <w:color w:val="000000"/>
                <w:lang w:val="uk-UA"/>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color w:val="000000"/>
                <w:sz w:val="24"/>
                <w:szCs w:val="24"/>
                <w:lang w:val="ru-RU" w:eastAsia="en-GB"/>
              </w:rPr>
            </w:pPr>
            <w:r w:rsidRPr="005B4B06">
              <w:rPr>
                <w:rFonts w:ascii="Times New Roman" w:hAnsi="Times New Roman" w:cs="Times New Roman"/>
                <w:color w:val="000000"/>
                <w:sz w:val="24"/>
                <w:szCs w:val="24"/>
                <w:lang w:val="ru-RU"/>
              </w:rPr>
              <w:t>Н-15-06</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Прийняття </w:t>
            </w:r>
            <w:proofErr w:type="gramStart"/>
            <w:r w:rsidRPr="005B4B06">
              <w:rPr>
                <w:rFonts w:ascii="Times New Roman" w:hAnsi="Times New Roman" w:cs="Times New Roman"/>
                <w:sz w:val="24"/>
                <w:szCs w:val="24"/>
                <w:lang w:val="ru-RU" w:eastAsia="ru-RU"/>
              </w:rPr>
              <w:t>р</w:t>
            </w:r>
            <w:proofErr w:type="gramEnd"/>
            <w:r w:rsidRPr="005B4B06">
              <w:rPr>
                <w:rFonts w:ascii="Times New Roman" w:hAnsi="Times New Roman" w:cs="Times New Roman"/>
                <w:sz w:val="24"/>
                <w:szCs w:val="24"/>
                <w:lang w:val="ru-RU" w:eastAsia="ru-RU"/>
              </w:rPr>
              <w:t>ішення про передачу у власність громадян 1- та 2-ох квартирних житлових будинків</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Управління житлово-комунального господарства, благоустрою та </w:t>
            </w:r>
            <w:r w:rsidRPr="005B4B06">
              <w:rPr>
                <w:rFonts w:ascii="Times New Roman" w:hAnsi="Times New Roman" w:cs="Times New Roman"/>
                <w:color w:val="000000"/>
                <w:sz w:val="24"/>
                <w:szCs w:val="24"/>
                <w:lang w:val="ru-RU" w:eastAsia="ru-RU"/>
              </w:rPr>
              <w:lastRenderedPageBreak/>
              <w:t>екології</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1"/>
              <w:numPr>
                <w:ilvl w:val="0"/>
                <w:numId w:val="4"/>
              </w:numPr>
              <w:tabs>
                <w:tab w:val="left" w:pos="120"/>
              </w:tabs>
              <w:ind w:left="0" w:firstLine="0"/>
              <w:jc w:val="center"/>
              <w:rPr>
                <w:color w:val="000000"/>
                <w:lang w:val="uk-UA"/>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color w:val="000000"/>
                <w:sz w:val="24"/>
                <w:szCs w:val="24"/>
                <w:lang w:val="ru-RU" w:eastAsia="en-GB"/>
              </w:rPr>
            </w:pPr>
            <w:r w:rsidRPr="005B4B06">
              <w:rPr>
                <w:rFonts w:ascii="Times New Roman" w:hAnsi="Times New Roman" w:cs="Times New Roman"/>
                <w:color w:val="000000"/>
                <w:sz w:val="24"/>
                <w:szCs w:val="24"/>
                <w:lang w:val="ru-RU"/>
              </w:rPr>
              <w:t>Н-15-07</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Надання дозволу на створення та реєстрацію органу самоорганізації населення – будинкового комітету (ОСН-БК)</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Управління житлово-комунального господарства, благоустрою та екології</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1"/>
              <w:numPr>
                <w:ilvl w:val="0"/>
                <w:numId w:val="4"/>
              </w:numPr>
              <w:tabs>
                <w:tab w:val="left" w:pos="120"/>
              </w:tabs>
              <w:ind w:left="0" w:firstLine="0"/>
              <w:jc w:val="center"/>
              <w:rPr>
                <w:color w:val="000000"/>
                <w:lang w:val="uk-UA"/>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color w:val="000000"/>
                <w:sz w:val="24"/>
                <w:szCs w:val="24"/>
                <w:lang w:val="ru-RU" w:eastAsia="en-GB"/>
              </w:rPr>
            </w:pPr>
            <w:r w:rsidRPr="005B4B06">
              <w:rPr>
                <w:rFonts w:ascii="Times New Roman" w:hAnsi="Times New Roman" w:cs="Times New Roman"/>
                <w:color w:val="000000"/>
                <w:sz w:val="24"/>
                <w:szCs w:val="24"/>
                <w:lang w:val="ru-RU"/>
              </w:rPr>
              <w:t>Н-15-08</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Надання дозволу на перепланування квартир у будинках та житлових приміщень у гуртожитках</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Управління житлово-комунального господарства, благоустрою та екології</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1"/>
              <w:numPr>
                <w:ilvl w:val="0"/>
                <w:numId w:val="4"/>
              </w:numPr>
              <w:tabs>
                <w:tab w:val="left" w:pos="120"/>
              </w:tabs>
              <w:ind w:left="0" w:firstLine="0"/>
              <w:jc w:val="center"/>
              <w:rPr>
                <w:color w:val="000000"/>
                <w:lang w:val="uk-UA"/>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color w:val="000000"/>
                <w:sz w:val="24"/>
                <w:szCs w:val="24"/>
                <w:lang w:val="ru-RU" w:eastAsia="en-GB"/>
              </w:rPr>
            </w:pPr>
            <w:r w:rsidRPr="005B4B06">
              <w:rPr>
                <w:rFonts w:ascii="Times New Roman" w:hAnsi="Times New Roman" w:cs="Times New Roman"/>
                <w:color w:val="000000"/>
                <w:sz w:val="24"/>
                <w:szCs w:val="24"/>
                <w:lang w:val="ru-RU"/>
              </w:rPr>
              <w:t>Н-15-09</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Прийняття </w:t>
            </w:r>
            <w:proofErr w:type="gramStart"/>
            <w:r w:rsidRPr="005B4B06">
              <w:rPr>
                <w:rFonts w:ascii="Times New Roman" w:hAnsi="Times New Roman" w:cs="Times New Roman"/>
                <w:sz w:val="24"/>
                <w:szCs w:val="24"/>
                <w:lang w:val="ru-RU" w:eastAsia="ru-RU"/>
              </w:rPr>
              <w:t>р</w:t>
            </w:r>
            <w:proofErr w:type="gramEnd"/>
            <w:r w:rsidRPr="005B4B06">
              <w:rPr>
                <w:rFonts w:ascii="Times New Roman" w:hAnsi="Times New Roman" w:cs="Times New Roman"/>
                <w:sz w:val="24"/>
                <w:szCs w:val="24"/>
                <w:lang w:val="ru-RU" w:eastAsia="ru-RU"/>
              </w:rPr>
              <w:t>ішення щодо відключення будівлі/житлового будинку від ЦО та/або ГВП</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Управління житлово-комунального господарства, благоустрою та екології</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1"/>
              <w:numPr>
                <w:ilvl w:val="0"/>
                <w:numId w:val="4"/>
              </w:numPr>
              <w:tabs>
                <w:tab w:val="left" w:pos="120"/>
              </w:tabs>
              <w:ind w:left="0" w:firstLine="0"/>
              <w:jc w:val="center"/>
              <w:rPr>
                <w:color w:val="000000"/>
                <w:lang w:val="uk-UA"/>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color w:val="000000"/>
                <w:sz w:val="24"/>
                <w:szCs w:val="24"/>
                <w:lang w:val="ru-RU" w:eastAsia="en-GB"/>
              </w:rPr>
            </w:pPr>
            <w:r w:rsidRPr="005B4B06">
              <w:rPr>
                <w:rFonts w:ascii="Times New Roman" w:hAnsi="Times New Roman" w:cs="Times New Roman"/>
                <w:color w:val="000000"/>
                <w:sz w:val="24"/>
                <w:szCs w:val="24"/>
                <w:lang w:val="ru-RU"/>
              </w:rPr>
              <w:t>Н-15-10</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Рекомендації щодо можливих варіантів влаштування системи індиві</w:t>
            </w:r>
            <w:proofErr w:type="gramStart"/>
            <w:r w:rsidRPr="005B4B06">
              <w:rPr>
                <w:rFonts w:ascii="Times New Roman" w:hAnsi="Times New Roman" w:cs="Times New Roman"/>
                <w:sz w:val="24"/>
                <w:szCs w:val="24"/>
                <w:lang w:val="ru-RU" w:eastAsia="ru-RU"/>
              </w:rPr>
              <w:t>дуального</w:t>
            </w:r>
            <w:proofErr w:type="gramEnd"/>
            <w:r w:rsidRPr="005B4B06">
              <w:rPr>
                <w:rFonts w:ascii="Times New Roman" w:hAnsi="Times New Roman" w:cs="Times New Roman"/>
                <w:sz w:val="24"/>
                <w:szCs w:val="24"/>
                <w:lang w:val="ru-RU" w:eastAsia="ru-RU"/>
              </w:rPr>
              <w:t xml:space="preserve"> теплопостачання (опалення та/або гарячого водопостачання) та збору вихідних даних і технічних умов для виготовлення відповідної проектної документації</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Управління житлово-комунального господарства, благоустрою та екології</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lang w:val="uk-UA"/>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color w:val="000000"/>
                <w:sz w:val="24"/>
                <w:szCs w:val="24"/>
                <w:lang w:val="ru-RU" w:eastAsia="en-GB"/>
              </w:rPr>
            </w:pPr>
            <w:r w:rsidRPr="005B4B06">
              <w:rPr>
                <w:rFonts w:ascii="Times New Roman" w:hAnsi="Times New Roman" w:cs="Times New Roman"/>
                <w:color w:val="000000"/>
                <w:sz w:val="24"/>
                <w:szCs w:val="24"/>
                <w:lang w:val="ru-RU"/>
              </w:rPr>
              <w:t>Н-24-10</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Надання погодження на звільнення дитини з роботи</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FF0000"/>
                <w:sz w:val="24"/>
                <w:szCs w:val="24"/>
                <w:lang w:val="ru-RU" w:eastAsia="ru-RU"/>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w:t>
            </w:r>
            <w:r w:rsidRPr="005B4B06">
              <w:rPr>
                <w:rFonts w:ascii="Times New Roman" w:hAnsi="Times New Roman" w:cs="Times New Roman"/>
                <w:color w:val="FF0000"/>
                <w:sz w:val="24"/>
                <w:szCs w:val="24"/>
                <w:lang w:val="ru-RU" w:eastAsia="ru-RU"/>
              </w:rPr>
              <w:t xml:space="preserve"> </w:t>
            </w:r>
            <w:r w:rsidRPr="005B4B06">
              <w:rPr>
                <w:rFonts w:ascii="Times New Roman" w:hAnsi="Times New Roman" w:cs="Times New Roman"/>
                <w:sz w:val="24"/>
                <w:szCs w:val="24"/>
                <w:lang w:val="ru-RU" w:eastAsia="ru-RU"/>
              </w:rPr>
              <w:t>дітей</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lang w:val="uk-UA"/>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31"/>
              <w:spacing w:after="0" w:line="240" w:lineRule="auto"/>
              <w:rPr>
                <w:rFonts w:ascii="Times New Roman" w:hAnsi="Times New Roman"/>
                <w:b/>
                <w:color w:val="000000"/>
                <w:sz w:val="24"/>
                <w:szCs w:val="24"/>
                <w:lang w:val="ru-RU"/>
              </w:rPr>
            </w:pPr>
            <w:r w:rsidRPr="005B4B06">
              <w:rPr>
                <w:rFonts w:ascii="Times New Roman" w:hAnsi="Times New Roman"/>
                <w:color w:val="000000"/>
                <w:sz w:val="24"/>
                <w:szCs w:val="24"/>
                <w:lang w:val="ru-RU"/>
              </w:rPr>
              <w:t>Н-5-01</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Надання допомоги на поховання померлої особи, яка на момент смерті не працювала</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w:t>
            </w:r>
            <w:proofErr w:type="gramStart"/>
            <w:r w:rsidRPr="005B4B06">
              <w:rPr>
                <w:rFonts w:ascii="Times New Roman" w:hAnsi="Times New Roman" w:cs="Times New Roman"/>
                <w:color w:val="000000"/>
                <w:sz w:val="24"/>
                <w:szCs w:val="24"/>
                <w:lang w:val="ru-RU" w:eastAsia="ru-RU"/>
              </w:rPr>
              <w:t>обл</w:t>
            </w:r>
            <w:proofErr w:type="gramEnd"/>
            <w:r w:rsidRPr="005B4B06">
              <w:rPr>
                <w:rFonts w:ascii="Times New Roman" w:hAnsi="Times New Roman" w:cs="Times New Roman"/>
                <w:color w:val="000000"/>
                <w:sz w:val="24"/>
                <w:szCs w:val="24"/>
                <w:lang w:val="ru-RU" w:eastAsia="ru-RU"/>
              </w:rPr>
              <w:t>іку та фінансового забезпечення.</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31"/>
              <w:spacing w:after="0" w:line="240" w:lineRule="auto"/>
              <w:rPr>
                <w:rFonts w:ascii="Times New Roman" w:hAnsi="Times New Roman"/>
                <w:sz w:val="24"/>
                <w:szCs w:val="24"/>
                <w:lang w:val="ru-RU"/>
              </w:rPr>
            </w:pPr>
            <w:r w:rsidRPr="005B4B06">
              <w:rPr>
                <w:rFonts w:ascii="Times New Roman" w:hAnsi="Times New Roman"/>
                <w:sz w:val="24"/>
                <w:szCs w:val="24"/>
                <w:lang w:val="ru-RU"/>
              </w:rPr>
              <w:t xml:space="preserve">Н-17.2-01 </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Повідомна реєстрація колективних договорів, змін та доповнень до них</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Управління економіки, промисловості та праці</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31"/>
              <w:spacing w:after="0" w:line="240" w:lineRule="auto"/>
              <w:rPr>
                <w:rFonts w:ascii="Times New Roman" w:hAnsi="Times New Roman"/>
                <w:color w:val="000000"/>
                <w:sz w:val="24"/>
                <w:szCs w:val="24"/>
                <w:lang w:val="ru-RU"/>
              </w:rPr>
            </w:pPr>
            <w:r w:rsidRPr="005B4B06">
              <w:rPr>
                <w:rFonts w:ascii="Times New Roman" w:hAnsi="Times New Roman"/>
                <w:color w:val="000000"/>
                <w:sz w:val="24"/>
                <w:szCs w:val="24"/>
                <w:lang w:val="ru-RU"/>
              </w:rPr>
              <w:t xml:space="preserve">Н-26-02 </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w:t>
            </w:r>
            <w:proofErr w:type="gramStart"/>
            <w:r w:rsidRPr="005B4B06">
              <w:rPr>
                <w:rFonts w:ascii="Times New Roman" w:hAnsi="Times New Roman" w:cs="Times New Roman"/>
                <w:sz w:val="24"/>
                <w:szCs w:val="24"/>
                <w:lang w:val="ru-RU" w:eastAsia="ru-RU"/>
              </w:rPr>
              <w:t>арх</w:t>
            </w:r>
            <w:proofErr w:type="gramEnd"/>
            <w:r w:rsidRPr="005B4B06">
              <w:rPr>
                <w:rFonts w:ascii="Times New Roman" w:hAnsi="Times New Roman" w:cs="Times New Roman"/>
                <w:sz w:val="24"/>
                <w:szCs w:val="24"/>
                <w:lang w:val="ru-RU" w:eastAsia="ru-RU"/>
              </w:rPr>
              <w:t>івних довідок та довідок соціально-правового характеру, архівних копій та витягів з документів, що зберігаються в архівному відділі</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proofErr w:type="gramStart"/>
            <w:r w:rsidRPr="005B4B06">
              <w:rPr>
                <w:rFonts w:ascii="Times New Roman" w:hAnsi="Times New Roman" w:cs="Times New Roman"/>
                <w:color w:val="000000"/>
                <w:sz w:val="24"/>
                <w:szCs w:val="24"/>
                <w:lang w:val="ru-RU" w:eastAsia="ru-RU"/>
              </w:rPr>
              <w:t>Арх</w:t>
            </w:r>
            <w:proofErr w:type="gramEnd"/>
            <w:r w:rsidRPr="005B4B06">
              <w:rPr>
                <w:rFonts w:ascii="Times New Roman" w:hAnsi="Times New Roman" w:cs="Times New Roman"/>
                <w:color w:val="000000"/>
                <w:sz w:val="24"/>
                <w:szCs w:val="24"/>
                <w:lang w:val="ru-RU" w:eastAsia="ru-RU"/>
              </w:rPr>
              <w:t>івний відділ</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31"/>
              <w:spacing w:after="0" w:line="240" w:lineRule="auto"/>
              <w:rPr>
                <w:rFonts w:ascii="Times New Roman" w:hAnsi="Times New Roman"/>
                <w:sz w:val="24"/>
                <w:szCs w:val="24"/>
                <w:lang w:val="ru-RU"/>
              </w:rPr>
            </w:pPr>
            <w:r w:rsidRPr="005B4B06">
              <w:rPr>
                <w:rFonts w:ascii="Times New Roman" w:hAnsi="Times New Roman"/>
                <w:sz w:val="24"/>
                <w:szCs w:val="24"/>
                <w:lang w:val="ru-RU"/>
              </w:rPr>
              <w:t xml:space="preserve">Н-12.1-02 </w:t>
            </w:r>
          </w:p>
        </w:tc>
        <w:tc>
          <w:tcPr>
            <w:tcW w:w="2716" w:type="pct"/>
            <w:tcBorders>
              <w:top w:val="single" w:sz="4" w:space="0" w:color="000000"/>
              <w:left w:val="single" w:sz="4" w:space="0" w:color="000000"/>
              <w:bottom w:val="single" w:sz="4" w:space="0" w:color="auto"/>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Укладання договору на користування стоянками таксі, що знаходяться в комунальній власності, для перевезення пасажирі</w:t>
            </w:r>
            <w:proofErr w:type="gramStart"/>
            <w:r w:rsidRPr="005B4B06">
              <w:rPr>
                <w:rFonts w:ascii="Times New Roman" w:hAnsi="Times New Roman" w:cs="Times New Roman"/>
                <w:sz w:val="24"/>
                <w:szCs w:val="24"/>
                <w:lang w:val="ru-RU" w:eastAsia="ru-RU"/>
              </w:rPr>
              <w:t>в</w:t>
            </w:r>
            <w:proofErr w:type="gramEnd"/>
            <w:r w:rsidRPr="005B4B06">
              <w:rPr>
                <w:rFonts w:ascii="Times New Roman" w:hAnsi="Times New Roman" w:cs="Times New Roman"/>
                <w:sz w:val="24"/>
                <w:szCs w:val="24"/>
                <w:lang w:val="ru-RU" w:eastAsia="ru-RU"/>
              </w:rPr>
              <w:t xml:space="preserve"> та їх багажу на таксі </w:t>
            </w:r>
          </w:p>
        </w:tc>
        <w:tc>
          <w:tcPr>
            <w:tcW w:w="1171" w:type="pct"/>
            <w:tcBorders>
              <w:top w:val="single" w:sz="4" w:space="0" w:color="000000"/>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транспортних мереж та зв’язку</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31"/>
              <w:spacing w:after="0" w:line="240" w:lineRule="auto"/>
              <w:rPr>
                <w:rFonts w:ascii="Times New Roman" w:hAnsi="Times New Roman"/>
                <w:sz w:val="24"/>
                <w:szCs w:val="24"/>
                <w:lang w:val="ru-RU"/>
              </w:rPr>
            </w:pPr>
            <w:r w:rsidRPr="005B4B06">
              <w:rPr>
                <w:rFonts w:ascii="Times New Roman" w:hAnsi="Times New Roman"/>
                <w:sz w:val="24"/>
                <w:szCs w:val="24"/>
                <w:lang w:val="ru-RU"/>
              </w:rPr>
              <w:t xml:space="preserve">Н-12.1-03 </w:t>
            </w:r>
          </w:p>
        </w:tc>
        <w:tc>
          <w:tcPr>
            <w:tcW w:w="2716" w:type="pct"/>
            <w:tcBorders>
              <w:top w:val="single" w:sz="4" w:space="0" w:color="auto"/>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Видача технічних умов на облаштування зупинок громадського транспорту</w:t>
            </w:r>
          </w:p>
        </w:tc>
        <w:tc>
          <w:tcPr>
            <w:tcW w:w="1171" w:type="pct"/>
            <w:tcBorders>
              <w:top w:val="single" w:sz="4" w:space="0" w:color="auto"/>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транспортних мереж та зв’язку</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color w:val="000000"/>
                <w:sz w:val="24"/>
                <w:szCs w:val="24"/>
                <w:lang w:val="ru-RU" w:eastAsia="en-GB"/>
              </w:rPr>
            </w:pPr>
            <w:r w:rsidRPr="005B4B06">
              <w:rPr>
                <w:rFonts w:ascii="Times New Roman" w:hAnsi="Times New Roman" w:cs="Times New Roman"/>
                <w:color w:val="000000"/>
                <w:sz w:val="24"/>
                <w:szCs w:val="24"/>
                <w:lang w:val="ru-RU"/>
              </w:rPr>
              <w:t>Н-27-01</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Подання повідомлення про початок виконання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ідготовчих робіт (об’єктів, розташованих в межах міста Тернополя)</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державного </w:t>
            </w:r>
            <w:proofErr w:type="gramStart"/>
            <w:r w:rsidRPr="005B4B06">
              <w:rPr>
                <w:rFonts w:ascii="Times New Roman" w:hAnsi="Times New Roman" w:cs="Times New Roman"/>
                <w:color w:val="000000"/>
                <w:sz w:val="24"/>
                <w:szCs w:val="24"/>
                <w:lang w:val="ru-RU" w:eastAsia="ru-RU"/>
              </w:rPr>
              <w:t>арх</w:t>
            </w:r>
            <w:proofErr w:type="gramEnd"/>
            <w:r w:rsidRPr="005B4B06">
              <w:rPr>
                <w:rFonts w:ascii="Times New Roman" w:hAnsi="Times New Roman" w:cs="Times New Roman"/>
                <w:color w:val="000000"/>
                <w:sz w:val="24"/>
                <w:szCs w:val="24"/>
                <w:lang w:val="ru-RU" w:eastAsia="ru-RU"/>
              </w:rPr>
              <w:t>ітектурно-будівельного контролю</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color w:val="000000"/>
                <w:sz w:val="24"/>
                <w:szCs w:val="24"/>
                <w:lang w:val="ru-RU" w:eastAsia="en-GB"/>
              </w:rPr>
            </w:pPr>
            <w:r w:rsidRPr="005B4B06">
              <w:rPr>
                <w:rFonts w:ascii="Times New Roman" w:hAnsi="Times New Roman" w:cs="Times New Roman"/>
                <w:color w:val="000000"/>
                <w:sz w:val="24"/>
                <w:szCs w:val="24"/>
                <w:lang w:val="ru-RU"/>
              </w:rPr>
              <w:t>Н-27-02</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Подання повідомлення про зміну даних у повідомленні про початок виконання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ідготовчих робіт (об’єктів, розташованих в межах міста Тернополя)</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державного </w:t>
            </w:r>
            <w:proofErr w:type="gramStart"/>
            <w:r w:rsidRPr="005B4B06">
              <w:rPr>
                <w:rFonts w:ascii="Times New Roman" w:hAnsi="Times New Roman" w:cs="Times New Roman"/>
                <w:color w:val="000000"/>
                <w:sz w:val="24"/>
                <w:szCs w:val="24"/>
                <w:lang w:val="ru-RU" w:eastAsia="ru-RU"/>
              </w:rPr>
              <w:t>арх</w:t>
            </w:r>
            <w:proofErr w:type="gramEnd"/>
            <w:r w:rsidRPr="005B4B06">
              <w:rPr>
                <w:rFonts w:ascii="Times New Roman" w:hAnsi="Times New Roman" w:cs="Times New Roman"/>
                <w:color w:val="000000"/>
                <w:sz w:val="24"/>
                <w:szCs w:val="24"/>
                <w:lang w:val="ru-RU" w:eastAsia="ru-RU"/>
              </w:rPr>
              <w:t>ітектурно-будівельного контролю</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color w:val="000000"/>
                <w:sz w:val="24"/>
                <w:szCs w:val="24"/>
                <w:lang w:val="ru-RU" w:eastAsia="en-GB"/>
              </w:rPr>
            </w:pPr>
            <w:r w:rsidRPr="005B4B06">
              <w:rPr>
                <w:rFonts w:ascii="Times New Roman" w:hAnsi="Times New Roman" w:cs="Times New Roman"/>
                <w:color w:val="000000"/>
                <w:sz w:val="24"/>
                <w:szCs w:val="24"/>
                <w:lang w:val="ru-RU"/>
              </w:rPr>
              <w:t>Н-27-03</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Подання повідомлення про початок виконання будівельних робіт щодо об’єктів, будівництво яких здійснюється на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ідставі будівельного паспорта (об’єктів, розташованих в межах міста Тернополя)</w:t>
            </w:r>
          </w:p>
        </w:tc>
        <w:tc>
          <w:tcPr>
            <w:tcW w:w="1171"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державного </w:t>
            </w:r>
            <w:proofErr w:type="gramStart"/>
            <w:r w:rsidRPr="005B4B06">
              <w:rPr>
                <w:rFonts w:ascii="Times New Roman" w:hAnsi="Times New Roman" w:cs="Times New Roman"/>
                <w:color w:val="000000"/>
                <w:sz w:val="24"/>
                <w:szCs w:val="24"/>
                <w:lang w:val="ru-RU" w:eastAsia="ru-RU"/>
              </w:rPr>
              <w:t>арх</w:t>
            </w:r>
            <w:proofErr w:type="gramEnd"/>
            <w:r w:rsidRPr="005B4B06">
              <w:rPr>
                <w:rFonts w:ascii="Times New Roman" w:hAnsi="Times New Roman" w:cs="Times New Roman"/>
                <w:color w:val="000000"/>
                <w:sz w:val="24"/>
                <w:szCs w:val="24"/>
                <w:lang w:val="ru-RU" w:eastAsia="ru-RU"/>
              </w:rPr>
              <w:t>ітектурно-будівельного контролю</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color w:val="000000"/>
                <w:sz w:val="24"/>
                <w:szCs w:val="24"/>
                <w:lang w:val="ru-RU" w:eastAsia="en-GB"/>
              </w:rPr>
            </w:pPr>
            <w:r w:rsidRPr="005B4B06">
              <w:rPr>
                <w:rFonts w:ascii="Times New Roman" w:hAnsi="Times New Roman" w:cs="Times New Roman"/>
                <w:color w:val="000000"/>
                <w:sz w:val="24"/>
                <w:szCs w:val="24"/>
                <w:lang w:val="ru-RU"/>
              </w:rPr>
              <w:t>Н-27-04</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Подання повідомлення про зміну даних у повідомленні про початок виконання будівельних робіт щодо об’єктів, будівництво яких здійснюється на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ідставі будівельного паспорта (об’єктів, розташованих в межах міста Тернополя)</w:t>
            </w:r>
          </w:p>
        </w:tc>
        <w:tc>
          <w:tcPr>
            <w:tcW w:w="1171"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державного </w:t>
            </w:r>
            <w:proofErr w:type="gramStart"/>
            <w:r w:rsidRPr="005B4B06">
              <w:rPr>
                <w:rFonts w:ascii="Times New Roman" w:hAnsi="Times New Roman" w:cs="Times New Roman"/>
                <w:color w:val="000000"/>
                <w:sz w:val="24"/>
                <w:szCs w:val="24"/>
                <w:lang w:val="ru-RU" w:eastAsia="ru-RU"/>
              </w:rPr>
              <w:t>арх</w:t>
            </w:r>
            <w:proofErr w:type="gramEnd"/>
            <w:r w:rsidRPr="005B4B06">
              <w:rPr>
                <w:rFonts w:ascii="Times New Roman" w:hAnsi="Times New Roman" w:cs="Times New Roman"/>
                <w:color w:val="000000"/>
                <w:sz w:val="24"/>
                <w:szCs w:val="24"/>
                <w:lang w:val="ru-RU" w:eastAsia="ru-RU"/>
              </w:rPr>
              <w:t>ітектурно-будівельного контролю</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lang w:val="uk-UA"/>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color w:val="000000"/>
                <w:sz w:val="24"/>
                <w:szCs w:val="24"/>
                <w:lang w:val="ru-RU" w:eastAsia="en-GB"/>
              </w:rPr>
            </w:pPr>
            <w:r w:rsidRPr="005B4B06">
              <w:rPr>
                <w:rFonts w:ascii="Times New Roman" w:hAnsi="Times New Roman" w:cs="Times New Roman"/>
                <w:color w:val="000000"/>
                <w:sz w:val="24"/>
                <w:szCs w:val="24"/>
                <w:lang w:val="ru-RU"/>
              </w:rPr>
              <w:t>Н-27-05</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Подання повідомлення про початок виконання будівельних робіт щодо об’єктів, що за класом наслідків (відповідальності) належать до об’єктів, з незначними наслідками (СС</w:t>
            </w:r>
            <w:proofErr w:type="gramStart"/>
            <w:r w:rsidRPr="005B4B06">
              <w:rPr>
                <w:rFonts w:ascii="Times New Roman" w:hAnsi="Times New Roman" w:cs="Times New Roman"/>
                <w:sz w:val="24"/>
                <w:szCs w:val="24"/>
                <w:lang w:val="ru-RU" w:eastAsia="ru-RU"/>
              </w:rPr>
              <w:t>1</w:t>
            </w:r>
            <w:proofErr w:type="gramEnd"/>
            <w:r w:rsidRPr="005B4B06">
              <w:rPr>
                <w:rFonts w:ascii="Times New Roman" w:hAnsi="Times New Roman" w:cs="Times New Roman"/>
                <w:sz w:val="24"/>
                <w:szCs w:val="24"/>
                <w:lang w:val="ru-RU" w:eastAsia="ru-RU"/>
              </w:rPr>
              <w:t>) (об’єктів, розташованих в межах міста Тернополя)</w:t>
            </w:r>
          </w:p>
        </w:tc>
        <w:tc>
          <w:tcPr>
            <w:tcW w:w="1171"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державного </w:t>
            </w:r>
            <w:proofErr w:type="gramStart"/>
            <w:r w:rsidRPr="005B4B06">
              <w:rPr>
                <w:rFonts w:ascii="Times New Roman" w:hAnsi="Times New Roman" w:cs="Times New Roman"/>
                <w:color w:val="000000"/>
                <w:sz w:val="24"/>
                <w:szCs w:val="24"/>
                <w:lang w:val="ru-RU" w:eastAsia="ru-RU"/>
              </w:rPr>
              <w:t>арх</w:t>
            </w:r>
            <w:proofErr w:type="gramEnd"/>
            <w:r w:rsidRPr="005B4B06">
              <w:rPr>
                <w:rFonts w:ascii="Times New Roman" w:hAnsi="Times New Roman" w:cs="Times New Roman"/>
                <w:color w:val="000000"/>
                <w:sz w:val="24"/>
                <w:szCs w:val="24"/>
                <w:lang w:val="ru-RU" w:eastAsia="ru-RU"/>
              </w:rPr>
              <w:t>ітектурно-будівельного контролю</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lang w:val="uk-UA"/>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color w:val="000000"/>
                <w:sz w:val="24"/>
                <w:szCs w:val="24"/>
                <w:lang w:val="ru-RU" w:eastAsia="en-GB"/>
              </w:rPr>
            </w:pPr>
            <w:r w:rsidRPr="005B4B06">
              <w:rPr>
                <w:rFonts w:ascii="Times New Roman" w:hAnsi="Times New Roman" w:cs="Times New Roman"/>
                <w:color w:val="000000"/>
                <w:sz w:val="24"/>
                <w:szCs w:val="24"/>
                <w:lang w:val="ru-RU"/>
              </w:rPr>
              <w:t>Н-27-06</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Подання повідомлення про зміну даних у повідомленні про початок виконання будівельних робіт щодо об’єктів, що за класом наслідків (відповідальності) належать до об’єктів, з незначними наслідками (СС</w:t>
            </w:r>
            <w:proofErr w:type="gramStart"/>
            <w:r w:rsidRPr="005B4B06">
              <w:rPr>
                <w:rFonts w:ascii="Times New Roman" w:hAnsi="Times New Roman" w:cs="Times New Roman"/>
                <w:sz w:val="24"/>
                <w:szCs w:val="24"/>
                <w:lang w:val="ru-RU" w:eastAsia="ru-RU"/>
              </w:rPr>
              <w:t>1</w:t>
            </w:r>
            <w:proofErr w:type="gramEnd"/>
            <w:r w:rsidRPr="005B4B06">
              <w:rPr>
                <w:rFonts w:ascii="Times New Roman" w:hAnsi="Times New Roman" w:cs="Times New Roman"/>
                <w:sz w:val="24"/>
                <w:szCs w:val="24"/>
                <w:lang w:val="ru-RU" w:eastAsia="ru-RU"/>
              </w:rPr>
              <w:t>) (об’єктів, розташованих в межах міста Тернополя)</w:t>
            </w:r>
          </w:p>
        </w:tc>
        <w:tc>
          <w:tcPr>
            <w:tcW w:w="1171"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державного </w:t>
            </w:r>
            <w:proofErr w:type="gramStart"/>
            <w:r w:rsidRPr="005B4B06">
              <w:rPr>
                <w:rFonts w:ascii="Times New Roman" w:hAnsi="Times New Roman" w:cs="Times New Roman"/>
                <w:color w:val="000000"/>
                <w:sz w:val="24"/>
                <w:szCs w:val="24"/>
                <w:lang w:val="ru-RU" w:eastAsia="ru-RU"/>
              </w:rPr>
              <w:t>арх</w:t>
            </w:r>
            <w:proofErr w:type="gramEnd"/>
            <w:r w:rsidRPr="005B4B06">
              <w:rPr>
                <w:rFonts w:ascii="Times New Roman" w:hAnsi="Times New Roman" w:cs="Times New Roman"/>
                <w:color w:val="000000"/>
                <w:sz w:val="24"/>
                <w:szCs w:val="24"/>
                <w:lang w:val="ru-RU" w:eastAsia="ru-RU"/>
              </w:rPr>
              <w:t>ітектурно-будівельного контролю</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lang w:val="uk-UA"/>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color w:val="000000"/>
                <w:sz w:val="24"/>
                <w:szCs w:val="24"/>
                <w:lang w:val="ru-RU" w:eastAsia="en-GB"/>
              </w:rPr>
            </w:pPr>
            <w:r w:rsidRPr="005B4B06">
              <w:rPr>
                <w:rFonts w:ascii="Times New Roman" w:hAnsi="Times New Roman" w:cs="Times New Roman"/>
                <w:color w:val="000000"/>
                <w:sz w:val="24"/>
                <w:szCs w:val="24"/>
                <w:lang w:val="ru-RU"/>
              </w:rPr>
              <w:t>Н-27-07</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Подання повідомлення про зміну даних у зареєстрованій декларації про початок виконання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ідготовчих робіт (об’єктів, розташованих в межах міста Тернополя)</w:t>
            </w:r>
          </w:p>
        </w:tc>
        <w:tc>
          <w:tcPr>
            <w:tcW w:w="1171"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державного </w:t>
            </w:r>
            <w:proofErr w:type="gramStart"/>
            <w:r w:rsidRPr="005B4B06">
              <w:rPr>
                <w:rFonts w:ascii="Times New Roman" w:hAnsi="Times New Roman" w:cs="Times New Roman"/>
                <w:color w:val="000000"/>
                <w:sz w:val="24"/>
                <w:szCs w:val="24"/>
                <w:lang w:val="ru-RU" w:eastAsia="ru-RU"/>
              </w:rPr>
              <w:t>арх</w:t>
            </w:r>
            <w:proofErr w:type="gramEnd"/>
            <w:r w:rsidRPr="005B4B06">
              <w:rPr>
                <w:rFonts w:ascii="Times New Roman" w:hAnsi="Times New Roman" w:cs="Times New Roman"/>
                <w:color w:val="000000"/>
                <w:sz w:val="24"/>
                <w:szCs w:val="24"/>
                <w:lang w:val="ru-RU" w:eastAsia="ru-RU"/>
              </w:rPr>
              <w:t>ітектурно-будівельного контролю</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color w:val="000000"/>
                <w:sz w:val="24"/>
                <w:szCs w:val="24"/>
                <w:lang w:val="ru-RU" w:eastAsia="en-GB"/>
              </w:rPr>
            </w:pPr>
            <w:r w:rsidRPr="005B4B06">
              <w:rPr>
                <w:rFonts w:ascii="Times New Roman" w:hAnsi="Times New Roman" w:cs="Times New Roman"/>
                <w:color w:val="000000"/>
                <w:sz w:val="24"/>
                <w:szCs w:val="24"/>
                <w:lang w:val="ru-RU"/>
              </w:rPr>
              <w:t>Н-27-08</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Подання повідомлення про зміну даних </w:t>
            </w:r>
            <w:proofErr w:type="gramStart"/>
            <w:r w:rsidRPr="005B4B06">
              <w:rPr>
                <w:rFonts w:ascii="Times New Roman" w:hAnsi="Times New Roman" w:cs="Times New Roman"/>
                <w:sz w:val="24"/>
                <w:szCs w:val="24"/>
                <w:lang w:val="ru-RU" w:eastAsia="ru-RU"/>
              </w:rPr>
              <w:t>у</w:t>
            </w:r>
            <w:proofErr w:type="gramEnd"/>
            <w:r w:rsidRPr="005B4B06">
              <w:rPr>
                <w:rFonts w:ascii="Times New Roman" w:hAnsi="Times New Roman" w:cs="Times New Roman"/>
                <w:sz w:val="24"/>
                <w:szCs w:val="24"/>
                <w:lang w:val="ru-RU" w:eastAsia="ru-RU"/>
              </w:rPr>
              <w:t xml:space="preserve"> </w:t>
            </w:r>
            <w:proofErr w:type="gramStart"/>
            <w:r w:rsidRPr="005B4B06">
              <w:rPr>
                <w:rFonts w:ascii="Times New Roman" w:hAnsi="Times New Roman" w:cs="Times New Roman"/>
                <w:sz w:val="24"/>
                <w:szCs w:val="24"/>
                <w:lang w:val="ru-RU" w:eastAsia="ru-RU"/>
              </w:rPr>
              <w:t>заре</w:t>
            </w:r>
            <w:proofErr w:type="gramEnd"/>
            <w:r w:rsidRPr="005B4B06">
              <w:rPr>
                <w:rFonts w:ascii="Times New Roman" w:hAnsi="Times New Roman" w:cs="Times New Roman"/>
                <w:sz w:val="24"/>
                <w:szCs w:val="24"/>
                <w:lang w:val="ru-RU" w:eastAsia="ru-RU"/>
              </w:rPr>
              <w:t>єстрованій декларації про початок виконання будівельних робіт (об’єктів, розташованих в межах міста Тернополя)</w:t>
            </w:r>
          </w:p>
        </w:tc>
        <w:tc>
          <w:tcPr>
            <w:tcW w:w="1171"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державного </w:t>
            </w:r>
            <w:proofErr w:type="gramStart"/>
            <w:r w:rsidRPr="005B4B06">
              <w:rPr>
                <w:rFonts w:ascii="Times New Roman" w:hAnsi="Times New Roman" w:cs="Times New Roman"/>
                <w:color w:val="000000"/>
                <w:sz w:val="24"/>
                <w:szCs w:val="24"/>
                <w:lang w:val="ru-RU" w:eastAsia="ru-RU"/>
              </w:rPr>
              <w:t>арх</w:t>
            </w:r>
            <w:proofErr w:type="gramEnd"/>
            <w:r w:rsidRPr="005B4B06">
              <w:rPr>
                <w:rFonts w:ascii="Times New Roman" w:hAnsi="Times New Roman" w:cs="Times New Roman"/>
                <w:color w:val="000000"/>
                <w:sz w:val="24"/>
                <w:szCs w:val="24"/>
                <w:lang w:val="ru-RU" w:eastAsia="ru-RU"/>
              </w:rPr>
              <w:t>ітектурно-будівельного контролю</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color w:val="000000"/>
                <w:sz w:val="24"/>
                <w:szCs w:val="24"/>
                <w:lang w:val="ru-RU" w:eastAsia="en-GB"/>
              </w:rPr>
            </w:pPr>
            <w:r w:rsidRPr="005B4B06">
              <w:rPr>
                <w:rFonts w:ascii="Times New Roman" w:hAnsi="Times New Roman" w:cs="Times New Roman"/>
                <w:color w:val="000000"/>
                <w:sz w:val="24"/>
                <w:szCs w:val="24"/>
                <w:lang w:val="ru-RU"/>
              </w:rPr>
              <w:t>Н-25-02</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Включення в Реє</w:t>
            </w:r>
            <w:proofErr w:type="gramStart"/>
            <w:r w:rsidRPr="005B4B06">
              <w:rPr>
                <w:rFonts w:ascii="Times New Roman" w:hAnsi="Times New Roman" w:cs="Times New Roman"/>
                <w:sz w:val="24"/>
                <w:szCs w:val="24"/>
                <w:lang w:val="ru-RU" w:eastAsia="ru-RU"/>
              </w:rPr>
              <w:t>стр</w:t>
            </w:r>
            <w:proofErr w:type="gramEnd"/>
            <w:r w:rsidRPr="005B4B06">
              <w:rPr>
                <w:rFonts w:ascii="Times New Roman" w:hAnsi="Times New Roman" w:cs="Times New Roman"/>
                <w:sz w:val="24"/>
                <w:szCs w:val="24"/>
                <w:lang w:val="ru-RU" w:eastAsia="ru-RU"/>
              </w:rPr>
              <w:t xml:space="preserve"> отримувачів грошової компенсації учасниками бойових дій та особами прирівняних до них</w:t>
            </w:r>
          </w:p>
        </w:tc>
        <w:tc>
          <w:tcPr>
            <w:tcW w:w="1171"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Відділ земельних ресурсі</w:t>
            </w:r>
            <w:proofErr w:type="gramStart"/>
            <w:r w:rsidRPr="005B4B06">
              <w:rPr>
                <w:rFonts w:ascii="Times New Roman" w:hAnsi="Times New Roman" w:cs="Times New Roman"/>
                <w:color w:val="000000"/>
                <w:sz w:val="24"/>
                <w:szCs w:val="24"/>
                <w:lang w:val="ru-RU" w:eastAsia="ru-RU"/>
              </w:rPr>
              <w:t>в</w:t>
            </w:r>
            <w:proofErr w:type="gramEnd"/>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color w:val="000000"/>
                <w:sz w:val="24"/>
                <w:szCs w:val="24"/>
                <w:lang w:val="ru-RU" w:eastAsia="en-GB"/>
              </w:rPr>
            </w:pPr>
            <w:r w:rsidRPr="005B4B06">
              <w:rPr>
                <w:rFonts w:ascii="Times New Roman" w:hAnsi="Times New Roman" w:cs="Times New Roman"/>
                <w:color w:val="000000"/>
                <w:sz w:val="24"/>
                <w:szCs w:val="24"/>
                <w:lang w:val="ru-RU"/>
              </w:rPr>
              <w:t>Н-20-01</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Реєстрація дітей у дошкільні навчальні заклади</w:t>
            </w:r>
          </w:p>
        </w:tc>
        <w:tc>
          <w:tcPr>
            <w:tcW w:w="1171"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Управління освіти і науки</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color w:val="000000"/>
                <w:sz w:val="24"/>
                <w:szCs w:val="24"/>
                <w:lang w:val="ru-RU" w:eastAsia="en-GB"/>
              </w:rPr>
            </w:pPr>
            <w:r w:rsidRPr="005B4B06">
              <w:rPr>
                <w:rFonts w:ascii="Times New Roman" w:hAnsi="Times New Roman" w:cs="Times New Roman"/>
                <w:color w:val="000000"/>
                <w:sz w:val="24"/>
                <w:szCs w:val="24"/>
                <w:lang w:val="ru-RU"/>
              </w:rPr>
              <w:t>Н-03-04</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Прийняття </w:t>
            </w:r>
            <w:proofErr w:type="gramStart"/>
            <w:r w:rsidRPr="005B4B06">
              <w:rPr>
                <w:rFonts w:ascii="Times New Roman" w:hAnsi="Times New Roman" w:cs="Times New Roman"/>
                <w:sz w:val="24"/>
                <w:szCs w:val="24"/>
                <w:lang w:val="ru-RU" w:eastAsia="ru-RU"/>
              </w:rPr>
              <w:t>р</w:t>
            </w:r>
            <w:proofErr w:type="gramEnd"/>
            <w:r w:rsidRPr="005B4B06">
              <w:rPr>
                <w:rFonts w:ascii="Times New Roman" w:hAnsi="Times New Roman" w:cs="Times New Roman"/>
                <w:sz w:val="24"/>
                <w:szCs w:val="24"/>
                <w:lang w:val="ru-RU" w:eastAsia="ru-RU"/>
              </w:rPr>
              <w:t>ішення видавничої ради щодо фінансової підтримки творів місцевих авторів</w:t>
            </w:r>
          </w:p>
        </w:tc>
        <w:tc>
          <w:tcPr>
            <w:tcW w:w="1171" w:type="pct"/>
            <w:tcBorders>
              <w:top w:val="single" w:sz="4" w:space="0" w:color="000000"/>
              <w:left w:val="single" w:sz="4" w:space="0" w:color="000000"/>
              <w:bottom w:val="single" w:sz="4" w:space="0" w:color="000000"/>
              <w:right w:val="single" w:sz="4" w:space="0" w:color="000000"/>
            </w:tcBorders>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організаційно-виконавчої роботи</w:t>
            </w:r>
          </w:p>
          <w:p w:rsidR="005B4B06" w:rsidRPr="005B4B06" w:rsidRDefault="005B4B06">
            <w:pPr>
              <w:pStyle w:val="af"/>
              <w:rPr>
                <w:rFonts w:ascii="Times New Roman" w:hAnsi="Times New Roman" w:cs="Times New Roman"/>
                <w:sz w:val="24"/>
                <w:szCs w:val="24"/>
                <w:lang w:val="ru-RU" w:eastAsia="ru-RU"/>
              </w:rPr>
            </w:pP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lang w:val="uk-UA"/>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color w:val="000000"/>
                <w:sz w:val="24"/>
                <w:szCs w:val="24"/>
                <w:lang w:val="ru-RU" w:eastAsia="en-GB"/>
              </w:rPr>
            </w:pPr>
            <w:r w:rsidRPr="005B4B06">
              <w:rPr>
                <w:rFonts w:ascii="Times New Roman" w:hAnsi="Times New Roman" w:cs="Times New Roman"/>
                <w:color w:val="000000"/>
                <w:sz w:val="24"/>
                <w:szCs w:val="24"/>
                <w:lang w:val="ru-RU"/>
              </w:rPr>
              <w:t>Н-03-05</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посвідчень помічника-консультанта депутата Тернопільської міської </w:t>
            </w:r>
            <w:proofErr w:type="gramStart"/>
            <w:r w:rsidRPr="005B4B06">
              <w:rPr>
                <w:rFonts w:ascii="Times New Roman" w:hAnsi="Times New Roman" w:cs="Times New Roman"/>
                <w:sz w:val="24"/>
                <w:szCs w:val="24"/>
                <w:lang w:val="ru-RU" w:eastAsia="ru-RU"/>
              </w:rPr>
              <w:t>ради</w:t>
            </w:r>
            <w:proofErr w:type="gramEnd"/>
          </w:p>
        </w:tc>
        <w:tc>
          <w:tcPr>
            <w:tcW w:w="1171"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організаційно-виконавчої роботи</w:t>
            </w:r>
          </w:p>
        </w:tc>
      </w:tr>
      <w:tr w:rsidR="005B4B06" w:rsidRPr="005B4B06" w:rsidTr="005B4B06">
        <w:trPr>
          <w:trHeight w:val="563"/>
          <w:jc w:val="center"/>
        </w:trPr>
        <w:tc>
          <w:tcPr>
            <w:tcW w:w="389" w:type="pct"/>
            <w:tcBorders>
              <w:top w:val="single" w:sz="4" w:space="0" w:color="000000"/>
              <w:left w:val="single" w:sz="4" w:space="0" w:color="000000"/>
              <w:bottom w:val="single" w:sz="4" w:space="0" w:color="000000"/>
              <w:right w:val="single" w:sz="4" w:space="0" w:color="000000"/>
            </w:tcBorders>
            <w:vAlign w:val="center"/>
          </w:tcPr>
          <w:p w:rsidR="005B4B06" w:rsidRPr="005B4B06" w:rsidRDefault="005B4B06">
            <w:pPr>
              <w:pStyle w:val="22"/>
              <w:numPr>
                <w:ilvl w:val="0"/>
                <w:numId w:val="4"/>
              </w:numPr>
              <w:ind w:left="0" w:hanging="2"/>
              <w:jc w:val="center"/>
              <w:rPr>
                <w:color w:val="000000"/>
                <w:sz w:val="24"/>
                <w:szCs w:val="24"/>
                <w:lang w:val="uk-UA"/>
              </w:rPr>
            </w:pPr>
          </w:p>
        </w:tc>
        <w:tc>
          <w:tcPr>
            <w:tcW w:w="725"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rPr>
                <w:rFonts w:ascii="Times New Roman" w:hAnsi="Times New Roman" w:cs="Times New Roman"/>
                <w:sz w:val="24"/>
                <w:szCs w:val="24"/>
                <w:lang w:val="ru-RU" w:eastAsia="en-GB"/>
              </w:rPr>
            </w:pPr>
            <w:r w:rsidRPr="005B4B06">
              <w:rPr>
                <w:rFonts w:ascii="Times New Roman" w:hAnsi="Times New Roman" w:cs="Times New Roman"/>
                <w:sz w:val="24"/>
                <w:szCs w:val="24"/>
                <w:lang w:val="ru-RU"/>
              </w:rPr>
              <w:t>Н-24-15</w:t>
            </w:r>
          </w:p>
        </w:tc>
        <w:tc>
          <w:tcPr>
            <w:tcW w:w="271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jc w:val="both"/>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Видача довідки про те, що посвідчення багатодітної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не видавалось</w:t>
            </w:r>
          </w:p>
        </w:tc>
        <w:tc>
          <w:tcPr>
            <w:tcW w:w="1171"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rPr>
                <w:rFonts w:ascii="Times New Roman" w:hAnsi="Times New Roman" w:cs="Times New Roman"/>
                <w:sz w:val="24"/>
                <w:szCs w:val="24"/>
                <w:lang w:val="ru-RU" w:eastAsia="en-GB"/>
              </w:rPr>
            </w:pPr>
            <w:r w:rsidRPr="005B4B06">
              <w:rPr>
                <w:rFonts w:ascii="Times New Roman" w:hAnsi="Times New Roman" w:cs="Times New Roman"/>
                <w:sz w:val="24"/>
                <w:szCs w:val="24"/>
                <w:lang w:val="ru-RU"/>
              </w:rPr>
              <w:t>Управління сі</w:t>
            </w:r>
            <w:proofErr w:type="gramStart"/>
            <w:r w:rsidRPr="005B4B06">
              <w:rPr>
                <w:rFonts w:ascii="Times New Roman" w:hAnsi="Times New Roman" w:cs="Times New Roman"/>
                <w:sz w:val="24"/>
                <w:szCs w:val="24"/>
                <w:lang w:val="ru-RU"/>
              </w:rPr>
              <w:t>м</w:t>
            </w:r>
            <w:proofErr w:type="gramEnd"/>
            <w:r w:rsidRPr="005B4B06">
              <w:rPr>
                <w:rFonts w:ascii="Times New Roman" w:hAnsi="Times New Roman" w:cs="Times New Roman"/>
                <w:sz w:val="24"/>
                <w:szCs w:val="24"/>
                <w:lang w:val="ru-RU"/>
              </w:rPr>
              <w:t>’ї, молодіжної політики та захисту дітей</w:t>
            </w:r>
          </w:p>
        </w:tc>
      </w:tr>
    </w:tbl>
    <w:p w:rsidR="005B4B06" w:rsidRPr="005B4B06" w:rsidRDefault="005B4B06" w:rsidP="005B4B06">
      <w:pPr>
        <w:rPr>
          <w:rFonts w:ascii="Times New Roman" w:hAnsi="Times New Roman" w:cs="Times New Roman"/>
          <w:sz w:val="24"/>
          <w:szCs w:val="24"/>
          <w:lang w:eastAsia="en-GB"/>
        </w:rPr>
      </w:pPr>
    </w:p>
    <w:p w:rsidR="005B4B06" w:rsidRPr="005B4B06" w:rsidRDefault="005B4B06" w:rsidP="005B4B06">
      <w:pPr>
        <w:rPr>
          <w:rFonts w:ascii="Times New Roman" w:hAnsi="Times New Roman" w:cs="Times New Roman"/>
          <w:sz w:val="24"/>
          <w:szCs w:val="24"/>
        </w:rPr>
      </w:pPr>
      <w:r w:rsidRPr="005B4B06">
        <w:rPr>
          <w:rFonts w:ascii="Times New Roman" w:hAnsi="Times New Roman" w:cs="Times New Roman"/>
          <w:sz w:val="24"/>
          <w:szCs w:val="24"/>
        </w:rPr>
        <w:t>Міський голова                                                                                  С.В. Надал</w:t>
      </w:r>
    </w:p>
    <w:p w:rsidR="005B4B06" w:rsidRPr="005B4B06" w:rsidRDefault="005B4B06" w:rsidP="005B4B06">
      <w:pPr>
        <w:pStyle w:val="af"/>
        <w:ind w:left="5670"/>
        <w:rPr>
          <w:rFonts w:ascii="Times New Roman" w:hAnsi="Times New Roman" w:cs="Times New Roman"/>
          <w:sz w:val="24"/>
          <w:szCs w:val="24"/>
        </w:rPr>
      </w:pPr>
      <w:r w:rsidRPr="005B4B06">
        <w:rPr>
          <w:rFonts w:ascii="Times New Roman" w:hAnsi="Times New Roman" w:cs="Times New Roman"/>
        </w:rPr>
        <w:br w:type="page"/>
      </w:r>
      <w:r w:rsidRPr="005B4B06">
        <w:rPr>
          <w:rFonts w:ascii="Times New Roman" w:hAnsi="Times New Roman" w:cs="Times New Roman"/>
          <w:sz w:val="24"/>
          <w:szCs w:val="24"/>
        </w:rPr>
        <w:lastRenderedPageBreak/>
        <w:t>Додаток 3</w:t>
      </w:r>
    </w:p>
    <w:p w:rsidR="005B4B06" w:rsidRPr="005B4B06" w:rsidRDefault="005B4B06" w:rsidP="005B4B06">
      <w:pPr>
        <w:pStyle w:val="af"/>
        <w:ind w:left="5670"/>
        <w:rPr>
          <w:rFonts w:ascii="Times New Roman" w:hAnsi="Times New Roman" w:cs="Times New Roman"/>
          <w:sz w:val="24"/>
          <w:szCs w:val="24"/>
        </w:rPr>
      </w:pPr>
      <w:r w:rsidRPr="005B4B06">
        <w:rPr>
          <w:rFonts w:ascii="Times New Roman" w:hAnsi="Times New Roman" w:cs="Times New Roman"/>
          <w:sz w:val="24"/>
          <w:szCs w:val="24"/>
        </w:rPr>
        <w:t xml:space="preserve">до рішення виконавчого комітету </w:t>
      </w:r>
    </w:p>
    <w:p w:rsidR="005B4B06" w:rsidRPr="005B4B06" w:rsidRDefault="005B4B06" w:rsidP="005B4B06">
      <w:pPr>
        <w:pStyle w:val="af"/>
        <w:ind w:left="5670"/>
        <w:rPr>
          <w:rFonts w:ascii="Times New Roman" w:hAnsi="Times New Roman" w:cs="Times New Roman"/>
          <w:sz w:val="24"/>
          <w:szCs w:val="24"/>
        </w:rPr>
      </w:pPr>
      <w:r w:rsidRPr="005B4B06">
        <w:rPr>
          <w:rFonts w:ascii="Times New Roman" w:hAnsi="Times New Roman" w:cs="Times New Roman"/>
          <w:sz w:val="24"/>
          <w:szCs w:val="24"/>
        </w:rPr>
        <w:t>міської ради   від 15.10.2020р.                 №793</w:t>
      </w:r>
    </w:p>
    <w:p w:rsidR="005B4B06" w:rsidRPr="005B4B06" w:rsidRDefault="005B4B06" w:rsidP="005B4B06">
      <w:pPr>
        <w:pStyle w:val="af"/>
        <w:ind w:left="5670"/>
        <w:rPr>
          <w:rFonts w:ascii="Times New Roman" w:hAnsi="Times New Roman" w:cs="Times New Roman"/>
          <w:sz w:val="24"/>
          <w:szCs w:val="24"/>
        </w:rPr>
      </w:pPr>
    </w:p>
    <w:p w:rsidR="005B4B06" w:rsidRPr="005B4B06" w:rsidRDefault="005B4B06" w:rsidP="005B4B06">
      <w:pPr>
        <w:pStyle w:val="af"/>
        <w:jc w:val="center"/>
        <w:rPr>
          <w:rFonts w:ascii="Times New Roman" w:hAnsi="Times New Roman" w:cs="Times New Roman"/>
          <w:b/>
          <w:sz w:val="24"/>
          <w:szCs w:val="24"/>
        </w:rPr>
      </w:pPr>
      <w:r w:rsidRPr="005B4B06">
        <w:rPr>
          <w:rFonts w:ascii="Times New Roman" w:hAnsi="Times New Roman" w:cs="Times New Roman"/>
          <w:b/>
          <w:sz w:val="24"/>
          <w:szCs w:val="24"/>
        </w:rPr>
        <w:t>ПЕРЕЛІК</w:t>
      </w:r>
    </w:p>
    <w:p w:rsidR="005B4B06" w:rsidRPr="005B4B06" w:rsidRDefault="005B4B06" w:rsidP="005B4B06">
      <w:pPr>
        <w:pStyle w:val="af"/>
        <w:jc w:val="center"/>
        <w:rPr>
          <w:rFonts w:ascii="Times New Roman" w:hAnsi="Times New Roman" w:cs="Times New Roman"/>
          <w:sz w:val="24"/>
          <w:szCs w:val="24"/>
        </w:rPr>
      </w:pPr>
      <w:r w:rsidRPr="005B4B06">
        <w:rPr>
          <w:rFonts w:ascii="Times New Roman" w:hAnsi="Times New Roman" w:cs="Times New Roman"/>
          <w:b/>
          <w:sz w:val="24"/>
          <w:szCs w:val="24"/>
        </w:rPr>
        <w:t>послуг (документів дозвільного характеру), що надаються через Центр надання адміністративних послуг у місті Тернополі</w:t>
      </w:r>
    </w:p>
    <w:p w:rsidR="005B4B06" w:rsidRPr="005B4B06" w:rsidRDefault="005B4B06" w:rsidP="005B4B06">
      <w:pPr>
        <w:pStyle w:val="af"/>
        <w:rPr>
          <w:rFonts w:ascii="Times New Roman" w:hAnsi="Times New Roman" w:cs="Times New Roman"/>
          <w:b/>
          <w:sz w:val="24"/>
          <w:szCs w:val="24"/>
        </w:rPr>
      </w:pPr>
    </w:p>
    <w:tbl>
      <w:tblPr>
        <w:tblW w:w="964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52"/>
        <w:gridCol w:w="1702"/>
        <w:gridCol w:w="4563"/>
        <w:gridCol w:w="2528"/>
      </w:tblGrid>
      <w:tr w:rsidR="005B4B06" w:rsidRPr="005B4B06" w:rsidTr="005B4B06">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jc w:val="center"/>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з/</w:t>
            </w:r>
            <w:proofErr w:type="gramStart"/>
            <w:r w:rsidRPr="005B4B06">
              <w:rPr>
                <w:rFonts w:ascii="Times New Roman" w:hAnsi="Times New Roman" w:cs="Times New Roman"/>
                <w:sz w:val="24"/>
                <w:szCs w:val="24"/>
                <w:lang w:val="ru-RU" w:eastAsia="ru-RU"/>
              </w:rPr>
              <w:t>п</w:t>
            </w:r>
            <w:proofErr w:type="gramEnd"/>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jc w:val="center"/>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Шифр документу дозвільного характеру</w:t>
            </w:r>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jc w:val="center"/>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Назва послуги</w:t>
            </w:r>
          </w:p>
        </w:tc>
        <w:tc>
          <w:tcPr>
            <w:tcW w:w="252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jc w:val="center"/>
              <w:rPr>
                <w:rFonts w:ascii="Times New Roman" w:hAnsi="Times New Roman" w:cs="Times New Roman"/>
                <w:sz w:val="24"/>
                <w:szCs w:val="24"/>
                <w:lang w:val="ru-RU" w:eastAsia="ru-RU"/>
              </w:rPr>
            </w:pPr>
            <w:r w:rsidRPr="005B4B06">
              <w:rPr>
                <w:rStyle w:val="a3"/>
                <w:rFonts w:ascii="Times New Roman" w:hAnsi="Times New Roman" w:cs="Times New Roman"/>
                <w:color w:val="000000"/>
                <w:sz w:val="24"/>
                <w:szCs w:val="24"/>
                <w:lang w:val="ru-RU" w:eastAsia="ru-RU"/>
              </w:rPr>
              <w:t>Назва суб’єкта надання адміністративної послуги</w:t>
            </w:r>
          </w:p>
        </w:tc>
      </w:tr>
      <w:tr w:rsidR="005B4B06" w:rsidRPr="005B4B06" w:rsidTr="005B4B06">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numPr>
                <w:ilvl w:val="0"/>
                <w:numId w:val="6"/>
              </w:numPr>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1</w:t>
            </w: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lang w:val="ru-RU" w:eastAsia="ru-RU"/>
              </w:rPr>
            </w:pPr>
            <w:r w:rsidRPr="005B4B06">
              <w:rPr>
                <w:rFonts w:ascii="Times New Roman" w:hAnsi="Times New Roman" w:cs="Times New Roman"/>
                <w:lang w:val="ru-RU" w:eastAsia="ru-RU"/>
              </w:rPr>
              <w:t>ДДХ 01-1</w:t>
            </w:r>
          </w:p>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lang w:val="ru-RU" w:eastAsia="ru-RU"/>
              </w:rPr>
              <w:t>15-04-00</w:t>
            </w:r>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58" w:history="1">
              <w:r w:rsidRPr="005B4B06">
                <w:rPr>
                  <w:rStyle w:val="a3"/>
                  <w:rFonts w:ascii="Times New Roman" w:hAnsi="Times New Roman" w:cs="Times New Roman"/>
                  <w:color w:val="000000"/>
                  <w:sz w:val="24"/>
                  <w:szCs w:val="24"/>
                  <w:lang w:val="ru-RU" w:eastAsia="ru-RU"/>
                </w:rPr>
                <w:t>Надання дозволу на порушення об’єкті</w:t>
              </w:r>
              <w:proofErr w:type="gramStart"/>
              <w:r w:rsidRPr="005B4B06">
                <w:rPr>
                  <w:rStyle w:val="a3"/>
                  <w:rFonts w:ascii="Times New Roman" w:hAnsi="Times New Roman" w:cs="Times New Roman"/>
                  <w:color w:val="000000"/>
                  <w:sz w:val="24"/>
                  <w:szCs w:val="24"/>
                  <w:lang w:val="ru-RU" w:eastAsia="ru-RU"/>
                </w:rPr>
                <w:t>в</w:t>
              </w:r>
              <w:proofErr w:type="gramEnd"/>
              <w:r w:rsidRPr="005B4B06">
                <w:rPr>
                  <w:rStyle w:val="a3"/>
                  <w:rFonts w:ascii="Times New Roman" w:hAnsi="Times New Roman" w:cs="Times New Roman"/>
                  <w:color w:val="000000"/>
                  <w:sz w:val="24"/>
                  <w:szCs w:val="24"/>
                  <w:lang w:val="ru-RU" w:eastAsia="ru-RU"/>
                </w:rPr>
                <w:t xml:space="preserve"> благоустрою </w:t>
              </w:r>
            </w:hyperlink>
          </w:p>
        </w:tc>
        <w:tc>
          <w:tcPr>
            <w:tcW w:w="2528"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hAnsi="Times New Roman" w:cs="Times New Roman"/>
                <w:color w:val="000000"/>
                <w:sz w:val="24"/>
                <w:szCs w:val="24"/>
                <w:lang w:val="ru-RU" w:eastAsia="ru-RU"/>
              </w:rPr>
            </w:pPr>
            <w:hyperlink r:id="rId59" w:tgtFrame="_blank" w:history="1">
              <w:r w:rsidRPr="005B4B06">
                <w:rPr>
                  <w:rStyle w:val="a3"/>
                  <w:rFonts w:ascii="Times New Roman" w:hAnsi="Times New Roman" w:cs="Times New Roman"/>
                  <w:color w:val="000000"/>
                  <w:sz w:val="24"/>
                  <w:szCs w:val="24"/>
                  <w:lang w:val="ru-RU" w:eastAsia="ru-RU"/>
                </w:rPr>
                <w:t>Управління житлово-комунального господарства, благоустрою та екології</w:t>
              </w:r>
            </w:hyperlink>
          </w:p>
        </w:tc>
      </w:tr>
      <w:tr w:rsidR="005B4B06" w:rsidRPr="005B4B06" w:rsidTr="005B4B06">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ДДХ 01-2</w:t>
            </w:r>
          </w:p>
          <w:p w:rsidR="005B4B06" w:rsidRPr="005B4B06" w:rsidRDefault="005B4B06">
            <w:pPr>
              <w:pStyle w:val="af"/>
              <w:rPr>
                <w:rFonts w:ascii="Times New Roman" w:hAnsi="Times New Roman" w:cs="Times New Roman"/>
                <w:lang w:val="ru-RU" w:eastAsia="ru-RU"/>
              </w:rPr>
            </w:pPr>
            <w:r w:rsidRPr="005B4B06">
              <w:rPr>
                <w:rFonts w:ascii="Times New Roman" w:hAnsi="Times New Roman" w:cs="Times New Roman"/>
                <w:color w:val="000000"/>
                <w:sz w:val="24"/>
                <w:szCs w:val="24"/>
                <w:lang w:val="ru-RU" w:eastAsia="ru-RU"/>
              </w:rPr>
              <w:t>15-04-01</w:t>
            </w:r>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Переоформлення дозволу на порушення об’єкті</w:t>
            </w:r>
            <w:proofErr w:type="gramStart"/>
            <w:r w:rsidRPr="005B4B06">
              <w:rPr>
                <w:rFonts w:ascii="Times New Roman" w:hAnsi="Times New Roman" w:cs="Times New Roman"/>
                <w:color w:val="000000"/>
                <w:sz w:val="24"/>
                <w:szCs w:val="24"/>
                <w:lang w:val="ru-RU" w:eastAsia="ru-RU"/>
              </w:rPr>
              <w:t>в</w:t>
            </w:r>
            <w:proofErr w:type="gramEnd"/>
            <w:r w:rsidRPr="005B4B06">
              <w:rPr>
                <w:rFonts w:ascii="Times New Roman" w:hAnsi="Times New Roman" w:cs="Times New Roman"/>
                <w:color w:val="000000"/>
                <w:sz w:val="24"/>
                <w:szCs w:val="24"/>
                <w:lang w:val="ru-RU" w:eastAsia="ru-RU"/>
              </w:rPr>
              <w:t xml:space="preserve"> благоустрою</w:t>
            </w:r>
          </w:p>
        </w:tc>
        <w:tc>
          <w:tcPr>
            <w:tcW w:w="2528"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hAnsi="Times New Roman" w:cs="Times New Roman"/>
                <w:color w:val="000000"/>
                <w:sz w:val="24"/>
                <w:szCs w:val="24"/>
                <w:lang w:val="ru-RU" w:eastAsia="ru-RU"/>
              </w:rPr>
            </w:pPr>
            <w:hyperlink r:id="rId60" w:tgtFrame="_blank" w:history="1">
              <w:r w:rsidRPr="005B4B06">
                <w:rPr>
                  <w:rStyle w:val="a3"/>
                  <w:rFonts w:ascii="Times New Roman" w:hAnsi="Times New Roman" w:cs="Times New Roman"/>
                  <w:color w:val="000000"/>
                  <w:sz w:val="24"/>
                  <w:szCs w:val="24"/>
                  <w:lang w:val="ru-RU" w:eastAsia="ru-RU"/>
                </w:rPr>
                <w:t>Управління житлово-комунального господарства, благоустрою та екології</w:t>
              </w:r>
            </w:hyperlink>
          </w:p>
        </w:tc>
      </w:tr>
      <w:tr w:rsidR="005B4B06" w:rsidRPr="005B4B06" w:rsidTr="005B4B06">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61" w:history="1">
              <w:r w:rsidRPr="005B4B06">
                <w:rPr>
                  <w:rStyle w:val="a3"/>
                  <w:rFonts w:ascii="Times New Roman" w:hAnsi="Times New Roman" w:cs="Times New Roman"/>
                  <w:color w:val="000000"/>
                  <w:sz w:val="24"/>
                  <w:szCs w:val="24"/>
                  <w:lang w:val="ru-RU" w:eastAsia="ru-RU"/>
                </w:rPr>
                <w:t>ДДХ 01-3         15-04</w:t>
              </w:r>
            </w:hyperlink>
            <w:r w:rsidRPr="005B4B06">
              <w:rPr>
                <w:rFonts w:ascii="Times New Roman" w:hAnsi="Times New Roman" w:cs="Times New Roman"/>
                <w:color w:val="000000"/>
                <w:sz w:val="24"/>
                <w:szCs w:val="24"/>
                <w:lang w:val="ru-RU" w:eastAsia="ru-RU"/>
              </w:rPr>
              <w:t>-02</w:t>
            </w:r>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Анулювання дозволу на порушення об’єкті</w:t>
            </w:r>
            <w:proofErr w:type="gramStart"/>
            <w:r w:rsidRPr="005B4B06">
              <w:rPr>
                <w:rFonts w:ascii="Times New Roman" w:hAnsi="Times New Roman" w:cs="Times New Roman"/>
                <w:color w:val="000000"/>
                <w:sz w:val="24"/>
                <w:szCs w:val="24"/>
                <w:lang w:val="ru-RU" w:eastAsia="ru-RU"/>
              </w:rPr>
              <w:t>в</w:t>
            </w:r>
            <w:proofErr w:type="gramEnd"/>
            <w:r w:rsidRPr="005B4B06">
              <w:rPr>
                <w:rFonts w:ascii="Times New Roman" w:hAnsi="Times New Roman" w:cs="Times New Roman"/>
                <w:color w:val="000000"/>
                <w:sz w:val="24"/>
                <w:szCs w:val="24"/>
                <w:lang w:val="ru-RU" w:eastAsia="ru-RU"/>
              </w:rPr>
              <w:t xml:space="preserve"> благоустрою</w:t>
            </w:r>
          </w:p>
        </w:tc>
        <w:tc>
          <w:tcPr>
            <w:tcW w:w="2528"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hAnsi="Times New Roman" w:cs="Times New Roman"/>
                <w:color w:val="000000"/>
                <w:sz w:val="24"/>
                <w:szCs w:val="24"/>
                <w:lang w:val="ru-RU" w:eastAsia="ru-RU"/>
              </w:rPr>
            </w:pPr>
            <w:hyperlink r:id="rId62" w:tgtFrame="_blank" w:history="1">
              <w:r w:rsidRPr="005B4B06">
                <w:rPr>
                  <w:rStyle w:val="a3"/>
                  <w:rFonts w:ascii="Times New Roman" w:hAnsi="Times New Roman" w:cs="Times New Roman"/>
                  <w:color w:val="000000"/>
                  <w:sz w:val="24"/>
                  <w:szCs w:val="24"/>
                  <w:lang w:val="ru-RU" w:eastAsia="ru-RU"/>
                </w:rPr>
                <w:t>Управління житлово-комунального господарства, благоустрою та екології</w:t>
              </w:r>
            </w:hyperlink>
          </w:p>
        </w:tc>
      </w:tr>
      <w:tr w:rsidR="005B4B06" w:rsidRPr="005B4B06" w:rsidTr="005B4B06">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63" w:history="1">
              <w:r w:rsidRPr="005B4B06">
                <w:rPr>
                  <w:rStyle w:val="a3"/>
                  <w:rFonts w:ascii="Times New Roman" w:hAnsi="Times New Roman" w:cs="Times New Roman"/>
                  <w:color w:val="000000"/>
                  <w:sz w:val="24"/>
                  <w:szCs w:val="24"/>
                  <w:lang w:val="ru-RU" w:eastAsia="ru-RU"/>
                </w:rPr>
                <w:t>ДДХ 8-1</w:t>
              </w:r>
            </w:hyperlink>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64" w:history="1">
              <w:r w:rsidRPr="005B4B06">
                <w:rPr>
                  <w:rStyle w:val="a3"/>
                  <w:rFonts w:ascii="Times New Roman" w:hAnsi="Times New Roman" w:cs="Times New Roman"/>
                  <w:color w:val="000000"/>
                  <w:sz w:val="24"/>
                  <w:szCs w:val="24"/>
                  <w:lang w:val="ru-RU" w:eastAsia="ru-RU"/>
                </w:rPr>
                <w:t>Видача дозволів на розміщення зовнішньої реклами поза межами населених пункті</w:t>
              </w:r>
              <w:proofErr w:type="gramStart"/>
              <w:r w:rsidRPr="005B4B06">
                <w:rPr>
                  <w:rStyle w:val="a3"/>
                  <w:rFonts w:ascii="Times New Roman" w:hAnsi="Times New Roman" w:cs="Times New Roman"/>
                  <w:color w:val="000000"/>
                  <w:sz w:val="24"/>
                  <w:szCs w:val="24"/>
                  <w:lang w:val="ru-RU" w:eastAsia="ru-RU"/>
                </w:rPr>
                <w:t>в</w:t>
              </w:r>
              <w:proofErr w:type="gramEnd"/>
            </w:hyperlink>
          </w:p>
        </w:tc>
        <w:tc>
          <w:tcPr>
            <w:tcW w:w="252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регіонального розвитку, інфраструктури та дорожнього господарства Тернопільської обласної державної адміністрації</w:t>
            </w:r>
          </w:p>
        </w:tc>
      </w:tr>
      <w:tr w:rsidR="005B4B06" w:rsidRPr="005B4B06" w:rsidTr="005B4B06">
        <w:trPr>
          <w:trHeight w:val="803"/>
        </w:trPr>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ДДХ 10-1</w:t>
            </w:r>
          </w:p>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2-01-00</w:t>
            </w:r>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65" w:history="1">
              <w:r w:rsidRPr="005B4B06">
                <w:rPr>
                  <w:rStyle w:val="a3"/>
                  <w:rFonts w:ascii="Times New Roman" w:hAnsi="Times New Roman" w:cs="Times New Roman"/>
                  <w:color w:val="000000"/>
                  <w:sz w:val="24"/>
                  <w:szCs w:val="24"/>
                  <w:lang w:val="ru-RU" w:eastAsia="ru-RU"/>
                </w:rPr>
                <w:t>Дозвіл на розміщення зовнішньої реклами</w:t>
              </w:r>
            </w:hyperlink>
          </w:p>
        </w:tc>
        <w:tc>
          <w:tcPr>
            <w:tcW w:w="2528"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стратегічного розвитку міста</w:t>
            </w:r>
          </w:p>
        </w:tc>
      </w:tr>
      <w:tr w:rsidR="005B4B06" w:rsidRPr="005B4B06" w:rsidTr="005B4B06">
        <w:trPr>
          <w:trHeight w:val="803"/>
        </w:trPr>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ДДХ 10-2</w:t>
            </w:r>
          </w:p>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2-01-01</w:t>
            </w:r>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Дозвіл на розміщення зовнішньої реклами (переоформлення)</w:t>
            </w:r>
          </w:p>
        </w:tc>
        <w:tc>
          <w:tcPr>
            <w:tcW w:w="2528"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стратегічного розвитку міста</w:t>
            </w:r>
          </w:p>
        </w:tc>
      </w:tr>
      <w:tr w:rsidR="005B4B06" w:rsidRPr="005B4B06" w:rsidTr="005B4B06">
        <w:trPr>
          <w:trHeight w:val="803"/>
        </w:trPr>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ДДХ 10-3</w:t>
            </w:r>
          </w:p>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2-01-02</w:t>
            </w:r>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Дозвіл на розміщення зовнішньої реклами анулювання (скасування)</w:t>
            </w:r>
          </w:p>
        </w:tc>
        <w:tc>
          <w:tcPr>
            <w:tcW w:w="2528"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стратегічного розвитку міста</w:t>
            </w:r>
          </w:p>
        </w:tc>
      </w:tr>
      <w:tr w:rsidR="005B4B06" w:rsidRPr="005B4B06" w:rsidTr="005B4B06">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66" w:history="1">
              <w:r w:rsidRPr="005B4B06">
                <w:rPr>
                  <w:rStyle w:val="a3"/>
                  <w:rFonts w:ascii="Times New Roman" w:hAnsi="Times New Roman" w:cs="Times New Roman"/>
                  <w:color w:val="000000"/>
                  <w:sz w:val="24"/>
                  <w:szCs w:val="24"/>
                  <w:lang w:val="ru-RU" w:eastAsia="ru-RU"/>
                </w:rPr>
                <w:t xml:space="preserve">ДДХ 11-1 </w:t>
              </w:r>
            </w:hyperlink>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Видача </w:t>
            </w:r>
            <w:hyperlink r:id="rId67" w:history="1">
              <w:r w:rsidRPr="005B4B06">
                <w:rPr>
                  <w:rStyle w:val="a3"/>
                  <w:rFonts w:ascii="Times New Roman" w:hAnsi="Times New Roman" w:cs="Times New Roman"/>
                  <w:color w:val="000000"/>
                  <w:sz w:val="24"/>
                  <w:szCs w:val="24"/>
                  <w:lang w:val="ru-RU" w:eastAsia="ru-RU"/>
                </w:rPr>
                <w:t>дозволу на викиди забруднюючих речовин в атмосферне повітря стаціонарними джерелами</w:t>
              </w:r>
            </w:hyperlink>
            <w:r w:rsidRPr="005B4B06">
              <w:rPr>
                <w:rFonts w:ascii="Times New Roman" w:hAnsi="Times New Roman" w:cs="Times New Roman"/>
                <w:color w:val="000000"/>
                <w:sz w:val="24"/>
                <w:szCs w:val="24"/>
                <w:lang w:val="ru-RU" w:eastAsia="ru-RU"/>
              </w:rPr>
              <w:t xml:space="preserve"> </w:t>
            </w:r>
            <w:proofErr w:type="gramStart"/>
            <w:r w:rsidRPr="005B4B06">
              <w:rPr>
                <w:rFonts w:ascii="Times New Roman" w:hAnsi="Times New Roman" w:cs="Times New Roman"/>
                <w:color w:val="000000"/>
                <w:sz w:val="24"/>
                <w:szCs w:val="24"/>
                <w:lang w:val="ru-RU" w:eastAsia="ru-RU"/>
              </w:rPr>
              <w:t>для</w:t>
            </w:r>
            <w:proofErr w:type="gramEnd"/>
            <w:r w:rsidRPr="005B4B06">
              <w:rPr>
                <w:rFonts w:ascii="Times New Roman" w:hAnsi="Times New Roman" w:cs="Times New Roman"/>
                <w:color w:val="000000"/>
                <w:sz w:val="24"/>
                <w:szCs w:val="24"/>
                <w:lang w:val="ru-RU" w:eastAsia="ru-RU"/>
              </w:rPr>
              <w:t xml:space="preserve"> об’єктів другої та третьої групи</w:t>
            </w:r>
          </w:p>
        </w:tc>
        <w:tc>
          <w:tcPr>
            <w:tcW w:w="2528" w:type="dxa"/>
            <w:tcBorders>
              <w:top w:val="single" w:sz="4" w:space="0" w:color="auto"/>
              <w:left w:val="single" w:sz="4" w:space="0" w:color="auto"/>
              <w:bottom w:val="single" w:sz="4" w:space="0" w:color="auto"/>
              <w:right w:val="single" w:sz="4" w:space="0" w:color="auto"/>
            </w:tcBorders>
            <w:vAlign w:val="center"/>
          </w:tcPr>
          <w:p w:rsidR="005B4B06" w:rsidRPr="005B4B06" w:rsidRDefault="005B4B06">
            <w:pPr>
              <w:pStyle w:val="af"/>
              <w:rPr>
                <w:rStyle w:val="a3"/>
                <w:rFonts w:ascii="Times New Roman" w:hAnsi="Times New Roman" w:cs="Times New Roman"/>
                <w:color w:val="000000"/>
                <w:sz w:val="24"/>
                <w:szCs w:val="24"/>
              </w:rPr>
            </w:pPr>
            <w:hyperlink r:id="rId68" w:tgtFrame="_blank" w:history="1">
              <w:r w:rsidRPr="005B4B06">
                <w:rPr>
                  <w:rStyle w:val="a3"/>
                  <w:rFonts w:ascii="Times New Roman" w:hAnsi="Times New Roman" w:cs="Times New Roman"/>
                  <w:color w:val="000000"/>
                  <w:sz w:val="24"/>
                  <w:szCs w:val="24"/>
                  <w:lang w:val="ru-RU" w:eastAsia="ru-RU"/>
                </w:rPr>
                <w:t>Управління екології та природних ресу</w:t>
              </w:r>
              <w:proofErr w:type="gramStart"/>
              <w:r w:rsidRPr="005B4B06">
                <w:rPr>
                  <w:rStyle w:val="a3"/>
                  <w:rFonts w:ascii="Times New Roman" w:hAnsi="Times New Roman" w:cs="Times New Roman"/>
                  <w:color w:val="000000"/>
                  <w:sz w:val="24"/>
                  <w:szCs w:val="24"/>
                  <w:lang w:val="ru-RU" w:eastAsia="ru-RU"/>
                </w:rPr>
                <w:t>рсів Те</w:t>
              </w:r>
              <w:proofErr w:type="gramEnd"/>
              <w:r w:rsidRPr="005B4B06">
                <w:rPr>
                  <w:rStyle w:val="a3"/>
                  <w:rFonts w:ascii="Times New Roman" w:hAnsi="Times New Roman" w:cs="Times New Roman"/>
                  <w:color w:val="000000"/>
                  <w:sz w:val="24"/>
                  <w:szCs w:val="24"/>
                  <w:lang w:val="ru-RU" w:eastAsia="ru-RU"/>
                </w:rPr>
                <w:t>рнопільської обласної державної адміністрації</w:t>
              </w:r>
            </w:hyperlink>
          </w:p>
          <w:p w:rsidR="005B4B06" w:rsidRPr="005B4B06" w:rsidRDefault="005B4B06">
            <w:pPr>
              <w:pStyle w:val="af"/>
              <w:rPr>
                <w:rFonts w:ascii="Times New Roman" w:hAnsi="Times New Roman" w:cs="Times New Roman"/>
              </w:rPr>
            </w:pPr>
          </w:p>
        </w:tc>
      </w:tr>
      <w:tr w:rsidR="005B4B06" w:rsidRPr="005B4B06" w:rsidTr="005B4B06">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ДДХ 11-3</w:t>
            </w:r>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дозволу на спеціальне використання природних ресурсів </w:t>
            </w:r>
            <w:proofErr w:type="gramStart"/>
            <w:r w:rsidRPr="005B4B06">
              <w:rPr>
                <w:rFonts w:ascii="Times New Roman" w:hAnsi="Times New Roman" w:cs="Times New Roman"/>
                <w:sz w:val="24"/>
                <w:szCs w:val="24"/>
                <w:lang w:val="ru-RU" w:eastAsia="ru-RU"/>
              </w:rPr>
              <w:t>у</w:t>
            </w:r>
            <w:proofErr w:type="gramEnd"/>
            <w:r w:rsidRPr="005B4B06">
              <w:rPr>
                <w:rFonts w:ascii="Times New Roman" w:hAnsi="Times New Roman" w:cs="Times New Roman"/>
                <w:sz w:val="24"/>
                <w:szCs w:val="24"/>
                <w:lang w:val="ru-RU" w:eastAsia="ru-RU"/>
              </w:rPr>
              <w:t xml:space="preserve"> </w:t>
            </w:r>
            <w:r w:rsidRPr="005B4B06">
              <w:rPr>
                <w:rFonts w:ascii="Times New Roman" w:hAnsi="Times New Roman" w:cs="Times New Roman"/>
                <w:sz w:val="24"/>
                <w:szCs w:val="24"/>
                <w:lang w:val="ru-RU" w:eastAsia="ru-RU"/>
              </w:rPr>
              <w:lastRenderedPageBreak/>
              <w:t>межах територій та об’єктів природно-заповідного фонду загальнодержавного значення</w:t>
            </w:r>
          </w:p>
        </w:tc>
        <w:tc>
          <w:tcPr>
            <w:tcW w:w="252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69" w:tgtFrame="_blank" w:history="1">
              <w:r w:rsidRPr="005B4B06">
                <w:rPr>
                  <w:rStyle w:val="a3"/>
                  <w:rFonts w:ascii="Times New Roman" w:hAnsi="Times New Roman" w:cs="Times New Roman"/>
                  <w:color w:val="000000"/>
                  <w:sz w:val="24"/>
                  <w:szCs w:val="24"/>
                  <w:lang w:val="ru-RU" w:eastAsia="ru-RU"/>
                </w:rPr>
                <w:t xml:space="preserve">Управління екології та природних ресурсів </w:t>
              </w:r>
              <w:r w:rsidRPr="005B4B06">
                <w:rPr>
                  <w:rStyle w:val="a3"/>
                  <w:rFonts w:ascii="Times New Roman" w:hAnsi="Times New Roman" w:cs="Times New Roman"/>
                  <w:color w:val="000000"/>
                  <w:sz w:val="24"/>
                  <w:szCs w:val="24"/>
                  <w:lang w:val="ru-RU" w:eastAsia="ru-RU"/>
                </w:rPr>
                <w:lastRenderedPageBreak/>
                <w:t>Тернопільської обласної державної адміністрації</w:t>
              </w:r>
            </w:hyperlink>
          </w:p>
        </w:tc>
      </w:tr>
      <w:tr w:rsidR="005B4B06" w:rsidRPr="005B4B06" w:rsidTr="005B4B06">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ДДХ 11-5</w:t>
            </w:r>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Видача висновку про погодження документації із землеустрою</w:t>
            </w:r>
          </w:p>
        </w:tc>
        <w:tc>
          <w:tcPr>
            <w:tcW w:w="252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70" w:tgtFrame="_blank" w:history="1">
              <w:r w:rsidRPr="005B4B06">
                <w:rPr>
                  <w:rStyle w:val="a3"/>
                  <w:rFonts w:ascii="Times New Roman" w:hAnsi="Times New Roman" w:cs="Times New Roman"/>
                  <w:color w:val="000000"/>
                  <w:sz w:val="24"/>
                  <w:szCs w:val="24"/>
                  <w:lang w:val="ru-RU" w:eastAsia="ru-RU"/>
                </w:rPr>
                <w:t>Управління екології та природних ресурсів Тернопільської обласної державної адміністрації</w:t>
              </w:r>
            </w:hyperlink>
          </w:p>
        </w:tc>
      </w:tr>
      <w:tr w:rsidR="005B4B06" w:rsidRPr="005B4B06" w:rsidTr="005B4B06">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71" w:history="1">
              <w:r w:rsidRPr="005B4B06">
                <w:rPr>
                  <w:rStyle w:val="a3"/>
                  <w:rFonts w:ascii="Times New Roman" w:hAnsi="Times New Roman" w:cs="Times New Roman"/>
                  <w:color w:val="000000"/>
                  <w:sz w:val="24"/>
                  <w:szCs w:val="24"/>
                  <w:lang w:val="ru-RU" w:eastAsia="ru-RU"/>
                </w:rPr>
                <w:t>ДДХ 12-1</w:t>
              </w:r>
            </w:hyperlink>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Видача </w:t>
            </w:r>
            <w:hyperlink r:id="rId72" w:history="1">
              <w:r w:rsidRPr="005B4B06">
                <w:rPr>
                  <w:rStyle w:val="a3"/>
                  <w:rFonts w:ascii="Times New Roman" w:hAnsi="Times New Roman" w:cs="Times New Roman"/>
                  <w:color w:val="000000"/>
                  <w:sz w:val="24"/>
                  <w:szCs w:val="24"/>
                  <w:lang w:val="ru-RU" w:eastAsia="ru-RU"/>
                </w:rPr>
                <w:t xml:space="preserve">дозволу на виконання робіт </w:t>
              </w:r>
              <w:proofErr w:type="gramStart"/>
              <w:r w:rsidRPr="005B4B06">
                <w:rPr>
                  <w:rStyle w:val="a3"/>
                  <w:rFonts w:ascii="Times New Roman" w:hAnsi="Times New Roman" w:cs="Times New Roman"/>
                  <w:color w:val="000000"/>
                  <w:sz w:val="24"/>
                  <w:szCs w:val="24"/>
                  <w:lang w:val="ru-RU" w:eastAsia="ru-RU"/>
                </w:rPr>
                <w:t>п</w:t>
              </w:r>
              <w:proofErr w:type="gramEnd"/>
              <w:r w:rsidRPr="005B4B06">
                <w:rPr>
                  <w:rStyle w:val="a3"/>
                  <w:rFonts w:ascii="Times New Roman" w:hAnsi="Times New Roman" w:cs="Times New Roman"/>
                  <w:color w:val="000000"/>
                  <w:sz w:val="24"/>
                  <w:szCs w:val="24"/>
                  <w:lang w:val="ru-RU" w:eastAsia="ru-RU"/>
                </w:rPr>
                <w:t>ідвищеної небезпеки та на експлуатацією (застосування) машин, механізмів, устаткування підвищеної небезпеки</w:t>
              </w:r>
            </w:hyperlink>
          </w:p>
        </w:tc>
        <w:tc>
          <w:tcPr>
            <w:tcW w:w="252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73" w:tgtFrame="_blank" w:history="1">
              <w:r w:rsidRPr="005B4B06">
                <w:rPr>
                  <w:rStyle w:val="a3"/>
                  <w:rFonts w:ascii="Times New Roman" w:hAnsi="Times New Roman" w:cs="Times New Roman"/>
                  <w:color w:val="000000"/>
                  <w:sz w:val="24"/>
                  <w:szCs w:val="24"/>
                  <w:lang w:val="ru-RU" w:eastAsia="ru-RU"/>
                </w:rPr>
                <w:t xml:space="preserve">Управління Держпраці у Тернопільській області </w:t>
              </w:r>
            </w:hyperlink>
          </w:p>
        </w:tc>
      </w:tr>
      <w:tr w:rsidR="005B4B06" w:rsidRPr="005B4B06" w:rsidTr="005B4B06">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ДДХ 12-2</w:t>
            </w:r>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Анулювання  </w:t>
            </w:r>
            <w:hyperlink r:id="rId74" w:history="1">
              <w:r w:rsidRPr="005B4B06">
                <w:rPr>
                  <w:rStyle w:val="a3"/>
                  <w:rFonts w:ascii="Times New Roman" w:hAnsi="Times New Roman" w:cs="Times New Roman"/>
                  <w:color w:val="000000"/>
                  <w:sz w:val="24"/>
                  <w:szCs w:val="24"/>
                  <w:lang w:val="ru-RU" w:eastAsia="ru-RU"/>
                </w:rPr>
                <w:t xml:space="preserve">дозволу на виконання робіт </w:t>
              </w:r>
              <w:proofErr w:type="gramStart"/>
              <w:r w:rsidRPr="005B4B06">
                <w:rPr>
                  <w:rStyle w:val="a3"/>
                  <w:rFonts w:ascii="Times New Roman" w:hAnsi="Times New Roman" w:cs="Times New Roman"/>
                  <w:color w:val="000000"/>
                  <w:sz w:val="24"/>
                  <w:szCs w:val="24"/>
                  <w:lang w:val="ru-RU" w:eastAsia="ru-RU"/>
                </w:rPr>
                <w:t>п</w:t>
              </w:r>
              <w:proofErr w:type="gramEnd"/>
              <w:r w:rsidRPr="005B4B06">
                <w:rPr>
                  <w:rStyle w:val="a3"/>
                  <w:rFonts w:ascii="Times New Roman" w:hAnsi="Times New Roman" w:cs="Times New Roman"/>
                  <w:color w:val="000000"/>
                  <w:sz w:val="24"/>
                  <w:szCs w:val="24"/>
                  <w:lang w:val="ru-RU" w:eastAsia="ru-RU"/>
                </w:rPr>
                <w:t>ідвищеної небезпеки та на експлуатацією (застосування) машин, механізмів, устаткування підвищеної небезпеки</w:t>
              </w:r>
            </w:hyperlink>
          </w:p>
        </w:tc>
        <w:tc>
          <w:tcPr>
            <w:tcW w:w="252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75" w:tgtFrame="_blank" w:history="1">
              <w:r w:rsidRPr="005B4B06">
                <w:rPr>
                  <w:rStyle w:val="a3"/>
                  <w:rFonts w:ascii="Times New Roman" w:hAnsi="Times New Roman" w:cs="Times New Roman"/>
                  <w:color w:val="000000"/>
                  <w:sz w:val="24"/>
                  <w:szCs w:val="24"/>
                  <w:lang w:val="ru-RU" w:eastAsia="ru-RU"/>
                </w:rPr>
                <w:t xml:space="preserve">Управління Держпраці у Тернопільській області </w:t>
              </w:r>
            </w:hyperlink>
          </w:p>
        </w:tc>
      </w:tr>
      <w:tr w:rsidR="005B4B06" w:rsidRPr="005B4B06" w:rsidTr="005B4B06">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76" w:history="1">
              <w:r w:rsidRPr="005B4B06">
                <w:rPr>
                  <w:rStyle w:val="a3"/>
                  <w:rFonts w:ascii="Times New Roman" w:hAnsi="Times New Roman" w:cs="Times New Roman"/>
                  <w:color w:val="000000"/>
                  <w:sz w:val="24"/>
                  <w:szCs w:val="24"/>
                  <w:lang w:val="ru-RU" w:eastAsia="ru-RU"/>
                </w:rPr>
                <w:t>ДДХ 16-1</w:t>
              </w:r>
            </w:hyperlink>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Видача </w:t>
            </w:r>
            <w:hyperlink r:id="rId77" w:history="1">
              <w:r w:rsidRPr="005B4B06">
                <w:rPr>
                  <w:rStyle w:val="a3"/>
                  <w:rFonts w:ascii="Times New Roman" w:hAnsi="Times New Roman" w:cs="Times New Roman"/>
                  <w:color w:val="000000"/>
                  <w:sz w:val="24"/>
                  <w:szCs w:val="24"/>
                  <w:lang w:val="ru-RU" w:eastAsia="ru-RU"/>
                </w:rPr>
                <w:t xml:space="preserve">дозволу (санітарного паспорта) на роботи з радіоактивними речовинами та іншими джерелами іонізуючого випромінювання </w:t>
              </w:r>
            </w:hyperlink>
          </w:p>
        </w:tc>
        <w:tc>
          <w:tcPr>
            <w:tcW w:w="252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Головне управління Держпродспоживслужби в Тернопільській області</w:t>
            </w:r>
          </w:p>
        </w:tc>
      </w:tr>
      <w:tr w:rsidR="005B4B06" w:rsidRPr="005B4B06" w:rsidTr="005B4B06">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78" w:history="1">
              <w:r w:rsidRPr="005B4B06">
                <w:rPr>
                  <w:rStyle w:val="a3"/>
                  <w:rFonts w:ascii="Times New Roman" w:hAnsi="Times New Roman" w:cs="Times New Roman"/>
                  <w:color w:val="000000"/>
                  <w:sz w:val="24"/>
                  <w:szCs w:val="24"/>
                  <w:lang w:val="ru-RU" w:eastAsia="ru-RU"/>
                </w:rPr>
                <w:t>ДДХ 16-</w:t>
              </w:r>
            </w:hyperlink>
            <w:r w:rsidRPr="005B4B06">
              <w:rPr>
                <w:rFonts w:ascii="Times New Roman" w:hAnsi="Times New Roman" w:cs="Times New Roman"/>
                <w:color w:val="000000"/>
                <w:sz w:val="24"/>
                <w:szCs w:val="24"/>
                <w:lang w:val="ru-RU" w:eastAsia="ru-RU"/>
              </w:rPr>
              <w:t>3</w:t>
            </w:r>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Експлуатаційний дозвіл для провадження діяльності: на потужностях (об’єктах) з переробки неї</w:t>
            </w:r>
            <w:proofErr w:type="gramStart"/>
            <w:r w:rsidRPr="005B4B06">
              <w:rPr>
                <w:rFonts w:ascii="Times New Roman" w:hAnsi="Times New Roman" w:cs="Times New Roman"/>
                <w:sz w:val="24"/>
                <w:szCs w:val="24"/>
                <w:lang w:val="ru-RU" w:eastAsia="ru-RU"/>
              </w:rPr>
              <w:t>ст</w:t>
            </w:r>
            <w:proofErr w:type="gramEnd"/>
            <w:r w:rsidRPr="005B4B06">
              <w:rPr>
                <w:rFonts w:ascii="Times New Roman" w:hAnsi="Times New Roman" w:cs="Times New Roman"/>
                <w:sz w:val="24"/>
                <w:szCs w:val="24"/>
                <w:lang w:val="ru-RU" w:eastAsia="ru-RU"/>
              </w:rPr>
              <w:t>івних продуктів тваринного походження; на потужностях (об’єктах) з виробництва, змішування та приготування кормових добавок, преміксів і кормів</w:t>
            </w:r>
          </w:p>
        </w:tc>
        <w:tc>
          <w:tcPr>
            <w:tcW w:w="252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Головне управління Держпродспоживслужби в Тернопільській області</w:t>
            </w:r>
          </w:p>
        </w:tc>
      </w:tr>
      <w:tr w:rsidR="005B4B06" w:rsidRPr="005B4B06" w:rsidTr="005B4B06">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79" w:history="1">
              <w:r w:rsidRPr="005B4B06">
                <w:rPr>
                  <w:rStyle w:val="a3"/>
                  <w:rFonts w:ascii="Times New Roman" w:hAnsi="Times New Roman" w:cs="Times New Roman"/>
                  <w:color w:val="000000"/>
                  <w:sz w:val="24"/>
                  <w:szCs w:val="24"/>
                  <w:lang w:val="ru-RU" w:eastAsia="ru-RU"/>
                </w:rPr>
                <w:t>ДДХ 16-4</w:t>
              </w:r>
            </w:hyperlink>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Видача експлуатаційного дозволу оператором ринку, що провадить діяльність, пов’язану  з виробництвом та/або зберіганням  харчових продуктів тваринного походження</w:t>
            </w:r>
          </w:p>
        </w:tc>
        <w:tc>
          <w:tcPr>
            <w:tcW w:w="252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Головне управління Держпродспоживслужби в Тернопільській області</w:t>
            </w:r>
          </w:p>
        </w:tc>
      </w:tr>
      <w:tr w:rsidR="005B4B06" w:rsidRPr="005B4B06" w:rsidTr="005B4B06">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80" w:history="1">
              <w:r w:rsidRPr="005B4B06">
                <w:rPr>
                  <w:rStyle w:val="a3"/>
                  <w:rFonts w:ascii="Times New Roman" w:hAnsi="Times New Roman" w:cs="Times New Roman"/>
                  <w:color w:val="000000"/>
                  <w:sz w:val="24"/>
                  <w:szCs w:val="24"/>
                  <w:lang w:val="ru-RU" w:eastAsia="ru-RU"/>
                </w:rPr>
                <w:t>ДДХ 17-1</w:t>
              </w:r>
            </w:hyperlink>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81" w:history="1">
              <w:r w:rsidRPr="005B4B06">
                <w:rPr>
                  <w:rStyle w:val="a3"/>
                  <w:rFonts w:ascii="Times New Roman" w:hAnsi="Times New Roman" w:cs="Times New Roman"/>
                  <w:color w:val="000000"/>
                  <w:sz w:val="24"/>
                  <w:szCs w:val="24"/>
                  <w:lang w:val="ru-RU" w:eastAsia="ru-RU"/>
                </w:rPr>
                <w:t xml:space="preserve">Видача (переоформлення та анулювання) висновків з погодження проектів землеустрою щодо відведення земельної ділянки </w:t>
              </w:r>
            </w:hyperlink>
          </w:p>
        </w:tc>
        <w:tc>
          <w:tcPr>
            <w:tcW w:w="252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82" w:tgtFrame="_blank" w:history="1">
              <w:r w:rsidRPr="005B4B06">
                <w:rPr>
                  <w:rStyle w:val="a3"/>
                  <w:rFonts w:ascii="Times New Roman" w:hAnsi="Times New Roman" w:cs="Times New Roman"/>
                  <w:color w:val="000000"/>
                  <w:sz w:val="24"/>
                  <w:szCs w:val="24"/>
                  <w:lang w:val="ru-RU" w:eastAsia="ru-RU"/>
                </w:rPr>
                <w:t>Управління культури Тернопільської обласної державної адміністрації</w:t>
              </w:r>
            </w:hyperlink>
          </w:p>
        </w:tc>
      </w:tr>
      <w:tr w:rsidR="005B4B06" w:rsidRPr="005B4B06" w:rsidTr="005B4B06">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83" w:history="1">
              <w:r w:rsidRPr="005B4B06">
                <w:rPr>
                  <w:rStyle w:val="a3"/>
                  <w:rFonts w:ascii="Times New Roman" w:hAnsi="Times New Roman" w:cs="Times New Roman"/>
                  <w:color w:val="000000"/>
                  <w:sz w:val="24"/>
                  <w:szCs w:val="24"/>
                  <w:lang w:val="ru-RU" w:eastAsia="ru-RU"/>
                </w:rPr>
                <w:t xml:space="preserve">ДДХ 19-1 </w:t>
              </w:r>
            </w:hyperlink>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Дозвіл на участь у дорожньому </w:t>
            </w:r>
            <w:proofErr w:type="gramStart"/>
            <w:r w:rsidRPr="005B4B06">
              <w:rPr>
                <w:rFonts w:ascii="Times New Roman" w:hAnsi="Times New Roman" w:cs="Times New Roman"/>
                <w:color w:val="000000"/>
                <w:sz w:val="24"/>
                <w:szCs w:val="24"/>
                <w:lang w:val="ru-RU" w:eastAsia="ru-RU"/>
              </w:rPr>
              <w:t>рус</w:t>
            </w:r>
            <w:proofErr w:type="gramEnd"/>
            <w:r w:rsidRPr="005B4B06">
              <w:rPr>
                <w:rFonts w:ascii="Times New Roman" w:hAnsi="Times New Roman" w:cs="Times New Roman"/>
                <w:color w:val="000000"/>
                <w:sz w:val="24"/>
                <w:szCs w:val="24"/>
                <w:lang w:val="ru-RU" w:eastAsia="ru-RU"/>
              </w:rPr>
              <w:t>і транспортного засобу, вагові або габаритні параметри якого перевищують нормативні</w:t>
            </w:r>
          </w:p>
        </w:tc>
        <w:tc>
          <w:tcPr>
            <w:tcW w:w="2528" w:type="dxa"/>
            <w:vMerge w:val="restart"/>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84" w:tgtFrame="_blank" w:history="1">
              <w:r w:rsidRPr="005B4B06">
                <w:rPr>
                  <w:rStyle w:val="a3"/>
                  <w:rFonts w:ascii="Times New Roman" w:hAnsi="Times New Roman" w:cs="Times New Roman"/>
                  <w:color w:val="000000"/>
                  <w:sz w:val="24"/>
                  <w:szCs w:val="24"/>
                  <w:lang w:val="ru-RU" w:eastAsia="ru-RU"/>
                </w:rPr>
                <w:t>Управління</w:t>
              </w:r>
            </w:hyperlink>
            <w:r w:rsidRPr="005B4B06">
              <w:rPr>
                <w:rFonts w:ascii="Times New Roman" w:hAnsi="Times New Roman" w:cs="Times New Roman"/>
                <w:color w:val="000000"/>
                <w:sz w:val="24"/>
                <w:szCs w:val="24"/>
                <w:lang w:val="ru-RU" w:eastAsia="ru-RU"/>
              </w:rPr>
              <w:t xml:space="preserve"> патрульної поліції в Тернопільській області Департаменту патрульної поліції</w:t>
            </w:r>
          </w:p>
        </w:tc>
      </w:tr>
      <w:tr w:rsidR="005B4B06" w:rsidRPr="005B4B06" w:rsidTr="005B4B06">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85" w:history="1">
              <w:r w:rsidRPr="005B4B06">
                <w:rPr>
                  <w:rStyle w:val="a3"/>
                  <w:rFonts w:ascii="Times New Roman" w:hAnsi="Times New Roman" w:cs="Times New Roman"/>
                  <w:color w:val="000000"/>
                  <w:sz w:val="24"/>
                  <w:szCs w:val="24"/>
                  <w:lang w:val="ru-RU" w:eastAsia="ru-RU"/>
                </w:rPr>
                <w:t xml:space="preserve">ДДХ 19-2 </w:t>
              </w:r>
            </w:hyperlink>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Погодження маршруту руху транспортного засобу </w:t>
            </w:r>
            <w:proofErr w:type="gramStart"/>
            <w:r w:rsidRPr="005B4B06">
              <w:rPr>
                <w:rFonts w:ascii="Times New Roman" w:hAnsi="Times New Roman" w:cs="Times New Roman"/>
                <w:color w:val="000000"/>
                <w:sz w:val="24"/>
                <w:szCs w:val="24"/>
                <w:lang w:val="ru-RU" w:eastAsia="ru-RU"/>
              </w:rPr>
              <w:t>п</w:t>
            </w:r>
            <w:proofErr w:type="gramEnd"/>
            <w:r w:rsidRPr="005B4B06">
              <w:rPr>
                <w:rFonts w:ascii="Times New Roman" w:hAnsi="Times New Roman" w:cs="Times New Roman"/>
                <w:color w:val="000000"/>
                <w:sz w:val="24"/>
                <w:szCs w:val="24"/>
                <w:lang w:val="ru-RU" w:eastAsia="ru-RU"/>
              </w:rPr>
              <w:t xml:space="preserve">ід час дорожнього перевезення небезпечних вантажів </w:t>
            </w:r>
          </w:p>
        </w:tc>
        <w:tc>
          <w:tcPr>
            <w:tcW w:w="2528" w:type="dxa"/>
            <w:vMerge/>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color w:val="000000"/>
                <w:sz w:val="24"/>
                <w:szCs w:val="24"/>
                <w:lang w:val="ru-RU" w:eastAsia="ru-RU"/>
              </w:rPr>
            </w:pPr>
          </w:p>
        </w:tc>
      </w:tr>
      <w:tr w:rsidR="005B4B06" w:rsidRPr="005B4B06" w:rsidTr="005B4B06">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86" w:history="1">
              <w:r w:rsidRPr="005B4B06">
                <w:rPr>
                  <w:rStyle w:val="a3"/>
                  <w:rFonts w:ascii="Times New Roman" w:hAnsi="Times New Roman" w:cs="Times New Roman"/>
                  <w:color w:val="000000"/>
                  <w:sz w:val="24"/>
                  <w:szCs w:val="24"/>
                  <w:lang w:val="ru-RU" w:eastAsia="ru-RU"/>
                </w:rPr>
                <w:t>ДДХ 20-1</w:t>
              </w:r>
            </w:hyperlink>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Видача </w:t>
            </w:r>
            <w:proofErr w:type="gramStart"/>
            <w:r w:rsidRPr="005B4B06">
              <w:rPr>
                <w:rFonts w:ascii="Times New Roman" w:hAnsi="Times New Roman" w:cs="Times New Roman"/>
                <w:color w:val="000000"/>
                <w:sz w:val="24"/>
                <w:szCs w:val="24"/>
                <w:lang w:val="ru-RU" w:eastAsia="ru-RU"/>
              </w:rPr>
              <w:t>р</w:t>
            </w:r>
            <w:proofErr w:type="gramEnd"/>
            <w:r w:rsidRPr="005B4B06">
              <w:rPr>
                <w:rFonts w:ascii="Times New Roman" w:hAnsi="Times New Roman" w:cs="Times New Roman"/>
                <w:color w:val="000000"/>
                <w:sz w:val="24"/>
                <w:szCs w:val="24"/>
                <w:lang w:val="ru-RU" w:eastAsia="ru-RU"/>
              </w:rPr>
              <w:t xml:space="preserve">ішення  про передачу у власність, надання у користування  земельних ділянок сільськогосподарського призначення, що перебувають у  державній власності </w:t>
            </w:r>
          </w:p>
        </w:tc>
        <w:tc>
          <w:tcPr>
            <w:tcW w:w="252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87" w:tgtFrame="_blank" w:history="1">
              <w:r w:rsidRPr="005B4B06">
                <w:rPr>
                  <w:rStyle w:val="a3"/>
                  <w:rFonts w:ascii="Times New Roman" w:hAnsi="Times New Roman" w:cs="Times New Roman"/>
                  <w:color w:val="000000"/>
                  <w:sz w:val="24"/>
                  <w:szCs w:val="24"/>
                  <w:lang w:val="ru-RU" w:eastAsia="ru-RU"/>
                </w:rPr>
                <w:t>Головне управління Держгеокадастру в Тернопільській області</w:t>
              </w:r>
            </w:hyperlink>
          </w:p>
        </w:tc>
      </w:tr>
      <w:tr w:rsidR="005B4B06" w:rsidRPr="005B4B06" w:rsidTr="005B4B06">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88" w:history="1">
              <w:r w:rsidRPr="005B4B06">
                <w:rPr>
                  <w:rStyle w:val="a3"/>
                  <w:rFonts w:ascii="Times New Roman" w:hAnsi="Times New Roman" w:cs="Times New Roman"/>
                  <w:color w:val="000000"/>
                  <w:sz w:val="24"/>
                  <w:szCs w:val="24"/>
                  <w:lang w:val="ru-RU" w:eastAsia="ru-RU"/>
                </w:rPr>
                <w:t>ДДХ 20-2</w:t>
              </w:r>
            </w:hyperlink>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Проведення  обов’язкової державної експертизи землевпорядної документації </w:t>
            </w:r>
          </w:p>
        </w:tc>
        <w:tc>
          <w:tcPr>
            <w:tcW w:w="252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89" w:tgtFrame="_blank" w:history="1">
              <w:r w:rsidRPr="005B4B06">
                <w:rPr>
                  <w:rStyle w:val="a3"/>
                  <w:rFonts w:ascii="Times New Roman" w:hAnsi="Times New Roman" w:cs="Times New Roman"/>
                  <w:color w:val="000000"/>
                  <w:sz w:val="24"/>
                  <w:szCs w:val="24"/>
                  <w:lang w:val="ru-RU" w:eastAsia="ru-RU"/>
                </w:rPr>
                <w:t>Головне управління Держгеокадастру в Тернопільській області</w:t>
              </w:r>
            </w:hyperlink>
          </w:p>
        </w:tc>
      </w:tr>
      <w:tr w:rsidR="005B4B06" w:rsidRPr="005B4B06" w:rsidTr="005B4B06">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90" w:history="1">
              <w:r w:rsidRPr="005B4B06">
                <w:rPr>
                  <w:rStyle w:val="a3"/>
                  <w:rFonts w:ascii="Times New Roman" w:hAnsi="Times New Roman" w:cs="Times New Roman"/>
                  <w:color w:val="000000"/>
                  <w:sz w:val="24"/>
                  <w:szCs w:val="24"/>
                  <w:lang w:val="ru-RU" w:eastAsia="ru-RU"/>
                </w:rPr>
                <w:t>ДДХ 20-3</w:t>
              </w:r>
            </w:hyperlink>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Видача </w:t>
            </w:r>
            <w:hyperlink r:id="rId91" w:history="1">
              <w:r w:rsidRPr="005B4B06">
                <w:rPr>
                  <w:rStyle w:val="a3"/>
                  <w:rFonts w:ascii="Times New Roman" w:hAnsi="Times New Roman" w:cs="Times New Roman"/>
                  <w:color w:val="000000"/>
                  <w:sz w:val="24"/>
                  <w:szCs w:val="24"/>
                  <w:lang w:val="ru-RU" w:eastAsia="ru-RU"/>
                </w:rPr>
                <w:t>дозволу на зняття та перенесення ґрунтового покриву  земельних ділян</w:t>
              </w:r>
            </w:hyperlink>
            <w:r w:rsidRPr="005B4B06">
              <w:rPr>
                <w:rFonts w:ascii="Times New Roman" w:hAnsi="Times New Roman" w:cs="Times New Roman"/>
                <w:color w:val="000000"/>
                <w:sz w:val="24"/>
                <w:szCs w:val="24"/>
                <w:lang w:val="ru-RU" w:eastAsia="ru-RU"/>
              </w:rPr>
              <w:t>ок</w:t>
            </w:r>
          </w:p>
        </w:tc>
        <w:tc>
          <w:tcPr>
            <w:tcW w:w="252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92" w:tgtFrame="_blank" w:history="1">
              <w:r w:rsidRPr="005B4B06">
                <w:rPr>
                  <w:rStyle w:val="a3"/>
                  <w:rFonts w:ascii="Times New Roman" w:hAnsi="Times New Roman" w:cs="Times New Roman"/>
                  <w:color w:val="000000"/>
                  <w:sz w:val="24"/>
                  <w:szCs w:val="24"/>
                  <w:lang w:val="ru-RU" w:eastAsia="ru-RU"/>
                </w:rPr>
                <w:t>Головне управління Держгеокадастру в Тернопільській області</w:t>
              </w:r>
            </w:hyperlink>
          </w:p>
        </w:tc>
      </w:tr>
      <w:tr w:rsidR="005B4B06" w:rsidRPr="005B4B06" w:rsidTr="005B4B06">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93" w:history="1">
              <w:r w:rsidRPr="005B4B06">
                <w:rPr>
                  <w:rStyle w:val="a3"/>
                  <w:rFonts w:ascii="Times New Roman" w:hAnsi="Times New Roman" w:cs="Times New Roman"/>
                  <w:color w:val="000000"/>
                  <w:sz w:val="24"/>
                  <w:szCs w:val="24"/>
                  <w:lang w:val="ru-RU" w:eastAsia="ru-RU"/>
                </w:rPr>
                <w:t>ДДХ 21-1</w:t>
              </w:r>
            </w:hyperlink>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Отримання </w:t>
            </w:r>
            <w:hyperlink r:id="rId94" w:history="1">
              <w:r w:rsidRPr="005B4B06">
                <w:rPr>
                  <w:rStyle w:val="a3"/>
                  <w:rFonts w:ascii="Times New Roman" w:hAnsi="Times New Roman" w:cs="Times New Roman"/>
                  <w:color w:val="000000"/>
                  <w:sz w:val="24"/>
                  <w:szCs w:val="24"/>
                  <w:lang w:val="ru-RU" w:eastAsia="ru-RU"/>
                </w:rPr>
                <w:t xml:space="preserve">спеціального дозволу – лісорубного квитка на заготівлю деревини </w:t>
              </w:r>
              <w:proofErr w:type="gramStart"/>
              <w:r w:rsidRPr="005B4B06">
                <w:rPr>
                  <w:rStyle w:val="a3"/>
                  <w:rFonts w:ascii="Times New Roman" w:hAnsi="Times New Roman" w:cs="Times New Roman"/>
                  <w:color w:val="000000"/>
                  <w:sz w:val="24"/>
                  <w:szCs w:val="24"/>
                  <w:lang w:val="ru-RU" w:eastAsia="ru-RU"/>
                </w:rPr>
                <w:t>п</w:t>
              </w:r>
              <w:proofErr w:type="gramEnd"/>
              <w:r w:rsidRPr="005B4B06">
                <w:rPr>
                  <w:rStyle w:val="a3"/>
                  <w:rFonts w:ascii="Times New Roman" w:hAnsi="Times New Roman" w:cs="Times New Roman"/>
                  <w:color w:val="000000"/>
                  <w:sz w:val="24"/>
                  <w:szCs w:val="24"/>
                  <w:lang w:val="ru-RU" w:eastAsia="ru-RU"/>
                </w:rPr>
                <w:t>ід час проведення рубок головного користува</w:t>
              </w:r>
            </w:hyperlink>
            <w:r w:rsidRPr="005B4B06">
              <w:rPr>
                <w:rFonts w:ascii="Times New Roman" w:hAnsi="Times New Roman" w:cs="Times New Roman"/>
                <w:color w:val="000000"/>
                <w:sz w:val="24"/>
                <w:szCs w:val="24"/>
                <w:lang w:val="ru-RU" w:eastAsia="ru-RU"/>
              </w:rPr>
              <w:t>ння</w:t>
            </w:r>
          </w:p>
        </w:tc>
        <w:tc>
          <w:tcPr>
            <w:tcW w:w="252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95" w:tgtFrame="_blank" w:history="1">
              <w:r w:rsidRPr="005B4B06">
                <w:rPr>
                  <w:rStyle w:val="a3"/>
                  <w:rFonts w:ascii="Times New Roman" w:hAnsi="Times New Roman" w:cs="Times New Roman"/>
                  <w:color w:val="000000"/>
                  <w:sz w:val="24"/>
                  <w:szCs w:val="24"/>
                  <w:lang w:val="ru-RU" w:eastAsia="ru-RU"/>
                </w:rPr>
                <w:t>Тернопільське обласне управління лісового та мисливського господарства</w:t>
              </w:r>
            </w:hyperlink>
          </w:p>
        </w:tc>
      </w:tr>
      <w:tr w:rsidR="005B4B06" w:rsidRPr="005B4B06" w:rsidTr="005B4B06">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ДДХ 24-1</w:t>
            </w:r>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дозволу </w:t>
            </w:r>
            <w:proofErr w:type="gramStart"/>
            <w:r w:rsidRPr="005B4B06">
              <w:rPr>
                <w:rFonts w:ascii="Times New Roman" w:hAnsi="Times New Roman" w:cs="Times New Roman"/>
                <w:sz w:val="24"/>
                <w:szCs w:val="24"/>
                <w:lang w:val="ru-RU" w:eastAsia="ru-RU"/>
              </w:rPr>
              <w:t>на</w:t>
            </w:r>
            <w:proofErr w:type="gramEnd"/>
            <w:r w:rsidRPr="005B4B06">
              <w:rPr>
                <w:rFonts w:ascii="Times New Roman" w:hAnsi="Times New Roman" w:cs="Times New Roman"/>
                <w:sz w:val="24"/>
                <w:szCs w:val="24"/>
                <w:lang w:val="ru-RU" w:eastAsia="ru-RU"/>
              </w:rPr>
              <w:t xml:space="preserve"> спеціальне водокористування</w:t>
            </w:r>
          </w:p>
        </w:tc>
        <w:tc>
          <w:tcPr>
            <w:tcW w:w="252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Сектор у Тернопільській області Державного  агентства водних ресурсів України</w:t>
            </w:r>
          </w:p>
        </w:tc>
      </w:tr>
      <w:tr w:rsidR="005B4B06" w:rsidRPr="005B4B06" w:rsidTr="005B4B06">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ДДХ 24-2</w:t>
            </w:r>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Анулювання дозволу </w:t>
            </w:r>
            <w:proofErr w:type="gramStart"/>
            <w:r w:rsidRPr="005B4B06">
              <w:rPr>
                <w:rFonts w:ascii="Times New Roman" w:hAnsi="Times New Roman" w:cs="Times New Roman"/>
                <w:sz w:val="24"/>
                <w:szCs w:val="24"/>
                <w:lang w:val="ru-RU" w:eastAsia="ru-RU"/>
              </w:rPr>
              <w:t>на</w:t>
            </w:r>
            <w:proofErr w:type="gramEnd"/>
            <w:r w:rsidRPr="005B4B06">
              <w:rPr>
                <w:rFonts w:ascii="Times New Roman" w:hAnsi="Times New Roman" w:cs="Times New Roman"/>
                <w:sz w:val="24"/>
                <w:szCs w:val="24"/>
                <w:lang w:val="ru-RU" w:eastAsia="ru-RU"/>
              </w:rPr>
              <w:t xml:space="preserve"> спеціальне водокористування</w:t>
            </w:r>
          </w:p>
        </w:tc>
        <w:tc>
          <w:tcPr>
            <w:tcW w:w="252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Сектор у Тернопільській області Державного  агентства водних ресурсів України</w:t>
            </w:r>
          </w:p>
        </w:tc>
      </w:tr>
      <w:tr w:rsidR="005B4B06" w:rsidRPr="005B4B06" w:rsidTr="005B4B06">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ДДХ 25-1</w:t>
            </w:r>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дозволу </w:t>
            </w:r>
            <w:proofErr w:type="gramStart"/>
            <w:r w:rsidRPr="005B4B06">
              <w:rPr>
                <w:rFonts w:ascii="Times New Roman" w:hAnsi="Times New Roman" w:cs="Times New Roman"/>
                <w:sz w:val="24"/>
                <w:szCs w:val="24"/>
                <w:lang w:val="ru-RU" w:eastAsia="ru-RU"/>
              </w:rPr>
              <w:t>на</w:t>
            </w:r>
            <w:proofErr w:type="gramEnd"/>
            <w:r w:rsidRPr="005B4B06">
              <w:rPr>
                <w:rFonts w:ascii="Times New Roman" w:hAnsi="Times New Roman" w:cs="Times New Roman"/>
                <w:sz w:val="24"/>
                <w:szCs w:val="24"/>
                <w:lang w:val="ru-RU" w:eastAsia="ru-RU"/>
              </w:rPr>
              <w:t xml:space="preserve"> спеціальне використання водних біоресурсів у рибогосподарських водних об’єктах (їх частинах)</w:t>
            </w:r>
          </w:p>
        </w:tc>
        <w:tc>
          <w:tcPr>
            <w:tcW w:w="252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Державного агентства рибного господарства у Тернопільській області</w:t>
            </w:r>
          </w:p>
        </w:tc>
      </w:tr>
      <w:tr w:rsidR="005B4B06" w:rsidRPr="005B4B06" w:rsidTr="005B4B06">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ДДХ 25-2</w:t>
            </w:r>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Переоформлення дозволу </w:t>
            </w:r>
            <w:proofErr w:type="gramStart"/>
            <w:r w:rsidRPr="005B4B06">
              <w:rPr>
                <w:rFonts w:ascii="Times New Roman" w:hAnsi="Times New Roman" w:cs="Times New Roman"/>
                <w:sz w:val="24"/>
                <w:szCs w:val="24"/>
                <w:lang w:val="ru-RU" w:eastAsia="ru-RU"/>
              </w:rPr>
              <w:t>на</w:t>
            </w:r>
            <w:proofErr w:type="gramEnd"/>
            <w:r w:rsidRPr="005B4B06">
              <w:rPr>
                <w:rFonts w:ascii="Times New Roman" w:hAnsi="Times New Roman" w:cs="Times New Roman"/>
                <w:sz w:val="24"/>
                <w:szCs w:val="24"/>
                <w:lang w:val="ru-RU" w:eastAsia="ru-RU"/>
              </w:rPr>
              <w:t xml:space="preserve"> спеціальне використання водних біоресурсів у рибогосподарських водних об’єктах (їх частинах)</w:t>
            </w:r>
          </w:p>
        </w:tc>
        <w:tc>
          <w:tcPr>
            <w:tcW w:w="252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Державного агентства рибного господарства у Тернопільській області</w:t>
            </w:r>
          </w:p>
        </w:tc>
      </w:tr>
      <w:tr w:rsidR="005B4B06" w:rsidRPr="005B4B06" w:rsidTr="005B4B06">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ДДХ 25-3</w:t>
            </w:r>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Анулювання дозволу </w:t>
            </w:r>
            <w:proofErr w:type="gramStart"/>
            <w:r w:rsidRPr="005B4B06">
              <w:rPr>
                <w:rFonts w:ascii="Times New Roman" w:hAnsi="Times New Roman" w:cs="Times New Roman"/>
                <w:sz w:val="24"/>
                <w:szCs w:val="24"/>
                <w:lang w:val="ru-RU" w:eastAsia="ru-RU"/>
              </w:rPr>
              <w:t>на</w:t>
            </w:r>
            <w:proofErr w:type="gramEnd"/>
            <w:r w:rsidRPr="005B4B06">
              <w:rPr>
                <w:rFonts w:ascii="Times New Roman" w:hAnsi="Times New Roman" w:cs="Times New Roman"/>
                <w:sz w:val="24"/>
                <w:szCs w:val="24"/>
                <w:lang w:val="ru-RU" w:eastAsia="ru-RU"/>
              </w:rPr>
              <w:t xml:space="preserve"> спеціальне використання водних біоресурсів у рибогосподарських водних об’єктах (їх частинах)</w:t>
            </w:r>
          </w:p>
        </w:tc>
        <w:tc>
          <w:tcPr>
            <w:tcW w:w="252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Державного агентства рибного господарства у Тернопільській області</w:t>
            </w:r>
          </w:p>
        </w:tc>
      </w:tr>
      <w:tr w:rsidR="005B4B06" w:rsidRPr="005B4B06" w:rsidTr="005B4B06">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ДДХ 25-4</w:t>
            </w:r>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ідтвердження законності вилучення водних біоресурсів із середовища їх існування та переробки продуктів лову (у разі необхідності суб’єкту господарювання для здійснення зовнішньоторговельних операцій)</w:t>
            </w:r>
          </w:p>
        </w:tc>
        <w:tc>
          <w:tcPr>
            <w:tcW w:w="252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Державного агентства рибного господарства у Тернопільській області</w:t>
            </w:r>
          </w:p>
        </w:tc>
      </w:tr>
      <w:tr w:rsidR="005B4B06" w:rsidRPr="005B4B06" w:rsidTr="005B4B06">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ДДХ 25-5</w:t>
            </w:r>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Переоформлення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ідтвердження законності вилучення водних біоресурсів із середовища їх існування та переробки продуктів лову (у разі необхідності суб’єкту господарювання для здійснення зовнішньоторговельних операцій)</w:t>
            </w:r>
          </w:p>
        </w:tc>
        <w:tc>
          <w:tcPr>
            <w:tcW w:w="252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Державного агентства рибного господарства у Тернопільській області</w:t>
            </w:r>
          </w:p>
        </w:tc>
      </w:tr>
      <w:tr w:rsidR="005B4B06" w:rsidRPr="005B4B06" w:rsidTr="005B4B06">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ДДХ 25-6</w:t>
            </w:r>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Анулювання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ідтвердження законності вилучення водних біоресурсів із середовища їх існування та переробки продуктів лову (у разі необхідності суб’єкту господарювання для здійснення зовнішньоторговельних операцій)</w:t>
            </w:r>
          </w:p>
        </w:tc>
        <w:tc>
          <w:tcPr>
            <w:tcW w:w="252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Державного агентства рибного господарства у Тернопільській області</w:t>
            </w:r>
          </w:p>
        </w:tc>
      </w:tr>
      <w:tr w:rsidR="005B4B06" w:rsidRPr="005B4B06" w:rsidTr="005B4B06">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ДДХ 25-7</w:t>
            </w:r>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Погодження Режимів рибогосподарської експлуатації водних об’єкті</w:t>
            </w:r>
            <w:proofErr w:type="gramStart"/>
            <w:r w:rsidRPr="005B4B06">
              <w:rPr>
                <w:rFonts w:ascii="Times New Roman" w:hAnsi="Times New Roman" w:cs="Times New Roman"/>
                <w:sz w:val="24"/>
                <w:szCs w:val="24"/>
                <w:lang w:val="ru-RU" w:eastAsia="ru-RU"/>
              </w:rPr>
              <w:t>в</w:t>
            </w:r>
            <w:proofErr w:type="gramEnd"/>
          </w:p>
        </w:tc>
        <w:tc>
          <w:tcPr>
            <w:tcW w:w="252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Управління Державного агентства </w:t>
            </w:r>
            <w:r w:rsidRPr="005B4B06">
              <w:rPr>
                <w:rFonts w:ascii="Times New Roman" w:hAnsi="Times New Roman" w:cs="Times New Roman"/>
                <w:sz w:val="24"/>
                <w:szCs w:val="24"/>
                <w:lang w:val="ru-RU" w:eastAsia="ru-RU"/>
              </w:rPr>
              <w:lastRenderedPageBreak/>
              <w:t>рибного господарства у Тернопільській області</w:t>
            </w:r>
          </w:p>
        </w:tc>
      </w:tr>
      <w:tr w:rsidR="005B4B06" w:rsidRPr="005B4B06" w:rsidTr="005B4B06">
        <w:tc>
          <w:tcPr>
            <w:tcW w:w="85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rPr>
                <w:rFonts w:ascii="Times New Roman" w:hAnsi="Times New Roman" w:cs="Times New Roman"/>
                <w:lang w:val="ru-RU" w:eastAsia="ru-RU"/>
              </w:rPr>
            </w:pPr>
          </w:p>
        </w:tc>
        <w:tc>
          <w:tcPr>
            <w:tcW w:w="170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ДДХ 25-8</w:t>
            </w:r>
          </w:p>
        </w:tc>
        <w:tc>
          <w:tcPr>
            <w:tcW w:w="4563"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Погодження змін і доповнень </w:t>
            </w:r>
            <w:proofErr w:type="gramStart"/>
            <w:r w:rsidRPr="005B4B06">
              <w:rPr>
                <w:rFonts w:ascii="Times New Roman" w:hAnsi="Times New Roman" w:cs="Times New Roman"/>
                <w:sz w:val="24"/>
                <w:szCs w:val="24"/>
                <w:lang w:val="ru-RU" w:eastAsia="ru-RU"/>
              </w:rPr>
              <w:t>до</w:t>
            </w:r>
            <w:proofErr w:type="gramEnd"/>
            <w:r w:rsidRPr="005B4B06">
              <w:rPr>
                <w:rFonts w:ascii="Times New Roman" w:hAnsi="Times New Roman" w:cs="Times New Roman"/>
                <w:sz w:val="24"/>
                <w:szCs w:val="24"/>
                <w:lang w:val="ru-RU" w:eastAsia="ru-RU"/>
              </w:rPr>
              <w:t xml:space="preserve"> Режимів рибогосподарської експлуатації водних об’єктів</w:t>
            </w:r>
          </w:p>
        </w:tc>
        <w:tc>
          <w:tcPr>
            <w:tcW w:w="252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Державного агентства рибного господарства у Тернопільській області</w:t>
            </w:r>
          </w:p>
        </w:tc>
      </w:tr>
    </w:tbl>
    <w:p w:rsidR="005B4B06" w:rsidRPr="005B4B06" w:rsidRDefault="005B4B06" w:rsidP="005B4B06">
      <w:pPr>
        <w:pStyle w:val="af"/>
        <w:rPr>
          <w:rFonts w:ascii="Times New Roman" w:hAnsi="Times New Roman" w:cs="Times New Roman"/>
          <w:sz w:val="24"/>
          <w:szCs w:val="24"/>
        </w:rPr>
      </w:pPr>
    </w:p>
    <w:p w:rsidR="005B4B06" w:rsidRPr="005B4B06" w:rsidRDefault="005B4B06" w:rsidP="005B4B06">
      <w:pPr>
        <w:pStyle w:val="af"/>
        <w:rPr>
          <w:rFonts w:ascii="Times New Roman" w:hAnsi="Times New Roman" w:cs="Times New Roman"/>
          <w:sz w:val="24"/>
          <w:szCs w:val="24"/>
        </w:rPr>
      </w:pPr>
    </w:p>
    <w:p w:rsidR="005B4B06" w:rsidRPr="005B4B06" w:rsidRDefault="005B4B06" w:rsidP="005B4B06">
      <w:pPr>
        <w:pStyle w:val="af"/>
        <w:rPr>
          <w:rFonts w:ascii="Times New Roman" w:hAnsi="Times New Roman" w:cs="Times New Roman"/>
          <w:sz w:val="24"/>
          <w:szCs w:val="24"/>
        </w:rPr>
      </w:pPr>
    </w:p>
    <w:p w:rsidR="005B4B06" w:rsidRPr="005B4B06" w:rsidRDefault="005B4B06" w:rsidP="005B4B06">
      <w:pPr>
        <w:pStyle w:val="af"/>
        <w:rPr>
          <w:rFonts w:ascii="Times New Roman" w:hAnsi="Times New Roman" w:cs="Times New Roman"/>
          <w:sz w:val="24"/>
          <w:szCs w:val="24"/>
        </w:rPr>
      </w:pPr>
      <w:r w:rsidRPr="005B4B06">
        <w:rPr>
          <w:rFonts w:ascii="Times New Roman" w:hAnsi="Times New Roman" w:cs="Times New Roman"/>
          <w:sz w:val="24"/>
          <w:szCs w:val="24"/>
        </w:rPr>
        <w:t xml:space="preserve">          Міський голова </w:t>
      </w:r>
      <w:r w:rsidRPr="005B4B06">
        <w:rPr>
          <w:rFonts w:ascii="Times New Roman" w:hAnsi="Times New Roman" w:cs="Times New Roman"/>
          <w:sz w:val="24"/>
          <w:szCs w:val="24"/>
        </w:rPr>
        <w:tab/>
        <w:t xml:space="preserve">                                                                          С.В.Надал</w:t>
      </w:r>
    </w:p>
    <w:p w:rsidR="005B4B06" w:rsidRPr="005B4B06" w:rsidRDefault="005B4B06" w:rsidP="005B4B06">
      <w:pPr>
        <w:pStyle w:val="af"/>
        <w:rPr>
          <w:rFonts w:ascii="Times New Roman" w:hAnsi="Times New Roman" w:cs="Times New Roman"/>
          <w:sz w:val="24"/>
          <w:szCs w:val="24"/>
        </w:rPr>
      </w:pPr>
    </w:p>
    <w:p w:rsidR="005B4B06" w:rsidRPr="005B4B06" w:rsidRDefault="005B4B06" w:rsidP="005B4B06">
      <w:pPr>
        <w:pStyle w:val="af"/>
        <w:ind w:left="5529"/>
        <w:rPr>
          <w:rFonts w:ascii="Times New Roman" w:hAnsi="Times New Roman" w:cs="Times New Roman"/>
          <w:sz w:val="24"/>
          <w:szCs w:val="24"/>
        </w:rPr>
      </w:pPr>
      <w:r w:rsidRPr="005B4B06">
        <w:rPr>
          <w:rFonts w:ascii="Times New Roman" w:hAnsi="Times New Roman" w:cs="Times New Roman"/>
          <w:sz w:val="24"/>
          <w:szCs w:val="24"/>
        </w:rPr>
        <w:br w:type="page"/>
      </w:r>
      <w:r w:rsidRPr="005B4B06">
        <w:rPr>
          <w:rFonts w:ascii="Times New Roman" w:hAnsi="Times New Roman" w:cs="Times New Roman"/>
          <w:sz w:val="24"/>
          <w:szCs w:val="24"/>
        </w:rPr>
        <w:lastRenderedPageBreak/>
        <w:t>Додаток 4</w:t>
      </w:r>
    </w:p>
    <w:p w:rsidR="005B4B06" w:rsidRPr="005B4B06" w:rsidRDefault="005B4B06" w:rsidP="005B4B06">
      <w:pPr>
        <w:pStyle w:val="af"/>
        <w:ind w:left="5529"/>
        <w:rPr>
          <w:rFonts w:ascii="Times New Roman" w:hAnsi="Times New Roman" w:cs="Times New Roman"/>
          <w:sz w:val="24"/>
          <w:szCs w:val="24"/>
        </w:rPr>
      </w:pPr>
      <w:r w:rsidRPr="005B4B06">
        <w:rPr>
          <w:rFonts w:ascii="Times New Roman" w:hAnsi="Times New Roman" w:cs="Times New Roman"/>
          <w:sz w:val="24"/>
          <w:szCs w:val="24"/>
        </w:rPr>
        <w:t xml:space="preserve">до рішення виконавчого  комітету </w:t>
      </w:r>
    </w:p>
    <w:p w:rsidR="005B4B06" w:rsidRPr="005B4B06" w:rsidRDefault="005B4B06" w:rsidP="005B4B06">
      <w:pPr>
        <w:pStyle w:val="af"/>
        <w:ind w:left="5529"/>
        <w:rPr>
          <w:rFonts w:ascii="Times New Roman" w:hAnsi="Times New Roman" w:cs="Times New Roman"/>
          <w:sz w:val="24"/>
          <w:szCs w:val="24"/>
        </w:rPr>
      </w:pPr>
      <w:r w:rsidRPr="005B4B06">
        <w:rPr>
          <w:rFonts w:ascii="Times New Roman" w:hAnsi="Times New Roman" w:cs="Times New Roman"/>
          <w:sz w:val="24"/>
          <w:szCs w:val="24"/>
        </w:rPr>
        <w:t>міської ради   від 15.10.2020р. №793</w:t>
      </w:r>
    </w:p>
    <w:p w:rsidR="005B4B06" w:rsidRPr="005B4B06" w:rsidRDefault="005B4B06" w:rsidP="005B4B06">
      <w:pPr>
        <w:pStyle w:val="af"/>
        <w:rPr>
          <w:rFonts w:ascii="Times New Roman" w:hAnsi="Times New Roman" w:cs="Times New Roman"/>
          <w:sz w:val="24"/>
          <w:szCs w:val="24"/>
        </w:rPr>
      </w:pPr>
    </w:p>
    <w:p w:rsidR="005B4B06" w:rsidRPr="005B4B06" w:rsidRDefault="005B4B06" w:rsidP="005B4B06">
      <w:pPr>
        <w:pStyle w:val="af"/>
        <w:jc w:val="center"/>
        <w:rPr>
          <w:rFonts w:ascii="Times New Roman" w:hAnsi="Times New Roman" w:cs="Times New Roman"/>
          <w:b/>
          <w:sz w:val="24"/>
          <w:szCs w:val="24"/>
        </w:rPr>
      </w:pPr>
      <w:r w:rsidRPr="005B4B06">
        <w:rPr>
          <w:rFonts w:ascii="Times New Roman" w:hAnsi="Times New Roman" w:cs="Times New Roman"/>
          <w:b/>
          <w:sz w:val="24"/>
          <w:szCs w:val="24"/>
        </w:rPr>
        <w:t>ПЕРЕЛІК</w:t>
      </w:r>
    </w:p>
    <w:p w:rsidR="005B4B06" w:rsidRPr="005B4B06" w:rsidRDefault="005B4B06" w:rsidP="005B4B06">
      <w:pPr>
        <w:pStyle w:val="af"/>
        <w:jc w:val="center"/>
        <w:rPr>
          <w:rFonts w:ascii="Times New Roman" w:hAnsi="Times New Roman" w:cs="Times New Roman"/>
          <w:b/>
          <w:sz w:val="24"/>
          <w:szCs w:val="24"/>
        </w:rPr>
      </w:pPr>
      <w:r w:rsidRPr="005B4B06">
        <w:rPr>
          <w:rFonts w:ascii="Times New Roman" w:hAnsi="Times New Roman" w:cs="Times New Roman"/>
          <w:b/>
          <w:sz w:val="24"/>
          <w:szCs w:val="24"/>
        </w:rPr>
        <w:t>адміністративних послуг територіальних  органів</w:t>
      </w:r>
    </w:p>
    <w:p w:rsidR="005B4B06" w:rsidRPr="005B4B06" w:rsidRDefault="005B4B06" w:rsidP="005B4B06">
      <w:pPr>
        <w:pStyle w:val="af"/>
        <w:jc w:val="center"/>
        <w:rPr>
          <w:rFonts w:ascii="Times New Roman" w:hAnsi="Times New Roman" w:cs="Times New Roman"/>
          <w:b/>
          <w:sz w:val="24"/>
          <w:szCs w:val="24"/>
        </w:rPr>
      </w:pPr>
      <w:r w:rsidRPr="005B4B06">
        <w:rPr>
          <w:rFonts w:ascii="Times New Roman" w:hAnsi="Times New Roman" w:cs="Times New Roman"/>
          <w:b/>
          <w:sz w:val="24"/>
          <w:szCs w:val="24"/>
        </w:rPr>
        <w:t>центральних органів виконавчої влади, що надаються через Центр надання адміністративних послуг у місті Тернополі</w:t>
      </w:r>
    </w:p>
    <w:p w:rsidR="005B4B06" w:rsidRPr="005B4B06" w:rsidRDefault="005B4B06" w:rsidP="005B4B06">
      <w:pPr>
        <w:pStyle w:val="af"/>
        <w:rPr>
          <w:rFonts w:ascii="Times New Roman" w:hAnsi="Times New Roman" w:cs="Times New Roman"/>
          <w:sz w:val="24"/>
          <w:szCs w:val="24"/>
        </w:rPr>
      </w:pPr>
    </w:p>
    <w:tbl>
      <w:tblPr>
        <w:tblW w:w="9780" w:type="dxa"/>
        <w:tblInd w:w="-40" w:type="dxa"/>
        <w:tblLayout w:type="fixed"/>
        <w:tblLook w:val="04A0"/>
      </w:tblPr>
      <w:tblGrid>
        <w:gridCol w:w="886"/>
        <w:gridCol w:w="1671"/>
        <w:gridCol w:w="4674"/>
        <w:gridCol w:w="2549"/>
      </w:tblGrid>
      <w:tr w:rsidR="005B4B06" w:rsidRPr="005B4B06" w:rsidTr="005B4B06">
        <w:trPr>
          <w:trHeight w:val="187"/>
        </w:trPr>
        <w:tc>
          <w:tcPr>
            <w:tcW w:w="886"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№з/</w:t>
            </w:r>
            <w:proofErr w:type="gramStart"/>
            <w:r w:rsidRPr="005B4B06">
              <w:rPr>
                <w:rFonts w:ascii="Times New Roman" w:hAnsi="Times New Roman" w:cs="Times New Roman"/>
                <w:sz w:val="24"/>
                <w:szCs w:val="24"/>
                <w:lang w:val="ru-RU" w:eastAsia="ru-RU"/>
              </w:rPr>
              <w:t>п</w:t>
            </w:r>
            <w:proofErr w:type="gramEnd"/>
          </w:p>
        </w:tc>
        <w:tc>
          <w:tcPr>
            <w:tcW w:w="1672"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Шифр</w:t>
            </w:r>
          </w:p>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послуги</w:t>
            </w:r>
          </w:p>
        </w:tc>
        <w:tc>
          <w:tcPr>
            <w:tcW w:w="4678"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Назва адміністративної послуги</w:t>
            </w:r>
          </w:p>
        </w:tc>
        <w:tc>
          <w:tcPr>
            <w:tcW w:w="2551" w:type="dxa"/>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Суб’єкт надання адміністративної послуги</w:t>
            </w:r>
          </w:p>
        </w:tc>
      </w:tr>
      <w:tr w:rsidR="005B4B06" w:rsidRPr="005B4B06" w:rsidTr="005B4B06">
        <w:tc>
          <w:tcPr>
            <w:tcW w:w="886" w:type="dxa"/>
            <w:tcBorders>
              <w:top w:val="single" w:sz="4" w:space="0" w:color="000000"/>
              <w:left w:val="single" w:sz="4" w:space="0" w:color="000000"/>
              <w:bottom w:val="single" w:sz="4" w:space="0" w:color="000000"/>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000000"/>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ААБК-04-03</w:t>
            </w:r>
          </w:p>
        </w:tc>
        <w:tc>
          <w:tcPr>
            <w:tcW w:w="4678" w:type="dxa"/>
            <w:tcBorders>
              <w:top w:val="single" w:sz="4" w:space="0" w:color="000000"/>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Реєстрація </w:t>
            </w:r>
            <w:hyperlink r:id="rId96" w:history="1">
              <w:r w:rsidRPr="005B4B06">
                <w:rPr>
                  <w:rStyle w:val="a3"/>
                  <w:rFonts w:ascii="Times New Roman" w:hAnsi="Times New Roman" w:cs="Times New Roman"/>
                  <w:color w:val="000000"/>
                  <w:sz w:val="24"/>
                  <w:szCs w:val="24"/>
                  <w:lang w:val="ru-RU" w:eastAsia="ru-RU"/>
                </w:rPr>
                <w:t>декларації про готовність об’єкта до експлуатації</w:t>
              </w:r>
            </w:hyperlink>
            <w:r w:rsidRPr="005B4B06">
              <w:rPr>
                <w:rFonts w:ascii="Times New Roman" w:hAnsi="Times New Roman" w:cs="Times New Roman"/>
                <w:sz w:val="24"/>
                <w:szCs w:val="24"/>
                <w:lang w:val="ru-RU" w:eastAsia="ru-RU"/>
              </w:rPr>
              <w:t xml:space="preserve">(щодо об’єктів, що за класом наслідків (відповідальності) належить до об’єктів з незначними (СС1) наслідками, та об’єктів, будівництво яких здійснювалось на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 xml:space="preserve">ідставі будівельного паспорта, розташованих за межами населених пунктів і на території кількох адміністративно-територіальних одиниць, а також на територіях де сільські, селищні, міські ради не утворили виконавчі органи з питань державного </w:t>
            </w:r>
            <w:proofErr w:type="gramStart"/>
            <w:r w:rsidRPr="005B4B06">
              <w:rPr>
                <w:rFonts w:ascii="Times New Roman" w:hAnsi="Times New Roman" w:cs="Times New Roman"/>
                <w:sz w:val="24"/>
                <w:szCs w:val="24"/>
                <w:lang w:val="ru-RU" w:eastAsia="ru-RU"/>
              </w:rPr>
              <w:t>арх</w:t>
            </w:r>
            <w:proofErr w:type="gramEnd"/>
            <w:r w:rsidRPr="005B4B06">
              <w:rPr>
                <w:rFonts w:ascii="Times New Roman" w:hAnsi="Times New Roman" w:cs="Times New Roman"/>
                <w:sz w:val="24"/>
                <w:szCs w:val="24"/>
                <w:lang w:val="ru-RU" w:eastAsia="ru-RU"/>
              </w:rPr>
              <w:t xml:space="preserve">ітектурно-будівельного контролю) </w:t>
            </w:r>
          </w:p>
        </w:tc>
        <w:tc>
          <w:tcPr>
            <w:tcW w:w="2551" w:type="dxa"/>
            <w:tcBorders>
              <w:top w:val="single" w:sz="4" w:space="0" w:color="000000"/>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97" w:tgtFrame="_blank" w:history="1">
              <w:r w:rsidRPr="005B4B06">
                <w:rPr>
                  <w:rStyle w:val="a3"/>
                  <w:rFonts w:ascii="Times New Roman" w:hAnsi="Times New Roman" w:cs="Times New Roman"/>
                  <w:color w:val="000000"/>
                  <w:sz w:val="24"/>
                  <w:szCs w:val="24"/>
                  <w:lang w:val="ru-RU" w:eastAsia="ru-RU"/>
                </w:rPr>
                <w:t xml:space="preserve">Управління Державної </w:t>
              </w:r>
              <w:proofErr w:type="gramStart"/>
              <w:r w:rsidRPr="005B4B06">
                <w:rPr>
                  <w:rStyle w:val="a3"/>
                  <w:rFonts w:ascii="Times New Roman" w:hAnsi="Times New Roman" w:cs="Times New Roman"/>
                  <w:color w:val="000000"/>
                  <w:sz w:val="24"/>
                  <w:szCs w:val="24"/>
                  <w:lang w:val="ru-RU" w:eastAsia="ru-RU"/>
                </w:rPr>
                <w:t>арх</w:t>
              </w:r>
              <w:proofErr w:type="gramEnd"/>
              <w:r w:rsidRPr="005B4B06">
                <w:rPr>
                  <w:rStyle w:val="a3"/>
                  <w:rFonts w:ascii="Times New Roman" w:hAnsi="Times New Roman" w:cs="Times New Roman"/>
                  <w:color w:val="000000"/>
                  <w:sz w:val="24"/>
                  <w:szCs w:val="24"/>
                  <w:lang w:val="ru-RU" w:eastAsia="ru-RU"/>
                </w:rPr>
                <w:t>ітектурно-будівельної інспекції у Тернопільській області</w:t>
              </w:r>
            </w:hyperlink>
          </w:p>
        </w:tc>
      </w:tr>
      <w:tr w:rsidR="005B4B06" w:rsidRPr="005B4B06" w:rsidTr="005B4B06">
        <w:tc>
          <w:tcPr>
            <w:tcW w:w="886" w:type="dxa"/>
            <w:tcBorders>
              <w:top w:val="nil"/>
              <w:left w:val="single" w:sz="4" w:space="0" w:color="000000"/>
              <w:bottom w:val="single" w:sz="4" w:space="0" w:color="auto"/>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nil"/>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ААБК-04-06</w:t>
            </w:r>
          </w:p>
        </w:tc>
        <w:tc>
          <w:tcPr>
            <w:tcW w:w="4678" w:type="dxa"/>
            <w:tcBorders>
              <w:top w:val="nil"/>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Внесення змін до декларації про готовність об’єкта до експлуатації (щодо об’єктів, що за класом наслідків (відповідальності) належать до об’єктів з незначними (СС1) наслідками, та щодо об’єктів, які належать до </w:t>
            </w:r>
            <w:r w:rsidRPr="005B4B06">
              <w:rPr>
                <w:rFonts w:ascii="Times New Roman" w:hAnsi="Times New Roman" w:cs="Times New Roman"/>
                <w:color w:val="000000"/>
                <w:sz w:val="24"/>
                <w:szCs w:val="24"/>
                <w:lang w:val="en-US" w:eastAsia="ru-RU"/>
              </w:rPr>
              <w:t>III</w:t>
            </w:r>
            <w:r w:rsidRPr="005B4B06">
              <w:rPr>
                <w:rFonts w:ascii="Times New Roman" w:hAnsi="Times New Roman" w:cs="Times New Roman"/>
                <w:color w:val="000000"/>
                <w:sz w:val="24"/>
                <w:szCs w:val="24"/>
                <w:lang w:val="ru-RU" w:eastAsia="ru-RU"/>
              </w:rPr>
              <w:t xml:space="preserve"> категорії  складності (клас наслідків </w:t>
            </w:r>
            <w:proofErr w:type="gramStart"/>
            <w:r w:rsidRPr="005B4B06">
              <w:rPr>
                <w:rFonts w:ascii="Times New Roman" w:hAnsi="Times New Roman" w:cs="Times New Roman"/>
                <w:color w:val="000000"/>
                <w:sz w:val="24"/>
                <w:szCs w:val="24"/>
                <w:lang w:val="ru-RU" w:eastAsia="ru-RU"/>
              </w:rPr>
              <w:t>в</w:t>
            </w:r>
            <w:proofErr w:type="gramEnd"/>
            <w:r w:rsidRPr="005B4B06">
              <w:rPr>
                <w:rFonts w:ascii="Times New Roman" w:hAnsi="Times New Roman" w:cs="Times New Roman"/>
                <w:color w:val="000000"/>
                <w:sz w:val="24"/>
                <w:szCs w:val="24"/>
                <w:lang w:val="ru-RU" w:eastAsia="ru-RU"/>
              </w:rPr>
              <w:t xml:space="preserve">ідповідності) СС2), розташованих за межами населених пунктів і на території кількох адміністративно-територіальних одиниць, а також на територіях де сільські, селищні, міські ради не утворили виконавчі органи з питань державного </w:t>
            </w:r>
            <w:proofErr w:type="gramStart"/>
            <w:r w:rsidRPr="005B4B06">
              <w:rPr>
                <w:rFonts w:ascii="Times New Roman" w:hAnsi="Times New Roman" w:cs="Times New Roman"/>
                <w:color w:val="000000"/>
                <w:sz w:val="24"/>
                <w:szCs w:val="24"/>
                <w:lang w:val="ru-RU" w:eastAsia="ru-RU"/>
              </w:rPr>
              <w:t>арх</w:t>
            </w:r>
            <w:proofErr w:type="gramEnd"/>
            <w:r w:rsidRPr="005B4B06">
              <w:rPr>
                <w:rFonts w:ascii="Times New Roman" w:hAnsi="Times New Roman" w:cs="Times New Roman"/>
                <w:color w:val="000000"/>
                <w:sz w:val="24"/>
                <w:szCs w:val="24"/>
                <w:lang w:val="ru-RU" w:eastAsia="ru-RU"/>
              </w:rPr>
              <w:t xml:space="preserve">ітектурно-будівельного контролю) </w:t>
            </w:r>
          </w:p>
        </w:tc>
        <w:tc>
          <w:tcPr>
            <w:tcW w:w="2551" w:type="dxa"/>
            <w:tcBorders>
              <w:top w:val="single" w:sz="4" w:space="0" w:color="auto"/>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98" w:tgtFrame="_blank" w:history="1">
              <w:r w:rsidRPr="005B4B06">
                <w:rPr>
                  <w:rStyle w:val="a3"/>
                  <w:rFonts w:ascii="Times New Roman" w:hAnsi="Times New Roman" w:cs="Times New Roman"/>
                  <w:color w:val="000000"/>
                  <w:sz w:val="24"/>
                  <w:szCs w:val="24"/>
                  <w:lang w:val="ru-RU" w:eastAsia="ru-RU"/>
                </w:rPr>
                <w:t xml:space="preserve">Управління Державної </w:t>
              </w:r>
              <w:proofErr w:type="gramStart"/>
              <w:r w:rsidRPr="005B4B06">
                <w:rPr>
                  <w:rStyle w:val="a3"/>
                  <w:rFonts w:ascii="Times New Roman" w:hAnsi="Times New Roman" w:cs="Times New Roman"/>
                  <w:color w:val="000000"/>
                  <w:sz w:val="24"/>
                  <w:szCs w:val="24"/>
                  <w:lang w:val="ru-RU" w:eastAsia="ru-RU"/>
                </w:rPr>
                <w:t>арх</w:t>
              </w:r>
              <w:proofErr w:type="gramEnd"/>
              <w:r w:rsidRPr="005B4B06">
                <w:rPr>
                  <w:rStyle w:val="a3"/>
                  <w:rFonts w:ascii="Times New Roman" w:hAnsi="Times New Roman" w:cs="Times New Roman"/>
                  <w:color w:val="000000"/>
                  <w:sz w:val="24"/>
                  <w:szCs w:val="24"/>
                  <w:lang w:val="ru-RU" w:eastAsia="ru-RU"/>
                </w:rPr>
                <w:t>ітектурно-будівельної інспекції у Тернопільській області</w:t>
              </w:r>
            </w:hyperlink>
          </w:p>
        </w:tc>
      </w:tr>
      <w:tr w:rsidR="005B4B06" w:rsidRPr="005B4B06" w:rsidTr="005B4B06">
        <w:tc>
          <w:tcPr>
            <w:tcW w:w="886" w:type="dxa"/>
            <w:tcBorders>
              <w:top w:val="single" w:sz="4" w:space="0" w:color="auto"/>
              <w:left w:val="single" w:sz="4" w:space="0" w:color="auto"/>
              <w:bottom w:val="single" w:sz="4" w:space="0" w:color="auto"/>
              <w:right w:val="single" w:sz="4" w:space="0" w:color="auto"/>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ААБК-04-12 </w:t>
            </w:r>
          </w:p>
        </w:tc>
        <w:tc>
          <w:tcPr>
            <w:tcW w:w="467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Реєстрація декларації про готовність об’єкта до експлуатації (щодо об’єктів будівництва, що за класом наслідків (відповідальності) належать до об’єктів з незначними наслідками (СС</w:t>
            </w:r>
            <w:proofErr w:type="gramStart"/>
            <w:r w:rsidRPr="005B4B06">
              <w:rPr>
                <w:rFonts w:ascii="Times New Roman" w:hAnsi="Times New Roman" w:cs="Times New Roman"/>
                <w:color w:val="000000"/>
                <w:sz w:val="24"/>
                <w:szCs w:val="24"/>
                <w:lang w:val="ru-RU" w:eastAsia="ru-RU"/>
              </w:rPr>
              <w:t>1</w:t>
            </w:r>
            <w:proofErr w:type="gramEnd"/>
            <w:r w:rsidRPr="005B4B06">
              <w:rPr>
                <w:rFonts w:ascii="Times New Roman" w:hAnsi="Times New Roman" w:cs="Times New Roman"/>
                <w:color w:val="000000"/>
                <w:sz w:val="24"/>
                <w:szCs w:val="24"/>
                <w:lang w:val="ru-RU" w:eastAsia="ru-RU"/>
              </w:rPr>
              <w:t xml:space="preserve">), збудовані на земельних ділянках відповідного цільового призначення без дозвільного документа на виконання будівельних робіт (а саме: індивідуальних (садибних) житлових будинків, садових, дачних будинків загальною площею до 300 квадратних метрів, а також господарських (присадибних) будівель і споруд загальною площею до 300 квадратних метрів, збудованих </w:t>
            </w:r>
            <w:proofErr w:type="gramStart"/>
            <w:r w:rsidRPr="005B4B06">
              <w:rPr>
                <w:rFonts w:ascii="Times New Roman" w:hAnsi="Times New Roman" w:cs="Times New Roman"/>
                <w:color w:val="000000"/>
                <w:sz w:val="24"/>
                <w:szCs w:val="24"/>
                <w:lang w:val="ru-RU" w:eastAsia="ru-RU"/>
              </w:rPr>
              <w:t>у пер</w:t>
            </w:r>
            <w:proofErr w:type="gramEnd"/>
            <w:r w:rsidRPr="005B4B06">
              <w:rPr>
                <w:rFonts w:ascii="Times New Roman" w:hAnsi="Times New Roman" w:cs="Times New Roman"/>
                <w:color w:val="000000"/>
                <w:sz w:val="24"/>
                <w:szCs w:val="24"/>
                <w:lang w:val="ru-RU" w:eastAsia="ru-RU"/>
              </w:rPr>
              <w:t xml:space="preserve">іод з 05 серпня </w:t>
            </w:r>
            <w:r w:rsidRPr="005B4B06">
              <w:rPr>
                <w:rFonts w:ascii="Times New Roman" w:hAnsi="Times New Roman" w:cs="Times New Roman"/>
                <w:color w:val="000000"/>
                <w:sz w:val="24"/>
                <w:szCs w:val="24"/>
                <w:lang w:val="ru-RU" w:eastAsia="ru-RU"/>
              </w:rPr>
              <w:lastRenderedPageBreak/>
              <w:t xml:space="preserve">1992 року по 09 квітня 2015 року; будівель і споруд сільськогосподарського призначення, збудованих до 12 березня 2011 року), розташованих на території Тернопільської області, окрім </w:t>
            </w:r>
            <w:proofErr w:type="gramStart"/>
            <w:r w:rsidRPr="005B4B06">
              <w:rPr>
                <w:rFonts w:ascii="Times New Roman" w:hAnsi="Times New Roman" w:cs="Times New Roman"/>
                <w:color w:val="000000"/>
                <w:sz w:val="24"/>
                <w:szCs w:val="24"/>
                <w:lang w:val="ru-RU" w:eastAsia="ru-RU"/>
              </w:rPr>
              <w:t>м</w:t>
            </w:r>
            <w:proofErr w:type="gramEnd"/>
            <w:r w:rsidRPr="005B4B06">
              <w:rPr>
                <w:rFonts w:ascii="Times New Roman" w:hAnsi="Times New Roman" w:cs="Times New Roman"/>
                <w:color w:val="000000"/>
                <w:sz w:val="24"/>
                <w:szCs w:val="24"/>
                <w:lang w:val="ru-RU" w:eastAsia="ru-RU"/>
              </w:rPr>
              <w:t>іста Тернополя.</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99" w:tgtFrame="_blank" w:history="1">
              <w:r w:rsidRPr="005B4B06">
                <w:rPr>
                  <w:rStyle w:val="a3"/>
                  <w:rFonts w:ascii="Times New Roman" w:hAnsi="Times New Roman" w:cs="Times New Roman"/>
                  <w:color w:val="000000"/>
                  <w:sz w:val="24"/>
                  <w:szCs w:val="24"/>
                  <w:lang w:val="ru-RU" w:eastAsia="ru-RU"/>
                </w:rPr>
                <w:t xml:space="preserve">Управління Державної </w:t>
              </w:r>
              <w:proofErr w:type="gramStart"/>
              <w:r w:rsidRPr="005B4B06">
                <w:rPr>
                  <w:rStyle w:val="a3"/>
                  <w:rFonts w:ascii="Times New Roman" w:hAnsi="Times New Roman" w:cs="Times New Roman"/>
                  <w:color w:val="000000"/>
                  <w:sz w:val="24"/>
                  <w:szCs w:val="24"/>
                  <w:lang w:val="ru-RU" w:eastAsia="ru-RU"/>
                </w:rPr>
                <w:t>арх</w:t>
              </w:r>
              <w:proofErr w:type="gramEnd"/>
              <w:r w:rsidRPr="005B4B06">
                <w:rPr>
                  <w:rStyle w:val="a3"/>
                  <w:rFonts w:ascii="Times New Roman" w:hAnsi="Times New Roman" w:cs="Times New Roman"/>
                  <w:color w:val="000000"/>
                  <w:sz w:val="24"/>
                  <w:szCs w:val="24"/>
                  <w:lang w:val="ru-RU" w:eastAsia="ru-RU"/>
                </w:rPr>
                <w:t>ітектурно-будівельної інспекції у Тернопільській області</w:t>
              </w:r>
            </w:hyperlink>
          </w:p>
        </w:tc>
      </w:tr>
      <w:tr w:rsidR="005B4B06" w:rsidRPr="005B4B06" w:rsidTr="005B4B06">
        <w:tc>
          <w:tcPr>
            <w:tcW w:w="886" w:type="dxa"/>
            <w:tcBorders>
              <w:top w:val="single" w:sz="4" w:space="0" w:color="auto"/>
              <w:left w:val="single" w:sz="4" w:space="0" w:color="auto"/>
              <w:bottom w:val="single" w:sz="4" w:space="0" w:color="auto"/>
              <w:right w:val="single" w:sz="4" w:space="0" w:color="auto"/>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ААБК-04-13</w:t>
            </w:r>
          </w:p>
        </w:tc>
        <w:tc>
          <w:tcPr>
            <w:tcW w:w="4678" w:type="dxa"/>
            <w:tcBorders>
              <w:top w:val="single" w:sz="4" w:space="0" w:color="auto"/>
              <w:left w:val="single" w:sz="4" w:space="0" w:color="auto"/>
              <w:bottom w:val="single" w:sz="4" w:space="0" w:color="auto"/>
              <w:right w:val="single" w:sz="4" w:space="0" w:color="auto"/>
            </w:tcBorders>
            <w:vAlign w:val="center"/>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Внесення змін до декларації про готовність об’єкта до експлуатації (щодо об’єктів будівництва, що за класом наслідків (відповідальності) належать до об’єктів з незначними наслідками (СС</w:t>
            </w:r>
            <w:proofErr w:type="gramStart"/>
            <w:r w:rsidRPr="005B4B06">
              <w:rPr>
                <w:rFonts w:ascii="Times New Roman" w:hAnsi="Times New Roman" w:cs="Times New Roman"/>
                <w:color w:val="000000"/>
                <w:sz w:val="24"/>
                <w:szCs w:val="24"/>
                <w:lang w:val="ru-RU" w:eastAsia="ru-RU"/>
              </w:rPr>
              <w:t>1</w:t>
            </w:r>
            <w:proofErr w:type="gramEnd"/>
            <w:r w:rsidRPr="005B4B06">
              <w:rPr>
                <w:rFonts w:ascii="Times New Roman" w:hAnsi="Times New Roman" w:cs="Times New Roman"/>
                <w:color w:val="000000"/>
                <w:sz w:val="24"/>
                <w:szCs w:val="24"/>
                <w:lang w:val="ru-RU" w:eastAsia="ru-RU"/>
              </w:rPr>
              <w:t xml:space="preserve">), збудовані на земельних ділянках відповідного цільового призначення без дозвільного документа на виконання будівельних робіт (а саме: індивідуальних (садибних) житлових будинків, садових, дачних будинків загальною площею до 300 квадратних метрів, а також господарських (присадибних) будівель і споруд загальною площею до 300 квадратних метрів, збудованих </w:t>
            </w:r>
            <w:proofErr w:type="gramStart"/>
            <w:r w:rsidRPr="005B4B06">
              <w:rPr>
                <w:rFonts w:ascii="Times New Roman" w:hAnsi="Times New Roman" w:cs="Times New Roman"/>
                <w:color w:val="000000"/>
                <w:sz w:val="24"/>
                <w:szCs w:val="24"/>
                <w:lang w:val="ru-RU" w:eastAsia="ru-RU"/>
              </w:rPr>
              <w:t>у пер</w:t>
            </w:r>
            <w:proofErr w:type="gramEnd"/>
            <w:r w:rsidRPr="005B4B06">
              <w:rPr>
                <w:rFonts w:ascii="Times New Roman" w:hAnsi="Times New Roman" w:cs="Times New Roman"/>
                <w:color w:val="000000"/>
                <w:sz w:val="24"/>
                <w:szCs w:val="24"/>
                <w:lang w:val="ru-RU" w:eastAsia="ru-RU"/>
              </w:rPr>
              <w:t xml:space="preserve">іод з 05 серпня 1992 року по 09 квітня 2015 року; будівель і споруд сільськогосподарського призначення, збудованих до 12 березня 2011 року), розташованих на території Тернопільської області, окрім </w:t>
            </w:r>
            <w:proofErr w:type="gramStart"/>
            <w:r w:rsidRPr="005B4B06">
              <w:rPr>
                <w:rFonts w:ascii="Times New Roman" w:hAnsi="Times New Roman" w:cs="Times New Roman"/>
                <w:color w:val="000000"/>
                <w:sz w:val="24"/>
                <w:szCs w:val="24"/>
                <w:lang w:val="ru-RU" w:eastAsia="ru-RU"/>
              </w:rPr>
              <w:t>м</w:t>
            </w:r>
            <w:proofErr w:type="gramEnd"/>
            <w:r w:rsidRPr="005B4B06">
              <w:rPr>
                <w:rFonts w:ascii="Times New Roman" w:hAnsi="Times New Roman" w:cs="Times New Roman"/>
                <w:color w:val="000000"/>
                <w:sz w:val="24"/>
                <w:szCs w:val="24"/>
                <w:lang w:val="ru-RU" w:eastAsia="ru-RU"/>
              </w:rPr>
              <w:t>іста Тернополя.</w:t>
            </w:r>
          </w:p>
          <w:p w:rsidR="005B4B06" w:rsidRPr="005B4B06" w:rsidRDefault="005B4B06">
            <w:pPr>
              <w:pStyle w:val="af"/>
              <w:rPr>
                <w:rFonts w:ascii="Times New Roman" w:hAnsi="Times New Roman" w:cs="Times New Roman"/>
                <w:color w:val="000000"/>
                <w:sz w:val="24"/>
                <w:szCs w:val="24"/>
                <w:lang w:val="ru-RU" w:eastAsia="ru-RU"/>
              </w:rPr>
            </w:pP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hyperlink r:id="rId100" w:tgtFrame="_blank" w:history="1">
              <w:r w:rsidRPr="005B4B06">
                <w:rPr>
                  <w:rStyle w:val="a3"/>
                  <w:rFonts w:ascii="Times New Roman" w:hAnsi="Times New Roman" w:cs="Times New Roman"/>
                  <w:color w:val="000000"/>
                  <w:sz w:val="24"/>
                  <w:szCs w:val="24"/>
                  <w:lang w:val="ru-RU" w:eastAsia="ru-RU"/>
                </w:rPr>
                <w:t xml:space="preserve">Управління Державної </w:t>
              </w:r>
              <w:proofErr w:type="gramStart"/>
              <w:r w:rsidRPr="005B4B06">
                <w:rPr>
                  <w:rStyle w:val="a3"/>
                  <w:rFonts w:ascii="Times New Roman" w:hAnsi="Times New Roman" w:cs="Times New Roman"/>
                  <w:color w:val="000000"/>
                  <w:sz w:val="24"/>
                  <w:szCs w:val="24"/>
                  <w:lang w:val="ru-RU" w:eastAsia="ru-RU"/>
                </w:rPr>
                <w:t>арх</w:t>
              </w:r>
              <w:proofErr w:type="gramEnd"/>
              <w:r w:rsidRPr="005B4B06">
                <w:rPr>
                  <w:rStyle w:val="a3"/>
                  <w:rFonts w:ascii="Times New Roman" w:hAnsi="Times New Roman" w:cs="Times New Roman"/>
                  <w:color w:val="000000"/>
                  <w:sz w:val="24"/>
                  <w:szCs w:val="24"/>
                  <w:lang w:val="ru-RU" w:eastAsia="ru-RU"/>
                </w:rPr>
                <w:t>ітектурно-будівельної інспекції у Тернопільській області</w:t>
              </w:r>
            </w:hyperlink>
          </w:p>
        </w:tc>
      </w:tr>
      <w:tr w:rsidR="005B4B06" w:rsidRPr="005B4B06" w:rsidTr="005B4B06">
        <w:tc>
          <w:tcPr>
            <w:tcW w:w="886" w:type="dxa"/>
            <w:tcBorders>
              <w:top w:val="single" w:sz="4" w:space="0" w:color="auto"/>
              <w:left w:val="single" w:sz="4" w:space="0" w:color="auto"/>
              <w:bottom w:val="single" w:sz="4" w:space="0" w:color="auto"/>
              <w:right w:val="single" w:sz="4" w:space="0" w:color="auto"/>
            </w:tcBorders>
            <w:vAlign w:val="center"/>
          </w:tcPr>
          <w:p w:rsidR="005B4B06" w:rsidRPr="005B4B06" w:rsidRDefault="005B4B06">
            <w:pPr>
              <w:pStyle w:val="af"/>
              <w:numPr>
                <w:ilvl w:val="0"/>
                <w:numId w:val="8"/>
              </w:numPr>
              <w:rPr>
                <w:rFonts w:ascii="Times New Roman" w:hAnsi="Times New Roman" w:cs="Times New Roman"/>
                <w:color w:val="000000"/>
                <w:sz w:val="24"/>
                <w:szCs w:val="24"/>
                <w:lang w:val="ru-RU" w:eastAsia="ru-RU"/>
              </w:rPr>
            </w:pPr>
          </w:p>
        </w:tc>
        <w:tc>
          <w:tcPr>
            <w:tcW w:w="167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АНСМ-09-01</w:t>
            </w:r>
          </w:p>
        </w:tc>
        <w:tc>
          <w:tcPr>
            <w:tcW w:w="467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Декларація відповідності  матеріально-технічної бази суб’єкта господарювання вимогам законодавства з питань пожежної безпеки</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Тернопільський міський відділ управління</w:t>
            </w:r>
            <w:proofErr w:type="gramStart"/>
            <w:r w:rsidRPr="005B4B06">
              <w:rPr>
                <w:rFonts w:ascii="Times New Roman" w:hAnsi="Times New Roman" w:cs="Times New Roman"/>
                <w:color w:val="000000"/>
                <w:sz w:val="24"/>
                <w:szCs w:val="24"/>
                <w:lang w:val="ru-RU" w:eastAsia="ru-RU"/>
              </w:rPr>
              <w:t xml:space="preserve"> Д</w:t>
            </w:r>
            <w:proofErr w:type="gramEnd"/>
            <w:r w:rsidRPr="005B4B06">
              <w:rPr>
                <w:rFonts w:ascii="Times New Roman" w:hAnsi="Times New Roman" w:cs="Times New Roman"/>
                <w:color w:val="000000"/>
                <w:sz w:val="24"/>
                <w:szCs w:val="24"/>
                <w:lang w:val="ru-RU" w:eastAsia="ru-RU"/>
              </w:rPr>
              <w:t>ержавної служби України з надзвичайних ситуацій у Тернопільській області</w:t>
            </w:r>
          </w:p>
        </w:tc>
      </w:tr>
      <w:tr w:rsidR="005B4B06" w:rsidRPr="005B4B06" w:rsidTr="005B4B06">
        <w:tc>
          <w:tcPr>
            <w:tcW w:w="886" w:type="dxa"/>
            <w:tcBorders>
              <w:top w:val="single" w:sz="4" w:space="0" w:color="auto"/>
              <w:left w:val="single" w:sz="4" w:space="0" w:color="000000"/>
              <w:bottom w:val="single" w:sz="4" w:space="0" w:color="000000"/>
              <w:right w:val="single" w:sz="4" w:space="0" w:color="auto"/>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auto"/>
              <w:bottom w:val="single" w:sz="4" w:space="0" w:color="000000"/>
              <w:right w:val="nil"/>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АДГ-12-01</w:t>
            </w:r>
          </w:p>
        </w:tc>
        <w:tc>
          <w:tcPr>
            <w:tcW w:w="4678" w:type="dxa"/>
            <w:tcBorders>
              <w:top w:val="single" w:sz="4" w:space="0" w:color="auto"/>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Реєстрація декларації відповідності матеріально-технічної бази роботодавця вимогам законодавства з  охорони праці та промислової безпеки </w:t>
            </w:r>
          </w:p>
        </w:tc>
        <w:tc>
          <w:tcPr>
            <w:tcW w:w="2551"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Управління Держпраці у Тернопільській області</w:t>
            </w:r>
          </w:p>
        </w:tc>
      </w:tr>
      <w:tr w:rsidR="005B4B06" w:rsidRPr="005B4B06" w:rsidTr="005B4B06">
        <w:tc>
          <w:tcPr>
            <w:tcW w:w="886" w:type="dxa"/>
            <w:tcBorders>
              <w:top w:val="nil"/>
              <w:left w:val="single" w:sz="4" w:space="0" w:color="000000"/>
              <w:bottom w:val="single" w:sz="4" w:space="0" w:color="auto"/>
              <w:right w:val="single" w:sz="4" w:space="0" w:color="auto"/>
            </w:tcBorders>
            <w:vAlign w:val="center"/>
          </w:tcPr>
          <w:p w:rsidR="005B4B06" w:rsidRPr="005B4B06" w:rsidRDefault="005B4B06">
            <w:pPr>
              <w:pStyle w:val="af"/>
              <w:numPr>
                <w:ilvl w:val="0"/>
                <w:numId w:val="8"/>
              </w:numPr>
              <w:rPr>
                <w:rFonts w:ascii="Times New Roman" w:hAnsi="Times New Roman" w:cs="Times New Roman"/>
                <w:color w:val="000000"/>
                <w:sz w:val="24"/>
                <w:szCs w:val="24"/>
                <w:lang w:val="ru-RU" w:eastAsia="ru-RU"/>
              </w:rPr>
            </w:pPr>
          </w:p>
        </w:tc>
        <w:tc>
          <w:tcPr>
            <w:tcW w:w="1672" w:type="dxa"/>
            <w:tcBorders>
              <w:top w:val="nil"/>
              <w:left w:val="single" w:sz="4" w:space="0" w:color="auto"/>
              <w:bottom w:val="single" w:sz="4" w:space="0" w:color="auto"/>
              <w:right w:val="nil"/>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АДГ-12-02</w:t>
            </w:r>
          </w:p>
        </w:tc>
        <w:tc>
          <w:tcPr>
            <w:tcW w:w="4678" w:type="dxa"/>
            <w:tcBorders>
              <w:top w:val="nil"/>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Відомча реєстрація (тимчасова реєстрація</w:t>
            </w:r>
            <w:proofErr w:type="gramStart"/>
            <w:r w:rsidRPr="005B4B06">
              <w:rPr>
                <w:rFonts w:ascii="Times New Roman" w:hAnsi="Times New Roman" w:cs="Times New Roman"/>
                <w:sz w:val="24"/>
                <w:szCs w:val="24"/>
                <w:lang w:val="ru-RU" w:eastAsia="ru-RU"/>
              </w:rPr>
              <w:t>)в</w:t>
            </w:r>
            <w:proofErr w:type="gramEnd"/>
            <w:r w:rsidRPr="005B4B06">
              <w:rPr>
                <w:rFonts w:ascii="Times New Roman" w:hAnsi="Times New Roman" w:cs="Times New Roman"/>
                <w:sz w:val="24"/>
                <w:szCs w:val="24"/>
                <w:lang w:val="ru-RU" w:eastAsia="ru-RU"/>
              </w:rPr>
              <w:t xml:space="preserve">еликотоннажних та інших технологічних транспортних засобів, що не підлягають експлуатації на вулично-дорожній мережі загального користування </w:t>
            </w:r>
          </w:p>
        </w:tc>
        <w:tc>
          <w:tcPr>
            <w:tcW w:w="2551"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Управління Держпраці у Тернопільській області</w:t>
            </w:r>
          </w:p>
        </w:tc>
      </w:tr>
      <w:tr w:rsidR="005B4B06" w:rsidRPr="005B4B06" w:rsidTr="005B4B06">
        <w:tc>
          <w:tcPr>
            <w:tcW w:w="886" w:type="dxa"/>
            <w:tcBorders>
              <w:top w:val="single" w:sz="4" w:space="0" w:color="auto"/>
              <w:left w:val="single" w:sz="4" w:space="0" w:color="auto"/>
              <w:bottom w:val="single" w:sz="4" w:space="0" w:color="auto"/>
              <w:right w:val="single" w:sz="4" w:space="0" w:color="auto"/>
            </w:tcBorders>
            <w:vAlign w:val="center"/>
          </w:tcPr>
          <w:p w:rsidR="005B4B06" w:rsidRPr="005B4B06" w:rsidRDefault="005B4B06">
            <w:pPr>
              <w:pStyle w:val="af"/>
              <w:numPr>
                <w:ilvl w:val="0"/>
                <w:numId w:val="8"/>
              </w:numPr>
              <w:rPr>
                <w:rFonts w:ascii="Times New Roman" w:hAnsi="Times New Roman" w:cs="Times New Roman"/>
                <w:color w:val="000000"/>
                <w:sz w:val="24"/>
                <w:szCs w:val="24"/>
                <w:lang w:val="ru-RU" w:eastAsia="ru-RU"/>
              </w:rPr>
            </w:pPr>
          </w:p>
        </w:tc>
        <w:tc>
          <w:tcPr>
            <w:tcW w:w="1672" w:type="dxa"/>
            <w:tcBorders>
              <w:top w:val="single" w:sz="4" w:space="0" w:color="auto"/>
              <w:left w:val="single" w:sz="4" w:space="0" w:color="auto"/>
              <w:bottom w:val="single" w:sz="4" w:space="0" w:color="auto"/>
              <w:right w:val="nil"/>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АДГ-12-03</w:t>
            </w:r>
          </w:p>
        </w:tc>
        <w:tc>
          <w:tcPr>
            <w:tcW w:w="4678" w:type="dxa"/>
            <w:tcBorders>
              <w:top w:val="single" w:sz="4" w:space="0" w:color="auto"/>
              <w:left w:val="single" w:sz="4" w:space="0" w:color="000000"/>
              <w:bottom w:val="single" w:sz="4" w:space="0" w:color="auto"/>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Зняття з </w:t>
            </w:r>
            <w:proofErr w:type="gramStart"/>
            <w:r w:rsidRPr="005B4B06">
              <w:rPr>
                <w:rFonts w:ascii="Times New Roman" w:hAnsi="Times New Roman" w:cs="Times New Roman"/>
                <w:sz w:val="24"/>
                <w:szCs w:val="24"/>
                <w:lang w:val="ru-RU" w:eastAsia="ru-RU"/>
              </w:rPr>
              <w:t>обл</w:t>
            </w:r>
            <w:proofErr w:type="gramEnd"/>
            <w:r w:rsidRPr="005B4B06">
              <w:rPr>
                <w:rFonts w:ascii="Times New Roman" w:hAnsi="Times New Roman" w:cs="Times New Roman"/>
                <w:sz w:val="24"/>
                <w:szCs w:val="24"/>
                <w:lang w:val="ru-RU" w:eastAsia="ru-RU"/>
              </w:rPr>
              <w:t>іку  великотоннажних та інших технологічних транспортних засобів, що не підлягають експлуатації на вулично-дорожній мережі загального користування</w:t>
            </w:r>
          </w:p>
        </w:tc>
        <w:tc>
          <w:tcPr>
            <w:tcW w:w="2551"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Управління Держпраці у Тернопільській області</w:t>
            </w:r>
          </w:p>
        </w:tc>
      </w:tr>
      <w:tr w:rsidR="005B4B06" w:rsidRPr="005B4B06" w:rsidTr="005B4B06">
        <w:tc>
          <w:tcPr>
            <w:tcW w:w="886" w:type="dxa"/>
            <w:tcBorders>
              <w:top w:val="single" w:sz="4" w:space="0" w:color="auto"/>
              <w:left w:val="single" w:sz="4" w:space="0" w:color="auto"/>
              <w:bottom w:val="single" w:sz="4" w:space="0" w:color="auto"/>
              <w:right w:val="single" w:sz="4" w:space="0" w:color="auto"/>
            </w:tcBorders>
            <w:vAlign w:val="center"/>
          </w:tcPr>
          <w:p w:rsidR="005B4B06" w:rsidRPr="005B4B06" w:rsidRDefault="005B4B06">
            <w:pPr>
              <w:pStyle w:val="af"/>
              <w:numPr>
                <w:ilvl w:val="0"/>
                <w:numId w:val="8"/>
              </w:numPr>
              <w:rPr>
                <w:rFonts w:ascii="Times New Roman" w:hAnsi="Times New Roman" w:cs="Times New Roman"/>
                <w:color w:val="000000"/>
                <w:sz w:val="24"/>
                <w:szCs w:val="24"/>
                <w:lang w:val="ru-RU" w:eastAsia="ru-RU"/>
              </w:rPr>
            </w:pPr>
          </w:p>
        </w:tc>
        <w:tc>
          <w:tcPr>
            <w:tcW w:w="167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АДГ-12-04</w:t>
            </w:r>
          </w:p>
        </w:tc>
        <w:tc>
          <w:tcPr>
            <w:tcW w:w="467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Відомча перереєстрація великотонажних та інших технологічних транспортних засобів, що не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 xml:space="preserve">ідлягають експлуатації на вулично-дорожні мережі загального </w:t>
            </w:r>
            <w:r w:rsidRPr="005B4B06">
              <w:rPr>
                <w:rFonts w:ascii="Times New Roman" w:hAnsi="Times New Roman" w:cs="Times New Roman"/>
                <w:sz w:val="24"/>
                <w:szCs w:val="24"/>
                <w:lang w:val="ru-RU" w:eastAsia="ru-RU"/>
              </w:rPr>
              <w:lastRenderedPageBreak/>
              <w:t>користування</w:t>
            </w:r>
          </w:p>
        </w:tc>
        <w:tc>
          <w:tcPr>
            <w:tcW w:w="2551"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lastRenderedPageBreak/>
              <w:t>Управління Держпраці у Тернопільській області</w:t>
            </w:r>
          </w:p>
        </w:tc>
      </w:tr>
      <w:tr w:rsidR="005B4B06" w:rsidRPr="005B4B06" w:rsidTr="005B4B06">
        <w:tc>
          <w:tcPr>
            <w:tcW w:w="886" w:type="dxa"/>
            <w:tcBorders>
              <w:top w:val="single" w:sz="4" w:space="0" w:color="auto"/>
              <w:left w:val="single" w:sz="4" w:space="0" w:color="000000"/>
              <w:bottom w:val="single" w:sz="4" w:space="0" w:color="auto"/>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АДГ-12-05</w:t>
            </w:r>
          </w:p>
        </w:tc>
        <w:tc>
          <w:tcPr>
            <w:tcW w:w="4678" w:type="dxa"/>
            <w:tcBorders>
              <w:top w:val="single" w:sz="4" w:space="0" w:color="auto"/>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w:t>
            </w:r>
            <w:proofErr w:type="gramStart"/>
            <w:r w:rsidRPr="005B4B06">
              <w:rPr>
                <w:rFonts w:ascii="Times New Roman" w:hAnsi="Times New Roman" w:cs="Times New Roman"/>
                <w:sz w:val="24"/>
                <w:szCs w:val="24"/>
                <w:lang w:val="ru-RU" w:eastAsia="ru-RU"/>
              </w:rPr>
              <w:t>св</w:t>
            </w:r>
            <w:proofErr w:type="gramEnd"/>
            <w:r w:rsidRPr="005B4B06">
              <w:rPr>
                <w:rFonts w:ascii="Times New Roman" w:hAnsi="Times New Roman" w:cs="Times New Roman"/>
                <w:sz w:val="24"/>
                <w:szCs w:val="24"/>
                <w:lang w:val="ru-RU" w:eastAsia="ru-RU"/>
              </w:rPr>
              <w:t>ідоцтва на придбання і зберігання вибухових матеріалів промислового призначення</w:t>
            </w:r>
          </w:p>
        </w:tc>
        <w:tc>
          <w:tcPr>
            <w:tcW w:w="2551"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Управління Держпраці у Тернопільській області</w:t>
            </w:r>
          </w:p>
        </w:tc>
      </w:tr>
      <w:tr w:rsidR="005B4B06" w:rsidRPr="005B4B06" w:rsidTr="005B4B06">
        <w:tc>
          <w:tcPr>
            <w:tcW w:w="886" w:type="dxa"/>
            <w:tcBorders>
              <w:top w:val="single" w:sz="4" w:space="0" w:color="auto"/>
              <w:left w:val="single" w:sz="4" w:space="0" w:color="auto"/>
              <w:bottom w:val="single" w:sz="4" w:space="0" w:color="auto"/>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АДГКО 20-01</w:t>
            </w:r>
          </w:p>
        </w:tc>
        <w:tc>
          <w:tcPr>
            <w:tcW w:w="467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Державна реєстрація земельної ділянки з видачею витягу з Державного земельного кадастру</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Відділ у мі</w:t>
            </w:r>
            <w:proofErr w:type="gramStart"/>
            <w:r w:rsidRPr="005B4B06">
              <w:rPr>
                <w:rFonts w:ascii="Times New Roman" w:hAnsi="Times New Roman" w:cs="Times New Roman"/>
                <w:color w:val="000000"/>
                <w:sz w:val="24"/>
                <w:szCs w:val="24"/>
                <w:lang w:val="ru-RU" w:eastAsia="ru-RU"/>
              </w:rPr>
              <w:t>ст</w:t>
            </w:r>
            <w:proofErr w:type="gramEnd"/>
            <w:r w:rsidRPr="005B4B06">
              <w:rPr>
                <w:rFonts w:ascii="Times New Roman" w:hAnsi="Times New Roman" w:cs="Times New Roman"/>
                <w:color w:val="000000"/>
                <w:sz w:val="24"/>
                <w:szCs w:val="24"/>
                <w:lang w:val="ru-RU" w:eastAsia="ru-RU"/>
              </w:rPr>
              <w:t>і Тернополі міськрайонного управління у Тернопільському районі та м. Тернополі Головного управління Держгеокадастру у Тернопільській області</w:t>
            </w:r>
          </w:p>
        </w:tc>
      </w:tr>
      <w:tr w:rsidR="005B4B06" w:rsidRPr="005B4B06" w:rsidTr="005B4B06">
        <w:tc>
          <w:tcPr>
            <w:tcW w:w="886" w:type="dxa"/>
            <w:tcBorders>
              <w:top w:val="single" w:sz="4" w:space="0" w:color="auto"/>
              <w:left w:val="single" w:sz="4" w:space="0" w:color="auto"/>
              <w:bottom w:val="single" w:sz="4" w:space="0" w:color="auto"/>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АДГКО 20-02</w:t>
            </w:r>
          </w:p>
        </w:tc>
        <w:tc>
          <w:tcPr>
            <w:tcW w:w="467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Внесення до </w:t>
            </w:r>
            <w:proofErr w:type="gramStart"/>
            <w:r w:rsidRPr="005B4B06">
              <w:rPr>
                <w:rFonts w:ascii="Times New Roman" w:hAnsi="Times New Roman" w:cs="Times New Roman"/>
                <w:sz w:val="24"/>
                <w:szCs w:val="24"/>
                <w:lang w:val="ru-RU" w:eastAsia="ru-RU"/>
              </w:rPr>
              <w:t>Державного</w:t>
            </w:r>
            <w:proofErr w:type="gramEnd"/>
            <w:r w:rsidRPr="005B4B06">
              <w:rPr>
                <w:rFonts w:ascii="Times New Roman" w:hAnsi="Times New Roman" w:cs="Times New Roman"/>
                <w:sz w:val="24"/>
                <w:szCs w:val="24"/>
                <w:lang w:val="ru-RU" w:eastAsia="ru-RU"/>
              </w:rPr>
              <w:t xml:space="preserve"> земельного кадастру відомостей (змін до них) про земельну ділянку з видачею витягу</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Відділ у мі</w:t>
            </w:r>
            <w:proofErr w:type="gramStart"/>
            <w:r w:rsidRPr="005B4B06">
              <w:rPr>
                <w:rFonts w:ascii="Times New Roman" w:hAnsi="Times New Roman" w:cs="Times New Roman"/>
                <w:color w:val="000000"/>
                <w:sz w:val="24"/>
                <w:szCs w:val="24"/>
                <w:lang w:val="ru-RU" w:eastAsia="ru-RU"/>
              </w:rPr>
              <w:t>ст</w:t>
            </w:r>
            <w:proofErr w:type="gramEnd"/>
            <w:r w:rsidRPr="005B4B06">
              <w:rPr>
                <w:rFonts w:ascii="Times New Roman" w:hAnsi="Times New Roman" w:cs="Times New Roman"/>
                <w:color w:val="000000"/>
                <w:sz w:val="24"/>
                <w:szCs w:val="24"/>
                <w:lang w:val="ru-RU" w:eastAsia="ru-RU"/>
              </w:rPr>
              <w:t>і Тернополі міськрайонного управління у Тернопільському районі та м. Тернополі Головного управління Держгеокадастру у Тернопільській області</w:t>
            </w:r>
          </w:p>
        </w:tc>
      </w:tr>
      <w:tr w:rsidR="005B4B06" w:rsidRPr="005B4B06" w:rsidTr="005B4B06">
        <w:tc>
          <w:tcPr>
            <w:tcW w:w="886" w:type="dxa"/>
            <w:tcBorders>
              <w:top w:val="single" w:sz="4" w:space="0" w:color="auto"/>
              <w:left w:val="single" w:sz="4" w:space="0" w:color="auto"/>
              <w:bottom w:val="single" w:sz="4" w:space="0" w:color="auto"/>
              <w:right w:val="single" w:sz="4" w:space="0" w:color="auto"/>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АДГКО 20-03</w:t>
            </w:r>
          </w:p>
        </w:tc>
        <w:tc>
          <w:tcPr>
            <w:tcW w:w="4678" w:type="dxa"/>
            <w:tcBorders>
              <w:top w:val="single" w:sz="4" w:space="0" w:color="auto"/>
              <w:left w:val="single" w:sz="4" w:space="0" w:color="auto"/>
              <w:bottom w:val="single" w:sz="4" w:space="0" w:color="auto"/>
              <w:right w:val="single" w:sz="4" w:space="0" w:color="auto"/>
            </w:tcBorders>
            <w:vAlign w:val="center"/>
          </w:tcPr>
          <w:p w:rsidR="005B4B06" w:rsidRPr="005B4B06" w:rsidRDefault="005B4B06">
            <w:pPr>
              <w:pStyle w:val="af"/>
              <w:rPr>
                <w:rFonts w:ascii="Times New Roman" w:hAnsi="Times New Roman" w:cs="Times New Roman"/>
                <w:sz w:val="24"/>
                <w:szCs w:val="24"/>
                <w:lang w:val="ru-RU" w:eastAsia="ru-RU"/>
              </w:rPr>
            </w:pPr>
            <w:proofErr w:type="gramStart"/>
            <w:r w:rsidRPr="005B4B06">
              <w:rPr>
                <w:rFonts w:ascii="Times New Roman" w:hAnsi="Times New Roman" w:cs="Times New Roman"/>
                <w:sz w:val="24"/>
                <w:szCs w:val="24"/>
                <w:lang w:val="ru-RU" w:eastAsia="ru-RU"/>
              </w:rPr>
              <w:t>Внесення до Державного земельного кадастру відомостей про межі частини земельної ділянки, на яку поширюються права суборенди, сервітуту, з видачею витягу</w:t>
            </w:r>
            <w:proofErr w:type="gramEnd"/>
          </w:p>
          <w:p w:rsidR="005B4B06" w:rsidRPr="005B4B06" w:rsidRDefault="005B4B06">
            <w:pPr>
              <w:pStyle w:val="af"/>
              <w:rPr>
                <w:rFonts w:ascii="Times New Roman" w:hAnsi="Times New Roman" w:cs="Times New Roman"/>
                <w:sz w:val="24"/>
                <w:szCs w:val="24"/>
                <w:lang w:val="ru-RU" w:eastAsia="ru-RU"/>
              </w:rPr>
            </w:pP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Відділ у мі</w:t>
            </w:r>
            <w:proofErr w:type="gramStart"/>
            <w:r w:rsidRPr="005B4B06">
              <w:rPr>
                <w:rFonts w:ascii="Times New Roman" w:hAnsi="Times New Roman" w:cs="Times New Roman"/>
                <w:color w:val="000000"/>
                <w:sz w:val="24"/>
                <w:szCs w:val="24"/>
                <w:lang w:val="ru-RU" w:eastAsia="ru-RU"/>
              </w:rPr>
              <w:t>ст</w:t>
            </w:r>
            <w:proofErr w:type="gramEnd"/>
            <w:r w:rsidRPr="005B4B06">
              <w:rPr>
                <w:rFonts w:ascii="Times New Roman" w:hAnsi="Times New Roman" w:cs="Times New Roman"/>
                <w:color w:val="000000"/>
                <w:sz w:val="24"/>
                <w:szCs w:val="24"/>
                <w:lang w:val="ru-RU" w:eastAsia="ru-RU"/>
              </w:rPr>
              <w:t>і Тернополі міськрайонного управління у Тернопільському районі та м. Тернополі Головного управління Держгеокадастру у Тернопільській області</w:t>
            </w:r>
          </w:p>
        </w:tc>
      </w:tr>
      <w:tr w:rsidR="005B4B06" w:rsidRPr="005B4B06" w:rsidTr="005B4B06">
        <w:tc>
          <w:tcPr>
            <w:tcW w:w="886" w:type="dxa"/>
            <w:tcBorders>
              <w:top w:val="single" w:sz="4" w:space="0" w:color="auto"/>
              <w:left w:val="single" w:sz="4" w:space="0" w:color="auto"/>
              <w:bottom w:val="single" w:sz="4" w:space="0" w:color="000000"/>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000000"/>
              <w:bottom w:val="single" w:sz="4" w:space="0" w:color="000000"/>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АДГКО 20-05</w:t>
            </w:r>
          </w:p>
        </w:tc>
        <w:tc>
          <w:tcPr>
            <w:tcW w:w="467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Державна реєстрація обмежень у використанні земель з видачею витягу</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Відділ у мі</w:t>
            </w:r>
            <w:proofErr w:type="gramStart"/>
            <w:r w:rsidRPr="005B4B06">
              <w:rPr>
                <w:rFonts w:ascii="Times New Roman" w:hAnsi="Times New Roman" w:cs="Times New Roman"/>
                <w:color w:val="000000"/>
                <w:sz w:val="24"/>
                <w:szCs w:val="24"/>
                <w:lang w:val="ru-RU" w:eastAsia="ru-RU"/>
              </w:rPr>
              <w:t>ст</w:t>
            </w:r>
            <w:proofErr w:type="gramEnd"/>
            <w:r w:rsidRPr="005B4B06">
              <w:rPr>
                <w:rFonts w:ascii="Times New Roman" w:hAnsi="Times New Roman" w:cs="Times New Roman"/>
                <w:color w:val="000000"/>
                <w:sz w:val="24"/>
                <w:szCs w:val="24"/>
                <w:lang w:val="ru-RU" w:eastAsia="ru-RU"/>
              </w:rPr>
              <w:t>і Тернополі міськрайонного управління у Тернопільському районі та м. Тернополі Головного управління Держгеокадастру у Тернопільській області</w:t>
            </w:r>
          </w:p>
        </w:tc>
      </w:tr>
      <w:tr w:rsidR="005B4B06" w:rsidRPr="005B4B06" w:rsidTr="005B4B06">
        <w:tc>
          <w:tcPr>
            <w:tcW w:w="886" w:type="dxa"/>
            <w:tcBorders>
              <w:top w:val="nil"/>
              <w:left w:val="single" w:sz="4" w:space="0" w:color="auto"/>
              <w:bottom w:val="single" w:sz="4" w:space="0" w:color="000000"/>
              <w:right w:val="nil"/>
            </w:tcBorders>
            <w:vAlign w:val="center"/>
          </w:tcPr>
          <w:p w:rsidR="005B4B06" w:rsidRPr="005B4B06" w:rsidRDefault="005B4B06">
            <w:pPr>
              <w:pStyle w:val="af"/>
              <w:numPr>
                <w:ilvl w:val="0"/>
                <w:numId w:val="8"/>
              </w:numPr>
              <w:rPr>
                <w:rFonts w:ascii="Times New Roman" w:hAnsi="Times New Roman" w:cs="Times New Roman"/>
                <w:color w:val="000000"/>
                <w:sz w:val="24"/>
                <w:szCs w:val="24"/>
                <w:lang w:val="ru-RU" w:eastAsia="ru-RU"/>
              </w:rPr>
            </w:pPr>
          </w:p>
        </w:tc>
        <w:tc>
          <w:tcPr>
            <w:tcW w:w="1672" w:type="dxa"/>
            <w:tcBorders>
              <w:top w:val="nil"/>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АДГКО 20-07</w:t>
            </w:r>
          </w:p>
        </w:tc>
        <w:tc>
          <w:tcPr>
            <w:tcW w:w="4678" w:type="dxa"/>
            <w:tcBorders>
              <w:top w:val="nil"/>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Виправлення технічної помилки у відомостях з </w:t>
            </w:r>
            <w:proofErr w:type="gramStart"/>
            <w:r w:rsidRPr="005B4B06">
              <w:rPr>
                <w:rFonts w:ascii="Times New Roman" w:hAnsi="Times New Roman" w:cs="Times New Roman"/>
                <w:sz w:val="24"/>
                <w:szCs w:val="24"/>
                <w:lang w:val="ru-RU" w:eastAsia="ru-RU"/>
              </w:rPr>
              <w:t>Державного</w:t>
            </w:r>
            <w:proofErr w:type="gramEnd"/>
            <w:r w:rsidRPr="005B4B06">
              <w:rPr>
                <w:rFonts w:ascii="Times New Roman" w:hAnsi="Times New Roman" w:cs="Times New Roman"/>
                <w:sz w:val="24"/>
                <w:szCs w:val="24"/>
                <w:lang w:val="ru-RU" w:eastAsia="ru-RU"/>
              </w:rPr>
              <w:t xml:space="preserve"> земельного кадастру, допущеної органом, що здійснює його ведення, з видачею витягу</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Відділ у мі</w:t>
            </w:r>
            <w:proofErr w:type="gramStart"/>
            <w:r w:rsidRPr="005B4B06">
              <w:rPr>
                <w:rFonts w:ascii="Times New Roman" w:hAnsi="Times New Roman" w:cs="Times New Roman"/>
                <w:color w:val="000000"/>
                <w:sz w:val="24"/>
                <w:szCs w:val="24"/>
                <w:lang w:val="ru-RU" w:eastAsia="ru-RU"/>
              </w:rPr>
              <w:t>ст</w:t>
            </w:r>
            <w:proofErr w:type="gramEnd"/>
            <w:r w:rsidRPr="005B4B06">
              <w:rPr>
                <w:rFonts w:ascii="Times New Roman" w:hAnsi="Times New Roman" w:cs="Times New Roman"/>
                <w:color w:val="000000"/>
                <w:sz w:val="24"/>
                <w:szCs w:val="24"/>
                <w:lang w:val="ru-RU" w:eastAsia="ru-RU"/>
              </w:rPr>
              <w:t xml:space="preserve">і Тернополі міськрайонного управління у Тернопільському районі та м. Тернополі Головного управління Держгеокадастру у Тернопільській </w:t>
            </w:r>
            <w:r w:rsidRPr="005B4B06">
              <w:rPr>
                <w:rFonts w:ascii="Times New Roman" w:hAnsi="Times New Roman" w:cs="Times New Roman"/>
                <w:color w:val="000000"/>
                <w:sz w:val="24"/>
                <w:szCs w:val="24"/>
                <w:lang w:val="ru-RU" w:eastAsia="ru-RU"/>
              </w:rPr>
              <w:lastRenderedPageBreak/>
              <w:t>області</w:t>
            </w:r>
          </w:p>
        </w:tc>
      </w:tr>
      <w:tr w:rsidR="005B4B06" w:rsidRPr="005B4B06" w:rsidTr="005B4B06">
        <w:tc>
          <w:tcPr>
            <w:tcW w:w="886" w:type="dxa"/>
            <w:tcBorders>
              <w:top w:val="nil"/>
              <w:left w:val="single" w:sz="4" w:space="0" w:color="auto"/>
              <w:bottom w:val="single" w:sz="4" w:space="0" w:color="000000"/>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nil"/>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АДГКО 20-08</w:t>
            </w:r>
          </w:p>
        </w:tc>
        <w:tc>
          <w:tcPr>
            <w:tcW w:w="4678" w:type="dxa"/>
            <w:tcBorders>
              <w:top w:val="nil"/>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Видача висновку про погодження документації із землеустрою</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Відділ у мі</w:t>
            </w:r>
            <w:proofErr w:type="gramStart"/>
            <w:r w:rsidRPr="005B4B06">
              <w:rPr>
                <w:rFonts w:ascii="Times New Roman" w:hAnsi="Times New Roman" w:cs="Times New Roman"/>
                <w:color w:val="000000"/>
                <w:sz w:val="24"/>
                <w:szCs w:val="24"/>
                <w:lang w:val="ru-RU" w:eastAsia="ru-RU"/>
              </w:rPr>
              <w:t>ст</w:t>
            </w:r>
            <w:proofErr w:type="gramEnd"/>
            <w:r w:rsidRPr="005B4B06">
              <w:rPr>
                <w:rFonts w:ascii="Times New Roman" w:hAnsi="Times New Roman" w:cs="Times New Roman"/>
                <w:color w:val="000000"/>
                <w:sz w:val="24"/>
                <w:szCs w:val="24"/>
                <w:lang w:val="ru-RU" w:eastAsia="ru-RU"/>
              </w:rPr>
              <w:t>і Тернополі міськрайонного управління у Тернопільському районі та м. Тернополі Головного управління Держгеокадастру у Тернопільській області</w:t>
            </w:r>
          </w:p>
        </w:tc>
      </w:tr>
      <w:tr w:rsidR="005B4B06" w:rsidRPr="005B4B06" w:rsidTr="005B4B06">
        <w:tc>
          <w:tcPr>
            <w:tcW w:w="886" w:type="dxa"/>
            <w:tcBorders>
              <w:top w:val="nil"/>
              <w:left w:val="single" w:sz="4" w:space="0" w:color="auto"/>
              <w:bottom w:val="single" w:sz="4" w:space="0" w:color="auto"/>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nil"/>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АДГКО 20-09</w:t>
            </w:r>
          </w:p>
        </w:tc>
        <w:tc>
          <w:tcPr>
            <w:tcW w:w="4678" w:type="dxa"/>
            <w:tcBorders>
              <w:top w:val="nil"/>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Надання відомостей з Державного земельного кадастру у формі копій документів, що створюються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 xml:space="preserve">ід час ведення Державного земельного кадастру </w:t>
            </w:r>
          </w:p>
        </w:tc>
        <w:tc>
          <w:tcPr>
            <w:tcW w:w="2551" w:type="dxa"/>
            <w:tcBorders>
              <w:top w:val="single" w:sz="4" w:space="0" w:color="auto"/>
              <w:left w:val="single" w:sz="4" w:space="0" w:color="auto"/>
              <w:bottom w:val="single" w:sz="4" w:space="0" w:color="auto"/>
              <w:right w:val="single" w:sz="4" w:space="0" w:color="auto"/>
            </w:tcBorders>
            <w:vAlign w:val="center"/>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Відділ у мі</w:t>
            </w:r>
            <w:proofErr w:type="gramStart"/>
            <w:r w:rsidRPr="005B4B06">
              <w:rPr>
                <w:rFonts w:ascii="Times New Roman" w:hAnsi="Times New Roman" w:cs="Times New Roman"/>
                <w:color w:val="000000"/>
                <w:sz w:val="24"/>
                <w:szCs w:val="24"/>
                <w:lang w:val="ru-RU" w:eastAsia="ru-RU"/>
              </w:rPr>
              <w:t>ст</w:t>
            </w:r>
            <w:proofErr w:type="gramEnd"/>
            <w:r w:rsidRPr="005B4B06">
              <w:rPr>
                <w:rFonts w:ascii="Times New Roman" w:hAnsi="Times New Roman" w:cs="Times New Roman"/>
                <w:color w:val="000000"/>
                <w:sz w:val="24"/>
                <w:szCs w:val="24"/>
                <w:lang w:val="ru-RU" w:eastAsia="ru-RU"/>
              </w:rPr>
              <w:t>і Тернополі міськрайонного управління у Тернопільському районі та м. Тернополі Головного управління Держгеокадастру у Тернопільській області</w:t>
            </w:r>
          </w:p>
          <w:p w:rsidR="005B4B06" w:rsidRPr="005B4B06" w:rsidRDefault="005B4B06">
            <w:pPr>
              <w:pStyle w:val="af"/>
              <w:rPr>
                <w:rFonts w:ascii="Times New Roman" w:hAnsi="Times New Roman" w:cs="Times New Roman"/>
                <w:color w:val="000000"/>
                <w:sz w:val="24"/>
                <w:szCs w:val="24"/>
                <w:lang w:val="ru-RU" w:eastAsia="ru-RU"/>
              </w:rPr>
            </w:pPr>
          </w:p>
        </w:tc>
      </w:tr>
      <w:tr w:rsidR="005B4B06" w:rsidRPr="005B4B06" w:rsidTr="005B4B06">
        <w:tc>
          <w:tcPr>
            <w:tcW w:w="886" w:type="dxa"/>
            <w:tcBorders>
              <w:top w:val="single" w:sz="4" w:space="0" w:color="auto"/>
              <w:left w:val="single" w:sz="4" w:space="0" w:color="000000"/>
              <w:bottom w:val="single" w:sz="4" w:space="0" w:color="auto"/>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АДГКО 20-10</w:t>
            </w:r>
          </w:p>
        </w:tc>
        <w:tc>
          <w:tcPr>
            <w:tcW w:w="4678"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Надання відомостей з </w:t>
            </w:r>
            <w:proofErr w:type="gramStart"/>
            <w:r w:rsidRPr="005B4B06">
              <w:rPr>
                <w:rFonts w:ascii="Times New Roman" w:hAnsi="Times New Roman" w:cs="Times New Roman"/>
                <w:sz w:val="24"/>
                <w:szCs w:val="24"/>
                <w:lang w:val="ru-RU" w:eastAsia="ru-RU"/>
              </w:rPr>
              <w:t>Державного</w:t>
            </w:r>
            <w:proofErr w:type="gramEnd"/>
            <w:r w:rsidRPr="005B4B06">
              <w:rPr>
                <w:rFonts w:ascii="Times New Roman" w:hAnsi="Times New Roman" w:cs="Times New Roman"/>
                <w:sz w:val="24"/>
                <w:szCs w:val="24"/>
                <w:lang w:val="ru-RU" w:eastAsia="ru-RU"/>
              </w:rPr>
              <w:t xml:space="preserve"> земельного кадастру у формі витягу з Державного земельного кадастру про земельну ділянку</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Відділ у мі</w:t>
            </w:r>
            <w:proofErr w:type="gramStart"/>
            <w:r w:rsidRPr="005B4B06">
              <w:rPr>
                <w:rFonts w:ascii="Times New Roman" w:hAnsi="Times New Roman" w:cs="Times New Roman"/>
                <w:color w:val="000000"/>
                <w:sz w:val="24"/>
                <w:szCs w:val="24"/>
                <w:lang w:val="ru-RU" w:eastAsia="ru-RU"/>
              </w:rPr>
              <w:t>ст</w:t>
            </w:r>
            <w:proofErr w:type="gramEnd"/>
            <w:r w:rsidRPr="005B4B06">
              <w:rPr>
                <w:rFonts w:ascii="Times New Roman" w:hAnsi="Times New Roman" w:cs="Times New Roman"/>
                <w:color w:val="000000"/>
                <w:sz w:val="24"/>
                <w:szCs w:val="24"/>
                <w:lang w:val="ru-RU" w:eastAsia="ru-RU"/>
              </w:rPr>
              <w:t>і Тернополі міськрайонного управління у Тернопільському районі та м. Тернополі Головного управління Держгеокадастру у Тернопільській області</w:t>
            </w:r>
          </w:p>
        </w:tc>
      </w:tr>
      <w:tr w:rsidR="005B4B06" w:rsidRPr="005B4B06" w:rsidTr="005B4B06">
        <w:tc>
          <w:tcPr>
            <w:tcW w:w="886" w:type="dxa"/>
            <w:tcBorders>
              <w:top w:val="single" w:sz="4" w:space="0" w:color="auto"/>
              <w:left w:val="single" w:sz="4" w:space="0" w:color="auto"/>
              <w:bottom w:val="single" w:sz="4" w:space="0" w:color="auto"/>
              <w:right w:val="single" w:sz="4" w:space="0" w:color="auto"/>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АДГКО 20-11</w:t>
            </w:r>
          </w:p>
        </w:tc>
        <w:tc>
          <w:tcPr>
            <w:tcW w:w="467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Надання відомостей з Державного земельного кадастру у формі довідок, що містять узагальнену інформацію про землі (території)</w:t>
            </w:r>
          </w:p>
        </w:tc>
        <w:tc>
          <w:tcPr>
            <w:tcW w:w="2551"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Відділ у мі</w:t>
            </w:r>
            <w:proofErr w:type="gramStart"/>
            <w:r w:rsidRPr="005B4B06">
              <w:rPr>
                <w:rFonts w:ascii="Times New Roman" w:hAnsi="Times New Roman" w:cs="Times New Roman"/>
                <w:color w:val="000000"/>
                <w:sz w:val="24"/>
                <w:szCs w:val="24"/>
                <w:lang w:val="ru-RU" w:eastAsia="ru-RU"/>
              </w:rPr>
              <w:t>ст</w:t>
            </w:r>
            <w:proofErr w:type="gramEnd"/>
            <w:r w:rsidRPr="005B4B06">
              <w:rPr>
                <w:rFonts w:ascii="Times New Roman" w:hAnsi="Times New Roman" w:cs="Times New Roman"/>
                <w:color w:val="000000"/>
                <w:sz w:val="24"/>
                <w:szCs w:val="24"/>
                <w:lang w:val="ru-RU" w:eastAsia="ru-RU"/>
              </w:rPr>
              <w:t>і Тернополі міськрайонного управління у Тернопільському районі та м. Тернополі Головного управління Держгеокадастру у Тернопільській області</w:t>
            </w:r>
          </w:p>
        </w:tc>
      </w:tr>
      <w:tr w:rsidR="005B4B06" w:rsidRPr="005B4B06" w:rsidTr="005B4B06">
        <w:tc>
          <w:tcPr>
            <w:tcW w:w="886" w:type="dxa"/>
            <w:tcBorders>
              <w:top w:val="single" w:sz="4" w:space="0" w:color="auto"/>
              <w:left w:val="single" w:sz="4" w:space="0" w:color="000000"/>
              <w:bottom w:val="single" w:sz="4" w:space="0" w:color="auto"/>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АДГКО 20-12</w:t>
            </w:r>
          </w:p>
        </w:tc>
        <w:tc>
          <w:tcPr>
            <w:tcW w:w="4678"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Надання відомостей з </w:t>
            </w:r>
            <w:proofErr w:type="gramStart"/>
            <w:r w:rsidRPr="005B4B06">
              <w:rPr>
                <w:rFonts w:ascii="Times New Roman" w:hAnsi="Times New Roman" w:cs="Times New Roman"/>
                <w:sz w:val="24"/>
                <w:szCs w:val="24"/>
                <w:lang w:val="ru-RU" w:eastAsia="ru-RU"/>
              </w:rPr>
              <w:t>Державного</w:t>
            </w:r>
            <w:proofErr w:type="gramEnd"/>
            <w:r w:rsidRPr="005B4B06">
              <w:rPr>
                <w:rFonts w:ascii="Times New Roman" w:hAnsi="Times New Roman" w:cs="Times New Roman"/>
                <w:sz w:val="24"/>
                <w:szCs w:val="24"/>
                <w:lang w:val="ru-RU" w:eastAsia="ru-RU"/>
              </w:rPr>
              <w:t xml:space="preserve"> земельного кадастру у формі викопіювань з картографічної основи державного земельного кадастру, кадастрової карти (плану) </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Відділ у мі</w:t>
            </w:r>
            <w:proofErr w:type="gramStart"/>
            <w:r w:rsidRPr="005B4B06">
              <w:rPr>
                <w:rFonts w:ascii="Times New Roman" w:hAnsi="Times New Roman" w:cs="Times New Roman"/>
                <w:color w:val="000000"/>
                <w:sz w:val="24"/>
                <w:szCs w:val="24"/>
                <w:lang w:val="ru-RU" w:eastAsia="ru-RU"/>
              </w:rPr>
              <w:t>ст</w:t>
            </w:r>
            <w:proofErr w:type="gramEnd"/>
            <w:r w:rsidRPr="005B4B06">
              <w:rPr>
                <w:rFonts w:ascii="Times New Roman" w:hAnsi="Times New Roman" w:cs="Times New Roman"/>
                <w:color w:val="000000"/>
                <w:sz w:val="24"/>
                <w:szCs w:val="24"/>
                <w:lang w:val="ru-RU" w:eastAsia="ru-RU"/>
              </w:rPr>
              <w:t>і Тернополі міськрайонного управління у Тернопільському районі та м. Тернополі Головного управління Держгеокадастру у Тернопільській області</w:t>
            </w:r>
          </w:p>
        </w:tc>
      </w:tr>
      <w:tr w:rsidR="005B4B06" w:rsidRPr="005B4B06" w:rsidTr="005B4B06">
        <w:tc>
          <w:tcPr>
            <w:tcW w:w="886" w:type="dxa"/>
            <w:tcBorders>
              <w:top w:val="single" w:sz="4" w:space="0" w:color="auto"/>
              <w:left w:val="single" w:sz="4" w:space="0" w:color="auto"/>
              <w:bottom w:val="single" w:sz="4" w:space="0" w:color="auto"/>
              <w:right w:val="single" w:sz="4" w:space="0" w:color="auto"/>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АДГКО 20-13</w:t>
            </w:r>
          </w:p>
        </w:tc>
        <w:tc>
          <w:tcPr>
            <w:tcW w:w="467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Видача довідки про наявність та розмі</w:t>
            </w:r>
            <w:proofErr w:type="gramStart"/>
            <w:r w:rsidRPr="005B4B06">
              <w:rPr>
                <w:rFonts w:ascii="Times New Roman" w:hAnsi="Times New Roman" w:cs="Times New Roman"/>
                <w:sz w:val="24"/>
                <w:szCs w:val="24"/>
                <w:lang w:val="ru-RU" w:eastAsia="ru-RU"/>
              </w:rPr>
              <w:t>р</w:t>
            </w:r>
            <w:proofErr w:type="gramEnd"/>
            <w:r w:rsidRPr="005B4B06">
              <w:rPr>
                <w:rFonts w:ascii="Times New Roman" w:hAnsi="Times New Roman" w:cs="Times New Roman"/>
                <w:sz w:val="24"/>
                <w:szCs w:val="24"/>
                <w:lang w:val="ru-RU" w:eastAsia="ru-RU"/>
              </w:rPr>
              <w:t xml:space="preserve"> земельної частки (паю), довідки про </w:t>
            </w:r>
            <w:r w:rsidRPr="005B4B06">
              <w:rPr>
                <w:rFonts w:ascii="Times New Roman" w:hAnsi="Times New Roman" w:cs="Times New Roman"/>
                <w:sz w:val="24"/>
                <w:szCs w:val="24"/>
                <w:lang w:val="ru-RU" w:eastAsia="ru-RU"/>
              </w:rPr>
              <w:lastRenderedPageBreak/>
              <w:t>наявність у Державному земельному кадастрі відомостей про одержання у власність земельної ділянки у межах норм безоплатної приватизації за певним видом її цільового призначення (використання)</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lastRenderedPageBreak/>
              <w:t>Відділ у мі</w:t>
            </w:r>
            <w:proofErr w:type="gramStart"/>
            <w:r w:rsidRPr="005B4B06">
              <w:rPr>
                <w:rFonts w:ascii="Times New Roman" w:hAnsi="Times New Roman" w:cs="Times New Roman"/>
                <w:color w:val="000000"/>
                <w:sz w:val="24"/>
                <w:szCs w:val="24"/>
                <w:lang w:val="ru-RU" w:eastAsia="ru-RU"/>
              </w:rPr>
              <w:t>ст</w:t>
            </w:r>
            <w:proofErr w:type="gramEnd"/>
            <w:r w:rsidRPr="005B4B06">
              <w:rPr>
                <w:rFonts w:ascii="Times New Roman" w:hAnsi="Times New Roman" w:cs="Times New Roman"/>
                <w:color w:val="000000"/>
                <w:sz w:val="24"/>
                <w:szCs w:val="24"/>
                <w:lang w:val="ru-RU" w:eastAsia="ru-RU"/>
              </w:rPr>
              <w:t xml:space="preserve">і Тернополі </w:t>
            </w:r>
            <w:r w:rsidRPr="005B4B06">
              <w:rPr>
                <w:rFonts w:ascii="Times New Roman" w:hAnsi="Times New Roman" w:cs="Times New Roman"/>
                <w:color w:val="000000"/>
                <w:sz w:val="24"/>
                <w:szCs w:val="24"/>
                <w:lang w:val="ru-RU" w:eastAsia="ru-RU"/>
              </w:rPr>
              <w:lastRenderedPageBreak/>
              <w:t>міськрайонного управління у Тернопільському районі та м. Тернополі Головного управління Держгеокадастру у Тернопільській області</w:t>
            </w:r>
          </w:p>
        </w:tc>
      </w:tr>
      <w:tr w:rsidR="005B4B06" w:rsidRPr="005B4B06" w:rsidTr="005B4B06">
        <w:tc>
          <w:tcPr>
            <w:tcW w:w="886" w:type="dxa"/>
            <w:tcBorders>
              <w:top w:val="single" w:sz="4" w:space="0" w:color="auto"/>
              <w:left w:val="single" w:sz="4" w:space="0" w:color="000000"/>
              <w:bottom w:val="single" w:sz="4" w:space="0" w:color="000000"/>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000000"/>
              <w:bottom w:val="single" w:sz="4" w:space="0" w:color="000000"/>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АДГКО 20-14</w:t>
            </w:r>
          </w:p>
        </w:tc>
        <w:tc>
          <w:tcPr>
            <w:tcW w:w="467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відомостей з документації із землеустрою, що </w:t>
            </w:r>
            <w:proofErr w:type="gramStart"/>
            <w:r w:rsidRPr="005B4B06">
              <w:rPr>
                <w:rFonts w:ascii="Times New Roman" w:hAnsi="Times New Roman" w:cs="Times New Roman"/>
                <w:sz w:val="24"/>
                <w:szCs w:val="24"/>
                <w:lang w:val="ru-RU" w:eastAsia="ru-RU"/>
              </w:rPr>
              <w:t>включена</w:t>
            </w:r>
            <w:proofErr w:type="gramEnd"/>
            <w:r w:rsidRPr="005B4B06">
              <w:rPr>
                <w:rFonts w:ascii="Times New Roman" w:hAnsi="Times New Roman" w:cs="Times New Roman"/>
                <w:sz w:val="24"/>
                <w:szCs w:val="24"/>
                <w:lang w:val="ru-RU" w:eastAsia="ru-RU"/>
              </w:rPr>
              <w:t xml:space="preserve"> до Державного фонду документації із землеустрою</w:t>
            </w:r>
          </w:p>
        </w:tc>
        <w:tc>
          <w:tcPr>
            <w:tcW w:w="2551" w:type="dxa"/>
            <w:tcBorders>
              <w:top w:val="single" w:sz="4" w:space="0" w:color="auto"/>
              <w:left w:val="single" w:sz="4" w:space="0" w:color="auto"/>
              <w:bottom w:val="single" w:sz="4" w:space="0" w:color="auto"/>
              <w:right w:val="single" w:sz="4" w:space="0" w:color="auto"/>
            </w:tcBorders>
            <w:vAlign w:val="center"/>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Відділ у мі</w:t>
            </w:r>
            <w:proofErr w:type="gramStart"/>
            <w:r w:rsidRPr="005B4B06">
              <w:rPr>
                <w:rFonts w:ascii="Times New Roman" w:hAnsi="Times New Roman" w:cs="Times New Roman"/>
                <w:color w:val="000000"/>
                <w:sz w:val="24"/>
                <w:szCs w:val="24"/>
                <w:lang w:val="ru-RU" w:eastAsia="ru-RU"/>
              </w:rPr>
              <w:t>ст</w:t>
            </w:r>
            <w:proofErr w:type="gramEnd"/>
            <w:r w:rsidRPr="005B4B06">
              <w:rPr>
                <w:rFonts w:ascii="Times New Roman" w:hAnsi="Times New Roman" w:cs="Times New Roman"/>
                <w:color w:val="000000"/>
                <w:sz w:val="24"/>
                <w:szCs w:val="24"/>
                <w:lang w:val="ru-RU" w:eastAsia="ru-RU"/>
              </w:rPr>
              <w:t>і Тернополі міськрайонного управління у Тернопільському районі та м. Тернополі Головного управління Держгеокадастру у Тернопільській області</w:t>
            </w:r>
          </w:p>
          <w:p w:rsidR="005B4B06" w:rsidRPr="005B4B06" w:rsidRDefault="005B4B06">
            <w:pPr>
              <w:pStyle w:val="af"/>
              <w:rPr>
                <w:rFonts w:ascii="Times New Roman" w:hAnsi="Times New Roman" w:cs="Times New Roman"/>
                <w:color w:val="000000"/>
                <w:sz w:val="24"/>
                <w:szCs w:val="24"/>
                <w:lang w:val="ru-RU" w:eastAsia="ru-RU"/>
              </w:rPr>
            </w:pPr>
          </w:p>
        </w:tc>
      </w:tr>
      <w:tr w:rsidR="005B4B06" w:rsidRPr="005B4B06" w:rsidTr="005B4B06">
        <w:tc>
          <w:tcPr>
            <w:tcW w:w="886" w:type="dxa"/>
            <w:tcBorders>
              <w:top w:val="nil"/>
              <w:left w:val="single" w:sz="4" w:space="0" w:color="000000"/>
              <w:bottom w:val="single" w:sz="4" w:space="0" w:color="000000"/>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nil"/>
              <w:left w:val="single" w:sz="4" w:space="0" w:color="000000"/>
              <w:bottom w:val="single" w:sz="4" w:space="0" w:color="000000"/>
              <w:right w:val="nil"/>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АДГКО 20-16</w:t>
            </w:r>
          </w:p>
        </w:tc>
        <w:tc>
          <w:tcPr>
            <w:tcW w:w="4678"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Видача витягу з технічної документації про нормативну грошову оцінку земельної ділянки</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Відділ у мі</w:t>
            </w:r>
            <w:proofErr w:type="gramStart"/>
            <w:r w:rsidRPr="005B4B06">
              <w:rPr>
                <w:rFonts w:ascii="Times New Roman" w:hAnsi="Times New Roman" w:cs="Times New Roman"/>
                <w:color w:val="000000"/>
                <w:sz w:val="24"/>
                <w:szCs w:val="24"/>
                <w:lang w:val="ru-RU" w:eastAsia="ru-RU"/>
              </w:rPr>
              <w:t>ст</w:t>
            </w:r>
            <w:proofErr w:type="gramEnd"/>
            <w:r w:rsidRPr="005B4B06">
              <w:rPr>
                <w:rFonts w:ascii="Times New Roman" w:hAnsi="Times New Roman" w:cs="Times New Roman"/>
                <w:color w:val="000000"/>
                <w:sz w:val="24"/>
                <w:szCs w:val="24"/>
                <w:lang w:val="ru-RU" w:eastAsia="ru-RU"/>
              </w:rPr>
              <w:t>і Тернополі міськрайонного управління у Тернопільському районі та м. Тернополі Головного управління Держгеокадастру у Тернопільській області</w:t>
            </w:r>
          </w:p>
        </w:tc>
      </w:tr>
      <w:tr w:rsidR="005B4B06" w:rsidRPr="005B4B06" w:rsidTr="005B4B06">
        <w:tc>
          <w:tcPr>
            <w:tcW w:w="886" w:type="dxa"/>
            <w:tcBorders>
              <w:top w:val="single" w:sz="4" w:space="0" w:color="auto"/>
              <w:left w:val="single" w:sz="4" w:space="0" w:color="auto"/>
              <w:bottom w:val="single" w:sz="4" w:space="0" w:color="auto"/>
              <w:right w:val="single" w:sz="4" w:space="0" w:color="auto"/>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АДЗА 20-01</w:t>
            </w:r>
          </w:p>
        </w:tc>
        <w:tc>
          <w:tcPr>
            <w:tcW w:w="467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Виправлення технічної помилки у відомостях з </w:t>
            </w:r>
            <w:proofErr w:type="gramStart"/>
            <w:r w:rsidRPr="005B4B06">
              <w:rPr>
                <w:rFonts w:ascii="Times New Roman" w:hAnsi="Times New Roman" w:cs="Times New Roman"/>
                <w:sz w:val="24"/>
                <w:szCs w:val="24"/>
                <w:lang w:val="ru-RU" w:eastAsia="ru-RU"/>
              </w:rPr>
              <w:t>Державного</w:t>
            </w:r>
            <w:proofErr w:type="gramEnd"/>
            <w:r w:rsidRPr="005B4B06">
              <w:rPr>
                <w:rFonts w:ascii="Times New Roman" w:hAnsi="Times New Roman" w:cs="Times New Roman"/>
                <w:sz w:val="24"/>
                <w:szCs w:val="24"/>
                <w:lang w:val="ru-RU" w:eastAsia="ru-RU"/>
              </w:rPr>
              <w:t xml:space="preserve"> земельного кадастру, допущеної органом, що здійснює його ведення, з видачею витягу</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Головне управління Держгеокадастру у Тернопільській області</w:t>
            </w:r>
          </w:p>
        </w:tc>
      </w:tr>
      <w:tr w:rsidR="005B4B06" w:rsidRPr="005B4B06" w:rsidTr="005B4B06">
        <w:tc>
          <w:tcPr>
            <w:tcW w:w="886" w:type="dxa"/>
            <w:tcBorders>
              <w:top w:val="single" w:sz="4" w:space="0" w:color="auto"/>
              <w:left w:val="single" w:sz="4" w:space="0" w:color="auto"/>
              <w:bottom w:val="single" w:sz="4" w:space="0" w:color="auto"/>
              <w:right w:val="single" w:sz="4" w:space="0" w:color="auto"/>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АДЗА 20-02</w:t>
            </w:r>
          </w:p>
        </w:tc>
        <w:tc>
          <w:tcPr>
            <w:tcW w:w="467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Надання відомостей з </w:t>
            </w:r>
            <w:proofErr w:type="gramStart"/>
            <w:r w:rsidRPr="005B4B06">
              <w:rPr>
                <w:rFonts w:ascii="Times New Roman" w:hAnsi="Times New Roman" w:cs="Times New Roman"/>
                <w:sz w:val="24"/>
                <w:szCs w:val="24"/>
                <w:lang w:val="ru-RU" w:eastAsia="ru-RU"/>
              </w:rPr>
              <w:t>Державного</w:t>
            </w:r>
            <w:proofErr w:type="gramEnd"/>
            <w:r w:rsidRPr="005B4B06">
              <w:rPr>
                <w:rFonts w:ascii="Times New Roman" w:hAnsi="Times New Roman" w:cs="Times New Roman"/>
                <w:sz w:val="24"/>
                <w:szCs w:val="24"/>
                <w:lang w:val="ru-RU" w:eastAsia="ru-RU"/>
              </w:rPr>
              <w:t xml:space="preserve"> земельного кадастру у формі витягів з Державного земельного кадастру про землі в межах  адміністративно-територіальних одиниць</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Головне управління Держгеокадастру у Тернопільській області</w:t>
            </w:r>
          </w:p>
        </w:tc>
      </w:tr>
      <w:tr w:rsidR="005B4B06" w:rsidRPr="005B4B06" w:rsidTr="005B4B06">
        <w:tc>
          <w:tcPr>
            <w:tcW w:w="886" w:type="dxa"/>
            <w:tcBorders>
              <w:top w:val="single" w:sz="4" w:space="0" w:color="auto"/>
              <w:left w:val="single" w:sz="4" w:space="0" w:color="auto"/>
              <w:bottom w:val="single" w:sz="4" w:space="0" w:color="auto"/>
              <w:right w:val="single" w:sz="4" w:space="0" w:color="auto"/>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АДЗА 20-03</w:t>
            </w:r>
          </w:p>
        </w:tc>
        <w:tc>
          <w:tcPr>
            <w:tcW w:w="467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Надання відомостей з </w:t>
            </w:r>
            <w:proofErr w:type="gramStart"/>
            <w:r w:rsidRPr="005B4B06">
              <w:rPr>
                <w:rFonts w:ascii="Times New Roman" w:hAnsi="Times New Roman" w:cs="Times New Roman"/>
                <w:sz w:val="24"/>
                <w:szCs w:val="24"/>
                <w:lang w:val="ru-RU" w:eastAsia="ru-RU"/>
              </w:rPr>
              <w:t>Державного</w:t>
            </w:r>
            <w:proofErr w:type="gramEnd"/>
            <w:r w:rsidRPr="005B4B06">
              <w:rPr>
                <w:rFonts w:ascii="Times New Roman" w:hAnsi="Times New Roman" w:cs="Times New Roman"/>
                <w:sz w:val="24"/>
                <w:szCs w:val="24"/>
                <w:lang w:val="ru-RU" w:eastAsia="ru-RU"/>
              </w:rPr>
              <w:t xml:space="preserve"> земельного кадастру у формі витягу з Державного земельного кадастру про обмеження у використанні земель</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Головне управління Держгеокадастру у Тернопільській області</w:t>
            </w:r>
          </w:p>
        </w:tc>
      </w:tr>
      <w:tr w:rsidR="005B4B06" w:rsidRPr="005B4B06" w:rsidTr="005B4B06">
        <w:trPr>
          <w:trHeight w:val="1122"/>
        </w:trPr>
        <w:tc>
          <w:tcPr>
            <w:tcW w:w="886" w:type="dxa"/>
            <w:tcBorders>
              <w:top w:val="single" w:sz="4" w:space="0" w:color="auto"/>
              <w:left w:val="single" w:sz="4" w:space="0" w:color="auto"/>
              <w:bottom w:val="single" w:sz="4" w:space="0" w:color="auto"/>
              <w:right w:val="single" w:sz="4" w:space="0" w:color="auto"/>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АДЗА 20-04</w:t>
            </w:r>
          </w:p>
        </w:tc>
        <w:tc>
          <w:tcPr>
            <w:tcW w:w="467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Надання відомостей з Державного земельного кадастру у формі довідок, що містять узагальнену інформацію про землі (території)</w:t>
            </w:r>
          </w:p>
        </w:tc>
        <w:tc>
          <w:tcPr>
            <w:tcW w:w="2551" w:type="dxa"/>
            <w:tcBorders>
              <w:top w:val="single" w:sz="4" w:space="0" w:color="auto"/>
              <w:left w:val="single" w:sz="4" w:space="0" w:color="auto"/>
              <w:bottom w:val="single" w:sz="4" w:space="0" w:color="auto"/>
              <w:right w:val="single" w:sz="4" w:space="0" w:color="auto"/>
            </w:tcBorders>
            <w:vAlign w:val="center"/>
          </w:tcPr>
          <w:p w:rsidR="005B4B06" w:rsidRPr="005B4B06" w:rsidRDefault="005B4B06">
            <w:pPr>
              <w:pStyle w:val="af"/>
              <w:rPr>
                <w:rFonts w:ascii="Times New Roman" w:hAnsi="Times New Roman" w:cs="Times New Roman"/>
                <w:color w:val="000000"/>
                <w:sz w:val="24"/>
                <w:szCs w:val="24"/>
                <w:lang w:val="ru-RU" w:eastAsia="ru-RU"/>
              </w:rPr>
            </w:pPr>
          </w:p>
        </w:tc>
      </w:tr>
      <w:tr w:rsidR="005B4B06" w:rsidRPr="005B4B06" w:rsidTr="005B4B06">
        <w:tc>
          <w:tcPr>
            <w:tcW w:w="886" w:type="dxa"/>
            <w:tcBorders>
              <w:top w:val="single" w:sz="4" w:space="0" w:color="auto"/>
              <w:left w:val="single" w:sz="4" w:space="0" w:color="auto"/>
              <w:bottom w:val="single" w:sz="4" w:space="0" w:color="auto"/>
              <w:right w:val="single" w:sz="4" w:space="0" w:color="auto"/>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АДЗА 20-05</w:t>
            </w:r>
          </w:p>
        </w:tc>
        <w:tc>
          <w:tcPr>
            <w:tcW w:w="467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Внесення до </w:t>
            </w:r>
            <w:proofErr w:type="gramStart"/>
            <w:r w:rsidRPr="005B4B06">
              <w:rPr>
                <w:rFonts w:ascii="Times New Roman" w:hAnsi="Times New Roman" w:cs="Times New Roman"/>
                <w:sz w:val="24"/>
                <w:szCs w:val="24"/>
                <w:lang w:val="ru-RU" w:eastAsia="ru-RU"/>
              </w:rPr>
              <w:t>Державного</w:t>
            </w:r>
            <w:proofErr w:type="gramEnd"/>
            <w:r w:rsidRPr="005B4B06">
              <w:rPr>
                <w:rFonts w:ascii="Times New Roman" w:hAnsi="Times New Roman" w:cs="Times New Roman"/>
                <w:sz w:val="24"/>
                <w:szCs w:val="24"/>
                <w:lang w:val="ru-RU" w:eastAsia="ru-RU"/>
              </w:rPr>
              <w:t xml:space="preserve"> земельного кадастру відомостей про обмеження у використанні земель, встановлені законами та прийнятими відповідно до них нормативно-правовими актами, з видачею витягу</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Головне управління Держгеокадастру у Тернопільській області</w:t>
            </w:r>
          </w:p>
        </w:tc>
      </w:tr>
      <w:tr w:rsidR="005B4B06" w:rsidRPr="005B4B06" w:rsidTr="005B4B06">
        <w:tc>
          <w:tcPr>
            <w:tcW w:w="886" w:type="dxa"/>
            <w:tcBorders>
              <w:top w:val="single" w:sz="4" w:space="0" w:color="auto"/>
              <w:left w:val="single" w:sz="4" w:space="0" w:color="auto"/>
              <w:bottom w:val="single" w:sz="4" w:space="0" w:color="auto"/>
              <w:right w:val="single" w:sz="4" w:space="0" w:color="auto"/>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АДЗА 20-06</w:t>
            </w:r>
          </w:p>
        </w:tc>
        <w:tc>
          <w:tcPr>
            <w:tcW w:w="467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Державна реєстрація обмежень у використанні земель з видачею витягу</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Головне управління Держгеокадастру у </w:t>
            </w:r>
            <w:r w:rsidRPr="005B4B06">
              <w:rPr>
                <w:rFonts w:ascii="Times New Roman" w:hAnsi="Times New Roman" w:cs="Times New Roman"/>
                <w:color w:val="000000"/>
                <w:sz w:val="24"/>
                <w:szCs w:val="24"/>
                <w:lang w:val="ru-RU" w:eastAsia="ru-RU"/>
              </w:rPr>
              <w:lastRenderedPageBreak/>
              <w:t>Тернопільській області</w:t>
            </w:r>
          </w:p>
        </w:tc>
      </w:tr>
      <w:tr w:rsidR="005B4B06" w:rsidRPr="005B4B06" w:rsidTr="005B4B06">
        <w:tc>
          <w:tcPr>
            <w:tcW w:w="886" w:type="dxa"/>
            <w:tcBorders>
              <w:top w:val="single" w:sz="4" w:space="0" w:color="auto"/>
              <w:left w:val="single" w:sz="4" w:space="0" w:color="auto"/>
              <w:bottom w:val="single" w:sz="4" w:space="0" w:color="auto"/>
              <w:right w:val="single" w:sz="4" w:space="0" w:color="auto"/>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АДЗА 20-07</w:t>
            </w:r>
          </w:p>
        </w:tc>
        <w:tc>
          <w:tcPr>
            <w:tcW w:w="467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Внесення до </w:t>
            </w:r>
            <w:proofErr w:type="gramStart"/>
            <w:r w:rsidRPr="005B4B06">
              <w:rPr>
                <w:rFonts w:ascii="Times New Roman" w:hAnsi="Times New Roman" w:cs="Times New Roman"/>
                <w:sz w:val="24"/>
                <w:szCs w:val="24"/>
                <w:lang w:val="ru-RU" w:eastAsia="ru-RU"/>
              </w:rPr>
              <w:t>Державного</w:t>
            </w:r>
            <w:proofErr w:type="gramEnd"/>
            <w:r w:rsidRPr="005B4B06">
              <w:rPr>
                <w:rFonts w:ascii="Times New Roman" w:hAnsi="Times New Roman" w:cs="Times New Roman"/>
                <w:sz w:val="24"/>
                <w:szCs w:val="24"/>
                <w:lang w:val="ru-RU" w:eastAsia="ru-RU"/>
              </w:rPr>
              <w:t xml:space="preserve"> земельного кадастру відомостей (змін до них) про землі в межах території адміністративно-територіальних одиниць, з видачею витягу</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Головне управління Держгеокадастру у Тернопільській області</w:t>
            </w:r>
          </w:p>
        </w:tc>
      </w:tr>
      <w:tr w:rsidR="005B4B06" w:rsidRPr="005B4B06" w:rsidTr="005B4B06">
        <w:tc>
          <w:tcPr>
            <w:tcW w:w="886" w:type="dxa"/>
            <w:tcBorders>
              <w:top w:val="single" w:sz="4" w:space="0" w:color="auto"/>
              <w:left w:val="single" w:sz="4" w:space="0" w:color="auto"/>
              <w:bottom w:val="single" w:sz="4" w:space="0" w:color="auto"/>
              <w:right w:val="single" w:sz="4" w:space="0" w:color="auto"/>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АДЗА 20-08</w:t>
            </w:r>
          </w:p>
        </w:tc>
        <w:tc>
          <w:tcPr>
            <w:tcW w:w="467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відомостей з документації із землеустрою, що </w:t>
            </w:r>
            <w:proofErr w:type="gramStart"/>
            <w:r w:rsidRPr="005B4B06">
              <w:rPr>
                <w:rFonts w:ascii="Times New Roman" w:hAnsi="Times New Roman" w:cs="Times New Roman"/>
                <w:sz w:val="24"/>
                <w:szCs w:val="24"/>
                <w:lang w:val="ru-RU" w:eastAsia="ru-RU"/>
              </w:rPr>
              <w:t>включена</w:t>
            </w:r>
            <w:proofErr w:type="gramEnd"/>
            <w:r w:rsidRPr="005B4B06">
              <w:rPr>
                <w:rFonts w:ascii="Times New Roman" w:hAnsi="Times New Roman" w:cs="Times New Roman"/>
                <w:sz w:val="24"/>
                <w:szCs w:val="24"/>
                <w:lang w:val="ru-RU" w:eastAsia="ru-RU"/>
              </w:rPr>
              <w:t xml:space="preserve"> до Державного фонду документації  із  землеустрою</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Головне управління Держгеокадастру у Тернопільській області</w:t>
            </w:r>
          </w:p>
        </w:tc>
      </w:tr>
      <w:tr w:rsidR="005B4B06" w:rsidRPr="005B4B06" w:rsidTr="005B4B06">
        <w:tc>
          <w:tcPr>
            <w:tcW w:w="886" w:type="dxa"/>
            <w:tcBorders>
              <w:top w:val="single" w:sz="4" w:space="0" w:color="auto"/>
              <w:left w:val="single" w:sz="4" w:space="0" w:color="auto"/>
              <w:bottom w:val="single" w:sz="4" w:space="0" w:color="auto"/>
              <w:right w:val="single" w:sz="4" w:space="0" w:color="auto"/>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АДЗА 20-09</w:t>
            </w:r>
          </w:p>
        </w:tc>
        <w:tc>
          <w:tcPr>
            <w:tcW w:w="467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Надання відомостей з Державного земельного кадастру у формі копій документів, що створюються </w:t>
            </w:r>
            <w:proofErr w:type="gramStart"/>
            <w:r w:rsidRPr="005B4B06">
              <w:rPr>
                <w:rFonts w:ascii="Times New Roman" w:hAnsi="Times New Roman" w:cs="Times New Roman"/>
                <w:color w:val="000000"/>
                <w:sz w:val="24"/>
                <w:szCs w:val="24"/>
                <w:lang w:val="ru-RU" w:eastAsia="ru-RU"/>
              </w:rPr>
              <w:t>п</w:t>
            </w:r>
            <w:proofErr w:type="gramEnd"/>
            <w:r w:rsidRPr="005B4B06">
              <w:rPr>
                <w:rFonts w:ascii="Times New Roman" w:hAnsi="Times New Roman" w:cs="Times New Roman"/>
                <w:color w:val="000000"/>
                <w:sz w:val="24"/>
                <w:szCs w:val="24"/>
                <w:lang w:val="ru-RU" w:eastAsia="ru-RU"/>
              </w:rPr>
              <w:t>ід час ведення Державного земельного кадастру</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Головне управління Держгеокадастру у Тернопільській області</w:t>
            </w:r>
          </w:p>
        </w:tc>
      </w:tr>
      <w:tr w:rsidR="005B4B06" w:rsidRPr="005B4B06" w:rsidTr="005B4B06">
        <w:tc>
          <w:tcPr>
            <w:tcW w:w="886" w:type="dxa"/>
            <w:tcBorders>
              <w:top w:val="single" w:sz="4" w:space="0" w:color="auto"/>
              <w:left w:val="single" w:sz="4" w:space="0" w:color="000000"/>
              <w:bottom w:val="single" w:sz="4" w:space="0" w:color="auto"/>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АНСО-26-01</w:t>
            </w:r>
          </w:p>
        </w:tc>
        <w:tc>
          <w:tcPr>
            <w:tcW w:w="4678"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Декларація відповідності матеріально-технічної бази суб’єкта господарювання вимогам законодавства з питань пожежної безпеки </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Управління</w:t>
            </w:r>
            <w:proofErr w:type="gramStart"/>
            <w:r w:rsidRPr="005B4B06">
              <w:rPr>
                <w:rFonts w:ascii="Times New Roman" w:hAnsi="Times New Roman" w:cs="Times New Roman"/>
                <w:color w:val="000000"/>
                <w:sz w:val="24"/>
                <w:szCs w:val="24"/>
                <w:lang w:val="ru-RU" w:eastAsia="ru-RU"/>
              </w:rPr>
              <w:t xml:space="preserve"> Д</w:t>
            </w:r>
            <w:proofErr w:type="gramEnd"/>
            <w:r w:rsidRPr="005B4B06">
              <w:rPr>
                <w:rFonts w:ascii="Times New Roman" w:hAnsi="Times New Roman" w:cs="Times New Roman"/>
                <w:color w:val="000000"/>
                <w:sz w:val="24"/>
                <w:szCs w:val="24"/>
                <w:lang w:val="ru-RU" w:eastAsia="ru-RU"/>
              </w:rPr>
              <w:t>ержавної служби України з надзвичайних ситуацій у Тернопільській області</w:t>
            </w:r>
          </w:p>
        </w:tc>
      </w:tr>
      <w:tr w:rsidR="005B4B06" w:rsidRPr="005B4B06" w:rsidTr="005B4B06">
        <w:tc>
          <w:tcPr>
            <w:tcW w:w="886" w:type="dxa"/>
            <w:tcBorders>
              <w:top w:val="single" w:sz="4" w:space="0" w:color="auto"/>
              <w:left w:val="single" w:sz="4" w:space="0" w:color="000000"/>
              <w:bottom w:val="single" w:sz="4" w:space="0" w:color="auto"/>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АГО-01</w:t>
            </w:r>
          </w:p>
        </w:tc>
        <w:tc>
          <w:tcPr>
            <w:tcW w:w="4678"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Державна реєстрація створення громадського об’єднання</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державної реєстрації друкованих засобів масової інформації та громадських формувань у Тернопільській області Управління державної реєстрації </w:t>
            </w:r>
            <w:proofErr w:type="gramStart"/>
            <w:r w:rsidRPr="005B4B06">
              <w:rPr>
                <w:rFonts w:ascii="Times New Roman" w:hAnsi="Times New Roman" w:cs="Times New Roman"/>
                <w:color w:val="000000"/>
                <w:sz w:val="24"/>
                <w:szCs w:val="24"/>
                <w:lang w:val="ru-RU" w:eastAsia="ru-RU"/>
              </w:rPr>
              <w:t>П</w:t>
            </w:r>
            <w:proofErr w:type="gramEnd"/>
            <w:r w:rsidRPr="005B4B06">
              <w:rPr>
                <w:rFonts w:ascii="Times New Roman" w:hAnsi="Times New Roman" w:cs="Times New Roman"/>
                <w:color w:val="000000"/>
                <w:sz w:val="24"/>
                <w:szCs w:val="24"/>
                <w:lang w:val="ru-RU" w:eastAsia="ru-RU"/>
              </w:rPr>
              <w:t xml:space="preserve">івденно-Західного міжрегіонального управління Міністерства юстиції (м. Івано-Франківськ) </w:t>
            </w:r>
          </w:p>
        </w:tc>
      </w:tr>
      <w:tr w:rsidR="005B4B06" w:rsidRPr="005B4B06" w:rsidTr="005B4B06">
        <w:tc>
          <w:tcPr>
            <w:tcW w:w="886" w:type="dxa"/>
            <w:tcBorders>
              <w:top w:val="single" w:sz="4" w:space="0" w:color="auto"/>
              <w:left w:val="single" w:sz="4" w:space="0" w:color="000000"/>
              <w:bottom w:val="single" w:sz="4" w:space="0" w:color="auto"/>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АГО-02</w:t>
            </w:r>
          </w:p>
        </w:tc>
        <w:tc>
          <w:tcPr>
            <w:tcW w:w="4678"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Державна реєстрація змін до відомостей про громадське об’єднання, що містяться в Єдиному державному реє</w:t>
            </w:r>
            <w:proofErr w:type="gramStart"/>
            <w:r w:rsidRPr="005B4B06">
              <w:rPr>
                <w:rFonts w:ascii="Times New Roman" w:hAnsi="Times New Roman" w:cs="Times New Roman"/>
                <w:color w:val="000000"/>
                <w:sz w:val="24"/>
                <w:szCs w:val="24"/>
                <w:lang w:val="ru-RU" w:eastAsia="ru-RU"/>
              </w:rPr>
              <w:t>стр</w:t>
            </w:r>
            <w:proofErr w:type="gramEnd"/>
            <w:r w:rsidRPr="005B4B06">
              <w:rPr>
                <w:rFonts w:ascii="Times New Roman" w:hAnsi="Times New Roman" w:cs="Times New Roman"/>
                <w:color w:val="000000"/>
                <w:sz w:val="24"/>
                <w:szCs w:val="24"/>
                <w:lang w:val="ru-RU" w:eastAsia="ru-RU"/>
              </w:rPr>
              <w:t>і юридичних осіб та фізичних осіб-підприємців та громадських формувань, у тому числі змін до установчих документів</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державної реєстрації друкованих засобів масової інформації та громадських формувань у Тернопільській області Управління державної реєстрації </w:t>
            </w:r>
            <w:proofErr w:type="gramStart"/>
            <w:r w:rsidRPr="005B4B06">
              <w:rPr>
                <w:rFonts w:ascii="Times New Roman" w:hAnsi="Times New Roman" w:cs="Times New Roman"/>
                <w:color w:val="000000"/>
                <w:sz w:val="24"/>
                <w:szCs w:val="24"/>
                <w:lang w:val="ru-RU" w:eastAsia="ru-RU"/>
              </w:rPr>
              <w:t>П</w:t>
            </w:r>
            <w:proofErr w:type="gramEnd"/>
            <w:r w:rsidRPr="005B4B06">
              <w:rPr>
                <w:rFonts w:ascii="Times New Roman" w:hAnsi="Times New Roman" w:cs="Times New Roman"/>
                <w:color w:val="000000"/>
                <w:sz w:val="24"/>
                <w:szCs w:val="24"/>
                <w:lang w:val="ru-RU" w:eastAsia="ru-RU"/>
              </w:rPr>
              <w:t xml:space="preserve">івденно-Західного міжрегіонального управління Міністерства юстиції (м. Івано-Франківськ) </w:t>
            </w:r>
          </w:p>
        </w:tc>
      </w:tr>
      <w:tr w:rsidR="005B4B06" w:rsidRPr="005B4B06" w:rsidTr="005B4B06">
        <w:tc>
          <w:tcPr>
            <w:tcW w:w="886" w:type="dxa"/>
            <w:tcBorders>
              <w:top w:val="single" w:sz="4" w:space="0" w:color="auto"/>
              <w:left w:val="single" w:sz="4" w:space="0" w:color="000000"/>
              <w:bottom w:val="single" w:sz="4" w:space="0" w:color="auto"/>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АГО-03</w:t>
            </w:r>
          </w:p>
        </w:tc>
        <w:tc>
          <w:tcPr>
            <w:tcW w:w="4678"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Державна реєстрація </w:t>
            </w:r>
            <w:proofErr w:type="gramStart"/>
            <w:r w:rsidRPr="005B4B06">
              <w:rPr>
                <w:rFonts w:ascii="Times New Roman" w:hAnsi="Times New Roman" w:cs="Times New Roman"/>
                <w:color w:val="000000"/>
                <w:sz w:val="24"/>
                <w:szCs w:val="24"/>
                <w:lang w:val="ru-RU" w:eastAsia="ru-RU"/>
              </w:rPr>
              <w:t>р</w:t>
            </w:r>
            <w:proofErr w:type="gramEnd"/>
            <w:r w:rsidRPr="005B4B06">
              <w:rPr>
                <w:rFonts w:ascii="Times New Roman" w:hAnsi="Times New Roman" w:cs="Times New Roman"/>
                <w:color w:val="000000"/>
                <w:sz w:val="24"/>
                <w:szCs w:val="24"/>
                <w:lang w:val="ru-RU" w:eastAsia="ru-RU"/>
              </w:rPr>
              <w:t>ішення про виділ громадського об’єднання</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державної реєстрації друкованих засобів масової інформації та громадських </w:t>
            </w:r>
            <w:r w:rsidRPr="005B4B06">
              <w:rPr>
                <w:rFonts w:ascii="Times New Roman" w:hAnsi="Times New Roman" w:cs="Times New Roman"/>
                <w:color w:val="000000"/>
                <w:sz w:val="24"/>
                <w:szCs w:val="24"/>
                <w:lang w:val="ru-RU" w:eastAsia="ru-RU"/>
              </w:rPr>
              <w:lastRenderedPageBreak/>
              <w:t xml:space="preserve">формувань у Тернопільській області Управління державної реєстрації </w:t>
            </w:r>
            <w:proofErr w:type="gramStart"/>
            <w:r w:rsidRPr="005B4B06">
              <w:rPr>
                <w:rFonts w:ascii="Times New Roman" w:hAnsi="Times New Roman" w:cs="Times New Roman"/>
                <w:color w:val="000000"/>
                <w:sz w:val="24"/>
                <w:szCs w:val="24"/>
                <w:lang w:val="ru-RU" w:eastAsia="ru-RU"/>
              </w:rPr>
              <w:t>П</w:t>
            </w:r>
            <w:proofErr w:type="gramEnd"/>
            <w:r w:rsidRPr="005B4B06">
              <w:rPr>
                <w:rFonts w:ascii="Times New Roman" w:hAnsi="Times New Roman" w:cs="Times New Roman"/>
                <w:color w:val="000000"/>
                <w:sz w:val="24"/>
                <w:szCs w:val="24"/>
                <w:lang w:val="ru-RU" w:eastAsia="ru-RU"/>
              </w:rPr>
              <w:t xml:space="preserve">івденно-Західного міжрегіонального управління Міністерства юстиції (м. Івано-Франківськ) </w:t>
            </w:r>
          </w:p>
        </w:tc>
      </w:tr>
      <w:tr w:rsidR="005B4B06" w:rsidRPr="005B4B06" w:rsidTr="005B4B06">
        <w:tc>
          <w:tcPr>
            <w:tcW w:w="886" w:type="dxa"/>
            <w:tcBorders>
              <w:top w:val="single" w:sz="4" w:space="0" w:color="auto"/>
              <w:left w:val="single" w:sz="4" w:space="0" w:color="000000"/>
              <w:bottom w:val="single" w:sz="4" w:space="0" w:color="auto"/>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АГО-04</w:t>
            </w:r>
          </w:p>
        </w:tc>
        <w:tc>
          <w:tcPr>
            <w:tcW w:w="4678"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Державна реєстрація </w:t>
            </w:r>
            <w:proofErr w:type="gramStart"/>
            <w:r w:rsidRPr="005B4B06">
              <w:rPr>
                <w:rFonts w:ascii="Times New Roman" w:hAnsi="Times New Roman" w:cs="Times New Roman"/>
                <w:color w:val="000000"/>
                <w:sz w:val="24"/>
                <w:szCs w:val="24"/>
                <w:lang w:val="ru-RU" w:eastAsia="ru-RU"/>
              </w:rPr>
              <w:t>р</w:t>
            </w:r>
            <w:proofErr w:type="gramEnd"/>
            <w:r w:rsidRPr="005B4B06">
              <w:rPr>
                <w:rFonts w:ascii="Times New Roman" w:hAnsi="Times New Roman" w:cs="Times New Roman"/>
                <w:color w:val="000000"/>
                <w:sz w:val="24"/>
                <w:szCs w:val="24"/>
                <w:lang w:val="ru-RU" w:eastAsia="ru-RU"/>
              </w:rPr>
              <w:t>ішення про припинення громадського об’єднання</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державної реєстрації друкованих засобів масової інформації та громадських формувань у Тернопільській області Управління державної реєстрації </w:t>
            </w:r>
            <w:proofErr w:type="gramStart"/>
            <w:r w:rsidRPr="005B4B06">
              <w:rPr>
                <w:rFonts w:ascii="Times New Roman" w:hAnsi="Times New Roman" w:cs="Times New Roman"/>
                <w:color w:val="000000"/>
                <w:sz w:val="24"/>
                <w:szCs w:val="24"/>
                <w:lang w:val="ru-RU" w:eastAsia="ru-RU"/>
              </w:rPr>
              <w:t>П</w:t>
            </w:r>
            <w:proofErr w:type="gramEnd"/>
            <w:r w:rsidRPr="005B4B06">
              <w:rPr>
                <w:rFonts w:ascii="Times New Roman" w:hAnsi="Times New Roman" w:cs="Times New Roman"/>
                <w:color w:val="000000"/>
                <w:sz w:val="24"/>
                <w:szCs w:val="24"/>
                <w:lang w:val="ru-RU" w:eastAsia="ru-RU"/>
              </w:rPr>
              <w:t xml:space="preserve">івденно-Західного міжрегіонального управління Міністерства юстиції (м. Івано-Франківськ) </w:t>
            </w:r>
          </w:p>
        </w:tc>
      </w:tr>
      <w:tr w:rsidR="005B4B06" w:rsidRPr="005B4B06" w:rsidTr="005B4B06">
        <w:tc>
          <w:tcPr>
            <w:tcW w:w="886" w:type="dxa"/>
            <w:tcBorders>
              <w:top w:val="single" w:sz="4" w:space="0" w:color="auto"/>
              <w:left w:val="single" w:sz="4" w:space="0" w:color="000000"/>
              <w:bottom w:val="single" w:sz="4" w:space="0" w:color="auto"/>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АГО-05</w:t>
            </w:r>
          </w:p>
        </w:tc>
        <w:tc>
          <w:tcPr>
            <w:tcW w:w="4678"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Державна реєстрація </w:t>
            </w:r>
            <w:proofErr w:type="gramStart"/>
            <w:r w:rsidRPr="005B4B06">
              <w:rPr>
                <w:rFonts w:ascii="Times New Roman" w:hAnsi="Times New Roman" w:cs="Times New Roman"/>
                <w:color w:val="000000"/>
                <w:sz w:val="24"/>
                <w:szCs w:val="24"/>
                <w:lang w:val="ru-RU" w:eastAsia="ru-RU"/>
              </w:rPr>
              <w:t>р</w:t>
            </w:r>
            <w:proofErr w:type="gramEnd"/>
            <w:r w:rsidRPr="005B4B06">
              <w:rPr>
                <w:rFonts w:ascii="Times New Roman" w:hAnsi="Times New Roman" w:cs="Times New Roman"/>
                <w:color w:val="000000"/>
                <w:sz w:val="24"/>
                <w:szCs w:val="24"/>
                <w:lang w:val="ru-RU" w:eastAsia="ru-RU"/>
              </w:rPr>
              <w:t>ішення про відміну рішення про припинення громадського об’єднання</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державної реєстрації друкованих засобів масової інформації та громадських формувань у Тернопільській області Управління державної реєстрації </w:t>
            </w:r>
            <w:proofErr w:type="gramStart"/>
            <w:r w:rsidRPr="005B4B06">
              <w:rPr>
                <w:rFonts w:ascii="Times New Roman" w:hAnsi="Times New Roman" w:cs="Times New Roman"/>
                <w:color w:val="000000"/>
                <w:sz w:val="24"/>
                <w:szCs w:val="24"/>
                <w:lang w:val="ru-RU" w:eastAsia="ru-RU"/>
              </w:rPr>
              <w:t>П</w:t>
            </w:r>
            <w:proofErr w:type="gramEnd"/>
            <w:r w:rsidRPr="005B4B06">
              <w:rPr>
                <w:rFonts w:ascii="Times New Roman" w:hAnsi="Times New Roman" w:cs="Times New Roman"/>
                <w:color w:val="000000"/>
                <w:sz w:val="24"/>
                <w:szCs w:val="24"/>
                <w:lang w:val="ru-RU" w:eastAsia="ru-RU"/>
              </w:rPr>
              <w:t xml:space="preserve">івденно-Західного міжрегіонального управління Міністерства юстиції (м. Івано-Франківськ) </w:t>
            </w:r>
          </w:p>
        </w:tc>
      </w:tr>
      <w:tr w:rsidR="005B4B06" w:rsidRPr="005B4B06" w:rsidTr="005B4B06">
        <w:tc>
          <w:tcPr>
            <w:tcW w:w="886" w:type="dxa"/>
            <w:tcBorders>
              <w:top w:val="single" w:sz="4" w:space="0" w:color="auto"/>
              <w:left w:val="single" w:sz="4" w:space="0" w:color="000000"/>
              <w:bottom w:val="single" w:sz="4" w:space="0" w:color="auto"/>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АГО-06</w:t>
            </w:r>
          </w:p>
        </w:tc>
        <w:tc>
          <w:tcPr>
            <w:tcW w:w="4678"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Державна реєстрація зміни складу комісії з припинення (комісії з реорганізації, ліквідаційної комісії) громадського об’єднання</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державної реєстрації друкованих засобів масової інформації та громадських формувань у Тернопільській області Управління державної реєстрації </w:t>
            </w:r>
            <w:proofErr w:type="gramStart"/>
            <w:r w:rsidRPr="005B4B06">
              <w:rPr>
                <w:rFonts w:ascii="Times New Roman" w:hAnsi="Times New Roman" w:cs="Times New Roman"/>
                <w:color w:val="000000"/>
                <w:sz w:val="24"/>
                <w:szCs w:val="24"/>
                <w:lang w:val="ru-RU" w:eastAsia="ru-RU"/>
              </w:rPr>
              <w:t>П</w:t>
            </w:r>
            <w:proofErr w:type="gramEnd"/>
            <w:r w:rsidRPr="005B4B06">
              <w:rPr>
                <w:rFonts w:ascii="Times New Roman" w:hAnsi="Times New Roman" w:cs="Times New Roman"/>
                <w:color w:val="000000"/>
                <w:sz w:val="24"/>
                <w:szCs w:val="24"/>
                <w:lang w:val="ru-RU" w:eastAsia="ru-RU"/>
              </w:rPr>
              <w:t xml:space="preserve">івденно-Західного міжрегіонального управління Міністерства юстиції (м. Івано-Франківськ) </w:t>
            </w:r>
          </w:p>
        </w:tc>
      </w:tr>
      <w:tr w:rsidR="005B4B06" w:rsidRPr="005B4B06" w:rsidTr="005B4B06">
        <w:tc>
          <w:tcPr>
            <w:tcW w:w="886" w:type="dxa"/>
            <w:tcBorders>
              <w:top w:val="single" w:sz="4" w:space="0" w:color="auto"/>
              <w:left w:val="single" w:sz="4" w:space="0" w:color="000000"/>
              <w:bottom w:val="single" w:sz="4" w:space="0" w:color="auto"/>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АГО-07</w:t>
            </w:r>
          </w:p>
        </w:tc>
        <w:tc>
          <w:tcPr>
            <w:tcW w:w="4678"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Державна реєстрація припинення громадського об’єднання в результаті його ліквідації</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державної реєстрації друкованих засобів масової </w:t>
            </w:r>
            <w:r w:rsidRPr="005B4B06">
              <w:rPr>
                <w:rFonts w:ascii="Times New Roman" w:hAnsi="Times New Roman" w:cs="Times New Roman"/>
                <w:color w:val="000000"/>
                <w:sz w:val="24"/>
                <w:szCs w:val="24"/>
                <w:lang w:val="ru-RU" w:eastAsia="ru-RU"/>
              </w:rPr>
              <w:lastRenderedPageBreak/>
              <w:t xml:space="preserve">інформації та громадських формувань у Тернопільській області Управління державної реєстрації </w:t>
            </w:r>
            <w:proofErr w:type="gramStart"/>
            <w:r w:rsidRPr="005B4B06">
              <w:rPr>
                <w:rFonts w:ascii="Times New Roman" w:hAnsi="Times New Roman" w:cs="Times New Roman"/>
                <w:color w:val="000000"/>
                <w:sz w:val="24"/>
                <w:szCs w:val="24"/>
                <w:lang w:val="ru-RU" w:eastAsia="ru-RU"/>
              </w:rPr>
              <w:t>П</w:t>
            </w:r>
            <w:proofErr w:type="gramEnd"/>
            <w:r w:rsidRPr="005B4B06">
              <w:rPr>
                <w:rFonts w:ascii="Times New Roman" w:hAnsi="Times New Roman" w:cs="Times New Roman"/>
                <w:color w:val="000000"/>
                <w:sz w:val="24"/>
                <w:szCs w:val="24"/>
                <w:lang w:val="ru-RU" w:eastAsia="ru-RU"/>
              </w:rPr>
              <w:t xml:space="preserve">івденно-Західного міжрегіонального управління Міністерства юстиції (м. Івано-Франківськ) </w:t>
            </w:r>
          </w:p>
        </w:tc>
      </w:tr>
      <w:tr w:rsidR="005B4B06" w:rsidRPr="005B4B06" w:rsidTr="005B4B06">
        <w:tc>
          <w:tcPr>
            <w:tcW w:w="886" w:type="dxa"/>
            <w:tcBorders>
              <w:top w:val="single" w:sz="4" w:space="0" w:color="auto"/>
              <w:left w:val="single" w:sz="4" w:space="0" w:color="000000"/>
              <w:bottom w:val="single" w:sz="4" w:space="0" w:color="auto"/>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АГО-08</w:t>
            </w:r>
          </w:p>
        </w:tc>
        <w:tc>
          <w:tcPr>
            <w:tcW w:w="4678"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Державна реєстрація припинення громадського об’єднання в результаті його реорганізації</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Відділ державної реєстрації друкованих засобів масової інформації та громадських формувань у Тернопільській області Управління державної реєстрації </w:t>
            </w:r>
            <w:proofErr w:type="gramStart"/>
            <w:r w:rsidRPr="005B4B06">
              <w:rPr>
                <w:rFonts w:ascii="Times New Roman" w:hAnsi="Times New Roman" w:cs="Times New Roman"/>
                <w:color w:val="000000"/>
                <w:sz w:val="24"/>
                <w:szCs w:val="24"/>
                <w:lang w:val="ru-RU" w:eastAsia="ru-RU"/>
              </w:rPr>
              <w:t>П</w:t>
            </w:r>
            <w:proofErr w:type="gramEnd"/>
            <w:r w:rsidRPr="005B4B06">
              <w:rPr>
                <w:rFonts w:ascii="Times New Roman" w:hAnsi="Times New Roman" w:cs="Times New Roman"/>
                <w:color w:val="000000"/>
                <w:sz w:val="24"/>
                <w:szCs w:val="24"/>
                <w:lang w:val="ru-RU" w:eastAsia="ru-RU"/>
              </w:rPr>
              <w:t xml:space="preserve">івденно-Західного міжрегіонального управління Міністерства юстиції (м. Івано-Франківськ) </w:t>
            </w:r>
          </w:p>
        </w:tc>
      </w:tr>
      <w:tr w:rsidR="005B4B06" w:rsidRPr="005B4B06" w:rsidTr="005B4B06">
        <w:tc>
          <w:tcPr>
            <w:tcW w:w="886" w:type="dxa"/>
            <w:tcBorders>
              <w:top w:val="single" w:sz="4" w:space="0" w:color="auto"/>
              <w:left w:val="single" w:sz="4" w:space="0" w:color="000000"/>
              <w:bottom w:val="single" w:sz="4" w:space="0" w:color="auto"/>
              <w:right w:val="single" w:sz="4" w:space="0" w:color="auto"/>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АСЦ-1</w:t>
            </w:r>
          </w:p>
        </w:tc>
        <w:tc>
          <w:tcPr>
            <w:tcW w:w="467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Видача фізичним особам довідок про притягнення до кримінальної відповідальності, відсутність (наявність) судимості або обмежень, передбачених кримінально-процесуальним законодавством України</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Регіональний сервісний центр МВС в Тернопільській області</w:t>
            </w:r>
          </w:p>
        </w:tc>
      </w:tr>
      <w:tr w:rsidR="005B4B06" w:rsidRPr="005B4B06" w:rsidTr="005B4B06">
        <w:tc>
          <w:tcPr>
            <w:tcW w:w="886" w:type="dxa"/>
            <w:tcBorders>
              <w:top w:val="single" w:sz="4" w:space="0" w:color="auto"/>
              <w:left w:val="single" w:sz="4" w:space="0" w:color="000000"/>
              <w:bottom w:val="single" w:sz="4" w:space="0" w:color="auto"/>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АСЦ-2</w:t>
            </w:r>
          </w:p>
        </w:tc>
        <w:tc>
          <w:tcPr>
            <w:tcW w:w="4678"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proofErr w:type="gramStart"/>
            <w:r w:rsidRPr="005B4B06">
              <w:rPr>
                <w:rFonts w:ascii="Times New Roman" w:hAnsi="Times New Roman" w:cs="Times New Roman"/>
                <w:color w:val="000000"/>
                <w:sz w:val="24"/>
                <w:szCs w:val="24"/>
                <w:lang w:val="ru-RU" w:eastAsia="ru-RU"/>
              </w:rPr>
              <w:t>Заміна та видача посвідчення водія на право керування транспортними засобами</w:t>
            </w:r>
            <w:proofErr w:type="gramEnd"/>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Регіональний сервісний центр МВС в Тернопільській області</w:t>
            </w:r>
          </w:p>
        </w:tc>
      </w:tr>
      <w:tr w:rsidR="005B4B06" w:rsidRPr="005B4B06" w:rsidTr="005B4B06">
        <w:tc>
          <w:tcPr>
            <w:tcW w:w="886" w:type="dxa"/>
            <w:tcBorders>
              <w:top w:val="single" w:sz="4" w:space="0" w:color="auto"/>
              <w:left w:val="single" w:sz="4" w:space="0" w:color="000000"/>
              <w:bottom w:val="single" w:sz="4" w:space="0" w:color="auto"/>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АПП 19-3</w:t>
            </w:r>
          </w:p>
        </w:tc>
        <w:tc>
          <w:tcPr>
            <w:tcW w:w="4678"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Видача погодження на розміщення рекламоносіїв</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Управління патрульної поліції в Тернопільській області Департаменту патрульної поліції</w:t>
            </w:r>
          </w:p>
        </w:tc>
      </w:tr>
      <w:tr w:rsidR="005B4B06" w:rsidRPr="005B4B06" w:rsidTr="005B4B06">
        <w:tc>
          <w:tcPr>
            <w:tcW w:w="886" w:type="dxa"/>
            <w:tcBorders>
              <w:top w:val="single" w:sz="4" w:space="0" w:color="auto"/>
              <w:left w:val="single" w:sz="4" w:space="0" w:color="000000"/>
              <w:bottom w:val="single" w:sz="4" w:space="0" w:color="auto"/>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АПП 19-4</w:t>
            </w:r>
          </w:p>
        </w:tc>
        <w:tc>
          <w:tcPr>
            <w:tcW w:w="4678"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Видача погодження на розміщення рекламоносіїв (на турнікетах, штендери)</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Управління патрульної поліції в Тернопільській області Департаменту патрульної поліції</w:t>
            </w:r>
          </w:p>
        </w:tc>
      </w:tr>
      <w:tr w:rsidR="005B4B06" w:rsidRPr="005B4B06" w:rsidTr="005B4B06">
        <w:tc>
          <w:tcPr>
            <w:tcW w:w="886" w:type="dxa"/>
            <w:tcBorders>
              <w:top w:val="single" w:sz="4" w:space="0" w:color="auto"/>
              <w:left w:val="single" w:sz="4" w:space="0" w:color="000000"/>
              <w:bottom w:val="single" w:sz="4" w:space="0" w:color="auto"/>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АМ-01-01</w:t>
            </w:r>
          </w:p>
        </w:tc>
        <w:tc>
          <w:tcPr>
            <w:tcW w:w="467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Оформлення і видача паспорта громадянина України з безконтактним електронним носієм вперше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 xml:space="preserve">ісля досягнення 14-річного віку </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Тернопільський міський відділ УДМС України в Тернопільській області</w:t>
            </w:r>
          </w:p>
        </w:tc>
      </w:tr>
      <w:tr w:rsidR="005B4B06" w:rsidRPr="005B4B06" w:rsidTr="005B4B06">
        <w:tc>
          <w:tcPr>
            <w:tcW w:w="886" w:type="dxa"/>
            <w:tcBorders>
              <w:top w:val="single" w:sz="4" w:space="0" w:color="auto"/>
              <w:left w:val="single" w:sz="4" w:space="0" w:color="000000"/>
              <w:bottom w:val="single" w:sz="4" w:space="0" w:color="auto"/>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АМ-01-02</w:t>
            </w:r>
          </w:p>
        </w:tc>
        <w:tc>
          <w:tcPr>
            <w:tcW w:w="467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Оформлення і видача паспорта громадянина України з безконтактним електронним носієм </w:t>
            </w:r>
            <w:proofErr w:type="gramStart"/>
            <w:r w:rsidRPr="005B4B06">
              <w:rPr>
                <w:rFonts w:ascii="Times New Roman" w:hAnsi="Times New Roman" w:cs="Times New Roman"/>
                <w:sz w:val="24"/>
                <w:szCs w:val="24"/>
                <w:lang w:val="ru-RU" w:eastAsia="ru-RU"/>
              </w:rPr>
              <w:t>у</w:t>
            </w:r>
            <w:proofErr w:type="gramEnd"/>
            <w:r w:rsidRPr="005B4B06">
              <w:rPr>
                <w:rFonts w:ascii="Times New Roman" w:hAnsi="Times New Roman" w:cs="Times New Roman"/>
                <w:sz w:val="24"/>
                <w:szCs w:val="24"/>
                <w:lang w:val="ru-RU" w:eastAsia="ru-RU"/>
              </w:rPr>
              <w:t xml:space="preserve"> </w:t>
            </w:r>
            <w:proofErr w:type="gramStart"/>
            <w:r w:rsidRPr="005B4B06">
              <w:rPr>
                <w:rFonts w:ascii="Times New Roman" w:hAnsi="Times New Roman" w:cs="Times New Roman"/>
                <w:sz w:val="24"/>
                <w:szCs w:val="24"/>
                <w:lang w:val="ru-RU" w:eastAsia="ru-RU"/>
              </w:rPr>
              <w:t>раз</w:t>
            </w:r>
            <w:proofErr w:type="gramEnd"/>
            <w:r w:rsidRPr="005B4B06">
              <w:rPr>
                <w:rFonts w:ascii="Times New Roman" w:hAnsi="Times New Roman" w:cs="Times New Roman"/>
                <w:sz w:val="24"/>
                <w:szCs w:val="24"/>
                <w:lang w:val="ru-RU" w:eastAsia="ru-RU"/>
              </w:rPr>
              <w:t xml:space="preserve">і обміну паспорта громадянина України зразка 1994 року (у </w:t>
            </w:r>
            <w:r w:rsidRPr="005B4B06">
              <w:rPr>
                <w:rFonts w:ascii="Times New Roman" w:hAnsi="Times New Roman" w:cs="Times New Roman"/>
                <w:sz w:val="24"/>
                <w:szCs w:val="24"/>
                <w:lang w:val="ru-RU" w:eastAsia="ru-RU"/>
              </w:rPr>
              <w:lastRenderedPageBreak/>
              <w:t>формі книжечки) у зв’язку:</w:t>
            </w:r>
          </w:p>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зі зміною інформації, внесеної до паспорта  (</w:t>
            </w:r>
            <w:proofErr w:type="gramStart"/>
            <w:r w:rsidRPr="005B4B06">
              <w:rPr>
                <w:rFonts w:ascii="Times New Roman" w:hAnsi="Times New Roman" w:cs="Times New Roman"/>
                <w:sz w:val="24"/>
                <w:szCs w:val="24"/>
                <w:lang w:val="ru-RU" w:eastAsia="ru-RU"/>
              </w:rPr>
              <w:t>пр</w:t>
            </w:r>
            <w:proofErr w:type="gramEnd"/>
            <w:r w:rsidRPr="005B4B06">
              <w:rPr>
                <w:rFonts w:ascii="Times New Roman" w:hAnsi="Times New Roman" w:cs="Times New Roman"/>
                <w:sz w:val="24"/>
                <w:szCs w:val="24"/>
                <w:lang w:val="ru-RU" w:eastAsia="ru-RU"/>
              </w:rPr>
              <w:t>ізвища, імені, по батькові, дати народження, місця народження);</w:t>
            </w:r>
          </w:p>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виявлення помилки в інформації, </w:t>
            </w:r>
            <w:proofErr w:type="gramStart"/>
            <w:r w:rsidRPr="005B4B06">
              <w:rPr>
                <w:rFonts w:ascii="Times New Roman" w:hAnsi="Times New Roman" w:cs="Times New Roman"/>
                <w:sz w:val="24"/>
                <w:szCs w:val="24"/>
                <w:lang w:val="ru-RU" w:eastAsia="ru-RU"/>
              </w:rPr>
              <w:t>внесен</w:t>
            </w:r>
            <w:proofErr w:type="gramEnd"/>
            <w:r w:rsidRPr="005B4B06">
              <w:rPr>
                <w:rFonts w:ascii="Times New Roman" w:hAnsi="Times New Roman" w:cs="Times New Roman"/>
                <w:sz w:val="24"/>
                <w:szCs w:val="24"/>
                <w:lang w:val="ru-RU" w:eastAsia="ru-RU"/>
              </w:rPr>
              <w:t>ій до паспорта;</w:t>
            </w:r>
          </w:p>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непридатності паспорта для подальшого використання;</w:t>
            </w:r>
          </w:p>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якщо особа досягла 25- чи 45-річного віку та не звернулася в установленому законодавством порядку не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ізніше як через місяць після досягнення відповідного віку для вклеювання до паспорта громадянина України зразка 1994 року нових фотокарток;</w:t>
            </w:r>
          </w:p>
          <w:p w:rsidR="005B4B06" w:rsidRPr="005B4B06" w:rsidRDefault="005B4B06">
            <w:pPr>
              <w:pStyle w:val="af"/>
              <w:rPr>
                <w:rFonts w:ascii="Times New Roman" w:hAnsi="Times New Roman" w:cs="Times New Roman"/>
                <w:sz w:val="24"/>
                <w:szCs w:val="24"/>
                <w:lang w:val="ru-RU" w:eastAsia="ru-RU"/>
              </w:rPr>
            </w:pPr>
            <w:proofErr w:type="gramStart"/>
            <w:r w:rsidRPr="005B4B06">
              <w:rPr>
                <w:rFonts w:ascii="Times New Roman" w:hAnsi="Times New Roman" w:cs="Times New Roman"/>
                <w:sz w:val="24"/>
                <w:szCs w:val="24"/>
                <w:lang w:val="ru-RU" w:eastAsia="ru-RU"/>
              </w:rPr>
              <w:t>у</w:t>
            </w:r>
            <w:proofErr w:type="gramEnd"/>
            <w:r w:rsidRPr="005B4B06">
              <w:rPr>
                <w:rFonts w:ascii="Times New Roman" w:hAnsi="Times New Roman" w:cs="Times New Roman"/>
                <w:sz w:val="24"/>
                <w:szCs w:val="24"/>
                <w:lang w:val="ru-RU" w:eastAsia="ru-RU"/>
              </w:rPr>
              <w:t xml:space="preserve"> </w:t>
            </w:r>
            <w:proofErr w:type="gramStart"/>
            <w:r w:rsidRPr="005B4B06">
              <w:rPr>
                <w:rFonts w:ascii="Times New Roman" w:hAnsi="Times New Roman" w:cs="Times New Roman"/>
                <w:sz w:val="24"/>
                <w:szCs w:val="24"/>
                <w:lang w:val="ru-RU" w:eastAsia="ru-RU"/>
              </w:rPr>
              <w:t>раз</w:t>
            </w:r>
            <w:proofErr w:type="gramEnd"/>
            <w:r w:rsidRPr="005B4B06">
              <w:rPr>
                <w:rFonts w:ascii="Times New Roman" w:hAnsi="Times New Roman" w:cs="Times New Roman"/>
                <w:sz w:val="24"/>
                <w:szCs w:val="24"/>
                <w:lang w:val="ru-RU" w:eastAsia="ru-RU"/>
              </w:rPr>
              <w:t>і обміну паспорта громадянина України зразка 1994 року на паспорт з безконтактним носієм (за бажанням)</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sz w:val="24"/>
                <w:szCs w:val="24"/>
                <w:lang w:val="ru-RU" w:eastAsia="ru-RU"/>
              </w:rPr>
              <w:lastRenderedPageBreak/>
              <w:t xml:space="preserve">Тернопільський міський відділ УДМС України в Тернопільській </w:t>
            </w:r>
            <w:r w:rsidRPr="005B4B06">
              <w:rPr>
                <w:rFonts w:ascii="Times New Roman" w:hAnsi="Times New Roman" w:cs="Times New Roman"/>
                <w:sz w:val="24"/>
                <w:szCs w:val="24"/>
                <w:lang w:val="ru-RU" w:eastAsia="ru-RU"/>
              </w:rPr>
              <w:lastRenderedPageBreak/>
              <w:t>області</w:t>
            </w:r>
          </w:p>
        </w:tc>
      </w:tr>
      <w:tr w:rsidR="005B4B06" w:rsidRPr="005B4B06" w:rsidTr="005B4B06">
        <w:tc>
          <w:tcPr>
            <w:tcW w:w="886" w:type="dxa"/>
            <w:tcBorders>
              <w:top w:val="single" w:sz="4" w:space="0" w:color="auto"/>
              <w:left w:val="single" w:sz="4" w:space="0" w:color="000000"/>
              <w:bottom w:val="single" w:sz="4" w:space="0" w:color="auto"/>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АМ-01-03</w:t>
            </w:r>
          </w:p>
        </w:tc>
        <w:tc>
          <w:tcPr>
            <w:tcW w:w="467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b/>
                <w:sz w:val="24"/>
                <w:szCs w:val="24"/>
                <w:highlight w:val="lightGray"/>
                <w:lang w:val="ru-RU" w:eastAsia="ru-RU"/>
              </w:rPr>
            </w:pPr>
            <w:r w:rsidRPr="005B4B06">
              <w:rPr>
                <w:rFonts w:ascii="Times New Roman" w:hAnsi="Times New Roman" w:cs="Times New Roman"/>
                <w:sz w:val="24"/>
                <w:szCs w:val="24"/>
                <w:lang w:val="ru-RU" w:eastAsia="ru-RU"/>
              </w:rPr>
              <w:t xml:space="preserve">Оформлення і видача паспорта громадянина України з  безконтактним електронним носієм </w:t>
            </w:r>
            <w:proofErr w:type="gramStart"/>
            <w:r w:rsidRPr="005B4B06">
              <w:rPr>
                <w:rFonts w:ascii="Times New Roman" w:hAnsi="Times New Roman" w:cs="Times New Roman"/>
                <w:sz w:val="24"/>
                <w:szCs w:val="24"/>
                <w:lang w:val="ru-RU" w:eastAsia="ru-RU"/>
              </w:rPr>
              <w:t>у</w:t>
            </w:r>
            <w:proofErr w:type="gramEnd"/>
            <w:r w:rsidRPr="005B4B06">
              <w:rPr>
                <w:rFonts w:ascii="Times New Roman" w:hAnsi="Times New Roman" w:cs="Times New Roman"/>
                <w:sz w:val="24"/>
                <w:szCs w:val="24"/>
                <w:lang w:val="ru-RU" w:eastAsia="ru-RU"/>
              </w:rPr>
              <w:t xml:space="preserve"> </w:t>
            </w:r>
            <w:proofErr w:type="gramStart"/>
            <w:r w:rsidRPr="005B4B06">
              <w:rPr>
                <w:rFonts w:ascii="Times New Roman" w:hAnsi="Times New Roman" w:cs="Times New Roman"/>
                <w:sz w:val="24"/>
                <w:szCs w:val="24"/>
                <w:lang w:val="ru-RU" w:eastAsia="ru-RU"/>
              </w:rPr>
              <w:t>раз</w:t>
            </w:r>
            <w:proofErr w:type="gramEnd"/>
            <w:r w:rsidRPr="005B4B06">
              <w:rPr>
                <w:rFonts w:ascii="Times New Roman" w:hAnsi="Times New Roman" w:cs="Times New Roman"/>
                <w:sz w:val="24"/>
                <w:szCs w:val="24"/>
                <w:lang w:val="ru-RU" w:eastAsia="ru-RU"/>
              </w:rPr>
              <w:t>і обміну паспорта громадянина України (у формі картки) у зв’язку:</w:t>
            </w:r>
          </w:p>
          <w:p w:rsidR="005B4B06" w:rsidRPr="005B4B06" w:rsidRDefault="005B4B06">
            <w:pPr>
              <w:pStyle w:val="af"/>
              <w:rPr>
                <w:rFonts w:ascii="Times New Roman" w:hAnsi="Times New Roman" w:cs="Times New Roman"/>
                <w:sz w:val="24"/>
                <w:szCs w:val="24"/>
                <w:lang w:val="ru-RU" w:eastAsia="zh-CN"/>
              </w:rPr>
            </w:pPr>
            <w:r w:rsidRPr="005B4B06">
              <w:rPr>
                <w:rFonts w:ascii="Times New Roman" w:hAnsi="Times New Roman" w:cs="Times New Roman"/>
                <w:sz w:val="24"/>
                <w:szCs w:val="24"/>
                <w:lang w:val="ru-RU" w:eastAsia="zh-CN"/>
              </w:rPr>
              <w:t>зі зміною інформації, внесеної до паспорта  (крім додаткової змінної інформації);</w:t>
            </w:r>
          </w:p>
          <w:p w:rsidR="005B4B06" w:rsidRPr="005B4B06" w:rsidRDefault="005B4B06">
            <w:pPr>
              <w:pStyle w:val="af"/>
              <w:rPr>
                <w:rFonts w:ascii="Times New Roman" w:hAnsi="Times New Roman" w:cs="Times New Roman"/>
                <w:sz w:val="24"/>
                <w:szCs w:val="24"/>
                <w:lang w:val="ru-RU" w:eastAsia="zh-CN"/>
              </w:rPr>
            </w:pPr>
            <w:r w:rsidRPr="005B4B06">
              <w:rPr>
                <w:rFonts w:ascii="Times New Roman" w:hAnsi="Times New Roman" w:cs="Times New Roman"/>
                <w:sz w:val="24"/>
                <w:szCs w:val="24"/>
                <w:lang w:val="ru-RU" w:eastAsia="zh-CN"/>
              </w:rPr>
              <w:t xml:space="preserve">отримання реєстраційного номера </w:t>
            </w:r>
            <w:proofErr w:type="gramStart"/>
            <w:r w:rsidRPr="005B4B06">
              <w:rPr>
                <w:rFonts w:ascii="Times New Roman" w:hAnsi="Times New Roman" w:cs="Times New Roman"/>
                <w:sz w:val="24"/>
                <w:szCs w:val="24"/>
                <w:lang w:val="ru-RU" w:eastAsia="zh-CN"/>
              </w:rPr>
              <w:t>обл</w:t>
            </w:r>
            <w:proofErr w:type="gramEnd"/>
            <w:r w:rsidRPr="005B4B06">
              <w:rPr>
                <w:rFonts w:ascii="Times New Roman" w:hAnsi="Times New Roman" w:cs="Times New Roman"/>
                <w:sz w:val="24"/>
                <w:szCs w:val="24"/>
                <w:lang w:val="ru-RU" w:eastAsia="zh-CN"/>
              </w:rPr>
              <w:t>ікової картки платника податків з Державного реєстру фізичних осіб – платників податків (РНОКПП) або повідомлення про відмову від прийняття зазначеного номера (за бажанням);</w:t>
            </w:r>
          </w:p>
          <w:p w:rsidR="005B4B06" w:rsidRPr="005B4B06" w:rsidRDefault="005B4B06">
            <w:pPr>
              <w:pStyle w:val="af"/>
              <w:rPr>
                <w:rFonts w:ascii="Times New Roman" w:hAnsi="Times New Roman" w:cs="Times New Roman"/>
                <w:sz w:val="24"/>
                <w:szCs w:val="24"/>
                <w:lang w:val="ru-RU" w:eastAsia="zh-CN"/>
              </w:rPr>
            </w:pPr>
            <w:r w:rsidRPr="005B4B06">
              <w:rPr>
                <w:rFonts w:ascii="Times New Roman" w:hAnsi="Times New Roman" w:cs="Times New Roman"/>
                <w:sz w:val="24"/>
                <w:szCs w:val="24"/>
                <w:lang w:val="ru-RU" w:eastAsia="zh-CN"/>
              </w:rPr>
              <w:t xml:space="preserve">виявлення помилки в інформації, </w:t>
            </w:r>
            <w:proofErr w:type="gramStart"/>
            <w:r w:rsidRPr="005B4B06">
              <w:rPr>
                <w:rFonts w:ascii="Times New Roman" w:hAnsi="Times New Roman" w:cs="Times New Roman"/>
                <w:sz w:val="24"/>
                <w:szCs w:val="24"/>
                <w:lang w:val="ru-RU" w:eastAsia="zh-CN"/>
              </w:rPr>
              <w:t>внесен</w:t>
            </w:r>
            <w:proofErr w:type="gramEnd"/>
            <w:r w:rsidRPr="005B4B06">
              <w:rPr>
                <w:rFonts w:ascii="Times New Roman" w:hAnsi="Times New Roman" w:cs="Times New Roman"/>
                <w:sz w:val="24"/>
                <w:szCs w:val="24"/>
                <w:lang w:val="ru-RU" w:eastAsia="zh-CN"/>
              </w:rPr>
              <w:t>ій до паспорта;</w:t>
            </w:r>
          </w:p>
          <w:p w:rsidR="005B4B06" w:rsidRPr="005B4B06" w:rsidRDefault="005B4B06">
            <w:pPr>
              <w:pStyle w:val="af"/>
              <w:rPr>
                <w:rFonts w:ascii="Times New Roman" w:hAnsi="Times New Roman" w:cs="Times New Roman"/>
                <w:sz w:val="24"/>
                <w:szCs w:val="24"/>
                <w:lang w:val="ru-RU" w:eastAsia="zh-CN"/>
              </w:rPr>
            </w:pPr>
            <w:r w:rsidRPr="005B4B06">
              <w:rPr>
                <w:rFonts w:ascii="Times New Roman" w:hAnsi="Times New Roman" w:cs="Times New Roman"/>
                <w:sz w:val="24"/>
                <w:szCs w:val="24"/>
                <w:lang w:val="ru-RU" w:eastAsia="zh-CN"/>
              </w:rPr>
              <w:t>закінчення строку дії паспорта;</w:t>
            </w:r>
          </w:p>
          <w:p w:rsidR="005B4B06" w:rsidRPr="005B4B06" w:rsidRDefault="005B4B06">
            <w:pPr>
              <w:pStyle w:val="af"/>
              <w:rPr>
                <w:rFonts w:ascii="Times New Roman" w:hAnsi="Times New Roman" w:cs="Times New Roman"/>
                <w:sz w:val="24"/>
                <w:szCs w:val="24"/>
                <w:lang w:val="ru-RU" w:eastAsia="zh-CN"/>
              </w:rPr>
            </w:pPr>
            <w:r w:rsidRPr="005B4B06">
              <w:rPr>
                <w:rFonts w:ascii="Times New Roman" w:hAnsi="Times New Roman" w:cs="Times New Roman"/>
                <w:sz w:val="24"/>
                <w:szCs w:val="24"/>
                <w:lang w:val="ru-RU" w:eastAsia="zh-CN"/>
              </w:rPr>
              <w:t>непридатності паспорта для подальшого використання</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sz w:val="24"/>
                <w:szCs w:val="24"/>
                <w:lang w:val="ru-RU" w:eastAsia="ru-RU"/>
              </w:rPr>
              <w:t>Тернопільський міський відділ УДМС України в Тернопільській області</w:t>
            </w:r>
          </w:p>
        </w:tc>
      </w:tr>
      <w:tr w:rsidR="005B4B06" w:rsidRPr="005B4B06" w:rsidTr="005B4B06">
        <w:tc>
          <w:tcPr>
            <w:tcW w:w="886" w:type="dxa"/>
            <w:tcBorders>
              <w:top w:val="single" w:sz="4" w:space="0" w:color="auto"/>
              <w:left w:val="single" w:sz="4" w:space="0" w:color="000000"/>
              <w:bottom w:val="single" w:sz="4" w:space="0" w:color="auto"/>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АМ-01-04</w:t>
            </w:r>
          </w:p>
        </w:tc>
        <w:tc>
          <w:tcPr>
            <w:tcW w:w="467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Оформлення і видача паспорта громадянина України з безконтактним електронним носіє</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 xml:space="preserve"> у зв’язку з втратою/викраденням паспорта громадянина України з безконтактним електронним носієм</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sz w:val="24"/>
                <w:szCs w:val="24"/>
                <w:lang w:val="ru-RU" w:eastAsia="ru-RU"/>
              </w:rPr>
              <w:t>Тернопільський міський відділ УДМС України в Тернопільській області</w:t>
            </w:r>
          </w:p>
        </w:tc>
      </w:tr>
      <w:tr w:rsidR="005B4B06" w:rsidRPr="005B4B06" w:rsidTr="005B4B06">
        <w:tc>
          <w:tcPr>
            <w:tcW w:w="886" w:type="dxa"/>
            <w:tcBorders>
              <w:top w:val="single" w:sz="4" w:space="0" w:color="auto"/>
              <w:left w:val="single" w:sz="4" w:space="0" w:color="000000"/>
              <w:bottom w:val="single" w:sz="4" w:space="0" w:color="auto"/>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АМ-01-05</w:t>
            </w:r>
          </w:p>
        </w:tc>
        <w:tc>
          <w:tcPr>
            <w:tcW w:w="467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Оформлення і видача паспорта громадянина України з безконтактним електронним носіє</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 xml:space="preserve"> у зв’язку з втратою/викраденням паспорта громадянина України зразка 1994 року (у формі книжечки) </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sz w:val="24"/>
                <w:szCs w:val="24"/>
                <w:lang w:val="ru-RU" w:eastAsia="ru-RU"/>
              </w:rPr>
              <w:t>Тернопільський міський відділ УДМС України в Тернопільській області</w:t>
            </w:r>
          </w:p>
        </w:tc>
      </w:tr>
      <w:tr w:rsidR="005B4B06" w:rsidRPr="005B4B06" w:rsidTr="005B4B06">
        <w:tc>
          <w:tcPr>
            <w:tcW w:w="886" w:type="dxa"/>
            <w:tcBorders>
              <w:top w:val="single" w:sz="4" w:space="0" w:color="auto"/>
              <w:left w:val="single" w:sz="4" w:space="0" w:color="000000"/>
              <w:bottom w:val="single" w:sz="4" w:space="0" w:color="auto"/>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АМ-01-06</w:t>
            </w:r>
          </w:p>
        </w:tc>
        <w:tc>
          <w:tcPr>
            <w:tcW w:w="467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color w:val="000000"/>
                <w:sz w:val="24"/>
                <w:szCs w:val="24"/>
                <w:lang w:val="ru-RU" w:eastAsia="ru-RU"/>
              </w:rPr>
              <w:t>Вклеювання до паспорта громадянина України (зразка 1994 року) фотокартки при досягненні 25- і 45-річного віку</w:t>
            </w:r>
          </w:p>
        </w:tc>
        <w:tc>
          <w:tcPr>
            <w:tcW w:w="2551" w:type="dxa"/>
            <w:tcBorders>
              <w:top w:val="single" w:sz="4" w:space="0" w:color="auto"/>
              <w:left w:val="single" w:sz="4" w:space="0" w:color="auto"/>
              <w:bottom w:val="single" w:sz="4" w:space="0" w:color="auto"/>
              <w:right w:val="single" w:sz="4" w:space="0" w:color="auto"/>
            </w:tcBorders>
            <w:vAlign w:val="center"/>
          </w:tcPr>
          <w:p w:rsidR="005B4B06" w:rsidRPr="005B4B06" w:rsidRDefault="005B4B06">
            <w:pPr>
              <w:pStyle w:val="af"/>
              <w:rPr>
                <w:rFonts w:ascii="Times New Roman" w:hAnsi="Times New Roman" w:cs="Times New Roman"/>
                <w:sz w:val="24"/>
                <w:szCs w:val="24"/>
                <w:lang w:val="ru-RU" w:eastAsia="ru-RU"/>
              </w:rPr>
            </w:pPr>
          </w:p>
        </w:tc>
      </w:tr>
      <w:tr w:rsidR="005B4B06" w:rsidRPr="005B4B06" w:rsidTr="005B4B06">
        <w:tc>
          <w:tcPr>
            <w:tcW w:w="886" w:type="dxa"/>
            <w:tcBorders>
              <w:top w:val="single" w:sz="4" w:space="0" w:color="auto"/>
              <w:left w:val="single" w:sz="4" w:space="0" w:color="000000"/>
              <w:bottom w:val="single" w:sz="4" w:space="0" w:color="auto"/>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АМ-01-07</w:t>
            </w:r>
          </w:p>
        </w:tc>
        <w:tc>
          <w:tcPr>
            <w:tcW w:w="467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 xml:space="preserve">Оформлення і видача паспорта громадянина України з безконтактним електронним носієм вперше особі у віці з </w:t>
            </w:r>
            <w:r w:rsidRPr="005B4B06">
              <w:rPr>
                <w:rFonts w:ascii="Times New Roman" w:hAnsi="Times New Roman" w:cs="Times New Roman"/>
                <w:color w:val="000000"/>
                <w:sz w:val="24"/>
                <w:szCs w:val="24"/>
                <w:lang w:val="ru-RU" w:eastAsia="ru-RU"/>
              </w:rPr>
              <w:lastRenderedPageBreak/>
              <w:t>14 до 18 років з одночасною реєстрацією у Державному реє</w:t>
            </w:r>
            <w:proofErr w:type="gramStart"/>
            <w:r w:rsidRPr="005B4B06">
              <w:rPr>
                <w:rFonts w:ascii="Times New Roman" w:hAnsi="Times New Roman" w:cs="Times New Roman"/>
                <w:color w:val="000000"/>
                <w:sz w:val="24"/>
                <w:szCs w:val="24"/>
                <w:lang w:val="ru-RU" w:eastAsia="ru-RU"/>
              </w:rPr>
              <w:t>стр</w:t>
            </w:r>
            <w:proofErr w:type="gramEnd"/>
            <w:r w:rsidRPr="005B4B06">
              <w:rPr>
                <w:rFonts w:ascii="Times New Roman" w:hAnsi="Times New Roman" w:cs="Times New Roman"/>
                <w:color w:val="000000"/>
                <w:sz w:val="24"/>
                <w:szCs w:val="24"/>
                <w:lang w:val="ru-RU" w:eastAsia="ru-RU"/>
              </w:rPr>
              <w:t>і фізичних осіб-платників податків</w:t>
            </w:r>
          </w:p>
        </w:tc>
        <w:tc>
          <w:tcPr>
            <w:tcW w:w="2551" w:type="dxa"/>
            <w:tcBorders>
              <w:top w:val="single" w:sz="4" w:space="0" w:color="auto"/>
              <w:left w:val="single" w:sz="4" w:space="0" w:color="auto"/>
              <w:bottom w:val="single" w:sz="4" w:space="0" w:color="auto"/>
              <w:right w:val="single" w:sz="4" w:space="0" w:color="auto"/>
            </w:tcBorders>
            <w:vAlign w:val="center"/>
          </w:tcPr>
          <w:p w:rsidR="005B4B06" w:rsidRPr="005B4B06" w:rsidRDefault="005B4B06">
            <w:pPr>
              <w:pStyle w:val="af"/>
              <w:rPr>
                <w:rFonts w:ascii="Times New Roman" w:hAnsi="Times New Roman" w:cs="Times New Roman"/>
                <w:sz w:val="24"/>
                <w:szCs w:val="24"/>
                <w:lang w:val="ru-RU" w:eastAsia="ru-RU"/>
              </w:rPr>
            </w:pPr>
          </w:p>
        </w:tc>
      </w:tr>
      <w:tr w:rsidR="005B4B06" w:rsidRPr="005B4B06" w:rsidTr="005B4B06">
        <w:tc>
          <w:tcPr>
            <w:tcW w:w="886" w:type="dxa"/>
            <w:tcBorders>
              <w:top w:val="single" w:sz="4" w:space="0" w:color="auto"/>
              <w:left w:val="single" w:sz="4" w:space="0" w:color="000000"/>
              <w:bottom w:val="single" w:sz="4" w:space="0" w:color="auto"/>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АМ-02-01</w:t>
            </w:r>
          </w:p>
        </w:tc>
        <w:tc>
          <w:tcPr>
            <w:tcW w:w="4678"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Оформлення і видача паспорта громадянина України для виїзду за кордон з безконтактним електронним носіє</w:t>
            </w:r>
            <w:proofErr w:type="gramStart"/>
            <w:r w:rsidRPr="005B4B06">
              <w:rPr>
                <w:rFonts w:ascii="Times New Roman" w:hAnsi="Times New Roman" w:cs="Times New Roman"/>
                <w:sz w:val="24"/>
                <w:szCs w:val="24"/>
                <w:lang w:val="ru-RU" w:eastAsia="ru-RU"/>
              </w:rPr>
              <w:t>м</w:t>
            </w:r>
            <w:proofErr w:type="gramEnd"/>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sz w:val="24"/>
                <w:szCs w:val="24"/>
                <w:lang w:val="ru-RU" w:eastAsia="ru-RU"/>
              </w:rPr>
              <w:t>Тернопільський міський відділ УДМС України в Тернопільській області</w:t>
            </w:r>
          </w:p>
        </w:tc>
      </w:tr>
      <w:tr w:rsidR="005B4B06" w:rsidRPr="005B4B06" w:rsidTr="005B4B06">
        <w:tc>
          <w:tcPr>
            <w:tcW w:w="886" w:type="dxa"/>
            <w:tcBorders>
              <w:top w:val="single" w:sz="4" w:space="0" w:color="auto"/>
              <w:left w:val="single" w:sz="4" w:space="0" w:color="000000"/>
              <w:bottom w:val="single" w:sz="4" w:space="0" w:color="auto"/>
              <w:right w:val="nil"/>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000000"/>
              <w:bottom w:val="single" w:sz="4" w:space="0" w:color="auto"/>
              <w:right w:val="nil"/>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АМ-02-02</w:t>
            </w:r>
          </w:p>
        </w:tc>
        <w:tc>
          <w:tcPr>
            <w:tcW w:w="4678" w:type="dxa"/>
            <w:tcBorders>
              <w:top w:val="single" w:sz="4" w:space="0" w:color="auto"/>
              <w:left w:val="single" w:sz="4" w:space="0" w:color="000000"/>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Оформлення і видача паспорта громадянина України  для виїзду за кордон з безконтактним електронним носіє</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 xml:space="preserve"> замість втраченого або викраденого </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Тернопільський міський відділ УДМС України в Тернопільській області</w:t>
            </w:r>
          </w:p>
        </w:tc>
      </w:tr>
      <w:tr w:rsidR="005B4B06" w:rsidRPr="005B4B06" w:rsidTr="005B4B06">
        <w:tc>
          <w:tcPr>
            <w:tcW w:w="886" w:type="dxa"/>
            <w:tcBorders>
              <w:top w:val="single" w:sz="4" w:space="0" w:color="auto"/>
              <w:left w:val="single" w:sz="4" w:space="0" w:color="auto"/>
              <w:bottom w:val="single" w:sz="4" w:space="0" w:color="auto"/>
              <w:right w:val="single" w:sz="4" w:space="0" w:color="auto"/>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АМ-02-03</w:t>
            </w:r>
          </w:p>
        </w:tc>
        <w:tc>
          <w:tcPr>
            <w:tcW w:w="4678" w:type="dxa"/>
            <w:tcBorders>
              <w:top w:val="single" w:sz="4" w:space="0" w:color="auto"/>
              <w:left w:val="single" w:sz="4" w:space="0" w:color="auto"/>
              <w:bottom w:val="single" w:sz="4" w:space="0" w:color="auto"/>
              <w:right w:val="single" w:sz="4" w:space="0" w:color="auto"/>
            </w:tcBorders>
            <w:vAlign w:val="center"/>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Оформлення і видача паспорта громадянина України для виїзду за кордон з безконтактним електронним носієм у зв’язку з обміном </w:t>
            </w:r>
            <w:proofErr w:type="gramStart"/>
            <w:r w:rsidRPr="005B4B06">
              <w:rPr>
                <w:rFonts w:ascii="Times New Roman" w:hAnsi="Times New Roman" w:cs="Times New Roman"/>
                <w:sz w:val="24"/>
                <w:szCs w:val="24"/>
                <w:lang w:val="ru-RU" w:eastAsia="ru-RU"/>
              </w:rPr>
              <w:t>у</w:t>
            </w:r>
            <w:proofErr w:type="gramEnd"/>
            <w:r w:rsidRPr="005B4B06">
              <w:rPr>
                <w:rFonts w:ascii="Times New Roman" w:hAnsi="Times New Roman" w:cs="Times New Roman"/>
                <w:sz w:val="24"/>
                <w:szCs w:val="24"/>
                <w:lang w:val="ru-RU" w:eastAsia="ru-RU"/>
              </w:rPr>
              <w:t xml:space="preserve"> разі:</w:t>
            </w:r>
          </w:p>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зміни інформації, внесеної до паспорта для виїзду за кордон; виявлення помилки в інформації, внесеній до паспорта для виїзду за кордон;</w:t>
            </w:r>
          </w:p>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закінчення строку дії паспорта для виїзду за кордон;</w:t>
            </w:r>
          </w:p>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непридатності паспорта для виїзду за кордон для подальшого використання</w:t>
            </w:r>
          </w:p>
          <w:p w:rsidR="005B4B06" w:rsidRPr="005B4B06" w:rsidRDefault="005B4B06">
            <w:pPr>
              <w:pStyle w:val="af"/>
              <w:rPr>
                <w:rFonts w:ascii="Times New Roman" w:hAnsi="Times New Roman" w:cs="Times New Roman"/>
                <w:sz w:val="24"/>
                <w:szCs w:val="24"/>
                <w:lang w:val="ru-RU" w:eastAsia="ru-RU"/>
              </w:rPr>
            </w:pP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sz w:val="24"/>
                <w:szCs w:val="24"/>
                <w:lang w:val="ru-RU" w:eastAsia="ru-RU"/>
              </w:rPr>
              <w:t>Тернопільський міський відділ УДМС України в Тернопільській області</w:t>
            </w:r>
          </w:p>
        </w:tc>
      </w:tr>
      <w:tr w:rsidR="005B4B06" w:rsidRPr="005B4B06" w:rsidTr="005B4B06">
        <w:tc>
          <w:tcPr>
            <w:tcW w:w="886" w:type="dxa"/>
            <w:tcBorders>
              <w:top w:val="single" w:sz="4" w:space="0" w:color="auto"/>
              <w:left w:val="single" w:sz="4" w:space="0" w:color="auto"/>
              <w:bottom w:val="single" w:sz="4" w:space="0" w:color="auto"/>
              <w:right w:val="single" w:sz="4" w:space="0" w:color="auto"/>
            </w:tcBorders>
            <w:vAlign w:val="center"/>
          </w:tcPr>
          <w:p w:rsidR="005B4B06" w:rsidRPr="005B4B06" w:rsidRDefault="005B4B06">
            <w:pPr>
              <w:pStyle w:val="af"/>
              <w:numPr>
                <w:ilvl w:val="0"/>
                <w:numId w:val="8"/>
              </w:numPr>
              <w:rPr>
                <w:rFonts w:ascii="Times New Roman" w:hAnsi="Times New Roman" w:cs="Times New Roman"/>
                <w:sz w:val="24"/>
                <w:szCs w:val="24"/>
                <w:lang w:val="ru-RU" w:eastAsia="ru-RU"/>
              </w:rPr>
            </w:pPr>
          </w:p>
        </w:tc>
        <w:tc>
          <w:tcPr>
            <w:tcW w:w="1672"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sz w:val="24"/>
                <w:szCs w:val="24"/>
                <w:lang w:val="ru-RU" w:eastAsia="ru-RU"/>
              </w:rPr>
              <w:t>А-єМ</w:t>
            </w:r>
          </w:p>
        </w:tc>
        <w:tc>
          <w:tcPr>
            <w:tcW w:w="4678"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sz w:val="24"/>
                <w:szCs w:val="24"/>
                <w:lang w:val="ru-RU" w:eastAsia="ru-RU"/>
              </w:rPr>
              <w:t>Комплексна послуга «єМалятко»</w:t>
            </w:r>
          </w:p>
        </w:tc>
        <w:tc>
          <w:tcPr>
            <w:tcW w:w="255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en-US"/>
              </w:rPr>
              <w:t xml:space="preserve">Тернопільський міськрайонний відділ державної реєстрації актів цивільного стану </w:t>
            </w:r>
            <w:proofErr w:type="gramStart"/>
            <w:r w:rsidRPr="005B4B06">
              <w:rPr>
                <w:rFonts w:ascii="Times New Roman" w:hAnsi="Times New Roman" w:cs="Times New Roman"/>
                <w:color w:val="000000"/>
                <w:sz w:val="24"/>
                <w:szCs w:val="24"/>
                <w:lang w:val="ru-RU" w:eastAsia="en-US"/>
              </w:rPr>
              <w:t>П</w:t>
            </w:r>
            <w:proofErr w:type="gramEnd"/>
            <w:r w:rsidRPr="005B4B06">
              <w:rPr>
                <w:rFonts w:ascii="Times New Roman" w:hAnsi="Times New Roman" w:cs="Times New Roman"/>
                <w:color w:val="000000"/>
                <w:sz w:val="24"/>
                <w:szCs w:val="24"/>
                <w:lang w:val="ru-RU" w:eastAsia="en-US"/>
              </w:rPr>
              <w:t>івденно-Західного міжрегіонального управління Міністерства юстиції Головного територіального управління юстиції (м. Івано-Франківськ)</w:t>
            </w:r>
          </w:p>
        </w:tc>
      </w:tr>
    </w:tbl>
    <w:p w:rsidR="005B4B06" w:rsidRPr="005B4B06" w:rsidRDefault="005B4B06" w:rsidP="005B4B06">
      <w:pPr>
        <w:pStyle w:val="af"/>
        <w:rPr>
          <w:rFonts w:ascii="Times New Roman" w:hAnsi="Times New Roman" w:cs="Times New Roman"/>
          <w:sz w:val="24"/>
          <w:szCs w:val="24"/>
        </w:rPr>
      </w:pPr>
    </w:p>
    <w:p w:rsidR="005B4B06" w:rsidRPr="005B4B06" w:rsidRDefault="005B4B06" w:rsidP="005B4B06">
      <w:pPr>
        <w:pStyle w:val="af"/>
        <w:rPr>
          <w:rFonts w:ascii="Times New Roman" w:hAnsi="Times New Roman" w:cs="Times New Roman"/>
          <w:sz w:val="24"/>
          <w:szCs w:val="24"/>
        </w:rPr>
      </w:pPr>
    </w:p>
    <w:p w:rsidR="005B4B06" w:rsidRPr="005B4B06" w:rsidRDefault="005B4B06" w:rsidP="005B4B06">
      <w:pPr>
        <w:pStyle w:val="af"/>
        <w:rPr>
          <w:rFonts w:ascii="Times New Roman" w:hAnsi="Times New Roman" w:cs="Times New Roman"/>
          <w:sz w:val="24"/>
          <w:szCs w:val="24"/>
        </w:rPr>
      </w:pPr>
      <w:r w:rsidRPr="005B4B06">
        <w:rPr>
          <w:rFonts w:ascii="Times New Roman" w:hAnsi="Times New Roman" w:cs="Times New Roman"/>
          <w:sz w:val="24"/>
          <w:szCs w:val="24"/>
        </w:rPr>
        <w:t xml:space="preserve">           Міський голова                                                                        С.В. Надал</w:t>
      </w:r>
    </w:p>
    <w:p w:rsidR="005B4B06" w:rsidRPr="005B4B06" w:rsidRDefault="005B4B06" w:rsidP="005B4B06">
      <w:pPr>
        <w:spacing w:after="160" w:line="256" w:lineRule="auto"/>
        <w:rPr>
          <w:rFonts w:ascii="Times New Roman" w:hAnsi="Times New Roman" w:cs="Times New Roman"/>
          <w:sz w:val="24"/>
          <w:szCs w:val="24"/>
        </w:rPr>
      </w:pPr>
      <w:r w:rsidRPr="005B4B06">
        <w:rPr>
          <w:rFonts w:ascii="Times New Roman" w:hAnsi="Times New Roman" w:cs="Times New Roman"/>
          <w:sz w:val="24"/>
          <w:szCs w:val="24"/>
        </w:rPr>
        <w:br w:type="page"/>
      </w:r>
    </w:p>
    <w:p w:rsidR="005B4B06" w:rsidRPr="005B4B06" w:rsidRDefault="005B4B06" w:rsidP="005B4B06">
      <w:pPr>
        <w:pStyle w:val="af"/>
        <w:ind w:left="5954"/>
        <w:rPr>
          <w:rFonts w:ascii="Times New Roman" w:hAnsi="Times New Roman" w:cs="Times New Roman"/>
          <w:sz w:val="24"/>
          <w:szCs w:val="24"/>
        </w:rPr>
      </w:pPr>
      <w:r w:rsidRPr="005B4B06">
        <w:rPr>
          <w:rFonts w:ascii="Times New Roman" w:hAnsi="Times New Roman" w:cs="Times New Roman"/>
          <w:sz w:val="24"/>
          <w:szCs w:val="24"/>
        </w:rPr>
        <w:lastRenderedPageBreak/>
        <w:t xml:space="preserve">Додаток  5      </w:t>
      </w:r>
    </w:p>
    <w:p w:rsidR="005B4B06" w:rsidRPr="005B4B06" w:rsidRDefault="005B4B06" w:rsidP="005B4B06">
      <w:pPr>
        <w:pStyle w:val="af"/>
        <w:ind w:left="5954"/>
        <w:rPr>
          <w:rFonts w:ascii="Times New Roman" w:hAnsi="Times New Roman" w:cs="Times New Roman"/>
          <w:sz w:val="24"/>
          <w:szCs w:val="24"/>
        </w:rPr>
      </w:pPr>
      <w:r w:rsidRPr="005B4B06">
        <w:rPr>
          <w:rFonts w:ascii="Times New Roman" w:hAnsi="Times New Roman" w:cs="Times New Roman"/>
          <w:sz w:val="24"/>
          <w:szCs w:val="24"/>
        </w:rPr>
        <w:t xml:space="preserve">до рішення виконавчого комітету  </w:t>
      </w:r>
    </w:p>
    <w:p w:rsidR="005B4B06" w:rsidRPr="005B4B06" w:rsidRDefault="005B4B06" w:rsidP="005B4B06">
      <w:pPr>
        <w:pStyle w:val="af"/>
        <w:ind w:left="5954"/>
        <w:rPr>
          <w:rFonts w:ascii="Times New Roman" w:hAnsi="Times New Roman" w:cs="Times New Roman"/>
          <w:sz w:val="24"/>
          <w:szCs w:val="24"/>
        </w:rPr>
      </w:pPr>
      <w:r w:rsidRPr="005B4B06">
        <w:rPr>
          <w:rFonts w:ascii="Times New Roman" w:hAnsi="Times New Roman" w:cs="Times New Roman"/>
          <w:sz w:val="24"/>
          <w:szCs w:val="24"/>
        </w:rPr>
        <w:t>міської ради від 15.10.2020р.  №793</w:t>
      </w:r>
    </w:p>
    <w:p w:rsidR="005B4B06" w:rsidRPr="005B4B06" w:rsidRDefault="005B4B06" w:rsidP="005B4B06">
      <w:pPr>
        <w:pStyle w:val="af"/>
        <w:ind w:left="5954"/>
        <w:rPr>
          <w:rFonts w:ascii="Times New Roman" w:hAnsi="Times New Roman" w:cs="Times New Roman"/>
          <w:sz w:val="24"/>
          <w:szCs w:val="24"/>
        </w:rPr>
      </w:pPr>
    </w:p>
    <w:p w:rsidR="005B4B06" w:rsidRPr="005B4B06" w:rsidRDefault="005B4B06" w:rsidP="005B4B06">
      <w:pPr>
        <w:pStyle w:val="af"/>
        <w:jc w:val="center"/>
        <w:rPr>
          <w:rFonts w:ascii="Times New Roman" w:hAnsi="Times New Roman" w:cs="Times New Roman"/>
          <w:b/>
          <w:bCs/>
          <w:sz w:val="24"/>
          <w:szCs w:val="24"/>
        </w:rPr>
      </w:pPr>
      <w:r w:rsidRPr="005B4B06">
        <w:rPr>
          <w:rFonts w:ascii="Times New Roman" w:hAnsi="Times New Roman" w:cs="Times New Roman"/>
          <w:b/>
          <w:bCs/>
          <w:sz w:val="24"/>
          <w:szCs w:val="24"/>
        </w:rPr>
        <w:t>ПЕРЕЛІК</w:t>
      </w:r>
    </w:p>
    <w:p w:rsidR="005B4B06" w:rsidRPr="005B4B06" w:rsidRDefault="005B4B06" w:rsidP="005B4B06">
      <w:pPr>
        <w:pStyle w:val="af"/>
        <w:jc w:val="center"/>
        <w:rPr>
          <w:rFonts w:ascii="Times New Roman" w:hAnsi="Times New Roman" w:cs="Times New Roman"/>
          <w:b/>
          <w:bCs/>
          <w:sz w:val="24"/>
          <w:szCs w:val="24"/>
        </w:rPr>
      </w:pPr>
      <w:r w:rsidRPr="005B4B06">
        <w:rPr>
          <w:rFonts w:ascii="Times New Roman" w:hAnsi="Times New Roman" w:cs="Times New Roman"/>
          <w:b/>
          <w:bCs/>
          <w:sz w:val="24"/>
          <w:szCs w:val="24"/>
        </w:rPr>
        <w:t>адміністративних послуг органів виконавчої влади, що надаються через Центр надання адміністративних послуг у місті Тернополі</w:t>
      </w:r>
    </w:p>
    <w:p w:rsidR="005B4B06" w:rsidRPr="005B4B06" w:rsidRDefault="005B4B06" w:rsidP="005B4B06">
      <w:pPr>
        <w:pStyle w:val="af"/>
        <w:rPr>
          <w:rFonts w:ascii="Times New Roman" w:hAnsi="Times New Roman" w:cs="Times New Roman"/>
          <w:sz w:val="24"/>
          <w:szCs w:val="24"/>
        </w:rPr>
      </w:pPr>
    </w:p>
    <w:tbl>
      <w:tblPr>
        <w:tblW w:w="0" w:type="auto"/>
        <w:tblInd w:w="-40" w:type="dxa"/>
        <w:tblLayout w:type="fixed"/>
        <w:tblLook w:val="00A0"/>
      </w:tblPr>
      <w:tblGrid>
        <w:gridCol w:w="1008"/>
        <w:gridCol w:w="1620"/>
        <w:gridCol w:w="3780"/>
        <w:gridCol w:w="3243"/>
      </w:tblGrid>
      <w:tr w:rsidR="005B4B06" w:rsidRPr="005B4B06" w:rsidTr="005B4B06">
        <w:trPr>
          <w:trHeight w:val="187"/>
        </w:trPr>
        <w:tc>
          <w:tcPr>
            <w:tcW w:w="1008" w:type="dxa"/>
            <w:tcBorders>
              <w:top w:val="single" w:sz="4" w:space="0" w:color="000000"/>
              <w:left w:val="single" w:sz="4" w:space="0" w:color="000000"/>
              <w:bottom w:val="single" w:sz="4" w:space="0" w:color="000000"/>
              <w:right w:val="nil"/>
            </w:tcBorders>
            <w:hideMark/>
          </w:tcPr>
          <w:p w:rsidR="005B4B06" w:rsidRPr="005B4B06" w:rsidRDefault="005B4B06">
            <w:pPr>
              <w:pStyle w:val="af"/>
              <w:rPr>
                <w:rFonts w:ascii="Times New Roman" w:hAnsi="Times New Roman" w:cs="Times New Roman"/>
                <w:sz w:val="24"/>
                <w:szCs w:val="24"/>
                <w:lang w:val="ru-RU" w:eastAsia="ar-SA"/>
              </w:rPr>
            </w:pPr>
            <w:r w:rsidRPr="005B4B06">
              <w:rPr>
                <w:rFonts w:ascii="Times New Roman" w:hAnsi="Times New Roman" w:cs="Times New Roman"/>
                <w:sz w:val="24"/>
                <w:szCs w:val="24"/>
                <w:lang w:val="ru-RU" w:eastAsia="ru-RU"/>
              </w:rPr>
              <w:t xml:space="preserve">№ </w:t>
            </w:r>
          </w:p>
          <w:p w:rsidR="005B4B06" w:rsidRPr="005B4B06" w:rsidRDefault="005B4B06">
            <w:pPr>
              <w:pStyle w:val="af"/>
              <w:rPr>
                <w:rFonts w:ascii="Times New Roman" w:hAnsi="Times New Roman" w:cs="Times New Roman"/>
                <w:sz w:val="24"/>
                <w:szCs w:val="24"/>
                <w:lang w:val="ru-RU" w:eastAsia="ar-SA"/>
              </w:rPr>
            </w:pPr>
            <w:r w:rsidRPr="005B4B06">
              <w:rPr>
                <w:rFonts w:ascii="Times New Roman" w:hAnsi="Times New Roman" w:cs="Times New Roman"/>
                <w:sz w:val="24"/>
                <w:szCs w:val="24"/>
                <w:lang w:val="ru-RU" w:eastAsia="ru-RU"/>
              </w:rPr>
              <w:t>з/</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 xml:space="preserve">    </w:t>
            </w:r>
          </w:p>
        </w:tc>
        <w:tc>
          <w:tcPr>
            <w:tcW w:w="1620" w:type="dxa"/>
            <w:tcBorders>
              <w:top w:val="single" w:sz="4" w:space="0" w:color="000000"/>
              <w:left w:val="single" w:sz="4" w:space="0" w:color="000000"/>
              <w:bottom w:val="single" w:sz="4" w:space="0" w:color="000000"/>
              <w:right w:val="nil"/>
            </w:tcBorders>
          </w:tcPr>
          <w:p w:rsidR="005B4B06" w:rsidRPr="005B4B06" w:rsidRDefault="005B4B06">
            <w:pPr>
              <w:pStyle w:val="af"/>
              <w:rPr>
                <w:rFonts w:ascii="Times New Roman" w:hAnsi="Times New Roman" w:cs="Times New Roman"/>
                <w:sz w:val="24"/>
                <w:szCs w:val="24"/>
                <w:lang w:val="ru-RU" w:eastAsia="ar-SA"/>
              </w:rPr>
            </w:pPr>
            <w:r w:rsidRPr="005B4B06">
              <w:rPr>
                <w:rFonts w:ascii="Times New Roman" w:hAnsi="Times New Roman" w:cs="Times New Roman"/>
                <w:sz w:val="24"/>
                <w:szCs w:val="24"/>
                <w:lang w:val="ru-RU" w:eastAsia="ru-RU"/>
              </w:rPr>
              <w:t xml:space="preserve">Шифр </w:t>
            </w:r>
          </w:p>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послуги  </w:t>
            </w:r>
          </w:p>
          <w:p w:rsidR="005B4B06" w:rsidRPr="005B4B06" w:rsidRDefault="005B4B06">
            <w:pPr>
              <w:pStyle w:val="af"/>
              <w:rPr>
                <w:rFonts w:ascii="Times New Roman" w:hAnsi="Times New Roman" w:cs="Times New Roman"/>
                <w:sz w:val="24"/>
                <w:szCs w:val="24"/>
                <w:lang w:val="ru-RU" w:eastAsia="ar-SA"/>
              </w:rPr>
            </w:pPr>
          </w:p>
        </w:tc>
        <w:tc>
          <w:tcPr>
            <w:tcW w:w="3780" w:type="dxa"/>
            <w:tcBorders>
              <w:top w:val="single" w:sz="4" w:space="0" w:color="000000"/>
              <w:left w:val="single" w:sz="4" w:space="0" w:color="000000"/>
              <w:bottom w:val="single" w:sz="4" w:space="0" w:color="000000"/>
              <w:right w:val="nil"/>
            </w:tcBorders>
            <w:hideMark/>
          </w:tcPr>
          <w:p w:rsidR="005B4B06" w:rsidRPr="005B4B06" w:rsidRDefault="005B4B06">
            <w:pPr>
              <w:pStyle w:val="af"/>
              <w:rPr>
                <w:rFonts w:ascii="Times New Roman" w:hAnsi="Times New Roman" w:cs="Times New Roman"/>
                <w:sz w:val="24"/>
                <w:szCs w:val="24"/>
                <w:lang w:val="ru-RU" w:eastAsia="ar-SA"/>
              </w:rPr>
            </w:pPr>
            <w:r w:rsidRPr="005B4B06">
              <w:rPr>
                <w:rFonts w:ascii="Times New Roman" w:hAnsi="Times New Roman" w:cs="Times New Roman"/>
                <w:sz w:val="24"/>
                <w:szCs w:val="24"/>
                <w:lang w:val="ru-RU" w:eastAsia="ru-RU"/>
              </w:rPr>
              <w:t xml:space="preserve">Назва адміністративної послуги </w:t>
            </w:r>
          </w:p>
        </w:tc>
        <w:tc>
          <w:tcPr>
            <w:tcW w:w="3243" w:type="dxa"/>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ar-SA"/>
              </w:rPr>
            </w:pPr>
            <w:r w:rsidRPr="005B4B06">
              <w:rPr>
                <w:rFonts w:ascii="Times New Roman" w:hAnsi="Times New Roman" w:cs="Times New Roman"/>
                <w:sz w:val="24"/>
                <w:szCs w:val="24"/>
                <w:lang w:val="ru-RU" w:eastAsia="ru-RU"/>
              </w:rPr>
              <w:t>Суб’єкт надання адміністративної послуги</w:t>
            </w:r>
          </w:p>
        </w:tc>
      </w:tr>
      <w:tr w:rsidR="005B4B06" w:rsidRPr="005B4B06" w:rsidTr="005B4B06">
        <w:trPr>
          <w:trHeight w:val="187"/>
        </w:trPr>
        <w:tc>
          <w:tcPr>
            <w:tcW w:w="1008" w:type="dxa"/>
            <w:tcBorders>
              <w:top w:val="nil"/>
              <w:left w:val="single" w:sz="4" w:space="0" w:color="000000"/>
              <w:bottom w:val="single" w:sz="4" w:space="0" w:color="000000"/>
              <w:right w:val="nil"/>
            </w:tcBorders>
            <w:hideMark/>
          </w:tcPr>
          <w:p w:rsidR="005B4B06" w:rsidRPr="005B4B06" w:rsidRDefault="005B4B06">
            <w:pPr>
              <w:pStyle w:val="af"/>
              <w:rPr>
                <w:rFonts w:ascii="Times New Roman" w:hAnsi="Times New Roman" w:cs="Times New Roman"/>
                <w:sz w:val="24"/>
                <w:szCs w:val="24"/>
                <w:lang w:val="ru-RU" w:eastAsia="ar-SA"/>
              </w:rPr>
            </w:pPr>
            <w:r w:rsidRPr="005B4B06">
              <w:rPr>
                <w:rFonts w:ascii="Times New Roman" w:hAnsi="Times New Roman" w:cs="Times New Roman"/>
                <w:sz w:val="24"/>
                <w:szCs w:val="24"/>
                <w:lang w:val="ru-RU" w:eastAsia="ru-RU"/>
              </w:rPr>
              <w:t>1.</w:t>
            </w:r>
          </w:p>
        </w:tc>
        <w:tc>
          <w:tcPr>
            <w:tcW w:w="1620" w:type="dxa"/>
            <w:tcBorders>
              <w:top w:val="nil"/>
              <w:left w:val="single" w:sz="4" w:space="0" w:color="000000"/>
              <w:bottom w:val="single" w:sz="4" w:space="0" w:color="000000"/>
              <w:right w:val="nil"/>
            </w:tcBorders>
            <w:hideMark/>
          </w:tcPr>
          <w:p w:rsidR="005B4B06" w:rsidRPr="005B4B06" w:rsidRDefault="005B4B06">
            <w:pPr>
              <w:pStyle w:val="af"/>
              <w:rPr>
                <w:rFonts w:ascii="Times New Roman" w:hAnsi="Times New Roman" w:cs="Times New Roman"/>
                <w:sz w:val="24"/>
                <w:szCs w:val="24"/>
                <w:lang w:val="ru-RU" w:eastAsia="ar-SA"/>
              </w:rPr>
            </w:pPr>
            <w:r w:rsidRPr="005B4B06">
              <w:rPr>
                <w:rFonts w:ascii="Times New Roman" w:hAnsi="Times New Roman" w:cs="Times New Roman"/>
                <w:sz w:val="24"/>
                <w:szCs w:val="24"/>
                <w:lang w:val="ru-RU" w:eastAsia="ru-RU"/>
              </w:rPr>
              <w:t>АДЕ -11-01</w:t>
            </w:r>
          </w:p>
        </w:tc>
        <w:tc>
          <w:tcPr>
            <w:tcW w:w="3780" w:type="dxa"/>
            <w:tcBorders>
              <w:top w:val="nil"/>
              <w:left w:val="single" w:sz="4" w:space="0" w:color="000000"/>
              <w:bottom w:val="single" w:sz="4" w:space="0" w:color="000000"/>
              <w:right w:val="nil"/>
            </w:tcBorders>
            <w:hideMark/>
          </w:tcPr>
          <w:p w:rsidR="005B4B06" w:rsidRPr="005B4B06" w:rsidRDefault="005B4B06">
            <w:pPr>
              <w:pStyle w:val="af"/>
              <w:rPr>
                <w:rFonts w:ascii="Times New Roman" w:hAnsi="Times New Roman" w:cs="Times New Roman"/>
                <w:sz w:val="24"/>
                <w:szCs w:val="24"/>
                <w:lang w:val="ru-RU" w:eastAsia="ar-SA"/>
              </w:rPr>
            </w:pPr>
            <w:r w:rsidRPr="005B4B06">
              <w:rPr>
                <w:rFonts w:ascii="Times New Roman" w:hAnsi="Times New Roman" w:cs="Times New Roman"/>
                <w:sz w:val="24"/>
                <w:szCs w:val="24"/>
                <w:lang w:val="ru-RU" w:eastAsia="ru-RU"/>
              </w:rPr>
              <w:t xml:space="preserve">Реєстрація декларації </w:t>
            </w:r>
            <w:proofErr w:type="gramStart"/>
            <w:r w:rsidRPr="005B4B06">
              <w:rPr>
                <w:rFonts w:ascii="Times New Roman" w:hAnsi="Times New Roman" w:cs="Times New Roman"/>
                <w:sz w:val="24"/>
                <w:szCs w:val="24"/>
                <w:lang w:val="ru-RU" w:eastAsia="ru-RU"/>
              </w:rPr>
              <w:t>про</w:t>
            </w:r>
            <w:proofErr w:type="gramEnd"/>
            <w:r w:rsidRPr="005B4B06">
              <w:rPr>
                <w:rFonts w:ascii="Times New Roman" w:hAnsi="Times New Roman" w:cs="Times New Roman"/>
                <w:sz w:val="24"/>
                <w:szCs w:val="24"/>
                <w:lang w:val="ru-RU" w:eastAsia="ru-RU"/>
              </w:rPr>
              <w:t xml:space="preserve">  відходи</w:t>
            </w:r>
          </w:p>
        </w:tc>
        <w:tc>
          <w:tcPr>
            <w:tcW w:w="3243" w:type="dxa"/>
            <w:tcBorders>
              <w:top w:val="nil"/>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lang w:val="ru-RU" w:eastAsia="ru-RU"/>
              </w:rPr>
            </w:pPr>
            <w:hyperlink r:id="rId101" w:tgtFrame="_blank" w:history="1">
              <w:r w:rsidRPr="005B4B06">
                <w:rPr>
                  <w:rStyle w:val="a3"/>
                  <w:rFonts w:ascii="Times New Roman" w:hAnsi="Times New Roman" w:cs="Times New Roman"/>
                  <w:lang w:val="ru-RU" w:eastAsia="ru-RU"/>
                </w:rPr>
                <w:t>Управління екології та природних ресурсів Тернопільської обласної державної адміністрації</w:t>
              </w:r>
            </w:hyperlink>
          </w:p>
        </w:tc>
      </w:tr>
      <w:tr w:rsidR="005B4B06" w:rsidRPr="005B4B06" w:rsidTr="005B4B06">
        <w:trPr>
          <w:trHeight w:val="187"/>
        </w:trPr>
        <w:tc>
          <w:tcPr>
            <w:tcW w:w="1008" w:type="dxa"/>
            <w:tcBorders>
              <w:top w:val="nil"/>
              <w:left w:val="single" w:sz="4" w:space="0" w:color="000000"/>
              <w:bottom w:val="single" w:sz="4" w:space="0" w:color="000000"/>
              <w:right w:val="nil"/>
            </w:tcBorders>
            <w:hideMark/>
          </w:tcPr>
          <w:p w:rsidR="005B4B06" w:rsidRPr="005B4B06" w:rsidRDefault="005B4B06">
            <w:pPr>
              <w:pStyle w:val="af"/>
              <w:rPr>
                <w:rFonts w:ascii="Times New Roman" w:hAnsi="Times New Roman" w:cs="Times New Roman"/>
                <w:sz w:val="24"/>
                <w:szCs w:val="24"/>
                <w:lang w:val="ru-RU" w:eastAsia="ar-SA"/>
              </w:rPr>
            </w:pPr>
            <w:r w:rsidRPr="005B4B06">
              <w:rPr>
                <w:rFonts w:ascii="Times New Roman" w:hAnsi="Times New Roman" w:cs="Times New Roman"/>
                <w:sz w:val="24"/>
                <w:szCs w:val="24"/>
                <w:lang w:val="ru-RU" w:eastAsia="ru-RU"/>
              </w:rPr>
              <w:t>2.</w:t>
            </w:r>
          </w:p>
        </w:tc>
        <w:tc>
          <w:tcPr>
            <w:tcW w:w="1620" w:type="dxa"/>
            <w:tcBorders>
              <w:top w:val="nil"/>
              <w:left w:val="single" w:sz="4" w:space="0" w:color="000000"/>
              <w:bottom w:val="single" w:sz="4" w:space="0" w:color="000000"/>
              <w:right w:val="nil"/>
            </w:tcBorders>
            <w:hideMark/>
          </w:tcPr>
          <w:p w:rsidR="005B4B06" w:rsidRPr="005B4B06" w:rsidRDefault="005B4B06">
            <w:pPr>
              <w:pStyle w:val="af"/>
              <w:rPr>
                <w:rFonts w:ascii="Times New Roman" w:hAnsi="Times New Roman" w:cs="Times New Roman"/>
                <w:sz w:val="24"/>
                <w:szCs w:val="24"/>
                <w:lang w:val="ru-RU" w:eastAsia="ar-SA"/>
              </w:rPr>
            </w:pPr>
            <w:r w:rsidRPr="005B4B06">
              <w:rPr>
                <w:rFonts w:ascii="Times New Roman" w:hAnsi="Times New Roman" w:cs="Times New Roman"/>
                <w:sz w:val="24"/>
                <w:szCs w:val="24"/>
                <w:lang w:val="ru-RU" w:eastAsia="ru-RU"/>
              </w:rPr>
              <w:t>АОДА-30-01</w:t>
            </w:r>
          </w:p>
        </w:tc>
        <w:tc>
          <w:tcPr>
            <w:tcW w:w="3780" w:type="dxa"/>
            <w:tcBorders>
              <w:top w:val="nil"/>
              <w:left w:val="single" w:sz="4" w:space="0" w:color="000000"/>
              <w:bottom w:val="single" w:sz="4" w:space="0" w:color="000000"/>
              <w:right w:val="nil"/>
            </w:tcBorders>
            <w:hideMark/>
          </w:tcPr>
          <w:p w:rsidR="005B4B06" w:rsidRPr="005B4B06" w:rsidRDefault="005B4B06">
            <w:pPr>
              <w:pStyle w:val="af"/>
              <w:rPr>
                <w:rFonts w:ascii="Times New Roman" w:hAnsi="Times New Roman" w:cs="Times New Roman"/>
                <w:sz w:val="24"/>
                <w:szCs w:val="24"/>
                <w:lang w:val="ru-RU" w:eastAsia="ar-SA"/>
              </w:rPr>
            </w:pPr>
            <w:r w:rsidRPr="005B4B06">
              <w:rPr>
                <w:rFonts w:ascii="Times New Roman" w:hAnsi="Times New Roman" w:cs="Times New Roman"/>
                <w:sz w:val="24"/>
                <w:szCs w:val="24"/>
                <w:lang w:val="ru-RU" w:eastAsia="ru-RU"/>
              </w:rPr>
              <w:t xml:space="preserve">Акт обстеження спеціалізованих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ідприємств та/або їх приймальних пунктів на відповідність вимогам Закону України “Про металобрухт”</w:t>
            </w:r>
          </w:p>
        </w:tc>
        <w:tc>
          <w:tcPr>
            <w:tcW w:w="3243" w:type="dxa"/>
            <w:tcBorders>
              <w:top w:val="nil"/>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ar-SA"/>
              </w:rPr>
            </w:pPr>
            <w:r w:rsidRPr="005B4B06">
              <w:rPr>
                <w:rFonts w:ascii="Times New Roman" w:hAnsi="Times New Roman" w:cs="Times New Roman"/>
                <w:sz w:val="24"/>
                <w:szCs w:val="24"/>
                <w:lang w:val="ru-RU" w:eastAsia="ru-RU"/>
              </w:rPr>
              <w:t>Департамент економічного розвитку Тернопільської обласної державної адміністрації</w:t>
            </w:r>
          </w:p>
        </w:tc>
      </w:tr>
    </w:tbl>
    <w:p w:rsidR="005B4B06" w:rsidRPr="005B4B06" w:rsidRDefault="005B4B06" w:rsidP="005B4B06">
      <w:pPr>
        <w:pStyle w:val="af"/>
        <w:rPr>
          <w:rFonts w:ascii="Times New Roman" w:hAnsi="Times New Roman" w:cs="Times New Roman"/>
          <w:sz w:val="24"/>
          <w:szCs w:val="24"/>
          <w:lang w:eastAsia="ar-SA"/>
        </w:rPr>
      </w:pPr>
    </w:p>
    <w:p w:rsidR="005B4B06" w:rsidRPr="005B4B06" w:rsidRDefault="005B4B06" w:rsidP="005B4B06">
      <w:pPr>
        <w:pStyle w:val="af"/>
        <w:rPr>
          <w:rFonts w:ascii="Times New Roman" w:hAnsi="Times New Roman" w:cs="Times New Roman"/>
          <w:sz w:val="24"/>
          <w:szCs w:val="24"/>
        </w:rPr>
      </w:pPr>
      <w:r w:rsidRPr="005B4B06">
        <w:rPr>
          <w:rFonts w:ascii="Times New Roman" w:hAnsi="Times New Roman" w:cs="Times New Roman"/>
          <w:sz w:val="24"/>
          <w:szCs w:val="24"/>
        </w:rPr>
        <w:t>Міський голова                                                               С.В. Надал</w:t>
      </w:r>
    </w:p>
    <w:p w:rsidR="005B4B06" w:rsidRPr="005B4B06" w:rsidRDefault="005B4B06" w:rsidP="005B4B06">
      <w:pPr>
        <w:pStyle w:val="af"/>
        <w:rPr>
          <w:rFonts w:ascii="Times New Roman" w:hAnsi="Times New Roman" w:cs="Times New Roman"/>
          <w:sz w:val="24"/>
          <w:szCs w:val="24"/>
        </w:rPr>
      </w:pPr>
      <w:r w:rsidRPr="005B4B06">
        <w:rPr>
          <w:rFonts w:ascii="Times New Roman" w:hAnsi="Times New Roman" w:cs="Times New Roman"/>
          <w:sz w:val="24"/>
          <w:szCs w:val="24"/>
        </w:rPr>
        <w:br w:type="page"/>
      </w:r>
    </w:p>
    <w:p w:rsidR="005B4B06" w:rsidRPr="005B4B06" w:rsidRDefault="005B4B06" w:rsidP="005B4B06">
      <w:pPr>
        <w:pStyle w:val="af"/>
        <w:ind w:left="6237"/>
        <w:rPr>
          <w:rFonts w:ascii="Times New Roman" w:hAnsi="Times New Roman" w:cs="Times New Roman"/>
          <w:sz w:val="24"/>
          <w:szCs w:val="24"/>
        </w:rPr>
      </w:pPr>
      <w:r w:rsidRPr="005B4B06">
        <w:rPr>
          <w:rFonts w:ascii="Times New Roman" w:hAnsi="Times New Roman" w:cs="Times New Roman"/>
          <w:sz w:val="24"/>
          <w:szCs w:val="24"/>
        </w:rPr>
        <w:lastRenderedPageBreak/>
        <w:t>Додаток 6</w:t>
      </w:r>
    </w:p>
    <w:p w:rsidR="005B4B06" w:rsidRPr="005B4B06" w:rsidRDefault="005B4B06" w:rsidP="005B4B06">
      <w:pPr>
        <w:pStyle w:val="af"/>
        <w:ind w:left="6237"/>
        <w:rPr>
          <w:rFonts w:ascii="Times New Roman" w:hAnsi="Times New Roman" w:cs="Times New Roman"/>
          <w:sz w:val="24"/>
          <w:szCs w:val="24"/>
        </w:rPr>
      </w:pPr>
      <w:r w:rsidRPr="005B4B06">
        <w:rPr>
          <w:rFonts w:ascii="Times New Roman" w:hAnsi="Times New Roman" w:cs="Times New Roman"/>
          <w:sz w:val="24"/>
          <w:szCs w:val="24"/>
        </w:rPr>
        <w:t>до рішення виконавчого комітету міської ради</w:t>
      </w:r>
    </w:p>
    <w:p w:rsidR="005B4B06" w:rsidRPr="005B4B06" w:rsidRDefault="005B4B06" w:rsidP="005B4B06">
      <w:pPr>
        <w:pStyle w:val="af"/>
        <w:ind w:left="6237"/>
        <w:rPr>
          <w:rFonts w:ascii="Times New Roman" w:hAnsi="Times New Roman" w:cs="Times New Roman"/>
          <w:sz w:val="24"/>
          <w:szCs w:val="24"/>
        </w:rPr>
      </w:pPr>
      <w:r w:rsidRPr="005B4B06">
        <w:rPr>
          <w:rFonts w:ascii="Times New Roman" w:hAnsi="Times New Roman" w:cs="Times New Roman"/>
          <w:sz w:val="24"/>
          <w:szCs w:val="24"/>
        </w:rPr>
        <w:t>від 15.10.2020р.  № 793</w:t>
      </w:r>
    </w:p>
    <w:p w:rsidR="005B4B06" w:rsidRPr="005B4B06" w:rsidRDefault="005B4B06" w:rsidP="005B4B06">
      <w:pPr>
        <w:pStyle w:val="af"/>
        <w:rPr>
          <w:rFonts w:ascii="Times New Roman" w:hAnsi="Times New Roman" w:cs="Times New Roman"/>
          <w:sz w:val="24"/>
          <w:szCs w:val="24"/>
        </w:rPr>
      </w:pPr>
    </w:p>
    <w:p w:rsidR="005B4B06" w:rsidRPr="005B4B06" w:rsidRDefault="005B4B06" w:rsidP="005B4B06">
      <w:pPr>
        <w:pStyle w:val="af"/>
        <w:jc w:val="center"/>
        <w:rPr>
          <w:rFonts w:ascii="Times New Roman" w:hAnsi="Times New Roman" w:cs="Times New Roman"/>
          <w:b/>
          <w:bCs/>
          <w:sz w:val="24"/>
          <w:szCs w:val="24"/>
        </w:rPr>
      </w:pPr>
      <w:r w:rsidRPr="005B4B06">
        <w:rPr>
          <w:rFonts w:ascii="Times New Roman" w:hAnsi="Times New Roman" w:cs="Times New Roman"/>
          <w:b/>
          <w:bCs/>
          <w:sz w:val="24"/>
          <w:szCs w:val="24"/>
        </w:rPr>
        <w:t>ПЕРЕЛІК</w:t>
      </w:r>
    </w:p>
    <w:p w:rsidR="005B4B06" w:rsidRPr="005B4B06" w:rsidRDefault="005B4B06" w:rsidP="005B4B06">
      <w:pPr>
        <w:pStyle w:val="af"/>
        <w:jc w:val="center"/>
        <w:rPr>
          <w:rFonts w:ascii="Times New Roman" w:hAnsi="Times New Roman" w:cs="Times New Roman"/>
          <w:b/>
          <w:bCs/>
          <w:sz w:val="24"/>
          <w:szCs w:val="24"/>
        </w:rPr>
      </w:pPr>
      <w:r w:rsidRPr="005B4B06">
        <w:rPr>
          <w:rFonts w:ascii="Times New Roman" w:hAnsi="Times New Roman" w:cs="Times New Roman"/>
          <w:b/>
          <w:bCs/>
          <w:sz w:val="24"/>
          <w:szCs w:val="24"/>
        </w:rPr>
        <w:t>послуг, що надаються іншими суб’єктами надання</w:t>
      </w:r>
    </w:p>
    <w:p w:rsidR="005B4B06" w:rsidRPr="005B4B06" w:rsidRDefault="005B4B06" w:rsidP="005B4B06">
      <w:pPr>
        <w:pStyle w:val="af"/>
        <w:jc w:val="center"/>
        <w:rPr>
          <w:rFonts w:ascii="Times New Roman" w:hAnsi="Times New Roman" w:cs="Times New Roman"/>
          <w:sz w:val="24"/>
          <w:szCs w:val="24"/>
        </w:rPr>
      </w:pPr>
      <w:r w:rsidRPr="005B4B06">
        <w:rPr>
          <w:rFonts w:ascii="Times New Roman" w:hAnsi="Times New Roman" w:cs="Times New Roman"/>
          <w:b/>
          <w:bCs/>
          <w:sz w:val="24"/>
          <w:szCs w:val="24"/>
        </w:rPr>
        <w:t xml:space="preserve">через Центр надання адміністративних послуг </w:t>
      </w:r>
      <w:r w:rsidRPr="005B4B06">
        <w:rPr>
          <w:rStyle w:val="a5"/>
          <w:sz w:val="24"/>
          <w:szCs w:val="24"/>
        </w:rPr>
        <w:t>у місті Тернополі</w:t>
      </w:r>
    </w:p>
    <w:p w:rsidR="005B4B06" w:rsidRPr="005B4B06" w:rsidRDefault="005B4B06" w:rsidP="005B4B06">
      <w:pPr>
        <w:pStyle w:val="af"/>
        <w:rPr>
          <w:rFonts w:ascii="Times New Roman" w:hAnsi="Times New Roman" w:cs="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788"/>
        <w:gridCol w:w="1581"/>
        <w:gridCol w:w="5225"/>
        <w:gridCol w:w="2261"/>
      </w:tblGrid>
      <w:tr w:rsidR="005B4B06" w:rsidRPr="005B4B06" w:rsidTr="005B4B06">
        <w:tc>
          <w:tcPr>
            <w:tcW w:w="400"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з/</w:t>
            </w:r>
            <w:proofErr w:type="gramStart"/>
            <w:r w:rsidRPr="005B4B06">
              <w:rPr>
                <w:rFonts w:ascii="Times New Roman" w:hAnsi="Times New Roman" w:cs="Times New Roman"/>
                <w:sz w:val="24"/>
                <w:szCs w:val="24"/>
                <w:lang w:val="ru-RU" w:eastAsia="ru-RU"/>
              </w:rPr>
              <w:t>п</w:t>
            </w:r>
            <w:proofErr w:type="gramEnd"/>
          </w:p>
        </w:tc>
        <w:tc>
          <w:tcPr>
            <w:tcW w:w="802"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Шифр послуги</w:t>
            </w:r>
          </w:p>
        </w:tc>
        <w:tc>
          <w:tcPr>
            <w:tcW w:w="2650" w:type="pct"/>
            <w:tcBorders>
              <w:top w:val="single" w:sz="4" w:space="0" w:color="000000"/>
              <w:left w:val="single" w:sz="4" w:space="0" w:color="000000"/>
              <w:bottom w:val="single" w:sz="4" w:space="0" w:color="000000"/>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Назва послуги</w:t>
            </w:r>
          </w:p>
        </w:tc>
        <w:tc>
          <w:tcPr>
            <w:tcW w:w="1147" w:type="pct"/>
            <w:tcBorders>
              <w:top w:val="single" w:sz="4" w:space="0" w:color="000000"/>
              <w:left w:val="single" w:sz="4" w:space="0" w:color="auto"/>
              <w:bottom w:val="single" w:sz="4" w:space="0" w:color="000000"/>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Суб’єкт надання</w:t>
            </w:r>
          </w:p>
        </w:tc>
      </w:tr>
      <w:tr w:rsidR="005B4B06" w:rsidRPr="005B4B06" w:rsidTr="005B4B06">
        <w:trPr>
          <w:trHeight w:val="563"/>
        </w:trPr>
        <w:tc>
          <w:tcPr>
            <w:tcW w:w="400"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1</w:t>
            </w:r>
          </w:p>
        </w:tc>
        <w:tc>
          <w:tcPr>
            <w:tcW w:w="802"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Н-ЕК-01</w:t>
            </w:r>
          </w:p>
        </w:tc>
        <w:tc>
          <w:tcPr>
            <w:tcW w:w="2650"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«Оформлення та видача електронного квитка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іальна карта Тернополянина»</w:t>
            </w:r>
          </w:p>
        </w:tc>
        <w:tc>
          <w:tcPr>
            <w:tcW w:w="114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proofErr w:type="gramStart"/>
            <w:r w:rsidRPr="005B4B06">
              <w:rPr>
                <w:rFonts w:ascii="Times New Roman" w:hAnsi="Times New Roman" w:cs="Times New Roman"/>
                <w:sz w:val="24"/>
                <w:szCs w:val="24"/>
                <w:lang w:val="ru-RU" w:eastAsia="ru-RU"/>
              </w:rPr>
              <w:t>ТОВ</w:t>
            </w:r>
            <w:proofErr w:type="gramEnd"/>
            <w:r w:rsidRPr="005B4B06">
              <w:rPr>
                <w:rFonts w:ascii="Times New Roman" w:hAnsi="Times New Roman" w:cs="Times New Roman"/>
                <w:sz w:val="24"/>
                <w:szCs w:val="24"/>
                <w:lang w:val="ru-RU" w:eastAsia="ru-RU"/>
              </w:rPr>
              <w:t xml:space="preserve"> «Системний зв’язок»</w:t>
            </w:r>
          </w:p>
        </w:tc>
      </w:tr>
    </w:tbl>
    <w:p w:rsidR="005B4B06" w:rsidRPr="005B4B06" w:rsidRDefault="005B4B06" w:rsidP="005B4B06">
      <w:pPr>
        <w:pStyle w:val="af"/>
        <w:rPr>
          <w:rFonts w:ascii="Times New Roman" w:hAnsi="Times New Roman" w:cs="Times New Roman"/>
          <w:sz w:val="24"/>
          <w:szCs w:val="24"/>
        </w:rPr>
      </w:pPr>
    </w:p>
    <w:p w:rsidR="005B4B06" w:rsidRPr="005B4B06" w:rsidRDefault="005B4B06" w:rsidP="005B4B06">
      <w:pPr>
        <w:pStyle w:val="af"/>
        <w:rPr>
          <w:rFonts w:ascii="Times New Roman" w:hAnsi="Times New Roman" w:cs="Times New Roman"/>
          <w:sz w:val="24"/>
          <w:szCs w:val="24"/>
        </w:rPr>
      </w:pPr>
    </w:p>
    <w:p w:rsidR="005B4B06" w:rsidRPr="005B4B06" w:rsidRDefault="005B4B06" w:rsidP="005B4B06">
      <w:pPr>
        <w:pStyle w:val="af"/>
        <w:rPr>
          <w:rFonts w:ascii="Times New Roman" w:hAnsi="Times New Roman" w:cs="Times New Roman"/>
          <w:sz w:val="24"/>
          <w:szCs w:val="24"/>
        </w:rPr>
      </w:pPr>
    </w:p>
    <w:p w:rsidR="005B4B06" w:rsidRPr="005B4B06" w:rsidRDefault="005B4B06" w:rsidP="005B4B06">
      <w:pPr>
        <w:pStyle w:val="af"/>
        <w:rPr>
          <w:rFonts w:ascii="Times New Roman" w:hAnsi="Times New Roman" w:cs="Times New Roman"/>
          <w:sz w:val="24"/>
          <w:szCs w:val="24"/>
        </w:rPr>
      </w:pPr>
      <w:r w:rsidRPr="005B4B06">
        <w:rPr>
          <w:rFonts w:ascii="Times New Roman" w:hAnsi="Times New Roman" w:cs="Times New Roman"/>
          <w:sz w:val="24"/>
          <w:szCs w:val="24"/>
        </w:rPr>
        <w:t>Міський голова                                                               С.В. Надал</w:t>
      </w:r>
    </w:p>
    <w:p w:rsidR="005B4B06" w:rsidRPr="005B4B06" w:rsidRDefault="005B4B06" w:rsidP="005B4B06">
      <w:pPr>
        <w:pStyle w:val="af"/>
        <w:rPr>
          <w:rFonts w:ascii="Times New Roman" w:hAnsi="Times New Roman" w:cs="Times New Roman"/>
          <w:sz w:val="24"/>
          <w:szCs w:val="24"/>
        </w:rPr>
      </w:pPr>
      <w:r w:rsidRPr="005B4B06">
        <w:rPr>
          <w:rFonts w:ascii="Times New Roman" w:hAnsi="Times New Roman" w:cs="Times New Roman"/>
          <w:sz w:val="24"/>
          <w:szCs w:val="24"/>
        </w:rPr>
        <w:br w:type="page"/>
      </w:r>
    </w:p>
    <w:p w:rsidR="005B4B06" w:rsidRPr="005B4B06" w:rsidRDefault="005B4B06" w:rsidP="005B4B06">
      <w:pPr>
        <w:pStyle w:val="af"/>
        <w:ind w:left="5954"/>
        <w:rPr>
          <w:rFonts w:ascii="Times New Roman" w:hAnsi="Times New Roman" w:cs="Times New Roman"/>
          <w:sz w:val="24"/>
          <w:szCs w:val="24"/>
        </w:rPr>
      </w:pPr>
      <w:r w:rsidRPr="005B4B06">
        <w:rPr>
          <w:rFonts w:ascii="Times New Roman" w:hAnsi="Times New Roman" w:cs="Times New Roman"/>
          <w:sz w:val="24"/>
          <w:szCs w:val="24"/>
        </w:rPr>
        <w:lastRenderedPageBreak/>
        <w:t>Додаток 7</w:t>
      </w:r>
    </w:p>
    <w:p w:rsidR="005B4B06" w:rsidRPr="005B4B06" w:rsidRDefault="005B4B06" w:rsidP="005B4B06">
      <w:pPr>
        <w:pStyle w:val="af"/>
        <w:ind w:left="5954"/>
        <w:rPr>
          <w:rFonts w:ascii="Times New Roman" w:hAnsi="Times New Roman" w:cs="Times New Roman"/>
          <w:sz w:val="24"/>
          <w:szCs w:val="24"/>
        </w:rPr>
      </w:pPr>
      <w:r w:rsidRPr="005B4B06">
        <w:rPr>
          <w:rFonts w:ascii="Times New Roman" w:hAnsi="Times New Roman" w:cs="Times New Roman"/>
          <w:sz w:val="24"/>
          <w:szCs w:val="24"/>
        </w:rPr>
        <w:t xml:space="preserve">до рішення виконавчого комітету  </w:t>
      </w:r>
    </w:p>
    <w:p w:rsidR="005B4B06" w:rsidRPr="005B4B06" w:rsidRDefault="005B4B06" w:rsidP="005B4B06">
      <w:pPr>
        <w:pStyle w:val="af"/>
        <w:ind w:left="5954"/>
        <w:rPr>
          <w:rFonts w:ascii="Times New Roman" w:hAnsi="Times New Roman" w:cs="Times New Roman"/>
          <w:sz w:val="24"/>
          <w:szCs w:val="24"/>
        </w:rPr>
      </w:pPr>
      <w:r w:rsidRPr="005B4B06">
        <w:rPr>
          <w:rFonts w:ascii="Times New Roman" w:hAnsi="Times New Roman" w:cs="Times New Roman"/>
          <w:sz w:val="24"/>
          <w:szCs w:val="24"/>
        </w:rPr>
        <w:t>міської ради від 15.10.2020р. № 793</w:t>
      </w:r>
    </w:p>
    <w:p w:rsidR="005B4B06" w:rsidRPr="005B4B06" w:rsidRDefault="005B4B06" w:rsidP="005B4B06">
      <w:pPr>
        <w:pStyle w:val="af"/>
        <w:rPr>
          <w:rFonts w:ascii="Times New Roman" w:hAnsi="Times New Roman" w:cs="Times New Roman"/>
          <w:sz w:val="24"/>
          <w:szCs w:val="24"/>
        </w:rPr>
      </w:pPr>
    </w:p>
    <w:p w:rsidR="005B4B06" w:rsidRPr="005B4B06" w:rsidRDefault="005B4B06" w:rsidP="005B4B06">
      <w:pPr>
        <w:pStyle w:val="af"/>
        <w:jc w:val="center"/>
        <w:rPr>
          <w:rFonts w:ascii="Times New Roman" w:hAnsi="Times New Roman" w:cs="Times New Roman"/>
          <w:b/>
          <w:bCs/>
          <w:sz w:val="24"/>
          <w:szCs w:val="24"/>
        </w:rPr>
      </w:pPr>
      <w:r w:rsidRPr="005B4B06">
        <w:rPr>
          <w:rFonts w:ascii="Times New Roman" w:hAnsi="Times New Roman" w:cs="Times New Roman"/>
          <w:b/>
          <w:bCs/>
          <w:sz w:val="24"/>
          <w:szCs w:val="24"/>
        </w:rPr>
        <w:t>ПЕРЕЛІК</w:t>
      </w:r>
    </w:p>
    <w:p w:rsidR="005B4B06" w:rsidRPr="005B4B06" w:rsidRDefault="005B4B06" w:rsidP="005B4B06">
      <w:pPr>
        <w:pStyle w:val="af"/>
        <w:jc w:val="center"/>
        <w:rPr>
          <w:rFonts w:ascii="Times New Roman" w:hAnsi="Times New Roman" w:cs="Times New Roman"/>
          <w:b/>
          <w:bCs/>
          <w:sz w:val="24"/>
          <w:szCs w:val="24"/>
        </w:rPr>
      </w:pPr>
      <w:r w:rsidRPr="005B4B06">
        <w:rPr>
          <w:rFonts w:ascii="Times New Roman" w:hAnsi="Times New Roman" w:cs="Times New Roman"/>
          <w:b/>
          <w:bCs/>
          <w:sz w:val="24"/>
          <w:szCs w:val="24"/>
        </w:rPr>
        <w:t>послуг, що надаються через віддалені робочі місця адміністраторів</w:t>
      </w:r>
    </w:p>
    <w:p w:rsidR="005B4B06" w:rsidRPr="005B4B06" w:rsidRDefault="005B4B06" w:rsidP="005B4B06">
      <w:pPr>
        <w:pStyle w:val="af"/>
        <w:jc w:val="center"/>
        <w:rPr>
          <w:rFonts w:ascii="Times New Roman" w:hAnsi="Times New Roman" w:cs="Times New Roman"/>
          <w:b/>
          <w:bCs/>
          <w:sz w:val="24"/>
          <w:szCs w:val="24"/>
        </w:rPr>
      </w:pPr>
      <w:r w:rsidRPr="005B4B06">
        <w:rPr>
          <w:rFonts w:ascii="Times New Roman" w:hAnsi="Times New Roman" w:cs="Times New Roman"/>
          <w:b/>
          <w:bCs/>
          <w:sz w:val="24"/>
          <w:szCs w:val="24"/>
        </w:rPr>
        <w:t xml:space="preserve">Центру надання адміністративних послуг </w:t>
      </w:r>
      <w:r w:rsidRPr="005B4B06">
        <w:rPr>
          <w:rStyle w:val="a5"/>
          <w:sz w:val="24"/>
          <w:szCs w:val="24"/>
        </w:rPr>
        <w:t>у місті Тернополі</w:t>
      </w:r>
    </w:p>
    <w:p w:rsidR="005B4B06" w:rsidRPr="005B4B06" w:rsidRDefault="005B4B06" w:rsidP="005B4B06">
      <w:pPr>
        <w:pStyle w:val="af"/>
        <w:rPr>
          <w:rFonts w:ascii="Times New Roman" w:hAnsi="Times New Roman" w:cs="Times New Roman"/>
          <w:sz w:val="24"/>
          <w:szCs w:val="24"/>
        </w:rPr>
      </w:pPr>
    </w:p>
    <w:tbl>
      <w:tblPr>
        <w:tblW w:w="49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810"/>
        <w:gridCol w:w="1406"/>
        <w:gridCol w:w="5111"/>
        <w:gridCol w:w="2331"/>
      </w:tblGrid>
      <w:tr w:rsidR="005B4B06" w:rsidRPr="005B4B06" w:rsidTr="005B4B06">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w:t>
            </w:r>
          </w:p>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з/</w:t>
            </w:r>
            <w:proofErr w:type="gramStart"/>
            <w:r w:rsidRPr="005B4B06">
              <w:rPr>
                <w:rFonts w:ascii="Times New Roman" w:hAnsi="Times New Roman" w:cs="Times New Roman"/>
                <w:sz w:val="24"/>
                <w:szCs w:val="24"/>
                <w:lang w:val="ru-RU" w:eastAsia="ru-RU"/>
              </w:rPr>
              <w:t>п</w:t>
            </w:r>
            <w:proofErr w:type="gramEnd"/>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Шифр послуги</w:t>
            </w:r>
          </w:p>
        </w:tc>
        <w:tc>
          <w:tcPr>
            <w:tcW w:w="2646" w:type="pct"/>
            <w:tcBorders>
              <w:top w:val="single" w:sz="4" w:space="0" w:color="000000"/>
              <w:left w:val="single" w:sz="4" w:space="0" w:color="000000"/>
              <w:bottom w:val="single" w:sz="4" w:space="0" w:color="000000"/>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Назва неадміністративної послуги</w:t>
            </w:r>
          </w:p>
        </w:tc>
        <w:tc>
          <w:tcPr>
            <w:tcW w:w="1207" w:type="pct"/>
            <w:tcBorders>
              <w:top w:val="single" w:sz="4" w:space="0" w:color="000000"/>
              <w:left w:val="single" w:sz="4" w:space="0" w:color="auto"/>
              <w:bottom w:val="single" w:sz="4" w:space="0" w:color="000000"/>
              <w:right w:val="single" w:sz="4" w:space="0" w:color="auto"/>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Суб’єкт надання </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1</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А-13-24-00</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Встановлення статусу та видача посвідчення особи з інвалідністю внаслідок війни</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Управління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політики</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2</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А-13-24-01</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Видача нового посвідчення особи з інвалідністю внаслідок війни (</w:t>
            </w:r>
            <w:proofErr w:type="gramStart"/>
            <w:r w:rsidRPr="005B4B06">
              <w:rPr>
                <w:rFonts w:ascii="Times New Roman" w:hAnsi="Times New Roman" w:cs="Times New Roman"/>
                <w:sz w:val="24"/>
                <w:szCs w:val="24"/>
                <w:lang w:val="ru-RU" w:eastAsia="ru-RU"/>
              </w:rPr>
              <w:t>у</w:t>
            </w:r>
            <w:proofErr w:type="gramEnd"/>
            <w:r w:rsidRPr="005B4B06">
              <w:rPr>
                <w:rFonts w:ascii="Times New Roman" w:hAnsi="Times New Roman" w:cs="Times New Roman"/>
                <w:sz w:val="24"/>
                <w:szCs w:val="24"/>
                <w:lang w:val="ru-RU" w:eastAsia="ru-RU"/>
              </w:rPr>
              <w:t xml:space="preserve"> разі втрати або непридатності до користування)</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Управління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політики</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3</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А-13-24-02</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Продовження терміну дії посвідчення особи з інвалідністю внаслідок війни</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Управління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політики</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4</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А-13-25-00</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Встановлення статусу та видача посвідчення учасника війни</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Управління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політики</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5</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А-13-25-01</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Видача нового посвідчення учасника війни (</w:t>
            </w:r>
            <w:proofErr w:type="gramStart"/>
            <w:r w:rsidRPr="005B4B06">
              <w:rPr>
                <w:rFonts w:ascii="Times New Roman" w:hAnsi="Times New Roman" w:cs="Times New Roman"/>
                <w:sz w:val="24"/>
                <w:szCs w:val="24"/>
                <w:lang w:val="ru-RU" w:eastAsia="ru-RU"/>
              </w:rPr>
              <w:t>у</w:t>
            </w:r>
            <w:proofErr w:type="gramEnd"/>
            <w:r w:rsidRPr="005B4B06">
              <w:rPr>
                <w:rFonts w:ascii="Times New Roman" w:hAnsi="Times New Roman" w:cs="Times New Roman"/>
                <w:sz w:val="24"/>
                <w:szCs w:val="24"/>
                <w:lang w:val="ru-RU" w:eastAsia="ru-RU"/>
              </w:rPr>
              <w:t xml:space="preserve"> разі втрати або непридатності до користування)</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Управління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політики</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6</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А-13-26-00</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Встановлення статусу та видача посвідчення члена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загиблого (померлого) ветерана війни</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Управління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політики</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7</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А-13-26-01</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Видача нового посвідчення члена сім'ї загиблого (померлого) ветерана війни (</w:t>
            </w:r>
            <w:proofErr w:type="gramStart"/>
            <w:r w:rsidRPr="005B4B06">
              <w:rPr>
                <w:rFonts w:ascii="Times New Roman" w:hAnsi="Times New Roman" w:cs="Times New Roman"/>
                <w:sz w:val="24"/>
                <w:szCs w:val="24"/>
                <w:lang w:val="ru-RU" w:eastAsia="ru-RU"/>
              </w:rPr>
              <w:t>у</w:t>
            </w:r>
            <w:proofErr w:type="gramEnd"/>
            <w:r w:rsidRPr="005B4B06">
              <w:rPr>
                <w:rFonts w:ascii="Times New Roman" w:hAnsi="Times New Roman" w:cs="Times New Roman"/>
                <w:sz w:val="24"/>
                <w:szCs w:val="24"/>
                <w:lang w:val="ru-RU" w:eastAsia="ru-RU"/>
              </w:rPr>
              <w:t xml:space="preserve"> разі втрати або непридатності  до користування)</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Управління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політики</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8</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А-13-26-02</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Продовження терміну дії посвідчення члена сім'ї загиблого (померлого) ветерана війни (</w:t>
            </w:r>
            <w:proofErr w:type="gramStart"/>
            <w:r w:rsidRPr="005B4B06">
              <w:rPr>
                <w:rFonts w:ascii="Times New Roman" w:hAnsi="Times New Roman" w:cs="Times New Roman"/>
                <w:sz w:val="24"/>
                <w:szCs w:val="24"/>
                <w:lang w:val="ru-RU" w:eastAsia="ru-RU"/>
              </w:rPr>
              <w:t>у</w:t>
            </w:r>
            <w:proofErr w:type="gramEnd"/>
            <w:r w:rsidRPr="005B4B06">
              <w:rPr>
                <w:rFonts w:ascii="Times New Roman" w:hAnsi="Times New Roman" w:cs="Times New Roman"/>
                <w:sz w:val="24"/>
                <w:szCs w:val="24"/>
                <w:lang w:val="ru-RU" w:eastAsia="ru-RU"/>
              </w:rPr>
              <w:t xml:space="preserve"> разі втрати або непридатності  до користування)</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Управління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політики</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9</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А-13.5-27</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Встановлення статусу та видача посвідчення  "Ветеран праці"</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Управління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політики</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10</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А-13-28-00</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посвідчення жертви нацистських переслідувань особам, які мають право на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ільги, встановлені статтею 6 Закону України «Про жертви нацистських переслідувань»</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Управління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політики</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11</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А-13-28-01</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нового посвідчення жертви нацистських переслідувань особам, які мають право на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ільги, встановлені статтею 6 Закону України «Про жертви нацистських переслідувань» (у разі втрати або непридатності до користування)</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Управління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політики</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12</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А-13-28-02</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Продовження терміну дії посвідчення жертви нацистських переслідувань особам, які мають право на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ільги, встановлені статтею 6 Закону України «Про жертви нацистських переслідувань»</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Управління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політики</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13</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А-13.5-33</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Оформлення бланку – вкладки до посвідчення учасника бойових дій, особи з інвалідністю внаслідок війни ІІ – ІІІ групи з числа учасників бойових дій у період Другої </w:t>
            </w:r>
            <w:proofErr w:type="gramStart"/>
            <w:r w:rsidRPr="005B4B06">
              <w:rPr>
                <w:rFonts w:ascii="Times New Roman" w:hAnsi="Times New Roman" w:cs="Times New Roman"/>
                <w:sz w:val="24"/>
                <w:szCs w:val="24"/>
                <w:lang w:val="ru-RU" w:eastAsia="ru-RU"/>
              </w:rPr>
              <w:t>св</w:t>
            </w:r>
            <w:proofErr w:type="gramEnd"/>
            <w:r w:rsidRPr="005B4B06">
              <w:rPr>
                <w:rFonts w:ascii="Times New Roman" w:hAnsi="Times New Roman" w:cs="Times New Roman"/>
                <w:sz w:val="24"/>
                <w:szCs w:val="24"/>
                <w:lang w:val="ru-RU" w:eastAsia="ru-RU"/>
              </w:rPr>
              <w:t>ітової війни, яким виповнилося 85 років і більше</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Управління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політики</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lastRenderedPageBreak/>
              <w:t>14</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А-13.5-34</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Засвідчення належності особи до категорії дітей війни відповідно до Закону України «Про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іальний захист дітей війни»</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Управління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політики</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15</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А-25-01</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Надання дозволу на складання проекту землеустрою щодо відведення земельної ділянки</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Відділ земельних ресурсі</w:t>
            </w:r>
            <w:proofErr w:type="gramStart"/>
            <w:r w:rsidRPr="005B4B06">
              <w:rPr>
                <w:rFonts w:ascii="Times New Roman" w:hAnsi="Times New Roman" w:cs="Times New Roman"/>
                <w:sz w:val="24"/>
                <w:szCs w:val="24"/>
                <w:lang w:val="ru-RU" w:eastAsia="ru-RU"/>
              </w:rPr>
              <w:t>в</w:t>
            </w:r>
            <w:proofErr w:type="gramEnd"/>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16</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А-25-02</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Затвердження проекту землеустрою щодо відведення земельної ділянки</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Відділ земельних ресурсі</w:t>
            </w:r>
            <w:proofErr w:type="gramStart"/>
            <w:r w:rsidRPr="005B4B06">
              <w:rPr>
                <w:rFonts w:ascii="Times New Roman" w:hAnsi="Times New Roman" w:cs="Times New Roman"/>
                <w:sz w:val="24"/>
                <w:szCs w:val="24"/>
                <w:lang w:val="ru-RU" w:eastAsia="ru-RU"/>
              </w:rPr>
              <w:t>в</w:t>
            </w:r>
            <w:proofErr w:type="gramEnd"/>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17</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А-25-03</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Надання дозволу на проведення експертної грошової оцінки земельної ділянки</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Відділ земельних ресурсі</w:t>
            </w:r>
            <w:proofErr w:type="gramStart"/>
            <w:r w:rsidRPr="005B4B06">
              <w:rPr>
                <w:rFonts w:ascii="Times New Roman" w:hAnsi="Times New Roman" w:cs="Times New Roman"/>
                <w:sz w:val="24"/>
                <w:szCs w:val="24"/>
                <w:lang w:val="ru-RU" w:eastAsia="ru-RU"/>
              </w:rPr>
              <w:t>в</w:t>
            </w:r>
            <w:proofErr w:type="gramEnd"/>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18</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А-25-05</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Затвердження технічної документації із землеустрою щодо встановлення меж земельної ділянки в натурі (на </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ісцевості)</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Відділ земельних ресурсі</w:t>
            </w:r>
            <w:proofErr w:type="gramStart"/>
            <w:r w:rsidRPr="005B4B06">
              <w:rPr>
                <w:rFonts w:ascii="Times New Roman" w:hAnsi="Times New Roman" w:cs="Times New Roman"/>
                <w:sz w:val="24"/>
                <w:szCs w:val="24"/>
                <w:lang w:val="ru-RU" w:eastAsia="ru-RU"/>
              </w:rPr>
              <w:t>в</w:t>
            </w:r>
            <w:proofErr w:type="gramEnd"/>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19</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А-25-06</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Надання дозволу на розробку технічної документації з землеустрою щодо встановлення меж земельної ділянки в натурі (на </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ісцевості)</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Відділ земельних ресурсі</w:t>
            </w:r>
            <w:proofErr w:type="gramStart"/>
            <w:r w:rsidRPr="005B4B06">
              <w:rPr>
                <w:rFonts w:ascii="Times New Roman" w:hAnsi="Times New Roman" w:cs="Times New Roman"/>
                <w:sz w:val="24"/>
                <w:szCs w:val="24"/>
                <w:lang w:val="ru-RU" w:eastAsia="ru-RU"/>
              </w:rPr>
              <w:t>в</w:t>
            </w:r>
            <w:proofErr w:type="gramEnd"/>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20</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А-25-07</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Затвердження технічної документації з землеустрою щодо встановлення меж земельної ділянки в натурі (на </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ісцевості) та передача безоплатно у власність земельних ділянок для будівництва та обслуговування житлового будинку, господарських будівель та споруд, ведення особистого селянського господарства</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Відділ земельних ресурсі</w:t>
            </w:r>
            <w:proofErr w:type="gramStart"/>
            <w:r w:rsidRPr="005B4B06">
              <w:rPr>
                <w:rFonts w:ascii="Times New Roman" w:hAnsi="Times New Roman" w:cs="Times New Roman"/>
                <w:sz w:val="24"/>
                <w:szCs w:val="24"/>
                <w:lang w:val="ru-RU" w:eastAsia="ru-RU"/>
              </w:rPr>
              <w:t>в</w:t>
            </w:r>
            <w:proofErr w:type="gramEnd"/>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21</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А-25-08</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Поновлення договору оренди землі</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Відділ земельних ресурсі</w:t>
            </w:r>
            <w:proofErr w:type="gramStart"/>
            <w:r w:rsidRPr="005B4B06">
              <w:rPr>
                <w:rFonts w:ascii="Times New Roman" w:hAnsi="Times New Roman" w:cs="Times New Roman"/>
                <w:sz w:val="24"/>
                <w:szCs w:val="24"/>
                <w:lang w:val="ru-RU" w:eastAsia="ru-RU"/>
              </w:rPr>
              <w:t>в</w:t>
            </w:r>
            <w:proofErr w:type="gramEnd"/>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22</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А-25-09</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Надання дозволу на зміну цільового призначення земельної ділянки</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Відділ земельних ресурсі</w:t>
            </w:r>
            <w:proofErr w:type="gramStart"/>
            <w:r w:rsidRPr="005B4B06">
              <w:rPr>
                <w:rFonts w:ascii="Times New Roman" w:hAnsi="Times New Roman" w:cs="Times New Roman"/>
                <w:sz w:val="24"/>
                <w:szCs w:val="24"/>
                <w:lang w:val="ru-RU" w:eastAsia="ru-RU"/>
              </w:rPr>
              <w:t>в</w:t>
            </w:r>
            <w:proofErr w:type="gramEnd"/>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23</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А-25-11</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Передача земельної ділянки в суборенду</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Відділ земельних ресурсі</w:t>
            </w:r>
            <w:proofErr w:type="gramStart"/>
            <w:r w:rsidRPr="005B4B06">
              <w:rPr>
                <w:rFonts w:ascii="Times New Roman" w:hAnsi="Times New Roman" w:cs="Times New Roman"/>
                <w:sz w:val="24"/>
                <w:szCs w:val="24"/>
                <w:lang w:val="ru-RU" w:eastAsia="ru-RU"/>
              </w:rPr>
              <w:t>в</w:t>
            </w:r>
            <w:proofErr w:type="gramEnd"/>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24</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А-25-12</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Укладання договору оренди землі</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Відділ земельних ресурсі</w:t>
            </w:r>
            <w:proofErr w:type="gramStart"/>
            <w:r w:rsidRPr="005B4B06">
              <w:rPr>
                <w:rFonts w:ascii="Times New Roman" w:hAnsi="Times New Roman" w:cs="Times New Roman"/>
                <w:sz w:val="24"/>
                <w:szCs w:val="24"/>
                <w:lang w:val="ru-RU" w:eastAsia="ru-RU"/>
              </w:rPr>
              <w:t>в</w:t>
            </w:r>
            <w:proofErr w:type="gramEnd"/>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25</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A-25-13</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Надання дозволу на укладання договору </w:t>
            </w:r>
            <w:proofErr w:type="gramStart"/>
            <w:r w:rsidRPr="005B4B06">
              <w:rPr>
                <w:rFonts w:ascii="Times New Roman" w:hAnsi="Times New Roman" w:cs="Times New Roman"/>
                <w:sz w:val="24"/>
                <w:szCs w:val="24"/>
                <w:lang w:val="ru-RU" w:eastAsia="ru-RU"/>
              </w:rPr>
              <w:t>земельного</w:t>
            </w:r>
            <w:proofErr w:type="gramEnd"/>
            <w:r w:rsidRPr="005B4B06">
              <w:rPr>
                <w:rFonts w:ascii="Times New Roman" w:hAnsi="Times New Roman" w:cs="Times New Roman"/>
                <w:sz w:val="24"/>
                <w:szCs w:val="24"/>
                <w:lang w:val="ru-RU" w:eastAsia="ru-RU"/>
              </w:rPr>
              <w:t xml:space="preserve"> сервітуту</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Відділ земельних ресурсі</w:t>
            </w:r>
            <w:proofErr w:type="gramStart"/>
            <w:r w:rsidRPr="005B4B06">
              <w:rPr>
                <w:rFonts w:ascii="Times New Roman" w:hAnsi="Times New Roman" w:cs="Times New Roman"/>
                <w:sz w:val="24"/>
                <w:szCs w:val="24"/>
                <w:lang w:val="ru-RU" w:eastAsia="ru-RU"/>
              </w:rPr>
              <w:t>в</w:t>
            </w:r>
            <w:proofErr w:type="gramEnd"/>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26</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А-25-14</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Вилучення та надання земельної ділянки</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Відділ земельних ресурсі</w:t>
            </w:r>
            <w:proofErr w:type="gramStart"/>
            <w:r w:rsidRPr="005B4B06">
              <w:rPr>
                <w:rFonts w:ascii="Times New Roman" w:hAnsi="Times New Roman" w:cs="Times New Roman"/>
                <w:sz w:val="24"/>
                <w:szCs w:val="24"/>
                <w:lang w:val="ru-RU" w:eastAsia="ru-RU"/>
              </w:rPr>
              <w:t>в</w:t>
            </w:r>
            <w:proofErr w:type="gramEnd"/>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27</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А-25-15</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Передача безоплатно у власність земельної ділянки.</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Відділ земельних ресурсі</w:t>
            </w:r>
            <w:proofErr w:type="gramStart"/>
            <w:r w:rsidRPr="005B4B06">
              <w:rPr>
                <w:rFonts w:ascii="Times New Roman" w:hAnsi="Times New Roman" w:cs="Times New Roman"/>
                <w:sz w:val="24"/>
                <w:szCs w:val="24"/>
                <w:lang w:val="ru-RU" w:eastAsia="ru-RU"/>
              </w:rPr>
              <w:t>в</w:t>
            </w:r>
            <w:proofErr w:type="gramEnd"/>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28</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А-25-16</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Поді</w:t>
            </w:r>
            <w:proofErr w:type="gramStart"/>
            <w:r w:rsidRPr="005B4B06">
              <w:rPr>
                <w:rFonts w:ascii="Times New Roman" w:hAnsi="Times New Roman" w:cs="Times New Roman"/>
                <w:sz w:val="24"/>
                <w:szCs w:val="24"/>
                <w:lang w:val="ru-RU" w:eastAsia="ru-RU"/>
              </w:rPr>
              <w:t>л</w:t>
            </w:r>
            <w:proofErr w:type="gramEnd"/>
            <w:r w:rsidRPr="005B4B06">
              <w:rPr>
                <w:rFonts w:ascii="Times New Roman" w:hAnsi="Times New Roman" w:cs="Times New Roman"/>
                <w:sz w:val="24"/>
                <w:szCs w:val="24"/>
                <w:lang w:val="ru-RU" w:eastAsia="ru-RU"/>
              </w:rPr>
              <w:t xml:space="preserve"> (об'єднання) земельної ділянки</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Відділ земельних ресурсі</w:t>
            </w:r>
            <w:proofErr w:type="gramStart"/>
            <w:r w:rsidRPr="005B4B06">
              <w:rPr>
                <w:rFonts w:ascii="Times New Roman" w:hAnsi="Times New Roman" w:cs="Times New Roman"/>
                <w:sz w:val="24"/>
                <w:szCs w:val="24"/>
                <w:lang w:val="ru-RU" w:eastAsia="ru-RU"/>
              </w:rPr>
              <w:t>в</w:t>
            </w:r>
            <w:proofErr w:type="gramEnd"/>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29</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Н-25-02</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Включення в Реє</w:t>
            </w:r>
            <w:proofErr w:type="gramStart"/>
            <w:r w:rsidRPr="005B4B06">
              <w:rPr>
                <w:rFonts w:ascii="Times New Roman" w:hAnsi="Times New Roman" w:cs="Times New Roman"/>
                <w:sz w:val="24"/>
                <w:szCs w:val="24"/>
                <w:lang w:val="ru-RU" w:eastAsia="ru-RU"/>
              </w:rPr>
              <w:t>стр</w:t>
            </w:r>
            <w:proofErr w:type="gramEnd"/>
            <w:r w:rsidRPr="005B4B06">
              <w:rPr>
                <w:rFonts w:ascii="Times New Roman" w:hAnsi="Times New Roman" w:cs="Times New Roman"/>
                <w:sz w:val="24"/>
                <w:szCs w:val="24"/>
                <w:lang w:val="ru-RU" w:eastAsia="ru-RU"/>
              </w:rPr>
              <w:t xml:space="preserve"> отримувачів грошової компенсації учасниками бойових дій та особами прирівняних до них</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Відділ земельних ресурсі</w:t>
            </w:r>
            <w:proofErr w:type="gramStart"/>
            <w:r w:rsidRPr="005B4B06">
              <w:rPr>
                <w:rFonts w:ascii="Times New Roman" w:hAnsi="Times New Roman" w:cs="Times New Roman"/>
                <w:sz w:val="24"/>
                <w:szCs w:val="24"/>
                <w:lang w:val="ru-RU" w:eastAsia="ru-RU"/>
              </w:rPr>
              <w:t>в</w:t>
            </w:r>
            <w:proofErr w:type="gramEnd"/>
          </w:p>
        </w:tc>
      </w:tr>
      <w:tr w:rsidR="005B4B06" w:rsidRPr="005B4B06" w:rsidTr="005B4B06">
        <w:trPr>
          <w:trHeight w:val="998"/>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30</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Н-5-01</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en-US"/>
              </w:rPr>
            </w:pPr>
            <w:r w:rsidRPr="005B4B06">
              <w:rPr>
                <w:rFonts w:ascii="Times New Roman" w:hAnsi="Times New Roman" w:cs="Times New Roman"/>
                <w:sz w:val="24"/>
                <w:szCs w:val="24"/>
                <w:lang w:val="ru-RU" w:eastAsia="ru-RU"/>
              </w:rPr>
              <w:t>Надання допомоги на поховання померлої особи, яка на момент смерті не працювала</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Відділ </w:t>
            </w:r>
            <w:proofErr w:type="gramStart"/>
            <w:r w:rsidRPr="005B4B06">
              <w:rPr>
                <w:rFonts w:ascii="Times New Roman" w:hAnsi="Times New Roman" w:cs="Times New Roman"/>
                <w:sz w:val="24"/>
                <w:szCs w:val="24"/>
                <w:lang w:val="ru-RU" w:eastAsia="ru-RU"/>
              </w:rPr>
              <w:t>обл</w:t>
            </w:r>
            <w:proofErr w:type="gramEnd"/>
            <w:r w:rsidRPr="005B4B06">
              <w:rPr>
                <w:rFonts w:ascii="Times New Roman" w:hAnsi="Times New Roman" w:cs="Times New Roman"/>
                <w:sz w:val="24"/>
                <w:szCs w:val="24"/>
                <w:lang w:val="ru-RU" w:eastAsia="ru-RU"/>
              </w:rPr>
              <w:t>іку та фінансового забезпечення</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31</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Н-10-02</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Встановлення нічного режиму роботи закладам торгі</w:t>
            </w:r>
            <w:proofErr w:type="gramStart"/>
            <w:r w:rsidRPr="005B4B06">
              <w:rPr>
                <w:rFonts w:ascii="Times New Roman" w:hAnsi="Times New Roman" w:cs="Times New Roman"/>
                <w:sz w:val="24"/>
                <w:szCs w:val="24"/>
                <w:lang w:val="ru-RU" w:eastAsia="ru-RU"/>
              </w:rPr>
              <w:t>вл</w:t>
            </w:r>
            <w:proofErr w:type="gramEnd"/>
            <w:r w:rsidRPr="005B4B06">
              <w:rPr>
                <w:rFonts w:ascii="Times New Roman" w:hAnsi="Times New Roman" w:cs="Times New Roman"/>
                <w:sz w:val="24"/>
                <w:szCs w:val="24"/>
                <w:lang w:val="ru-RU" w:eastAsia="ru-RU"/>
              </w:rPr>
              <w:t>і, побуту, ресторанного господарства  та закладам дозвілля</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Відділ торгі</w:t>
            </w:r>
            <w:proofErr w:type="gramStart"/>
            <w:r w:rsidRPr="005B4B06">
              <w:rPr>
                <w:rFonts w:ascii="Times New Roman" w:hAnsi="Times New Roman" w:cs="Times New Roman"/>
                <w:sz w:val="24"/>
                <w:szCs w:val="24"/>
                <w:lang w:val="ru-RU" w:eastAsia="ru-RU"/>
              </w:rPr>
              <w:t>вл</w:t>
            </w:r>
            <w:proofErr w:type="gramEnd"/>
            <w:r w:rsidRPr="005B4B06">
              <w:rPr>
                <w:rFonts w:ascii="Times New Roman" w:hAnsi="Times New Roman" w:cs="Times New Roman"/>
                <w:sz w:val="24"/>
                <w:szCs w:val="24"/>
                <w:lang w:val="ru-RU" w:eastAsia="ru-RU"/>
              </w:rPr>
              <w:t>і, побуту та захисту прав споживачів</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32</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Н-10-03-01</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Погодження режиму роботи об’єктів торгі</w:t>
            </w:r>
            <w:proofErr w:type="gramStart"/>
            <w:r w:rsidRPr="005B4B06">
              <w:rPr>
                <w:rFonts w:ascii="Times New Roman" w:hAnsi="Times New Roman" w:cs="Times New Roman"/>
                <w:sz w:val="24"/>
                <w:szCs w:val="24"/>
                <w:lang w:val="ru-RU" w:eastAsia="ru-RU"/>
              </w:rPr>
              <w:t>вл</w:t>
            </w:r>
            <w:proofErr w:type="gramEnd"/>
            <w:r w:rsidRPr="005B4B06">
              <w:rPr>
                <w:rFonts w:ascii="Times New Roman" w:hAnsi="Times New Roman" w:cs="Times New Roman"/>
                <w:sz w:val="24"/>
                <w:szCs w:val="24"/>
                <w:lang w:val="ru-RU" w:eastAsia="ru-RU"/>
              </w:rPr>
              <w:t xml:space="preserve">і, сфери послуг та закладів ресторанного господарства в стаціонарних спорудах, </w:t>
            </w:r>
            <w:r w:rsidRPr="005B4B06">
              <w:rPr>
                <w:rFonts w:ascii="Times New Roman" w:hAnsi="Times New Roman" w:cs="Times New Roman"/>
                <w:sz w:val="24"/>
                <w:szCs w:val="24"/>
                <w:lang w:val="ru-RU" w:eastAsia="ru-RU"/>
              </w:rPr>
              <w:lastRenderedPageBreak/>
              <w:t>павільйонах на території на території Тернопільської міської територіальної громади</w:t>
            </w:r>
          </w:p>
        </w:tc>
        <w:tc>
          <w:tcPr>
            <w:tcW w:w="1207"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lastRenderedPageBreak/>
              <w:t>Відділ торгі</w:t>
            </w:r>
            <w:proofErr w:type="gramStart"/>
            <w:r w:rsidRPr="005B4B06">
              <w:rPr>
                <w:rFonts w:ascii="Times New Roman" w:hAnsi="Times New Roman" w:cs="Times New Roman"/>
                <w:sz w:val="24"/>
                <w:szCs w:val="24"/>
                <w:lang w:val="ru-RU" w:eastAsia="ru-RU"/>
              </w:rPr>
              <w:t>вл</w:t>
            </w:r>
            <w:proofErr w:type="gramEnd"/>
            <w:r w:rsidRPr="005B4B06">
              <w:rPr>
                <w:rFonts w:ascii="Times New Roman" w:hAnsi="Times New Roman" w:cs="Times New Roman"/>
                <w:sz w:val="24"/>
                <w:szCs w:val="24"/>
                <w:lang w:val="ru-RU" w:eastAsia="ru-RU"/>
              </w:rPr>
              <w:t>і, побуту та захисту прав споживачів</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lastRenderedPageBreak/>
              <w:t>33</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Н-10-03-02</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Погодження режиму роботи торгових кіосків, тимчасових споруд, автопричепів, лоткі</w:t>
            </w:r>
            <w:proofErr w:type="gramStart"/>
            <w:r w:rsidRPr="005B4B06">
              <w:rPr>
                <w:rFonts w:ascii="Times New Roman" w:hAnsi="Times New Roman" w:cs="Times New Roman"/>
                <w:sz w:val="24"/>
                <w:szCs w:val="24"/>
                <w:lang w:val="ru-RU" w:eastAsia="ru-RU"/>
              </w:rPr>
              <w:t>в</w:t>
            </w:r>
            <w:proofErr w:type="gramEnd"/>
            <w:r w:rsidRPr="005B4B06">
              <w:rPr>
                <w:rFonts w:ascii="Times New Roman" w:hAnsi="Times New Roman" w:cs="Times New Roman"/>
                <w:sz w:val="24"/>
                <w:szCs w:val="24"/>
                <w:lang w:val="ru-RU" w:eastAsia="ru-RU"/>
              </w:rPr>
              <w:t xml:space="preserve"> на території на території Тернопільської міської територіальної громади</w:t>
            </w:r>
          </w:p>
        </w:tc>
        <w:tc>
          <w:tcPr>
            <w:tcW w:w="1207"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Відділ торгі</w:t>
            </w:r>
            <w:proofErr w:type="gramStart"/>
            <w:r w:rsidRPr="005B4B06">
              <w:rPr>
                <w:rFonts w:ascii="Times New Roman" w:hAnsi="Times New Roman" w:cs="Times New Roman"/>
                <w:sz w:val="24"/>
                <w:szCs w:val="24"/>
                <w:lang w:val="ru-RU" w:eastAsia="ru-RU"/>
              </w:rPr>
              <w:t>вл</w:t>
            </w:r>
            <w:proofErr w:type="gramEnd"/>
            <w:r w:rsidRPr="005B4B06">
              <w:rPr>
                <w:rFonts w:ascii="Times New Roman" w:hAnsi="Times New Roman" w:cs="Times New Roman"/>
                <w:sz w:val="24"/>
                <w:szCs w:val="24"/>
                <w:lang w:val="ru-RU" w:eastAsia="ru-RU"/>
              </w:rPr>
              <w:t>і, побуту та захисту прав споживачів</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34</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Н-10-03-03</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Погодження режиму роботи пересувної мережі (автокав’ярні, велокав’ярні, автомобілі з реалізації питної води), торгових розносок на території на території Тернопільської міської територіальної громади</w:t>
            </w:r>
          </w:p>
        </w:tc>
        <w:tc>
          <w:tcPr>
            <w:tcW w:w="1207"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Відділ торгі</w:t>
            </w:r>
            <w:proofErr w:type="gramStart"/>
            <w:r w:rsidRPr="005B4B06">
              <w:rPr>
                <w:rFonts w:ascii="Times New Roman" w:hAnsi="Times New Roman" w:cs="Times New Roman"/>
                <w:sz w:val="24"/>
                <w:szCs w:val="24"/>
                <w:lang w:val="ru-RU" w:eastAsia="ru-RU"/>
              </w:rPr>
              <w:t>вл</w:t>
            </w:r>
            <w:proofErr w:type="gramEnd"/>
            <w:r w:rsidRPr="005B4B06">
              <w:rPr>
                <w:rFonts w:ascii="Times New Roman" w:hAnsi="Times New Roman" w:cs="Times New Roman"/>
                <w:sz w:val="24"/>
                <w:szCs w:val="24"/>
                <w:lang w:val="ru-RU" w:eastAsia="ru-RU"/>
              </w:rPr>
              <w:t>і, побуту та захисту прав споживачів</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35</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Н-10-03-04</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Погодження режиму роботи кіосків, лотків </w:t>
            </w:r>
            <w:proofErr w:type="gramStart"/>
            <w:r w:rsidRPr="005B4B06">
              <w:rPr>
                <w:rFonts w:ascii="Times New Roman" w:hAnsi="Times New Roman" w:cs="Times New Roman"/>
                <w:sz w:val="24"/>
                <w:szCs w:val="24"/>
                <w:lang w:val="ru-RU" w:eastAsia="ru-RU"/>
              </w:rPr>
              <w:t>в</w:t>
            </w:r>
            <w:proofErr w:type="gramEnd"/>
            <w:r w:rsidRPr="005B4B06">
              <w:rPr>
                <w:rFonts w:ascii="Times New Roman" w:hAnsi="Times New Roman" w:cs="Times New Roman"/>
                <w:sz w:val="24"/>
                <w:szCs w:val="24"/>
                <w:lang w:val="ru-RU" w:eastAsia="ru-RU"/>
              </w:rPr>
              <w:t xml:space="preserve"> стаціонарних спорудах на території на території Тернопільської міської територіальної громади</w:t>
            </w:r>
          </w:p>
        </w:tc>
        <w:tc>
          <w:tcPr>
            <w:tcW w:w="1207"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Відділ торгі</w:t>
            </w:r>
            <w:proofErr w:type="gramStart"/>
            <w:r w:rsidRPr="005B4B06">
              <w:rPr>
                <w:rFonts w:ascii="Times New Roman" w:hAnsi="Times New Roman" w:cs="Times New Roman"/>
                <w:sz w:val="24"/>
                <w:szCs w:val="24"/>
                <w:lang w:val="ru-RU" w:eastAsia="ru-RU"/>
              </w:rPr>
              <w:t>вл</w:t>
            </w:r>
            <w:proofErr w:type="gramEnd"/>
            <w:r w:rsidRPr="005B4B06">
              <w:rPr>
                <w:rFonts w:ascii="Times New Roman" w:hAnsi="Times New Roman" w:cs="Times New Roman"/>
                <w:sz w:val="24"/>
                <w:szCs w:val="24"/>
                <w:lang w:val="ru-RU" w:eastAsia="ru-RU"/>
              </w:rPr>
              <w:t>і, побуту та захисту прав споживачів</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36</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Н-11-18</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довідки про сплату пайового внеску на створення і розвиток інженерно-транспортної та </w:t>
            </w:r>
            <w:proofErr w:type="gramStart"/>
            <w:r w:rsidRPr="005B4B06">
              <w:rPr>
                <w:rFonts w:ascii="Times New Roman" w:hAnsi="Times New Roman" w:cs="Times New Roman"/>
                <w:sz w:val="24"/>
                <w:szCs w:val="24"/>
                <w:lang w:val="ru-RU" w:eastAsia="ru-RU"/>
              </w:rPr>
              <w:t>соц</w:t>
            </w:r>
            <w:proofErr w:type="gramEnd"/>
            <w:r w:rsidRPr="005B4B06">
              <w:rPr>
                <w:rFonts w:ascii="Times New Roman" w:hAnsi="Times New Roman" w:cs="Times New Roman"/>
                <w:sz w:val="24"/>
                <w:szCs w:val="24"/>
                <w:lang w:val="ru-RU" w:eastAsia="ru-RU"/>
              </w:rPr>
              <w:t>іальної інфраструктури Тернопільської міської територіальної громади</w:t>
            </w:r>
          </w:p>
        </w:tc>
        <w:tc>
          <w:tcPr>
            <w:tcW w:w="1207"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Відділ квартирного </w:t>
            </w:r>
            <w:proofErr w:type="gramStart"/>
            <w:r w:rsidRPr="005B4B06">
              <w:rPr>
                <w:rFonts w:ascii="Times New Roman" w:hAnsi="Times New Roman" w:cs="Times New Roman"/>
                <w:sz w:val="24"/>
                <w:szCs w:val="24"/>
                <w:lang w:val="ru-RU" w:eastAsia="ru-RU"/>
              </w:rPr>
              <w:t>обл</w:t>
            </w:r>
            <w:proofErr w:type="gramEnd"/>
            <w:r w:rsidRPr="005B4B06">
              <w:rPr>
                <w:rFonts w:ascii="Times New Roman" w:hAnsi="Times New Roman" w:cs="Times New Roman"/>
                <w:sz w:val="24"/>
                <w:szCs w:val="24"/>
                <w:lang w:val="ru-RU" w:eastAsia="ru-RU"/>
              </w:rPr>
              <w:t>іку та нерухомості</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37</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Н-11-19-01</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довідки про перебування на квартирному </w:t>
            </w:r>
            <w:proofErr w:type="gramStart"/>
            <w:r w:rsidRPr="005B4B06">
              <w:rPr>
                <w:rFonts w:ascii="Times New Roman" w:hAnsi="Times New Roman" w:cs="Times New Roman"/>
                <w:sz w:val="24"/>
                <w:szCs w:val="24"/>
                <w:lang w:val="ru-RU" w:eastAsia="ru-RU"/>
              </w:rPr>
              <w:t>обл</w:t>
            </w:r>
            <w:proofErr w:type="gramEnd"/>
            <w:r w:rsidRPr="005B4B06">
              <w:rPr>
                <w:rFonts w:ascii="Times New Roman" w:hAnsi="Times New Roman" w:cs="Times New Roman"/>
                <w:sz w:val="24"/>
                <w:szCs w:val="24"/>
                <w:lang w:val="ru-RU" w:eastAsia="ru-RU"/>
              </w:rPr>
              <w:t>іку при виконавчому комітеті міської ради</w:t>
            </w:r>
          </w:p>
        </w:tc>
        <w:tc>
          <w:tcPr>
            <w:tcW w:w="1207"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Відділ квартирного </w:t>
            </w:r>
            <w:proofErr w:type="gramStart"/>
            <w:r w:rsidRPr="005B4B06">
              <w:rPr>
                <w:rFonts w:ascii="Times New Roman" w:hAnsi="Times New Roman" w:cs="Times New Roman"/>
                <w:sz w:val="24"/>
                <w:szCs w:val="24"/>
                <w:lang w:val="ru-RU" w:eastAsia="ru-RU"/>
              </w:rPr>
              <w:t>обл</w:t>
            </w:r>
            <w:proofErr w:type="gramEnd"/>
            <w:r w:rsidRPr="005B4B06">
              <w:rPr>
                <w:rFonts w:ascii="Times New Roman" w:hAnsi="Times New Roman" w:cs="Times New Roman"/>
                <w:sz w:val="24"/>
                <w:szCs w:val="24"/>
                <w:lang w:val="ru-RU" w:eastAsia="ru-RU"/>
              </w:rPr>
              <w:t>іку та нерухомості</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38</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Н-11-19-02</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довідки про не перебування на квартирному </w:t>
            </w:r>
            <w:proofErr w:type="gramStart"/>
            <w:r w:rsidRPr="005B4B06">
              <w:rPr>
                <w:rFonts w:ascii="Times New Roman" w:hAnsi="Times New Roman" w:cs="Times New Roman"/>
                <w:sz w:val="24"/>
                <w:szCs w:val="24"/>
                <w:lang w:val="ru-RU" w:eastAsia="ru-RU"/>
              </w:rPr>
              <w:t>обл</w:t>
            </w:r>
            <w:proofErr w:type="gramEnd"/>
            <w:r w:rsidRPr="005B4B06">
              <w:rPr>
                <w:rFonts w:ascii="Times New Roman" w:hAnsi="Times New Roman" w:cs="Times New Roman"/>
                <w:sz w:val="24"/>
                <w:szCs w:val="24"/>
                <w:lang w:val="ru-RU" w:eastAsia="ru-RU"/>
              </w:rPr>
              <w:t>іку при виконавчому комітеті міської ради</w:t>
            </w:r>
          </w:p>
        </w:tc>
        <w:tc>
          <w:tcPr>
            <w:tcW w:w="1207"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Відділ квартирного </w:t>
            </w:r>
            <w:proofErr w:type="gramStart"/>
            <w:r w:rsidRPr="005B4B06">
              <w:rPr>
                <w:rFonts w:ascii="Times New Roman" w:hAnsi="Times New Roman" w:cs="Times New Roman"/>
                <w:sz w:val="24"/>
                <w:szCs w:val="24"/>
                <w:lang w:val="ru-RU" w:eastAsia="ru-RU"/>
              </w:rPr>
              <w:t>обл</w:t>
            </w:r>
            <w:proofErr w:type="gramEnd"/>
            <w:r w:rsidRPr="005B4B06">
              <w:rPr>
                <w:rFonts w:ascii="Times New Roman" w:hAnsi="Times New Roman" w:cs="Times New Roman"/>
                <w:sz w:val="24"/>
                <w:szCs w:val="24"/>
                <w:lang w:val="ru-RU" w:eastAsia="ru-RU"/>
              </w:rPr>
              <w:t>іку та нерухомості</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39</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А-15-04-01</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Надання дозволу на видалення зелених насаджень у випадку видалення аварійних, сухостійних і фаутних дерев, а також самосійних і порослевих дерев з діаметром кореневої шийки </w:t>
            </w:r>
            <w:proofErr w:type="gramStart"/>
            <w:r w:rsidRPr="005B4B06">
              <w:rPr>
                <w:rFonts w:ascii="Times New Roman" w:hAnsi="Times New Roman" w:cs="Times New Roman"/>
                <w:sz w:val="24"/>
                <w:szCs w:val="24"/>
                <w:lang w:val="ru-RU" w:eastAsia="ru-RU"/>
              </w:rPr>
              <w:t>не б</w:t>
            </w:r>
            <w:proofErr w:type="gramEnd"/>
            <w:r w:rsidRPr="005B4B06">
              <w:rPr>
                <w:rFonts w:ascii="Times New Roman" w:hAnsi="Times New Roman" w:cs="Times New Roman"/>
                <w:sz w:val="24"/>
                <w:szCs w:val="24"/>
                <w:lang w:val="ru-RU" w:eastAsia="ru-RU"/>
              </w:rPr>
              <w:t>ільш як 5 см</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житлово-комунального господарства, благоустрою та екології</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40</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А-15-04-02</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Надання дозволу на видалення зелених насаджень у випадку проведення ремонтних та експлуатаційних робіт в охоронній зоні повітряних ліній електропередачі, на трансформаторній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ідстанції і розподільному пункті системи енергопостачання, мережі водо-, теплопостачання та водовідведення, телекомунікаційній і кабельній електромережі</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житлово-комунального господарства, благоустрою та екології</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41</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А-15-04-03</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Надання дозволу на видалення зелених насаджень у випадку відновлення </w:t>
            </w:r>
            <w:proofErr w:type="gramStart"/>
            <w:r w:rsidRPr="005B4B06">
              <w:rPr>
                <w:rFonts w:ascii="Times New Roman" w:hAnsi="Times New Roman" w:cs="Times New Roman"/>
                <w:sz w:val="24"/>
                <w:szCs w:val="24"/>
                <w:lang w:val="ru-RU" w:eastAsia="ru-RU"/>
              </w:rPr>
              <w:t>св</w:t>
            </w:r>
            <w:proofErr w:type="gramEnd"/>
            <w:r w:rsidRPr="005B4B06">
              <w:rPr>
                <w:rFonts w:ascii="Times New Roman" w:hAnsi="Times New Roman" w:cs="Times New Roman"/>
                <w:sz w:val="24"/>
                <w:szCs w:val="24"/>
                <w:lang w:val="ru-RU" w:eastAsia="ru-RU"/>
              </w:rPr>
              <w:t>ітлового режиму в житловому приміщенні, що затінюється деревами</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житлово-комунального господарства, благоустрою та екології</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42</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А-15-05</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Надання дозволу на перепоховання</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житлово-комунального господарства, благоустрою та екології</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43</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ДДХ 1.4/01-15-04-00</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Надання дозволу на порушення об’єкту благоустрою</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Управління житлово-комунального </w:t>
            </w:r>
            <w:r w:rsidRPr="005B4B06">
              <w:rPr>
                <w:rFonts w:ascii="Times New Roman" w:hAnsi="Times New Roman" w:cs="Times New Roman"/>
                <w:sz w:val="24"/>
                <w:szCs w:val="24"/>
                <w:lang w:val="ru-RU" w:eastAsia="ru-RU"/>
              </w:rPr>
              <w:lastRenderedPageBreak/>
              <w:t>господарства, благоустрою та екології</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lastRenderedPageBreak/>
              <w:t>44</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ДДХ 1.4/01-15-04-01</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Переоформлення дозволу на порушення об’єкту благоустрою</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житлово-комунального господарства, благоустрою та екології</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45</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ДДХ 1.4/01-15-04-02</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Анулювання дозволу на порушення об’єкту благоустрою</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житлово-комунального господарства, благоустрою та екології</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46</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А-24-21</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Видача посвідчень батьків багатодітної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та дитини з багатодітної сім’ї</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47</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А-24-22</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дублікату посвідчення батьків багатодітної сім’ї та дитини з багатодітної сім’ї </w:t>
            </w:r>
            <w:proofErr w:type="gramStart"/>
            <w:r w:rsidRPr="005B4B06">
              <w:rPr>
                <w:rFonts w:ascii="Times New Roman" w:hAnsi="Times New Roman" w:cs="Times New Roman"/>
                <w:sz w:val="24"/>
                <w:szCs w:val="24"/>
                <w:lang w:val="ru-RU" w:eastAsia="ru-RU"/>
              </w:rPr>
              <w:t>у</w:t>
            </w:r>
            <w:proofErr w:type="gramEnd"/>
            <w:r w:rsidRPr="005B4B06">
              <w:rPr>
                <w:rFonts w:ascii="Times New Roman" w:hAnsi="Times New Roman" w:cs="Times New Roman"/>
                <w:sz w:val="24"/>
                <w:szCs w:val="24"/>
                <w:lang w:val="ru-RU" w:eastAsia="ru-RU"/>
              </w:rPr>
              <w:t xml:space="preserve"> разі його втрати</w:t>
            </w:r>
          </w:p>
        </w:tc>
        <w:tc>
          <w:tcPr>
            <w:tcW w:w="1207"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48</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А-24-23</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посвідчення батьків багатодітної сім’ї та дитини з багатодітної сім’ї у разі пошкодження посвідчення, зміни </w:t>
            </w:r>
            <w:proofErr w:type="gramStart"/>
            <w:r w:rsidRPr="005B4B06">
              <w:rPr>
                <w:rFonts w:ascii="Times New Roman" w:hAnsi="Times New Roman" w:cs="Times New Roman"/>
                <w:sz w:val="24"/>
                <w:szCs w:val="24"/>
                <w:lang w:val="ru-RU" w:eastAsia="ru-RU"/>
              </w:rPr>
              <w:t>пр</w:t>
            </w:r>
            <w:proofErr w:type="gramEnd"/>
            <w:r w:rsidRPr="005B4B06">
              <w:rPr>
                <w:rFonts w:ascii="Times New Roman" w:hAnsi="Times New Roman" w:cs="Times New Roman"/>
                <w:sz w:val="24"/>
                <w:szCs w:val="24"/>
                <w:lang w:val="ru-RU" w:eastAsia="ru-RU"/>
              </w:rPr>
              <w:t>ізвища, імені та по батькові, встановлення розбіжностей у записах</w:t>
            </w:r>
          </w:p>
        </w:tc>
        <w:tc>
          <w:tcPr>
            <w:tcW w:w="1207"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49</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А-24-24</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Продовження строку дії посвідчень батьків багатодітної сім’ї та дитини з багатодітної  сім’ї у разі навчання дитини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ісля 18-річного віку за денною формою навчання</w:t>
            </w:r>
          </w:p>
        </w:tc>
        <w:tc>
          <w:tcPr>
            <w:tcW w:w="1207"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50</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А-24-25</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Продовження строку дії посвідчення батьків багатодітної сім’ї та дитини з багатодітної сім’ї </w:t>
            </w:r>
            <w:proofErr w:type="gramStart"/>
            <w:r w:rsidRPr="005B4B06">
              <w:rPr>
                <w:rFonts w:ascii="Times New Roman" w:hAnsi="Times New Roman" w:cs="Times New Roman"/>
                <w:sz w:val="24"/>
                <w:szCs w:val="24"/>
                <w:lang w:val="ru-RU" w:eastAsia="ru-RU"/>
              </w:rPr>
              <w:t>у</w:t>
            </w:r>
            <w:proofErr w:type="gramEnd"/>
            <w:r w:rsidRPr="005B4B06">
              <w:rPr>
                <w:rFonts w:ascii="Times New Roman" w:hAnsi="Times New Roman" w:cs="Times New Roman"/>
                <w:sz w:val="24"/>
                <w:szCs w:val="24"/>
                <w:lang w:val="ru-RU" w:eastAsia="ru-RU"/>
              </w:rPr>
              <w:t xml:space="preserve"> разі народження дитини</w:t>
            </w:r>
          </w:p>
        </w:tc>
        <w:tc>
          <w:tcPr>
            <w:tcW w:w="1207"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51</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А-24-26</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Вклеювання фотографії у посвідчення дитини з багатодітної сім’ї </w:t>
            </w:r>
            <w:proofErr w:type="gramStart"/>
            <w:r w:rsidRPr="005B4B06">
              <w:rPr>
                <w:rFonts w:ascii="Times New Roman" w:hAnsi="Times New Roman" w:cs="Times New Roman"/>
                <w:sz w:val="24"/>
                <w:szCs w:val="24"/>
                <w:lang w:val="ru-RU" w:eastAsia="ru-RU"/>
              </w:rPr>
              <w:t>у</w:t>
            </w:r>
            <w:proofErr w:type="gramEnd"/>
            <w:r w:rsidRPr="005B4B06">
              <w:rPr>
                <w:rFonts w:ascii="Times New Roman" w:hAnsi="Times New Roman" w:cs="Times New Roman"/>
                <w:sz w:val="24"/>
                <w:szCs w:val="24"/>
                <w:lang w:val="ru-RU" w:eastAsia="ru-RU"/>
              </w:rPr>
              <w:t xml:space="preserve"> разі досягнення дитиною 14-ічного віку</w:t>
            </w:r>
          </w:p>
        </w:tc>
        <w:tc>
          <w:tcPr>
            <w:tcW w:w="1207"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52</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А-24-27</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посвідчення </w:t>
            </w:r>
            <w:proofErr w:type="gramStart"/>
            <w:r w:rsidRPr="005B4B06">
              <w:rPr>
                <w:rFonts w:ascii="Times New Roman" w:hAnsi="Times New Roman" w:cs="Times New Roman"/>
                <w:sz w:val="24"/>
                <w:szCs w:val="24"/>
                <w:lang w:val="ru-RU" w:eastAsia="ru-RU"/>
              </w:rPr>
              <w:t>у</w:t>
            </w:r>
            <w:proofErr w:type="gramEnd"/>
            <w:r w:rsidRPr="005B4B06">
              <w:rPr>
                <w:rFonts w:ascii="Times New Roman" w:hAnsi="Times New Roman" w:cs="Times New Roman"/>
                <w:sz w:val="24"/>
                <w:szCs w:val="24"/>
                <w:lang w:val="ru-RU" w:eastAsia="ru-RU"/>
              </w:rPr>
              <w:t xml:space="preserve"> разі переміщення багатодітної сім’ї  із тимчасово окупованої території України або району проведення антитерористичної операції чи населеного пункту, розташованого на лінії зіткнення, до іншої адміністративно-територіальної одиниці</w:t>
            </w:r>
          </w:p>
        </w:tc>
        <w:tc>
          <w:tcPr>
            <w:tcW w:w="1207"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53</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Н-24-15</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Видача довідки про те, що посвідчення багатодітної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не видавалось</w:t>
            </w:r>
          </w:p>
        </w:tc>
        <w:tc>
          <w:tcPr>
            <w:tcW w:w="1207"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54</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А-24-02</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Надання дозволу щодо визначення або зміни імені, </w:t>
            </w:r>
            <w:proofErr w:type="gramStart"/>
            <w:r w:rsidRPr="005B4B06">
              <w:rPr>
                <w:rFonts w:ascii="Times New Roman" w:hAnsi="Times New Roman" w:cs="Times New Roman"/>
                <w:sz w:val="24"/>
                <w:szCs w:val="24"/>
                <w:lang w:val="ru-RU" w:eastAsia="ru-RU"/>
              </w:rPr>
              <w:t>пр</w:t>
            </w:r>
            <w:proofErr w:type="gramEnd"/>
            <w:r w:rsidRPr="005B4B06">
              <w:rPr>
                <w:rFonts w:ascii="Times New Roman" w:hAnsi="Times New Roman" w:cs="Times New Roman"/>
                <w:sz w:val="24"/>
                <w:szCs w:val="24"/>
                <w:lang w:val="ru-RU" w:eastAsia="ru-RU"/>
              </w:rPr>
              <w:t>ізвища, по батькові дитини</w:t>
            </w:r>
          </w:p>
        </w:tc>
        <w:tc>
          <w:tcPr>
            <w:tcW w:w="1207"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lastRenderedPageBreak/>
              <w:t>55</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А-24-04</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Надання дозволу на укладання договору про припинення права на аліменти на утримання дитини (дітей), в зв’язку із передачею батьком права власності на майно на і</w:t>
            </w:r>
            <w:proofErr w:type="gramStart"/>
            <w:r w:rsidRPr="005B4B06">
              <w:rPr>
                <w:rFonts w:ascii="Times New Roman" w:hAnsi="Times New Roman" w:cs="Times New Roman"/>
                <w:sz w:val="24"/>
                <w:szCs w:val="24"/>
                <w:lang w:val="ru-RU" w:eastAsia="ru-RU"/>
              </w:rPr>
              <w:t>м’я</w:t>
            </w:r>
            <w:proofErr w:type="gramEnd"/>
            <w:r w:rsidRPr="005B4B06">
              <w:rPr>
                <w:rFonts w:ascii="Times New Roman" w:hAnsi="Times New Roman" w:cs="Times New Roman"/>
                <w:sz w:val="24"/>
                <w:szCs w:val="24"/>
                <w:lang w:val="ru-RU" w:eastAsia="ru-RU"/>
              </w:rPr>
              <w:t xml:space="preserve"> дитини (дітей)</w:t>
            </w:r>
          </w:p>
        </w:tc>
        <w:tc>
          <w:tcPr>
            <w:tcW w:w="1207"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56</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А-24-05</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Надання дозволу на перереєстрацію автомобіля, який належить малолітній (неповнолітній) дитині</w:t>
            </w:r>
          </w:p>
        </w:tc>
        <w:tc>
          <w:tcPr>
            <w:tcW w:w="1207"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57</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А-24-06</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Надання дозволу на виділення частки майна у спільній сумісній власності малолітньої (неповнолітньої) дитини</w:t>
            </w:r>
          </w:p>
        </w:tc>
        <w:tc>
          <w:tcPr>
            <w:tcW w:w="1207"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58</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А-24-08</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Надання дозволу на зняття грошових заощаджень від імені малолітньої (неповнолітньої) дитини</w:t>
            </w:r>
          </w:p>
        </w:tc>
        <w:tc>
          <w:tcPr>
            <w:tcW w:w="1207"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59</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А-24-10</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Надання дозволу на видачу державного акту про право власності на земельну ділянку на і</w:t>
            </w:r>
            <w:proofErr w:type="gramStart"/>
            <w:r w:rsidRPr="005B4B06">
              <w:rPr>
                <w:rFonts w:ascii="Times New Roman" w:hAnsi="Times New Roman" w:cs="Times New Roman"/>
                <w:sz w:val="24"/>
                <w:szCs w:val="24"/>
                <w:lang w:val="ru-RU" w:eastAsia="ru-RU"/>
              </w:rPr>
              <w:t>м’я</w:t>
            </w:r>
            <w:proofErr w:type="gramEnd"/>
            <w:r w:rsidRPr="005B4B06">
              <w:rPr>
                <w:rFonts w:ascii="Times New Roman" w:hAnsi="Times New Roman" w:cs="Times New Roman"/>
                <w:sz w:val="24"/>
                <w:szCs w:val="24"/>
                <w:lang w:val="ru-RU" w:eastAsia="ru-RU"/>
              </w:rPr>
              <w:t xml:space="preserve"> малолітніх  (неповнолітніх) дітей</w:t>
            </w:r>
          </w:p>
        </w:tc>
        <w:tc>
          <w:tcPr>
            <w:tcW w:w="1207"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60</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А-24-14</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Утворення прийомної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створення дитячого будинку сімейного типу</w:t>
            </w:r>
          </w:p>
        </w:tc>
        <w:tc>
          <w:tcPr>
            <w:tcW w:w="1207"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61</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А-24-15</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Надання статусу дитини-сироти або дитини, позбавленої батьківського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іклування</w:t>
            </w:r>
          </w:p>
        </w:tc>
        <w:tc>
          <w:tcPr>
            <w:tcW w:w="1207"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62</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А-24-17</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Звільнення опікуна,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іклувальника від здійснення повноважень</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сі</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’ї, молодіжної політики та захисту дітей</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63</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ДДХ 1.4/10-1</w:t>
            </w:r>
          </w:p>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2-01-00</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Дозвіл на розміщення зовнішньої реклами</w:t>
            </w:r>
          </w:p>
        </w:tc>
        <w:tc>
          <w:tcPr>
            <w:tcW w:w="1207"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shd w:val="clear" w:color="auto" w:fill="FFFFFF"/>
                <w:lang w:val="ru-RU" w:eastAsia="ru-RU"/>
              </w:rPr>
              <w:t>Управління стратегічного розвитку міста</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64</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ДДХ 1.4/10-2</w:t>
            </w:r>
          </w:p>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2-01-01</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shd w:val="clear" w:color="auto" w:fill="FFFFFF"/>
                <w:lang w:val="ru-RU" w:eastAsia="ru-RU"/>
              </w:rPr>
              <w:t>Дозвіл на розміщення зовнішньої реклами (переоформлення)</w:t>
            </w:r>
          </w:p>
        </w:tc>
        <w:tc>
          <w:tcPr>
            <w:tcW w:w="1207"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shd w:val="clear" w:color="auto" w:fill="FFFFFF"/>
                <w:lang w:val="ru-RU" w:eastAsia="ru-RU"/>
              </w:rPr>
              <w:t>Управління стратегічного розвитку міста</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65</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ДДХ 1.4/10-3</w:t>
            </w:r>
          </w:p>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2-01-02</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shd w:val="clear" w:color="auto" w:fill="FFFFFF"/>
                <w:lang w:val="ru-RU" w:eastAsia="ru-RU"/>
              </w:rPr>
              <w:t>Дозвіл на розміщення зовнішньої реклами, анулювання (скасування)</w:t>
            </w:r>
          </w:p>
        </w:tc>
        <w:tc>
          <w:tcPr>
            <w:tcW w:w="1207" w:type="pct"/>
            <w:tcBorders>
              <w:top w:val="single" w:sz="4" w:space="0" w:color="000000"/>
              <w:left w:val="single" w:sz="4" w:space="0" w:color="000000"/>
              <w:bottom w:val="single" w:sz="4" w:space="0" w:color="000000"/>
              <w:right w:val="single" w:sz="4" w:space="0" w:color="000000"/>
            </w:tcBorders>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shd w:val="clear" w:color="auto" w:fill="FFFFFF"/>
                <w:lang w:val="ru-RU" w:eastAsia="ru-RU"/>
              </w:rPr>
              <w:t>Управління стратегічного розвитку міста</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66</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А-03-02</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Видача витягів з протоколів засідань постійних комісій міської ради (з травня 2014 року)</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організаційно-виконавчої роботи</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67</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А-03-03</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витягів з протоколів пленарних засідань </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іської ради (з квітня 2014 року)</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організаційно-виконавчої роботи</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68</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А-03-01-02</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копій </w:t>
            </w:r>
            <w:proofErr w:type="gramStart"/>
            <w:r w:rsidRPr="005B4B06">
              <w:rPr>
                <w:rFonts w:ascii="Times New Roman" w:hAnsi="Times New Roman" w:cs="Times New Roman"/>
                <w:sz w:val="24"/>
                <w:szCs w:val="24"/>
                <w:lang w:val="ru-RU" w:eastAsia="ru-RU"/>
              </w:rPr>
              <w:t>р</w:t>
            </w:r>
            <w:proofErr w:type="gramEnd"/>
            <w:r w:rsidRPr="005B4B06">
              <w:rPr>
                <w:rFonts w:ascii="Times New Roman" w:hAnsi="Times New Roman" w:cs="Times New Roman"/>
                <w:sz w:val="24"/>
                <w:szCs w:val="24"/>
                <w:lang w:val="ru-RU" w:eastAsia="ru-RU"/>
              </w:rPr>
              <w:t>ішень виконавчого комітету міської ради (з 2006 року)</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організаційно-виконавчої роботи</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69</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А-03-01-03</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Видача копій розпоряджень міського голови (з 2006 року)</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організаційно-виконавчої роботи</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lastRenderedPageBreak/>
              <w:t>70</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А-03-06</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Видача витягів з протоколів засідань виконавчого комітету Тернопільської міської ради (з березня 2016 року)</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організаційно-виконавчої роботи</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71</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ААБК-04-03</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hyperlink r:id="rId102" w:history="1">
              <w:r w:rsidRPr="005B4B06">
                <w:rPr>
                  <w:rStyle w:val="a3"/>
                  <w:rFonts w:ascii="Times New Roman" w:hAnsi="Times New Roman" w:cs="Times New Roman"/>
                  <w:sz w:val="24"/>
                  <w:szCs w:val="24"/>
                  <w:lang w:val="ru-RU" w:eastAsia="ru-RU"/>
                </w:rPr>
                <w:t>Реєстрація декларації про готовність об’єкта до експлуатації</w:t>
              </w:r>
            </w:hyperlink>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Управління Державної </w:t>
            </w:r>
            <w:proofErr w:type="gramStart"/>
            <w:r w:rsidRPr="005B4B06">
              <w:rPr>
                <w:rFonts w:ascii="Times New Roman" w:hAnsi="Times New Roman" w:cs="Times New Roman"/>
                <w:sz w:val="24"/>
                <w:szCs w:val="24"/>
                <w:lang w:val="ru-RU" w:eastAsia="ru-RU"/>
              </w:rPr>
              <w:t>арх</w:t>
            </w:r>
            <w:proofErr w:type="gramEnd"/>
            <w:r w:rsidRPr="005B4B06">
              <w:rPr>
                <w:rFonts w:ascii="Times New Roman" w:hAnsi="Times New Roman" w:cs="Times New Roman"/>
                <w:sz w:val="24"/>
                <w:szCs w:val="24"/>
                <w:lang w:val="ru-RU" w:eastAsia="ru-RU"/>
              </w:rPr>
              <w:t>ітектурно-будівельної інспекції у Тернопільській області</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72</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ААБК-04-06</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Внесення змін до декларації про готовність об’єкта до експлуатації</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Управління Державної </w:t>
            </w:r>
            <w:proofErr w:type="gramStart"/>
            <w:r w:rsidRPr="005B4B06">
              <w:rPr>
                <w:rFonts w:ascii="Times New Roman" w:hAnsi="Times New Roman" w:cs="Times New Roman"/>
                <w:sz w:val="24"/>
                <w:szCs w:val="24"/>
                <w:lang w:val="ru-RU" w:eastAsia="ru-RU"/>
              </w:rPr>
              <w:t>арх</w:t>
            </w:r>
            <w:proofErr w:type="gramEnd"/>
            <w:r w:rsidRPr="005B4B06">
              <w:rPr>
                <w:rFonts w:ascii="Times New Roman" w:hAnsi="Times New Roman" w:cs="Times New Roman"/>
                <w:sz w:val="24"/>
                <w:szCs w:val="24"/>
                <w:lang w:val="ru-RU" w:eastAsia="ru-RU"/>
              </w:rPr>
              <w:t>ітектурно-будівельної інспекції у Тернопільській області</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73</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ААБК-04-10 </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сертифіката </w:t>
            </w:r>
            <w:proofErr w:type="gramStart"/>
            <w:r w:rsidRPr="005B4B06">
              <w:rPr>
                <w:rFonts w:ascii="Times New Roman" w:hAnsi="Times New Roman" w:cs="Times New Roman"/>
                <w:sz w:val="24"/>
                <w:szCs w:val="24"/>
                <w:lang w:val="ru-RU" w:eastAsia="ru-RU"/>
              </w:rPr>
              <w:t>у</w:t>
            </w:r>
            <w:proofErr w:type="gramEnd"/>
            <w:r w:rsidRPr="005B4B06">
              <w:rPr>
                <w:rFonts w:ascii="Times New Roman" w:hAnsi="Times New Roman" w:cs="Times New Roman"/>
                <w:sz w:val="24"/>
                <w:szCs w:val="24"/>
                <w:lang w:val="ru-RU" w:eastAsia="ru-RU"/>
              </w:rPr>
              <w:t xml:space="preserve"> разі прийняття в експлуатацію закінченого будівництвом об’єкта</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Управління Державної </w:t>
            </w:r>
            <w:proofErr w:type="gramStart"/>
            <w:r w:rsidRPr="005B4B06">
              <w:rPr>
                <w:rFonts w:ascii="Times New Roman" w:hAnsi="Times New Roman" w:cs="Times New Roman"/>
                <w:sz w:val="24"/>
                <w:szCs w:val="24"/>
                <w:lang w:val="ru-RU" w:eastAsia="ru-RU"/>
              </w:rPr>
              <w:t>арх</w:t>
            </w:r>
            <w:proofErr w:type="gramEnd"/>
            <w:r w:rsidRPr="005B4B06">
              <w:rPr>
                <w:rFonts w:ascii="Times New Roman" w:hAnsi="Times New Roman" w:cs="Times New Roman"/>
                <w:sz w:val="24"/>
                <w:szCs w:val="24"/>
                <w:lang w:val="ru-RU" w:eastAsia="ru-RU"/>
              </w:rPr>
              <w:t>ітектурно-будівельної інспекції у Тернопільській області</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74</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ААБК-04-11</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Видача дозволу на виконання будівельних робіт, суб’єктом надання яких є Управління Державної </w:t>
            </w:r>
            <w:proofErr w:type="gramStart"/>
            <w:r w:rsidRPr="005B4B06">
              <w:rPr>
                <w:rFonts w:ascii="Times New Roman" w:hAnsi="Times New Roman" w:cs="Times New Roman"/>
                <w:sz w:val="24"/>
                <w:szCs w:val="24"/>
                <w:lang w:val="ru-RU" w:eastAsia="ru-RU"/>
              </w:rPr>
              <w:t>арх</w:t>
            </w:r>
            <w:proofErr w:type="gramEnd"/>
            <w:r w:rsidRPr="005B4B06">
              <w:rPr>
                <w:rFonts w:ascii="Times New Roman" w:hAnsi="Times New Roman" w:cs="Times New Roman"/>
                <w:sz w:val="24"/>
                <w:szCs w:val="24"/>
                <w:lang w:val="ru-RU" w:eastAsia="ru-RU"/>
              </w:rPr>
              <w:t>ітектурно-будівельної інспекції у Тернопільській області</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Управління Державної </w:t>
            </w:r>
            <w:proofErr w:type="gramStart"/>
            <w:r w:rsidRPr="005B4B06">
              <w:rPr>
                <w:rFonts w:ascii="Times New Roman" w:hAnsi="Times New Roman" w:cs="Times New Roman"/>
                <w:sz w:val="24"/>
                <w:szCs w:val="24"/>
                <w:lang w:val="ru-RU" w:eastAsia="ru-RU"/>
              </w:rPr>
              <w:t>арх</w:t>
            </w:r>
            <w:proofErr w:type="gramEnd"/>
            <w:r w:rsidRPr="005B4B06">
              <w:rPr>
                <w:rFonts w:ascii="Times New Roman" w:hAnsi="Times New Roman" w:cs="Times New Roman"/>
                <w:sz w:val="24"/>
                <w:szCs w:val="24"/>
                <w:lang w:val="ru-RU" w:eastAsia="ru-RU"/>
              </w:rPr>
              <w:t>ітектурно-будівельної інспекції у Тернопільській області</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75</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ААБК-04-12</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Реєстрація декларації про готовність об’єкта до експлуатації  (щодо об’єктів будівництва, що за класом наслідків (відповідальності) належать до об’єктів з незначними наслідками (СС</w:t>
            </w:r>
            <w:proofErr w:type="gramStart"/>
            <w:r w:rsidRPr="005B4B06">
              <w:rPr>
                <w:rFonts w:ascii="Times New Roman" w:hAnsi="Times New Roman" w:cs="Times New Roman"/>
                <w:sz w:val="24"/>
                <w:szCs w:val="24"/>
                <w:lang w:val="ru-RU" w:eastAsia="ru-RU"/>
              </w:rPr>
              <w:t>1</w:t>
            </w:r>
            <w:proofErr w:type="gramEnd"/>
            <w:r w:rsidRPr="005B4B06">
              <w:rPr>
                <w:rFonts w:ascii="Times New Roman" w:hAnsi="Times New Roman" w:cs="Times New Roman"/>
                <w:sz w:val="24"/>
                <w:szCs w:val="24"/>
                <w:lang w:val="ru-RU" w:eastAsia="ru-RU"/>
              </w:rPr>
              <w:t xml:space="preserve">), збудовані на земельних ділянках відповідного цільового призначення без дозвільного документа на виконання будівельних робіт (а саме: індивідуальних (садибних) житлових будинків, садових, дачних будинків загальною площею до 300 квадратних метрів, а також господарських (присадибних) будівель і споруд загальною площею до 300 квадратних метрів, збудованих </w:t>
            </w:r>
            <w:proofErr w:type="gramStart"/>
            <w:r w:rsidRPr="005B4B06">
              <w:rPr>
                <w:rFonts w:ascii="Times New Roman" w:hAnsi="Times New Roman" w:cs="Times New Roman"/>
                <w:sz w:val="24"/>
                <w:szCs w:val="24"/>
                <w:lang w:val="ru-RU" w:eastAsia="ru-RU"/>
              </w:rPr>
              <w:t>у пер</w:t>
            </w:r>
            <w:proofErr w:type="gramEnd"/>
            <w:r w:rsidRPr="005B4B06">
              <w:rPr>
                <w:rFonts w:ascii="Times New Roman" w:hAnsi="Times New Roman" w:cs="Times New Roman"/>
                <w:sz w:val="24"/>
                <w:szCs w:val="24"/>
                <w:lang w:val="ru-RU" w:eastAsia="ru-RU"/>
              </w:rPr>
              <w:t xml:space="preserve">іод з 05 серпня 1992 року по 09 квітня 2015 року; будівель і споруд сільськогосподарського призначення, збудованих до 12 березня 2011 року), розташованих на території Тернопільської області, окрім </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іста Тернополя</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Управління Державної </w:t>
            </w:r>
            <w:proofErr w:type="gramStart"/>
            <w:r w:rsidRPr="005B4B06">
              <w:rPr>
                <w:rFonts w:ascii="Times New Roman" w:hAnsi="Times New Roman" w:cs="Times New Roman"/>
                <w:sz w:val="24"/>
                <w:szCs w:val="24"/>
                <w:lang w:val="ru-RU" w:eastAsia="ru-RU"/>
              </w:rPr>
              <w:t>арх</w:t>
            </w:r>
            <w:proofErr w:type="gramEnd"/>
            <w:r w:rsidRPr="005B4B06">
              <w:rPr>
                <w:rFonts w:ascii="Times New Roman" w:hAnsi="Times New Roman" w:cs="Times New Roman"/>
                <w:sz w:val="24"/>
                <w:szCs w:val="24"/>
                <w:lang w:val="ru-RU" w:eastAsia="ru-RU"/>
              </w:rPr>
              <w:t>ітектурно-будівельної інспекції у Тернопільській області</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76</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ААБК-04-13</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Внесення змін до декларації про готовність об’єкта до експлуатації (щодо об’єктів будівництва, що за класом наслідків (відповідальності) належать до об’єктів з </w:t>
            </w:r>
            <w:r w:rsidRPr="005B4B06">
              <w:rPr>
                <w:rFonts w:ascii="Times New Roman" w:hAnsi="Times New Roman" w:cs="Times New Roman"/>
                <w:sz w:val="24"/>
                <w:szCs w:val="24"/>
                <w:lang w:val="ru-RU" w:eastAsia="ru-RU"/>
              </w:rPr>
              <w:lastRenderedPageBreak/>
              <w:t>незначними наслідками (СС</w:t>
            </w:r>
            <w:proofErr w:type="gramStart"/>
            <w:r w:rsidRPr="005B4B06">
              <w:rPr>
                <w:rFonts w:ascii="Times New Roman" w:hAnsi="Times New Roman" w:cs="Times New Roman"/>
                <w:sz w:val="24"/>
                <w:szCs w:val="24"/>
                <w:lang w:val="ru-RU" w:eastAsia="ru-RU"/>
              </w:rPr>
              <w:t>1</w:t>
            </w:r>
            <w:proofErr w:type="gramEnd"/>
            <w:r w:rsidRPr="005B4B06">
              <w:rPr>
                <w:rFonts w:ascii="Times New Roman" w:hAnsi="Times New Roman" w:cs="Times New Roman"/>
                <w:sz w:val="24"/>
                <w:szCs w:val="24"/>
                <w:lang w:val="ru-RU" w:eastAsia="ru-RU"/>
              </w:rPr>
              <w:t xml:space="preserve">), збудовані на земельних ділянках відповідного цільового призначення без дозвільного документа на виконання будівельних робіт (а саме: індивідуальних (садибних) житлових будинків, садових, дачних будинків загальною площею до 300 квадратних метрів, а також господарських (присадибних) будівель і споруд загальною площею до 300 квадратних метрів, збудованих </w:t>
            </w:r>
            <w:proofErr w:type="gramStart"/>
            <w:r w:rsidRPr="005B4B06">
              <w:rPr>
                <w:rFonts w:ascii="Times New Roman" w:hAnsi="Times New Roman" w:cs="Times New Roman"/>
                <w:sz w:val="24"/>
                <w:szCs w:val="24"/>
                <w:lang w:val="ru-RU" w:eastAsia="ru-RU"/>
              </w:rPr>
              <w:t>у пер</w:t>
            </w:r>
            <w:proofErr w:type="gramEnd"/>
            <w:r w:rsidRPr="005B4B06">
              <w:rPr>
                <w:rFonts w:ascii="Times New Roman" w:hAnsi="Times New Roman" w:cs="Times New Roman"/>
                <w:sz w:val="24"/>
                <w:szCs w:val="24"/>
                <w:lang w:val="ru-RU" w:eastAsia="ru-RU"/>
              </w:rPr>
              <w:t xml:space="preserve">іод з 05 серпня 1992 року по 09 квітня 2015 року; будівель і споруд сільськогосподарського призначення, збудованих до 12 березня 2011 року), розташованих на території Тернопільської області, окрім </w:t>
            </w:r>
            <w:proofErr w:type="gramStart"/>
            <w:r w:rsidRPr="005B4B06">
              <w:rPr>
                <w:rFonts w:ascii="Times New Roman" w:hAnsi="Times New Roman" w:cs="Times New Roman"/>
                <w:sz w:val="24"/>
                <w:szCs w:val="24"/>
                <w:lang w:val="ru-RU" w:eastAsia="ru-RU"/>
              </w:rPr>
              <w:t>м</w:t>
            </w:r>
            <w:proofErr w:type="gramEnd"/>
            <w:r w:rsidRPr="005B4B06">
              <w:rPr>
                <w:rFonts w:ascii="Times New Roman" w:hAnsi="Times New Roman" w:cs="Times New Roman"/>
                <w:sz w:val="24"/>
                <w:szCs w:val="24"/>
                <w:lang w:val="ru-RU" w:eastAsia="ru-RU"/>
              </w:rPr>
              <w:t>іста Тернополя</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lastRenderedPageBreak/>
              <w:t xml:space="preserve">Управління Державної </w:t>
            </w:r>
            <w:proofErr w:type="gramStart"/>
            <w:r w:rsidRPr="005B4B06">
              <w:rPr>
                <w:rFonts w:ascii="Times New Roman" w:hAnsi="Times New Roman" w:cs="Times New Roman"/>
                <w:sz w:val="24"/>
                <w:szCs w:val="24"/>
                <w:lang w:val="ru-RU" w:eastAsia="ru-RU"/>
              </w:rPr>
              <w:t>арх</w:t>
            </w:r>
            <w:proofErr w:type="gramEnd"/>
            <w:r w:rsidRPr="005B4B06">
              <w:rPr>
                <w:rFonts w:ascii="Times New Roman" w:hAnsi="Times New Roman" w:cs="Times New Roman"/>
                <w:sz w:val="24"/>
                <w:szCs w:val="24"/>
                <w:lang w:val="ru-RU" w:eastAsia="ru-RU"/>
              </w:rPr>
              <w:t xml:space="preserve">ітектурно-будівельної </w:t>
            </w:r>
            <w:r w:rsidRPr="005B4B06">
              <w:rPr>
                <w:rFonts w:ascii="Times New Roman" w:hAnsi="Times New Roman" w:cs="Times New Roman"/>
                <w:sz w:val="24"/>
                <w:szCs w:val="24"/>
                <w:lang w:val="ru-RU" w:eastAsia="ru-RU"/>
              </w:rPr>
              <w:lastRenderedPageBreak/>
              <w:t>інспекції у Тернопільській області</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lastRenderedPageBreak/>
              <w:t>77</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А-28-16</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Реєстрація місця проживання/перебування особи</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державної реєстрації</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78</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А-28-17</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Зняття з реєстрації місця проживання/перебування</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державної реєстрації</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79</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АДРС</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Державна реєстрація смерті</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 xml:space="preserve">Тернопільський міськрайонний відділ державної реєстрації актів цивільного стану </w:t>
            </w:r>
            <w:proofErr w:type="gramStart"/>
            <w:r w:rsidRPr="005B4B06">
              <w:rPr>
                <w:rFonts w:ascii="Times New Roman" w:hAnsi="Times New Roman" w:cs="Times New Roman"/>
                <w:sz w:val="24"/>
                <w:szCs w:val="24"/>
                <w:lang w:val="ru-RU" w:eastAsia="ru-RU"/>
              </w:rPr>
              <w:t>П</w:t>
            </w:r>
            <w:proofErr w:type="gramEnd"/>
            <w:r w:rsidRPr="005B4B06">
              <w:rPr>
                <w:rFonts w:ascii="Times New Roman" w:hAnsi="Times New Roman" w:cs="Times New Roman"/>
                <w:sz w:val="24"/>
                <w:szCs w:val="24"/>
                <w:lang w:val="ru-RU" w:eastAsia="ru-RU"/>
              </w:rPr>
              <w:t>івденно-Західного міжрегіонального управління Міністерства юстиції (м. Івано-Франківськ)</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80</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color w:val="000000"/>
                <w:sz w:val="24"/>
                <w:szCs w:val="24"/>
                <w:lang w:val="ru-RU" w:eastAsia="ru-RU"/>
              </w:rPr>
              <w:t>АМ-01-06</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color w:val="000000"/>
                <w:sz w:val="24"/>
                <w:szCs w:val="24"/>
                <w:lang w:val="ru-RU" w:eastAsia="ru-RU"/>
              </w:rPr>
              <w:t>Вклеювання до паспорта громадянина України (зразка 1994 року) фотокартки при досягненні 25- і 45-річного віку</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Тернопільський міський відділ УДМС України в Тернопільській області</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81</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А-28-16-00</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Реєстрація місця проживання/перебування особи</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держаної реєстрації</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82</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А-28-17-00</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Зняття з реєстрації місця проживання/перебування</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Управління держаної реєстрації</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83</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ВРМ -01</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Видача довідки про заробітну плату для обчислення пенсій</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Староста села (сіл)</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84</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ВРМ -02</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Видача довідки-відомості про кількість вироблених трудоднів (людиноднів), трудову участь в колективному виробництві</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Староста села (сіл)</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85</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ВРМ -03</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Видача довідки про наявність у фізичної особи земельної ділянки (ф № 3ДФ)</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Староста села (сіл)</w:t>
            </w:r>
          </w:p>
        </w:tc>
      </w:tr>
      <w:tr w:rsidR="005B4B06" w:rsidRPr="005B4B06" w:rsidTr="005B4B06">
        <w:trPr>
          <w:trHeight w:val="563"/>
        </w:trPr>
        <w:tc>
          <w:tcPr>
            <w:tcW w:w="419"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86</w:t>
            </w:r>
          </w:p>
        </w:tc>
        <w:tc>
          <w:tcPr>
            <w:tcW w:w="728"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ВРМ-04</w:t>
            </w:r>
          </w:p>
        </w:tc>
        <w:tc>
          <w:tcPr>
            <w:tcW w:w="2646"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color w:val="000000"/>
                <w:sz w:val="24"/>
                <w:szCs w:val="24"/>
                <w:lang w:val="ru-RU" w:eastAsia="ru-RU"/>
              </w:rPr>
            </w:pPr>
            <w:r w:rsidRPr="005B4B06">
              <w:rPr>
                <w:rFonts w:ascii="Times New Roman" w:hAnsi="Times New Roman" w:cs="Times New Roman"/>
                <w:color w:val="000000"/>
                <w:sz w:val="24"/>
                <w:szCs w:val="24"/>
                <w:lang w:val="ru-RU" w:eastAsia="ru-RU"/>
              </w:rPr>
              <w:t>Видача довідки про те, що громадянин не працює</w:t>
            </w:r>
          </w:p>
        </w:tc>
        <w:tc>
          <w:tcPr>
            <w:tcW w:w="1207" w:type="pct"/>
            <w:tcBorders>
              <w:top w:val="single" w:sz="4" w:space="0" w:color="000000"/>
              <w:left w:val="single" w:sz="4" w:space="0" w:color="000000"/>
              <w:bottom w:val="single" w:sz="4" w:space="0" w:color="000000"/>
              <w:right w:val="single" w:sz="4" w:space="0" w:color="000000"/>
            </w:tcBorders>
            <w:vAlign w:val="center"/>
            <w:hideMark/>
          </w:tcPr>
          <w:p w:rsidR="005B4B06" w:rsidRPr="005B4B06" w:rsidRDefault="005B4B06">
            <w:pPr>
              <w:pStyle w:val="af"/>
              <w:rPr>
                <w:rFonts w:ascii="Times New Roman" w:hAnsi="Times New Roman" w:cs="Times New Roman"/>
                <w:sz w:val="24"/>
                <w:szCs w:val="24"/>
                <w:lang w:val="ru-RU" w:eastAsia="ru-RU"/>
              </w:rPr>
            </w:pPr>
            <w:r w:rsidRPr="005B4B06">
              <w:rPr>
                <w:rFonts w:ascii="Times New Roman" w:hAnsi="Times New Roman" w:cs="Times New Roman"/>
                <w:sz w:val="24"/>
                <w:szCs w:val="24"/>
                <w:lang w:val="ru-RU" w:eastAsia="ru-RU"/>
              </w:rPr>
              <w:t>Староста села (сіл)</w:t>
            </w:r>
          </w:p>
        </w:tc>
      </w:tr>
    </w:tbl>
    <w:p w:rsidR="005B4B06" w:rsidRPr="005B4B06" w:rsidRDefault="005B4B06" w:rsidP="005B4B06">
      <w:pPr>
        <w:pStyle w:val="af"/>
        <w:rPr>
          <w:rFonts w:ascii="Times New Roman" w:hAnsi="Times New Roman" w:cs="Times New Roman"/>
          <w:sz w:val="24"/>
          <w:szCs w:val="24"/>
        </w:rPr>
      </w:pPr>
    </w:p>
    <w:p w:rsidR="005B4B06" w:rsidRPr="005B4B06" w:rsidRDefault="005B4B06" w:rsidP="005B4B06">
      <w:pPr>
        <w:pStyle w:val="af"/>
        <w:rPr>
          <w:rFonts w:ascii="Times New Roman" w:hAnsi="Times New Roman" w:cs="Times New Roman"/>
          <w:sz w:val="24"/>
          <w:szCs w:val="24"/>
        </w:rPr>
      </w:pPr>
      <w:r w:rsidRPr="005B4B06">
        <w:rPr>
          <w:rFonts w:ascii="Times New Roman" w:hAnsi="Times New Roman" w:cs="Times New Roman"/>
          <w:sz w:val="24"/>
          <w:szCs w:val="24"/>
        </w:rPr>
        <w:t>Міський голова                                                         С.В. Надал</w:t>
      </w:r>
    </w:p>
    <w:p w:rsidR="005B4B06" w:rsidRPr="005B4B06" w:rsidRDefault="005B4B06" w:rsidP="005B4B06">
      <w:pPr>
        <w:pStyle w:val="af"/>
        <w:rPr>
          <w:rFonts w:ascii="Times New Roman" w:hAnsi="Times New Roman" w:cs="Times New Roman"/>
          <w:sz w:val="24"/>
          <w:szCs w:val="24"/>
        </w:rPr>
      </w:pPr>
    </w:p>
    <w:p w:rsidR="005B4B06" w:rsidRPr="005B4B06" w:rsidRDefault="005B4B06" w:rsidP="005B4B06">
      <w:pPr>
        <w:spacing w:after="160" w:line="256" w:lineRule="auto"/>
        <w:rPr>
          <w:rFonts w:ascii="Times New Roman" w:hAnsi="Times New Roman" w:cs="Times New Roman"/>
          <w:sz w:val="24"/>
          <w:szCs w:val="24"/>
        </w:rPr>
      </w:pPr>
      <w:r w:rsidRPr="005B4B06">
        <w:rPr>
          <w:rFonts w:ascii="Times New Roman" w:hAnsi="Times New Roman" w:cs="Times New Roman"/>
          <w:sz w:val="24"/>
          <w:szCs w:val="24"/>
        </w:rPr>
        <w:br w:type="page"/>
      </w:r>
    </w:p>
    <w:p w:rsidR="005B4B06" w:rsidRPr="005B4B06" w:rsidRDefault="005B4B06" w:rsidP="005B4B06">
      <w:pPr>
        <w:tabs>
          <w:tab w:val="left" w:pos="3975"/>
        </w:tabs>
        <w:ind w:left="6096"/>
        <w:rPr>
          <w:rFonts w:ascii="Times New Roman" w:hAnsi="Times New Roman" w:cs="Times New Roman"/>
          <w:sz w:val="24"/>
          <w:szCs w:val="24"/>
          <w:lang w:eastAsia="en-GB"/>
        </w:rPr>
      </w:pPr>
      <w:r w:rsidRPr="005B4B06">
        <w:rPr>
          <w:rFonts w:ascii="Times New Roman" w:hAnsi="Times New Roman" w:cs="Times New Roman"/>
          <w:sz w:val="24"/>
          <w:szCs w:val="24"/>
        </w:rPr>
        <w:lastRenderedPageBreak/>
        <w:t xml:space="preserve">Додаток  8      </w:t>
      </w:r>
    </w:p>
    <w:p w:rsidR="005B4B06" w:rsidRPr="005B4B06" w:rsidRDefault="005B4B06" w:rsidP="005B4B06">
      <w:pPr>
        <w:ind w:left="6096"/>
        <w:rPr>
          <w:rFonts w:ascii="Times New Roman" w:hAnsi="Times New Roman" w:cs="Times New Roman"/>
          <w:sz w:val="24"/>
          <w:szCs w:val="24"/>
        </w:rPr>
      </w:pPr>
      <w:r w:rsidRPr="005B4B06">
        <w:rPr>
          <w:rFonts w:ascii="Times New Roman" w:hAnsi="Times New Roman" w:cs="Times New Roman"/>
          <w:sz w:val="24"/>
          <w:szCs w:val="24"/>
        </w:rPr>
        <w:t>до рішення виконавчого комітету  міської ради від 15.10.2020р. №793</w:t>
      </w:r>
    </w:p>
    <w:p w:rsidR="005B4B06" w:rsidRPr="005B4B06" w:rsidRDefault="005B4B06" w:rsidP="005B4B06">
      <w:pPr>
        <w:spacing w:after="0" w:line="240" w:lineRule="auto"/>
        <w:jc w:val="center"/>
        <w:rPr>
          <w:rFonts w:ascii="Times New Roman" w:hAnsi="Times New Roman" w:cs="Times New Roman"/>
          <w:b/>
          <w:color w:val="000000"/>
          <w:sz w:val="24"/>
          <w:szCs w:val="24"/>
        </w:rPr>
      </w:pPr>
      <w:r w:rsidRPr="005B4B06">
        <w:rPr>
          <w:rFonts w:ascii="Times New Roman" w:hAnsi="Times New Roman" w:cs="Times New Roman"/>
          <w:b/>
          <w:color w:val="000000"/>
          <w:sz w:val="24"/>
          <w:szCs w:val="24"/>
        </w:rPr>
        <w:t>ПЕРЕЛІК</w:t>
      </w:r>
    </w:p>
    <w:p w:rsidR="005B4B06" w:rsidRPr="005B4B06" w:rsidRDefault="005B4B06" w:rsidP="005B4B06">
      <w:pPr>
        <w:spacing w:after="0" w:line="240" w:lineRule="auto"/>
        <w:jc w:val="center"/>
        <w:rPr>
          <w:rFonts w:ascii="Times New Roman" w:hAnsi="Times New Roman" w:cs="Times New Roman"/>
          <w:b/>
          <w:color w:val="000000"/>
          <w:sz w:val="24"/>
          <w:szCs w:val="24"/>
        </w:rPr>
      </w:pPr>
      <w:r w:rsidRPr="005B4B06">
        <w:rPr>
          <w:rFonts w:ascii="Times New Roman" w:hAnsi="Times New Roman" w:cs="Times New Roman"/>
          <w:b/>
          <w:color w:val="000000"/>
          <w:sz w:val="24"/>
          <w:szCs w:val="24"/>
        </w:rPr>
        <w:t xml:space="preserve">послуг, що надаються через територіальний підрозділ </w:t>
      </w:r>
    </w:p>
    <w:p w:rsidR="005B4B06" w:rsidRPr="005B4B06" w:rsidRDefault="005B4B06" w:rsidP="005B4B06">
      <w:pPr>
        <w:spacing w:after="0" w:line="240" w:lineRule="auto"/>
        <w:jc w:val="center"/>
        <w:rPr>
          <w:rStyle w:val="a5"/>
        </w:rPr>
      </w:pPr>
      <w:r w:rsidRPr="005B4B06">
        <w:rPr>
          <w:rFonts w:ascii="Times New Roman" w:hAnsi="Times New Roman" w:cs="Times New Roman"/>
          <w:b/>
          <w:color w:val="000000"/>
          <w:sz w:val="24"/>
          <w:szCs w:val="24"/>
        </w:rPr>
        <w:t xml:space="preserve">Центру надання адміністративних послуг </w:t>
      </w:r>
      <w:r w:rsidRPr="005B4B06">
        <w:rPr>
          <w:rStyle w:val="a5"/>
          <w:sz w:val="24"/>
          <w:szCs w:val="24"/>
        </w:rPr>
        <w:t>у місті Тернополі</w:t>
      </w:r>
    </w:p>
    <w:p w:rsidR="005B4B06" w:rsidRPr="005B4B06" w:rsidRDefault="005B4B06" w:rsidP="005B4B06">
      <w:pPr>
        <w:spacing w:after="0"/>
        <w:jc w:val="center"/>
        <w:rPr>
          <w:rFonts w:ascii="Times New Roman" w:hAnsi="Times New Roman" w:cs="Times New Roman"/>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35"/>
        <w:gridCol w:w="1370"/>
        <w:gridCol w:w="5261"/>
        <w:gridCol w:w="2313"/>
      </w:tblGrid>
      <w:tr w:rsidR="005B4B06" w:rsidRPr="005B4B06" w:rsidTr="005B4B06">
        <w:tc>
          <w:tcPr>
            <w:tcW w:w="735"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jc w:val="center"/>
              <w:rPr>
                <w:rFonts w:ascii="Times New Roman" w:eastAsia="Calibri" w:hAnsi="Times New Roman" w:cs="Times New Roman"/>
                <w:sz w:val="24"/>
                <w:szCs w:val="24"/>
                <w:lang w:val="ru-RU" w:eastAsia="ru-RU"/>
              </w:rPr>
            </w:pPr>
            <w:r w:rsidRPr="005B4B06">
              <w:rPr>
                <w:rFonts w:ascii="Times New Roman" w:eastAsia="Calibri" w:hAnsi="Times New Roman" w:cs="Times New Roman"/>
                <w:sz w:val="24"/>
                <w:szCs w:val="24"/>
                <w:lang w:val="ru-RU" w:eastAsia="ru-RU"/>
              </w:rPr>
              <w:t>№з/</w:t>
            </w:r>
            <w:proofErr w:type="gramStart"/>
            <w:r w:rsidRPr="005B4B06">
              <w:rPr>
                <w:rFonts w:ascii="Times New Roman" w:eastAsia="Calibri" w:hAnsi="Times New Roman" w:cs="Times New Roman"/>
                <w:sz w:val="24"/>
                <w:szCs w:val="24"/>
                <w:lang w:val="ru-RU" w:eastAsia="ru-RU"/>
              </w:rPr>
              <w:t>п</w:t>
            </w:r>
            <w:proofErr w:type="gramEnd"/>
          </w:p>
        </w:tc>
        <w:tc>
          <w:tcPr>
            <w:tcW w:w="1370"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jc w:val="center"/>
              <w:rPr>
                <w:rFonts w:ascii="Times New Roman" w:eastAsia="Calibri" w:hAnsi="Times New Roman" w:cs="Times New Roman"/>
                <w:sz w:val="24"/>
                <w:szCs w:val="24"/>
                <w:lang w:val="ru-RU" w:eastAsia="ru-RU"/>
              </w:rPr>
            </w:pPr>
            <w:r w:rsidRPr="005B4B06">
              <w:rPr>
                <w:rFonts w:ascii="Times New Roman" w:eastAsia="Calibri" w:hAnsi="Times New Roman" w:cs="Times New Roman"/>
                <w:sz w:val="24"/>
                <w:szCs w:val="24"/>
                <w:lang w:val="ru-RU" w:eastAsia="ru-RU"/>
              </w:rPr>
              <w:t>Код послуги</w:t>
            </w:r>
          </w:p>
        </w:tc>
        <w:tc>
          <w:tcPr>
            <w:tcW w:w="5261"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jc w:val="center"/>
              <w:rPr>
                <w:rFonts w:ascii="Times New Roman" w:eastAsia="Calibri" w:hAnsi="Times New Roman" w:cs="Times New Roman"/>
                <w:sz w:val="24"/>
                <w:szCs w:val="24"/>
                <w:lang w:val="ru-RU" w:eastAsia="ru-RU"/>
              </w:rPr>
            </w:pPr>
            <w:r w:rsidRPr="005B4B06">
              <w:rPr>
                <w:rFonts w:ascii="Times New Roman" w:eastAsia="Calibri" w:hAnsi="Times New Roman" w:cs="Times New Roman"/>
                <w:sz w:val="24"/>
                <w:szCs w:val="24"/>
                <w:lang w:val="ru-RU" w:eastAsia="ru-RU"/>
              </w:rPr>
              <w:t>Назва послуги</w:t>
            </w:r>
          </w:p>
        </w:tc>
        <w:tc>
          <w:tcPr>
            <w:tcW w:w="2313" w:type="dxa"/>
            <w:tcBorders>
              <w:top w:val="single" w:sz="4" w:space="0" w:color="auto"/>
              <w:left w:val="single" w:sz="4" w:space="0" w:color="auto"/>
              <w:bottom w:val="single" w:sz="4" w:space="0" w:color="auto"/>
              <w:right w:val="single" w:sz="4" w:space="0" w:color="auto"/>
            </w:tcBorders>
          </w:tcPr>
          <w:p w:rsidR="005B4B06" w:rsidRPr="005B4B06" w:rsidRDefault="005B4B06">
            <w:pPr>
              <w:pStyle w:val="af"/>
              <w:jc w:val="center"/>
              <w:rPr>
                <w:rFonts w:ascii="Times New Roman" w:eastAsia="Calibri" w:hAnsi="Times New Roman" w:cs="Times New Roman"/>
                <w:sz w:val="24"/>
                <w:szCs w:val="24"/>
                <w:lang w:val="ru-RU" w:eastAsia="ru-RU"/>
              </w:rPr>
            </w:pPr>
          </w:p>
        </w:tc>
      </w:tr>
      <w:tr w:rsidR="005B4B06" w:rsidRPr="005B4B06" w:rsidTr="005B4B06">
        <w:tc>
          <w:tcPr>
            <w:tcW w:w="735" w:type="dxa"/>
            <w:tcBorders>
              <w:top w:val="single" w:sz="4" w:space="0" w:color="auto"/>
              <w:left w:val="single" w:sz="4" w:space="0" w:color="auto"/>
              <w:bottom w:val="single" w:sz="4" w:space="0" w:color="auto"/>
              <w:right w:val="single" w:sz="4" w:space="0" w:color="auto"/>
            </w:tcBorders>
          </w:tcPr>
          <w:p w:rsidR="005B4B06" w:rsidRPr="005B4B06" w:rsidRDefault="005B4B06">
            <w:pPr>
              <w:pStyle w:val="af0"/>
              <w:numPr>
                <w:ilvl w:val="0"/>
                <w:numId w:val="10"/>
              </w:numPr>
              <w:spacing w:after="0" w:line="240" w:lineRule="auto"/>
              <w:jc w:val="center"/>
              <w:rPr>
                <w:rFonts w:ascii="Times New Roman" w:eastAsia="Calibri" w:hAnsi="Times New Roman"/>
                <w:sz w:val="24"/>
                <w:szCs w:val="24"/>
              </w:rPr>
            </w:pPr>
          </w:p>
        </w:tc>
        <w:tc>
          <w:tcPr>
            <w:tcW w:w="1370" w:type="dxa"/>
            <w:tcBorders>
              <w:top w:val="single" w:sz="4" w:space="0" w:color="auto"/>
              <w:left w:val="single" w:sz="4" w:space="0" w:color="auto"/>
              <w:bottom w:val="single" w:sz="4" w:space="0" w:color="auto"/>
              <w:right w:val="single" w:sz="4" w:space="0" w:color="auto"/>
            </w:tcBorders>
            <w:hideMark/>
          </w:tcPr>
          <w:p w:rsidR="005B4B06" w:rsidRPr="005B4B06" w:rsidRDefault="005B4B06">
            <w:pPr>
              <w:rPr>
                <w:rFonts w:ascii="Times New Roman" w:eastAsia="Calibri" w:hAnsi="Times New Roman" w:cs="Times New Roman"/>
                <w:sz w:val="24"/>
                <w:szCs w:val="24"/>
                <w:lang w:val="ru-RU" w:eastAsia="en-GB"/>
              </w:rPr>
            </w:pPr>
            <w:r w:rsidRPr="005B4B06">
              <w:rPr>
                <w:rFonts w:ascii="Times New Roman" w:eastAsia="Calibri" w:hAnsi="Times New Roman" w:cs="Times New Roman"/>
                <w:sz w:val="24"/>
                <w:szCs w:val="24"/>
                <w:lang w:val="ru-RU"/>
              </w:rPr>
              <w:t>А–24-21</w:t>
            </w:r>
          </w:p>
        </w:tc>
        <w:tc>
          <w:tcPr>
            <w:tcW w:w="5261"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sz w:val="24"/>
                <w:szCs w:val="24"/>
                <w:lang w:val="ru-RU" w:eastAsia="ru-RU"/>
              </w:rPr>
              <w:t>Видача посвідчень батьків багатодітної сі</w:t>
            </w:r>
            <w:proofErr w:type="gramStart"/>
            <w:r w:rsidRPr="005B4B06">
              <w:rPr>
                <w:rFonts w:ascii="Times New Roman" w:eastAsia="Calibri" w:hAnsi="Times New Roman" w:cs="Times New Roman"/>
                <w:sz w:val="24"/>
                <w:szCs w:val="24"/>
                <w:lang w:val="ru-RU" w:eastAsia="ru-RU"/>
              </w:rPr>
              <w:t>м</w:t>
            </w:r>
            <w:proofErr w:type="gramEnd"/>
            <w:r w:rsidRPr="005B4B06">
              <w:rPr>
                <w:rFonts w:ascii="Times New Roman" w:eastAsia="Calibri" w:hAnsi="Times New Roman" w:cs="Times New Roman"/>
                <w:sz w:val="24"/>
                <w:szCs w:val="24"/>
                <w:lang w:val="ru-RU" w:eastAsia="ru-RU"/>
              </w:rPr>
              <w:t>’ї та дитини з багатодітної сім’ї</w:t>
            </w:r>
          </w:p>
        </w:tc>
        <w:tc>
          <w:tcPr>
            <w:tcW w:w="2313" w:type="dxa"/>
            <w:tcBorders>
              <w:top w:val="single" w:sz="4" w:space="0" w:color="auto"/>
              <w:left w:val="single" w:sz="4" w:space="0" w:color="auto"/>
              <w:bottom w:val="single" w:sz="4" w:space="0" w:color="auto"/>
              <w:right w:val="single" w:sz="4" w:space="0" w:color="auto"/>
            </w:tcBorders>
          </w:tcPr>
          <w:p w:rsidR="005B4B06" w:rsidRPr="005B4B06" w:rsidRDefault="005B4B06">
            <w:pPr>
              <w:pStyle w:val="af"/>
              <w:rPr>
                <w:rFonts w:ascii="Times New Roman" w:eastAsia="Calibri" w:hAnsi="Times New Roman" w:cs="Times New Roman"/>
                <w:sz w:val="24"/>
                <w:szCs w:val="24"/>
                <w:lang w:val="ru-RU" w:eastAsia="en-US"/>
              </w:rPr>
            </w:pPr>
            <w:r w:rsidRPr="005B4B06">
              <w:rPr>
                <w:rFonts w:ascii="Times New Roman" w:eastAsia="Calibri" w:hAnsi="Times New Roman" w:cs="Times New Roman"/>
                <w:sz w:val="24"/>
                <w:szCs w:val="24"/>
                <w:lang w:val="ru-RU" w:eastAsia="ru-RU"/>
              </w:rPr>
              <w:t>Управління сі</w:t>
            </w:r>
            <w:proofErr w:type="gramStart"/>
            <w:r w:rsidRPr="005B4B06">
              <w:rPr>
                <w:rFonts w:ascii="Times New Roman" w:eastAsia="Calibri" w:hAnsi="Times New Roman" w:cs="Times New Roman"/>
                <w:sz w:val="24"/>
                <w:szCs w:val="24"/>
                <w:lang w:val="ru-RU" w:eastAsia="ru-RU"/>
              </w:rPr>
              <w:t>м</w:t>
            </w:r>
            <w:proofErr w:type="gramEnd"/>
            <w:r w:rsidRPr="005B4B06">
              <w:rPr>
                <w:rFonts w:ascii="Times New Roman" w:eastAsia="Calibri" w:hAnsi="Times New Roman" w:cs="Times New Roman"/>
                <w:sz w:val="24"/>
                <w:szCs w:val="24"/>
                <w:lang w:val="ru-RU" w:eastAsia="ru-RU"/>
              </w:rPr>
              <w:t>'ї, молодіжної політики та захисту дітей</w:t>
            </w:r>
          </w:p>
          <w:p w:rsidR="005B4B06" w:rsidRPr="005B4B06" w:rsidRDefault="005B4B06">
            <w:pPr>
              <w:pStyle w:val="af"/>
              <w:rPr>
                <w:rFonts w:ascii="Times New Roman" w:eastAsia="Calibri" w:hAnsi="Times New Roman" w:cs="Times New Roman"/>
                <w:sz w:val="24"/>
                <w:szCs w:val="24"/>
                <w:lang w:val="ru-RU" w:eastAsia="ru-RU"/>
              </w:rPr>
            </w:pPr>
          </w:p>
        </w:tc>
      </w:tr>
      <w:tr w:rsidR="005B4B06" w:rsidRPr="005B4B06" w:rsidTr="005B4B06">
        <w:tc>
          <w:tcPr>
            <w:tcW w:w="735" w:type="dxa"/>
            <w:tcBorders>
              <w:top w:val="single" w:sz="4" w:space="0" w:color="auto"/>
              <w:left w:val="single" w:sz="4" w:space="0" w:color="auto"/>
              <w:bottom w:val="single" w:sz="4" w:space="0" w:color="auto"/>
              <w:right w:val="single" w:sz="4" w:space="0" w:color="auto"/>
            </w:tcBorders>
          </w:tcPr>
          <w:p w:rsidR="005B4B06" w:rsidRPr="005B4B06" w:rsidRDefault="005B4B06">
            <w:pPr>
              <w:pStyle w:val="af0"/>
              <w:numPr>
                <w:ilvl w:val="0"/>
                <w:numId w:val="10"/>
              </w:numPr>
              <w:spacing w:after="0" w:line="240" w:lineRule="auto"/>
              <w:jc w:val="center"/>
              <w:rPr>
                <w:rFonts w:ascii="Times New Roman" w:eastAsia="Calibri" w:hAnsi="Times New Roman"/>
                <w:sz w:val="24"/>
                <w:szCs w:val="24"/>
                <w:lang w:val="uk-UA"/>
              </w:rPr>
            </w:pPr>
          </w:p>
        </w:tc>
        <w:tc>
          <w:tcPr>
            <w:tcW w:w="1370" w:type="dxa"/>
            <w:tcBorders>
              <w:top w:val="single" w:sz="4" w:space="0" w:color="auto"/>
              <w:left w:val="single" w:sz="4" w:space="0" w:color="auto"/>
              <w:bottom w:val="single" w:sz="4" w:space="0" w:color="auto"/>
              <w:right w:val="single" w:sz="4" w:space="0" w:color="auto"/>
            </w:tcBorders>
            <w:hideMark/>
          </w:tcPr>
          <w:p w:rsidR="005B4B06" w:rsidRPr="005B4B06" w:rsidRDefault="005B4B06">
            <w:pPr>
              <w:rPr>
                <w:rFonts w:ascii="Times New Roman" w:eastAsia="Calibri" w:hAnsi="Times New Roman" w:cs="Times New Roman"/>
                <w:sz w:val="24"/>
                <w:szCs w:val="24"/>
                <w:lang w:val="ru-RU" w:eastAsia="en-GB"/>
              </w:rPr>
            </w:pPr>
            <w:r w:rsidRPr="005B4B06">
              <w:rPr>
                <w:rFonts w:ascii="Times New Roman" w:eastAsia="Calibri" w:hAnsi="Times New Roman" w:cs="Times New Roman"/>
                <w:sz w:val="24"/>
                <w:szCs w:val="24"/>
                <w:lang w:val="ru-RU"/>
              </w:rPr>
              <w:t>А-25-15</w:t>
            </w:r>
          </w:p>
        </w:tc>
        <w:tc>
          <w:tcPr>
            <w:tcW w:w="5261"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sz w:val="24"/>
                <w:szCs w:val="24"/>
                <w:lang w:val="ru-RU" w:eastAsia="ru-RU"/>
              </w:rPr>
              <w:t>Передача безоплатно у власність земельної ділянки</w:t>
            </w:r>
          </w:p>
        </w:tc>
        <w:tc>
          <w:tcPr>
            <w:tcW w:w="2313"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sz w:val="24"/>
                <w:szCs w:val="24"/>
                <w:lang w:val="ru-RU" w:eastAsia="ru-RU"/>
              </w:rPr>
              <w:t>Відділ земельних ресурсі</w:t>
            </w:r>
            <w:proofErr w:type="gramStart"/>
            <w:r w:rsidRPr="005B4B06">
              <w:rPr>
                <w:rFonts w:ascii="Times New Roman" w:eastAsia="Calibri" w:hAnsi="Times New Roman" w:cs="Times New Roman"/>
                <w:sz w:val="24"/>
                <w:szCs w:val="24"/>
                <w:lang w:val="ru-RU" w:eastAsia="ru-RU"/>
              </w:rPr>
              <w:t>в</w:t>
            </w:r>
            <w:proofErr w:type="gramEnd"/>
          </w:p>
        </w:tc>
      </w:tr>
      <w:tr w:rsidR="005B4B06" w:rsidRPr="005B4B06" w:rsidTr="005B4B06">
        <w:tc>
          <w:tcPr>
            <w:tcW w:w="735" w:type="dxa"/>
            <w:tcBorders>
              <w:top w:val="single" w:sz="4" w:space="0" w:color="auto"/>
              <w:left w:val="single" w:sz="4" w:space="0" w:color="auto"/>
              <w:bottom w:val="single" w:sz="4" w:space="0" w:color="auto"/>
              <w:right w:val="single" w:sz="4" w:space="0" w:color="auto"/>
            </w:tcBorders>
          </w:tcPr>
          <w:p w:rsidR="005B4B06" w:rsidRPr="005B4B06" w:rsidRDefault="005B4B06">
            <w:pPr>
              <w:pStyle w:val="af0"/>
              <w:numPr>
                <w:ilvl w:val="0"/>
                <w:numId w:val="10"/>
              </w:numPr>
              <w:spacing w:after="0" w:line="240" w:lineRule="auto"/>
              <w:jc w:val="center"/>
              <w:rPr>
                <w:rFonts w:ascii="Times New Roman" w:eastAsia="Calibri" w:hAnsi="Times New Roman"/>
                <w:sz w:val="24"/>
                <w:szCs w:val="24"/>
              </w:rPr>
            </w:pPr>
          </w:p>
        </w:tc>
        <w:tc>
          <w:tcPr>
            <w:tcW w:w="1370" w:type="dxa"/>
            <w:tcBorders>
              <w:top w:val="single" w:sz="4" w:space="0" w:color="auto"/>
              <w:left w:val="single" w:sz="4" w:space="0" w:color="auto"/>
              <w:bottom w:val="single" w:sz="4" w:space="0" w:color="auto"/>
              <w:right w:val="single" w:sz="4" w:space="0" w:color="auto"/>
            </w:tcBorders>
            <w:hideMark/>
          </w:tcPr>
          <w:p w:rsidR="005B4B06" w:rsidRPr="005B4B06" w:rsidRDefault="005B4B06">
            <w:pPr>
              <w:rPr>
                <w:rFonts w:ascii="Times New Roman" w:eastAsia="Calibri" w:hAnsi="Times New Roman" w:cs="Times New Roman"/>
                <w:sz w:val="24"/>
                <w:szCs w:val="24"/>
                <w:lang w:val="ru-RU" w:eastAsia="en-GB"/>
              </w:rPr>
            </w:pPr>
            <w:r w:rsidRPr="005B4B06">
              <w:rPr>
                <w:rFonts w:ascii="Times New Roman" w:eastAsia="Calibri" w:hAnsi="Times New Roman" w:cs="Times New Roman"/>
                <w:sz w:val="24"/>
                <w:szCs w:val="24"/>
                <w:lang w:val="ru-RU"/>
              </w:rPr>
              <w:t>А-27-02</w:t>
            </w:r>
          </w:p>
        </w:tc>
        <w:tc>
          <w:tcPr>
            <w:tcW w:w="5261"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sz w:val="24"/>
                <w:szCs w:val="24"/>
                <w:lang w:val="ru-RU" w:eastAsia="ru-RU"/>
              </w:rPr>
              <w:t xml:space="preserve">Реєстрація декларації про готовність до експлуатації об'єкта, будівництво якого здійснено на </w:t>
            </w:r>
            <w:proofErr w:type="gramStart"/>
            <w:r w:rsidRPr="005B4B06">
              <w:rPr>
                <w:rFonts w:ascii="Times New Roman" w:eastAsia="Calibri" w:hAnsi="Times New Roman" w:cs="Times New Roman"/>
                <w:sz w:val="24"/>
                <w:szCs w:val="24"/>
                <w:lang w:val="ru-RU" w:eastAsia="ru-RU"/>
              </w:rPr>
              <w:t>п</w:t>
            </w:r>
            <w:proofErr w:type="gramEnd"/>
            <w:r w:rsidRPr="005B4B06">
              <w:rPr>
                <w:rFonts w:ascii="Times New Roman" w:eastAsia="Calibri" w:hAnsi="Times New Roman" w:cs="Times New Roman"/>
                <w:sz w:val="24"/>
                <w:szCs w:val="24"/>
                <w:lang w:val="ru-RU" w:eastAsia="ru-RU"/>
              </w:rPr>
              <w:t>ідставі будівельного паспорта (об’єктів, розташованих в межах міста Тернополя)</w:t>
            </w:r>
          </w:p>
        </w:tc>
        <w:tc>
          <w:tcPr>
            <w:tcW w:w="2313"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color w:val="000000"/>
                <w:sz w:val="24"/>
                <w:szCs w:val="24"/>
                <w:lang w:val="ru-RU" w:eastAsia="ru-RU"/>
              </w:rPr>
              <w:t xml:space="preserve">Відділ державного </w:t>
            </w:r>
            <w:proofErr w:type="gramStart"/>
            <w:r w:rsidRPr="005B4B06">
              <w:rPr>
                <w:rFonts w:ascii="Times New Roman" w:eastAsia="Calibri" w:hAnsi="Times New Roman" w:cs="Times New Roman"/>
                <w:color w:val="000000"/>
                <w:sz w:val="24"/>
                <w:szCs w:val="24"/>
                <w:lang w:val="ru-RU" w:eastAsia="ru-RU"/>
              </w:rPr>
              <w:t>арх</w:t>
            </w:r>
            <w:proofErr w:type="gramEnd"/>
            <w:r w:rsidRPr="005B4B06">
              <w:rPr>
                <w:rFonts w:ascii="Times New Roman" w:eastAsia="Calibri" w:hAnsi="Times New Roman" w:cs="Times New Roman"/>
                <w:color w:val="000000"/>
                <w:sz w:val="24"/>
                <w:szCs w:val="24"/>
                <w:lang w:val="ru-RU" w:eastAsia="ru-RU"/>
              </w:rPr>
              <w:t>ітектурно-будівельного контролю</w:t>
            </w:r>
          </w:p>
        </w:tc>
      </w:tr>
      <w:tr w:rsidR="005B4B06" w:rsidRPr="005B4B06" w:rsidTr="005B4B06">
        <w:trPr>
          <w:trHeight w:val="882"/>
        </w:trPr>
        <w:tc>
          <w:tcPr>
            <w:tcW w:w="735" w:type="dxa"/>
            <w:tcBorders>
              <w:top w:val="single" w:sz="4" w:space="0" w:color="auto"/>
              <w:left w:val="single" w:sz="4" w:space="0" w:color="auto"/>
              <w:bottom w:val="single" w:sz="4" w:space="0" w:color="auto"/>
              <w:right w:val="single" w:sz="4" w:space="0" w:color="auto"/>
            </w:tcBorders>
          </w:tcPr>
          <w:p w:rsidR="005B4B06" w:rsidRPr="005B4B06" w:rsidRDefault="005B4B06">
            <w:pPr>
              <w:pStyle w:val="af0"/>
              <w:numPr>
                <w:ilvl w:val="0"/>
                <w:numId w:val="10"/>
              </w:numPr>
              <w:spacing w:after="0" w:line="240" w:lineRule="auto"/>
              <w:jc w:val="center"/>
              <w:rPr>
                <w:rFonts w:ascii="Times New Roman" w:eastAsia="Calibri" w:hAnsi="Times New Roman"/>
                <w:sz w:val="24"/>
                <w:szCs w:val="24"/>
              </w:rPr>
            </w:pPr>
          </w:p>
        </w:tc>
        <w:tc>
          <w:tcPr>
            <w:tcW w:w="1370" w:type="dxa"/>
            <w:tcBorders>
              <w:top w:val="single" w:sz="4" w:space="0" w:color="auto"/>
              <w:left w:val="single" w:sz="4" w:space="0" w:color="auto"/>
              <w:bottom w:val="single" w:sz="4" w:space="0" w:color="auto"/>
              <w:right w:val="single" w:sz="4" w:space="0" w:color="auto"/>
            </w:tcBorders>
            <w:hideMark/>
          </w:tcPr>
          <w:p w:rsidR="005B4B06" w:rsidRPr="005B4B06" w:rsidRDefault="005B4B06">
            <w:pPr>
              <w:rPr>
                <w:rFonts w:ascii="Times New Roman" w:eastAsia="Calibri" w:hAnsi="Times New Roman" w:cs="Times New Roman"/>
                <w:sz w:val="24"/>
                <w:szCs w:val="24"/>
                <w:lang w:val="ru-RU" w:eastAsia="en-GB"/>
              </w:rPr>
            </w:pPr>
            <w:r w:rsidRPr="005B4B06">
              <w:rPr>
                <w:rFonts w:ascii="Times New Roman" w:eastAsia="Calibri" w:hAnsi="Times New Roman" w:cs="Times New Roman"/>
                <w:sz w:val="24"/>
                <w:szCs w:val="24"/>
                <w:lang w:val="ru-RU"/>
              </w:rPr>
              <w:t>А-27-03</w:t>
            </w:r>
          </w:p>
        </w:tc>
        <w:tc>
          <w:tcPr>
            <w:tcW w:w="5261"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sz w:val="24"/>
                <w:szCs w:val="24"/>
                <w:lang w:val="ru-RU" w:eastAsia="ru-RU"/>
              </w:rPr>
              <w:t>Реєстрація декларації про готовність до експлуатації об’єкта, що за класом наслідків (відповідальності) належить до об’єктів з незначними наслідками (СС</w:t>
            </w:r>
            <w:proofErr w:type="gramStart"/>
            <w:r w:rsidRPr="005B4B06">
              <w:rPr>
                <w:rFonts w:ascii="Times New Roman" w:eastAsia="Calibri" w:hAnsi="Times New Roman" w:cs="Times New Roman"/>
                <w:sz w:val="24"/>
                <w:szCs w:val="24"/>
                <w:lang w:val="ru-RU" w:eastAsia="ru-RU"/>
              </w:rPr>
              <w:t>1</w:t>
            </w:r>
            <w:proofErr w:type="gramEnd"/>
            <w:r w:rsidRPr="005B4B06">
              <w:rPr>
                <w:rFonts w:ascii="Times New Roman" w:eastAsia="Calibri" w:hAnsi="Times New Roman" w:cs="Times New Roman"/>
                <w:sz w:val="24"/>
                <w:szCs w:val="24"/>
                <w:lang w:val="ru-RU" w:eastAsia="ru-RU"/>
              </w:rPr>
              <w:t>) (об’єктів, розташованих в межах міста Тернополя)</w:t>
            </w:r>
          </w:p>
        </w:tc>
        <w:tc>
          <w:tcPr>
            <w:tcW w:w="2313"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color w:val="000000"/>
                <w:sz w:val="24"/>
                <w:szCs w:val="24"/>
                <w:lang w:val="ru-RU" w:eastAsia="ru-RU"/>
              </w:rPr>
              <w:t xml:space="preserve">Відділ державного </w:t>
            </w:r>
            <w:proofErr w:type="gramStart"/>
            <w:r w:rsidRPr="005B4B06">
              <w:rPr>
                <w:rFonts w:ascii="Times New Roman" w:eastAsia="Calibri" w:hAnsi="Times New Roman" w:cs="Times New Roman"/>
                <w:color w:val="000000"/>
                <w:sz w:val="24"/>
                <w:szCs w:val="24"/>
                <w:lang w:val="ru-RU" w:eastAsia="ru-RU"/>
              </w:rPr>
              <w:t>арх</w:t>
            </w:r>
            <w:proofErr w:type="gramEnd"/>
            <w:r w:rsidRPr="005B4B06">
              <w:rPr>
                <w:rFonts w:ascii="Times New Roman" w:eastAsia="Calibri" w:hAnsi="Times New Roman" w:cs="Times New Roman"/>
                <w:color w:val="000000"/>
                <w:sz w:val="24"/>
                <w:szCs w:val="24"/>
                <w:lang w:val="ru-RU" w:eastAsia="ru-RU"/>
              </w:rPr>
              <w:t>ітектурно-будівельного контролю</w:t>
            </w:r>
          </w:p>
        </w:tc>
      </w:tr>
      <w:tr w:rsidR="005B4B06" w:rsidRPr="005B4B06" w:rsidTr="005B4B06">
        <w:tc>
          <w:tcPr>
            <w:tcW w:w="735" w:type="dxa"/>
            <w:tcBorders>
              <w:top w:val="single" w:sz="4" w:space="0" w:color="auto"/>
              <w:left w:val="single" w:sz="4" w:space="0" w:color="auto"/>
              <w:bottom w:val="single" w:sz="4" w:space="0" w:color="auto"/>
              <w:right w:val="single" w:sz="4" w:space="0" w:color="auto"/>
            </w:tcBorders>
          </w:tcPr>
          <w:p w:rsidR="005B4B06" w:rsidRPr="005B4B06" w:rsidRDefault="005B4B06">
            <w:pPr>
              <w:pStyle w:val="af0"/>
              <w:numPr>
                <w:ilvl w:val="0"/>
                <w:numId w:val="10"/>
              </w:numPr>
              <w:spacing w:after="0" w:line="240" w:lineRule="auto"/>
              <w:jc w:val="center"/>
              <w:rPr>
                <w:rFonts w:ascii="Times New Roman" w:eastAsia="Calibri" w:hAnsi="Times New Roman"/>
                <w:sz w:val="24"/>
                <w:szCs w:val="24"/>
              </w:rPr>
            </w:pPr>
          </w:p>
        </w:tc>
        <w:tc>
          <w:tcPr>
            <w:tcW w:w="1370" w:type="dxa"/>
            <w:tcBorders>
              <w:top w:val="single" w:sz="4" w:space="0" w:color="auto"/>
              <w:left w:val="single" w:sz="4" w:space="0" w:color="auto"/>
              <w:bottom w:val="single" w:sz="4" w:space="0" w:color="auto"/>
              <w:right w:val="single" w:sz="4" w:space="0" w:color="auto"/>
            </w:tcBorders>
            <w:hideMark/>
          </w:tcPr>
          <w:p w:rsidR="005B4B06" w:rsidRPr="005B4B06" w:rsidRDefault="005B4B06">
            <w:pPr>
              <w:rPr>
                <w:rFonts w:ascii="Times New Roman" w:eastAsia="Calibri" w:hAnsi="Times New Roman" w:cs="Times New Roman"/>
                <w:sz w:val="24"/>
                <w:szCs w:val="24"/>
                <w:lang w:val="ru-RU" w:eastAsia="en-GB"/>
              </w:rPr>
            </w:pPr>
            <w:r w:rsidRPr="005B4B06">
              <w:rPr>
                <w:rFonts w:ascii="Times New Roman" w:eastAsia="Calibri" w:hAnsi="Times New Roman" w:cs="Times New Roman"/>
                <w:sz w:val="24"/>
                <w:szCs w:val="24"/>
                <w:lang w:val="ru-RU"/>
              </w:rPr>
              <w:t>А-27-04</w:t>
            </w:r>
          </w:p>
        </w:tc>
        <w:tc>
          <w:tcPr>
            <w:tcW w:w="5261"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sz w:val="24"/>
                <w:szCs w:val="24"/>
                <w:lang w:val="ru-RU" w:eastAsia="ru-RU"/>
              </w:rPr>
              <w:t xml:space="preserve">Реєстрація декларації про готовність до експлуатації самочинно збудованого об’єкта, на який визнано право власності за </w:t>
            </w:r>
            <w:proofErr w:type="gramStart"/>
            <w:r w:rsidRPr="005B4B06">
              <w:rPr>
                <w:rFonts w:ascii="Times New Roman" w:eastAsia="Calibri" w:hAnsi="Times New Roman" w:cs="Times New Roman"/>
                <w:sz w:val="24"/>
                <w:szCs w:val="24"/>
                <w:lang w:val="ru-RU" w:eastAsia="ru-RU"/>
              </w:rPr>
              <w:t>р</w:t>
            </w:r>
            <w:proofErr w:type="gramEnd"/>
            <w:r w:rsidRPr="005B4B06">
              <w:rPr>
                <w:rFonts w:ascii="Times New Roman" w:eastAsia="Calibri" w:hAnsi="Times New Roman" w:cs="Times New Roman"/>
                <w:sz w:val="24"/>
                <w:szCs w:val="24"/>
                <w:lang w:val="ru-RU" w:eastAsia="ru-RU"/>
              </w:rPr>
              <w:t>ішенням суду (об’єктів, розташованих в межах міста Тернополя)</w:t>
            </w:r>
          </w:p>
        </w:tc>
        <w:tc>
          <w:tcPr>
            <w:tcW w:w="2313"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color w:val="000000"/>
                <w:sz w:val="24"/>
                <w:szCs w:val="24"/>
                <w:lang w:val="ru-RU" w:eastAsia="ru-RU"/>
              </w:rPr>
              <w:t xml:space="preserve">Відділ державного </w:t>
            </w:r>
            <w:proofErr w:type="gramStart"/>
            <w:r w:rsidRPr="005B4B06">
              <w:rPr>
                <w:rFonts w:ascii="Times New Roman" w:eastAsia="Calibri" w:hAnsi="Times New Roman" w:cs="Times New Roman"/>
                <w:color w:val="000000"/>
                <w:sz w:val="24"/>
                <w:szCs w:val="24"/>
                <w:lang w:val="ru-RU" w:eastAsia="ru-RU"/>
              </w:rPr>
              <w:t>арх</w:t>
            </w:r>
            <w:proofErr w:type="gramEnd"/>
            <w:r w:rsidRPr="005B4B06">
              <w:rPr>
                <w:rFonts w:ascii="Times New Roman" w:eastAsia="Calibri" w:hAnsi="Times New Roman" w:cs="Times New Roman"/>
                <w:color w:val="000000"/>
                <w:sz w:val="24"/>
                <w:szCs w:val="24"/>
                <w:lang w:val="ru-RU" w:eastAsia="ru-RU"/>
              </w:rPr>
              <w:t>ітектурно-будівельного контролю</w:t>
            </w:r>
          </w:p>
        </w:tc>
      </w:tr>
      <w:tr w:rsidR="005B4B06" w:rsidRPr="005B4B06" w:rsidTr="005B4B06">
        <w:tc>
          <w:tcPr>
            <w:tcW w:w="735" w:type="dxa"/>
            <w:tcBorders>
              <w:top w:val="single" w:sz="4" w:space="0" w:color="auto"/>
              <w:left w:val="single" w:sz="4" w:space="0" w:color="auto"/>
              <w:bottom w:val="single" w:sz="4" w:space="0" w:color="auto"/>
              <w:right w:val="single" w:sz="4" w:space="0" w:color="auto"/>
            </w:tcBorders>
          </w:tcPr>
          <w:p w:rsidR="005B4B06" w:rsidRPr="005B4B06" w:rsidRDefault="005B4B06">
            <w:pPr>
              <w:pStyle w:val="af0"/>
              <w:numPr>
                <w:ilvl w:val="0"/>
                <w:numId w:val="10"/>
              </w:numPr>
              <w:spacing w:after="0" w:line="240" w:lineRule="auto"/>
              <w:jc w:val="center"/>
              <w:rPr>
                <w:rFonts w:ascii="Times New Roman" w:eastAsia="Calibri" w:hAnsi="Times New Roman"/>
                <w:sz w:val="24"/>
                <w:szCs w:val="24"/>
              </w:rPr>
            </w:pPr>
          </w:p>
        </w:tc>
        <w:tc>
          <w:tcPr>
            <w:tcW w:w="1370" w:type="dxa"/>
            <w:tcBorders>
              <w:top w:val="single" w:sz="4" w:space="0" w:color="auto"/>
              <w:left w:val="single" w:sz="4" w:space="0" w:color="auto"/>
              <w:bottom w:val="single" w:sz="4" w:space="0" w:color="auto"/>
              <w:right w:val="single" w:sz="4" w:space="0" w:color="auto"/>
            </w:tcBorders>
            <w:hideMark/>
          </w:tcPr>
          <w:p w:rsidR="005B4B06" w:rsidRPr="005B4B06" w:rsidRDefault="005B4B06">
            <w:pPr>
              <w:rPr>
                <w:rFonts w:ascii="Times New Roman" w:eastAsia="Calibri" w:hAnsi="Times New Roman" w:cs="Times New Roman"/>
                <w:sz w:val="24"/>
                <w:szCs w:val="24"/>
                <w:lang w:val="ru-RU" w:eastAsia="en-GB"/>
              </w:rPr>
            </w:pPr>
            <w:r w:rsidRPr="005B4B06">
              <w:rPr>
                <w:rFonts w:ascii="Times New Roman" w:eastAsia="Calibri" w:hAnsi="Times New Roman" w:cs="Times New Roman"/>
                <w:sz w:val="24"/>
                <w:szCs w:val="24"/>
                <w:lang w:val="ru-RU"/>
              </w:rPr>
              <w:t>А-27-05</w:t>
            </w:r>
          </w:p>
        </w:tc>
        <w:tc>
          <w:tcPr>
            <w:tcW w:w="5261"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sz w:val="24"/>
                <w:szCs w:val="24"/>
                <w:lang w:val="ru-RU" w:eastAsia="ru-RU"/>
              </w:rPr>
              <w:t>Видача сертифіката (про прийняття в експлуатацію об’єкта, що за класом наслідків (відповідальності) належить до об’єктів з середніми наслідками (СС</w:t>
            </w:r>
            <w:proofErr w:type="gramStart"/>
            <w:r w:rsidRPr="005B4B06">
              <w:rPr>
                <w:rFonts w:ascii="Times New Roman" w:eastAsia="Calibri" w:hAnsi="Times New Roman" w:cs="Times New Roman"/>
                <w:sz w:val="24"/>
                <w:szCs w:val="24"/>
                <w:lang w:val="ru-RU" w:eastAsia="ru-RU"/>
              </w:rPr>
              <w:t>2</w:t>
            </w:r>
            <w:proofErr w:type="gramEnd"/>
            <w:r w:rsidRPr="005B4B06">
              <w:rPr>
                <w:rFonts w:ascii="Times New Roman" w:eastAsia="Calibri" w:hAnsi="Times New Roman" w:cs="Times New Roman"/>
                <w:sz w:val="24"/>
                <w:szCs w:val="24"/>
                <w:lang w:val="ru-RU" w:eastAsia="ru-RU"/>
              </w:rPr>
              <w:t>), розташованих в межах міста Тернополя)</w:t>
            </w:r>
          </w:p>
        </w:tc>
        <w:tc>
          <w:tcPr>
            <w:tcW w:w="2313"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color w:val="000000"/>
                <w:sz w:val="24"/>
                <w:szCs w:val="24"/>
                <w:lang w:val="ru-RU" w:eastAsia="ru-RU"/>
              </w:rPr>
              <w:t xml:space="preserve">Відділ державного </w:t>
            </w:r>
            <w:proofErr w:type="gramStart"/>
            <w:r w:rsidRPr="005B4B06">
              <w:rPr>
                <w:rFonts w:ascii="Times New Roman" w:eastAsia="Calibri" w:hAnsi="Times New Roman" w:cs="Times New Roman"/>
                <w:color w:val="000000"/>
                <w:sz w:val="24"/>
                <w:szCs w:val="24"/>
                <w:lang w:val="ru-RU" w:eastAsia="ru-RU"/>
              </w:rPr>
              <w:t>арх</w:t>
            </w:r>
            <w:proofErr w:type="gramEnd"/>
            <w:r w:rsidRPr="005B4B06">
              <w:rPr>
                <w:rFonts w:ascii="Times New Roman" w:eastAsia="Calibri" w:hAnsi="Times New Roman" w:cs="Times New Roman"/>
                <w:color w:val="000000"/>
                <w:sz w:val="24"/>
                <w:szCs w:val="24"/>
                <w:lang w:val="ru-RU" w:eastAsia="ru-RU"/>
              </w:rPr>
              <w:t>ітектурно-будівельного контролю</w:t>
            </w:r>
          </w:p>
        </w:tc>
      </w:tr>
      <w:tr w:rsidR="005B4B06" w:rsidRPr="005B4B06" w:rsidTr="005B4B06">
        <w:tc>
          <w:tcPr>
            <w:tcW w:w="735" w:type="dxa"/>
            <w:tcBorders>
              <w:top w:val="single" w:sz="4" w:space="0" w:color="auto"/>
              <w:left w:val="single" w:sz="4" w:space="0" w:color="auto"/>
              <w:bottom w:val="single" w:sz="4" w:space="0" w:color="auto"/>
              <w:right w:val="single" w:sz="4" w:space="0" w:color="auto"/>
            </w:tcBorders>
          </w:tcPr>
          <w:p w:rsidR="005B4B06" w:rsidRPr="005B4B06" w:rsidRDefault="005B4B06">
            <w:pPr>
              <w:pStyle w:val="af0"/>
              <w:numPr>
                <w:ilvl w:val="0"/>
                <w:numId w:val="10"/>
              </w:numPr>
              <w:spacing w:after="0" w:line="240" w:lineRule="auto"/>
              <w:jc w:val="center"/>
              <w:rPr>
                <w:rFonts w:ascii="Times New Roman" w:eastAsia="Calibri" w:hAnsi="Times New Roman"/>
                <w:sz w:val="24"/>
                <w:szCs w:val="24"/>
              </w:rPr>
            </w:pPr>
          </w:p>
        </w:tc>
        <w:tc>
          <w:tcPr>
            <w:tcW w:w="1370" w:type="dxa"/>
            <w:tcBorders>
              <w:top w:val="single" w:sz="4" w:space="0" w:color="auto"/>
              <w:left w:val="single" w:sz="4" w:space="0" w:color="auto"/>
              <w:bottom w:val="single" w:sz="4" w:space="0" w:color="auto"/>
              <w:right w:val="single" w:sz="4" w:space="0" w:color="auto"/>
            </w:tcBorders>
            <w:hideMark/>
          </w:tcPr>
          <w:p w:rsidR="005B4B06" w:rsidRPr="005B4B06" w:rsidRDefault="005B4B06">
            <w:pPr>
              <w:rPr>
                <w:rFonts w:ascii="Times New Roman" w:eastAsia="Calibri" w:hAnsi="Times New Roman" w:cs="Times New Roman"/>
                <w:sz w:val="24"/>
                <w:szCs w:val="24"/>
                <w:lang w:val="ru-RU" w:eastAsia="en-GB"/>
              </w:rPr>
            </w:pPr>
            <w:r w:rsidRPr="005B4B06">
              <w:rPr>
                <w:rFonts w:ascii="Times New Roman" w:eastAsia="Calibri" w:hAnsi="Times New Roman" w:cs="Times New Roman"/>
                <w:sz w:val="24"/>
                <w:szCs w:val="24"/>
                <w:lang w:val="ru-RU"/>
              </w:rPr>
              <w:t>А-27-08</w:t>
            </w:r>
          </w:p>
        </w:tc>
        <w:tc>
          <w:tcPr>
            <w:tcW w:w="5261"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sz w:val="24"/>
                <w:szCs w:val="24"/>
                <w:lang w:val="ru-RU" w:eastAsia="ru-RU"/>
              </w:rPr>
              <w:t>Реєстрація декларації про готовність об’єкта до експлуатації (індивідуальні (садибні) житлові будинки, садові, дачні будинки, господарські (присадибні) буді</w:t>
            </w:r>
            <w:proofErr w:type="gramStart"/>
            <w:r w:rsidRPr="005B4B06">
              <w:rPr>
                <w:rFonts w:ascii="Times New Roman" w:eastAsia="Calibri" w:hAnsi="Times New Roman" w:cs="Times New Roman"/>
                <w:sz w:val="24"/>
                <w:szCs w:val="24"/>
                <w:lang w:val="ru-RU" w:eastAsia="ru-RU"/>
              </w:rPr>
              <w:t>вл</w:t>
            </w:r>
            <w:proofErr w:type="gramEnd"/>
            <w:r w:rsidRPr="005B4B06">
              <w:rPr>
                <w:rFonts w:ascii="Times New Roman" w:eastAsia="Calibri" w:hAnsi="Times New Roman" w:cs="Times New Roman"/>
                <w:sz w:val="24"/>
                <w:szCs w:val="24"/>
                <w:lang w:val="ru-RU" w:eastAsia="ru-RU"/>
              </w:rPr>
              <w:t>і і споруди, будівлі і споруди сільськогосподарського призначення, що за класом наслідків (відповідальності) належать до об'єктів з незначними наслідками (СС1), збудовані на земельній ділянці відповідного цільового призначення без дозвільного документа на виконання будівельних робіт) (об’єктів, розташованих в межах міста Тернополя)</w:t>
            </w:r>
          </w:p>
        </w:tc>
        <w:tc>
          <w:tcPr>
            <w:tcW w:w="2313"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color w:val="000000"/>
                <w:sz w:val="24"/>
                <w:szCs w:val="24"/>
                <w:lang w:val="ru-RU" w:eastAsia="ru-RU"/>
              </w:rPr>
              <w:t xml:space="preserve">Відділ державного </w:t>
            </w:r>
            <w:proofErr w:type="gramStart"/>
            <w:r w:rsidRPr="005B4B06">
              <w:rPr>
                <w:rFonts w:ascii="Times New Roman" w:eastAsia="Calibri" w:hAnsi="Times New Roman" w:cs="Times New Roman"/>
                <w:color w:val="000000"/>
                <w:sz w:val="24"/>
                <w:szCs w:val="24"/>
                <w:lang w:val="ru-RU" w:eastAsia="ru-RU"/>
              </w:rPr>
              <w:t>арх</w:t>
            </w:r>
            <w:proofErr w:type="gramEnd"/>
            <w:r w:rsidRPr="005B4B06">
              <w:rPr>
                <w:rFonts w:ascii="Times New Roman" w:eastAsia="Calibri" w:hAnsi="Times New Roman" w:cs="Times New Roman"/>
                <w:color w:val="000000"/>
                <w:sz w:val="24"/>
                <w:szCs w:val="24"/>
                <w:lang w:val="ru-RU" w:eastAsia="ru-RU"/>
              </w:rPr>
              <w:t>ітектурно-будівельного контролю</w:t>
            </w:r>
          </w:p>
        </w:tc>
      </w:tr>
      <w:tr w:rsidR="005B4B06" w:rsidRPr="005B4B06" w:rsidTr="005B4B06">
        <w:tc>
          <w:tcPr>
            <w:tcW w:w="735" w:type="dxa"/>
            <w:tcBorders>
              <w:top w:val="single" w:sz="4" w:space="0" w:color="auto"/>
              <w:left w:val="single" w:sz="4" w:space="0" w:color="auto"/>
              <w:bottom w:val="single" w:sz="4" w:space="0" w:color="auto"/>
              <w:right w:val="single" w:sz="4" w:space="0" w:color="auto"/>
            </w:tcBorders>
          </w:tcPr>
          <w:p w:rsidR="005B4B06" w:rsidRPr="005B4B06" w:rsidRDefault="005B4B06">
            <w:pPr>
              <w:pStyle w:val="af0"/>
              <w:numPr>
                <w:ilvl w:val="0"/>
                <w:numId w:val="10"/>
              </w:numPr>
              <w:spacing w:after="0" w:line="240" w:lineRule="auto"/>
              <w:jc w:val="center"/>
              <w:rPr>
                <w:rFonts w:ascii="Times New Roman" w:eastAsia="Calibri" w:hAnsi="Times New Roman"/>
                <w:sz w:val="24"/>
                <w:szCs w:val="24"/>
              </w:rPr>
            </w:pPr>
          </w:p>
        </w:tc>
        <w:tc>
          <w:tcPr>
            <w:tcW w:w="1370" w:type="dxa"/>
            <w:tcBorders>
              <w:top w:val="single" w:sz="4" w:space="0" w:color="auto"/>
              <w:left w:val="single" w:sz="4" w:space="0" w:color="auto"/>
              <w:bottom w:val="single" w:sz="4" w:space="0" w:color="auto"/>
              <w:right w:val="single" w:sz="4" w:space="0" w:color="auto"/>
            </w:tcBorders>
            <w:hideMark/>
          </w:tcPr>
          <w:p w:rsidR="005B4B06" w:rsidRPr="005B4B06" w:rsidRDefault="005B4B06">
            <w:pPr>
              <w:rPr>
                <w:rFonts w:ascii="Times New Roman" w:eastAsia="Calibri" w:hAnsi="Times New Roman" w:cs="Times New Roman"/>
                <w:sz w:val="24"/>
                <w:szCs w:val="24"/>
                <w:lang w:val="ru-RU" w:eastAsia="en-GB"/>
              </w:rPr>
            </w:pPr>
            <w:r w:rsidRPr="005B4B06">
              <w:rPr>
                <w:rFonts w:ascii="Times New Roman" w:eastAsia="Calibri" w:hAnsi="Times New Roman" w:cs="Times New Roman"/>
                <w:sz w:val="24"/>
                <w:szCs w:val="24"/>
                <w:lang w:val="ru-RU"/>
              </w:rPr>
              <w:t>А-27-09</w:t>
            </w:r>
          </w:p>
        </w:tc>
        <w:tc>
          <w:tcPr>
            <w:tcW w:w="5261"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sz w:val="24"/>
                <w:szCs w:val="24"/>
                <w:lang w:val="ru-RU" w:eastAsia="ru-RU"/>
              </w:rPr>
              <w:t xml:space="preserve">Внесення змін до декларації про готовність до експлуатації об’єкта, будівництво якого здійснено на </w:t>
            </w:r>
            <w:proofErr w:type="gramStart"/>
            <w:r w:rsidRPr="005B4B06">
              <w:rPr>
                <w:rFonts w:ascii="Times New Roman" w:eastAsia="Calibri" w:hAnsi="Times New Roman" w:cs="Times New Roman"/>
                <w:sz w:val="24"/>
                <w:szCs w:val="24"/>
                <w:lang w:val="ru-RU" w:eastAsia="ru-RU"/>
              </w:rPr>
              <w:t>п</w:t>
            </w:r>
            <w:proofErr w:type="gramEnd"/>
            <w:r w:rsidRPr="005B4B06">
              <w:rPr>
                <w:rFonts w:ascii="Times New Roman" w:eastAsia="Calibri" w:hAnsi="Times New Roman" w:cs="Times New Roman"/>
                <w:sz w:val="24"/>
                <w:szCs w:val="24"/>
                <w:lang w:val="ru-RU" w:eastAsia="ru-RU"/>
              </w:rPr>
              <w:t xml:space="preserve">ідставі будівельного паспорта / </w:t>
            </w:r>
            <w:r w:rsidRPr="005B4B06">
              <w:rPr>
                <w:rFonts w:ascii="Times New Roman" w:eastAsia="Calibri" w:hAnsi="Times New Roman" w:cs="Times New Roman"/>
                <w:sz w:val="24"/>
                <w:szCs w:val="24"/>
                <w:lang w:val="ru-RU" w:eastAsia="ru-RU"/>
              </w:rPr>
              <w:lastRenderedPageBreak/>
              <w:t xml:space="preserve">декларації про готовність до експлуатації об’єкта, що за класом наслідків (відповідальності) належить до об’єктів з незначними наслідками (СС1) / декларації про готовність до експлуатації самочинно збудованого об’єкта, на який визнано право власності за </w:t>
            </w:r>
            <w:proofErr w:type="gramStart"/>
            <w:r w:rsidRPr="005B4B06">
              <w:rPr>
                <w:rFonts w:ascii="Times New Roman" w:eastAsia="Calibri" w:hAnsi="Times New Roman" w:cs="Times New Roman"/>
                <w:sz w:val="24"/>
                <w:szCs w:val="24"/>
                <w:lang w:val="ru-RU" w:eastAsia="ru-RU"/>
              </w:rPr>
              <w:t>р</w:t>
            </w:r>
            <w:proofErr w:type="gramEnd"/>
            <w:r w:rsidRPr="005B4B06">
              <w:rPr>
                <w:rFonts w:ascii="Times New Roman" w:eastAsia="Calibri" w:hAnsi="Times New Roman" w:cs="Times New Roman"/>
                <w:sz w:val="24"/>
                <w:szCs w:val="24"/>
                <w:lang w:val="ru-RU" w:eastAsia="ru-RU"/>
              </w:rPr>
              <w:t>ішенням суду / декларації про готовність об’єкта до експлуатації (індивідуальні (садибні) житлові будинки, садові, дачні будинки, господарські (присадибні) будівлі і споруди, будівлі і споруди сільськогосподарського призначення, що за класом наслідків (відповідальності) належать до об'єктів з незначними наслідками (СС1), збудовані на земельній ділянці відповідного цільового призначення без дозвільного документа на виконання будівельних робіт) (об’єктів, розташованих в межах міста Тернополя)</w:t>
            </w:r>
          </w:p>
        </w:tc>
        <w:tc>
          <w:tcPr>
            <w:tcW w:w="2313"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color w:val="000000"/>
                <w:sz w:val="24"/>
                <w:szCs w:val="24"/>
                <w:lang w:val="ru-RU" w:eastAsia="ru-RU"/>
              </w:rPr>
              <w:lastRenderedPageBreak/>
              <w:t xml:space="preserve">Відділ державного </w:t>
            </w:r>
            <w:proofErr w:type="gramStart"/>
            <w:r w:rsidRPr="005B4B06">
              <w:rPr>
                <w:rFonts w:ascii="Times New Roman" w:eastAsia="Calibri" w:hAnsi="Times New Roman" w:cs="Times New Roman"/>
                <w:color w:val="000000"/>
                <w:sz w:val="24"/>
                <w:szCs w:val="24"/>
                <w:lang w:val="ru-RU" w:eastAsia="ru-RU"/>
              </w:rPr>
              <w:t>арх</w:t>
            </w:r>
            <w:proofErr w:type="gramEnd"/>
            <w:r w:rsidRPr="005B4B06">
              <w:rPr>
                <w:rFonts w:ascii="Times New Roman" w:eastAsia="Calibri" w:hAnsi="Times New Roman" w:cs="Times New Roman"/>
                <w:color w:val="000000"/>
                <w:sz w:val="24"/>
                <w:szCs w:val="24"/>
                <w:lang w:val="ru-RU" w:eastAsia="ru-RU"/>
              </w:rPr>
              <w:t xml:space="preserve">ітектурно-будівельного </w:t>
            </w:r>
            <w:r w:rsidRPr="005B4B06">
              <w:rPr>
                <w:rFonts w:ascii="Times New Roman" w:eastAsia="Calibri" w:hAnsi="Times New Roman" w:cs="Times New Roman"/>
                <w:color w:val="000000"/>
                <w:sz w:val="24"/>
                <w:szCs w:val="24"/>
                <w:lang w:val="ru-RU" w:eastAsia="ru-RU"/>
              </w:rPr>
              <w:lastRenderedPageBreak/>
              <w:t>контролю</w:t>
            </w:r>
          </w:p>
        </w:tc>
      </w:tr>
      <w:tr w:rsidR="005B4B06" w:rsidRPr="005B4B06" w:rsidTr="005B4B06">
        <w:tc>
          <w:tcPr>
            <w:tcW w:w="735" w:type="dxa"/>
            <w:tcBorders>
              <w:top w:val="single" w:sz="4" w:space="0" w:color="auto"/>
              <w:left w:val="single" w:sz="4" w:space="0" w:color="auto"/>
              <w:bottom w:val="single" w:sz="4" w:space="0" w:color="auto"/>
              <w:right w:val="single" w:sz="4" w:space="0" w:color="auto"/>
            </w:tcBorders>
          </w:tcPr>
          <w:p w:rsidR="005B4B06" w:rsidRPr="005B4B06" w:rsidRDefault="005B4B06">
            <w:pPr>
              <w:pStyle w:val="af0"/>
              <w:numPr>
                <w:ilvl w:val="0"/>
                <w:numId w:val="10"/>
              </w:numPr>
              <w:spacing w:after="0" w:line="240" w:lineRule="auto"/>
              <w:jc w:val="center"/>
              <w:rPr>
                <w:rFonts w:ascii="Times New Roman" w:eastAsia="Calibri" w:hAnsi="Times New Roman"/>
                <w:sz w:val="24"/>
                <w:szCs w:val="24"/>
              </w:rPr>
            </w:pPr>
          </w:p>
        </w:tc>
        <w:tc>
          <w:tcPr>
            <w:tcW w:w="1370" w:type="dxa"/>
            <w:tcBorders>
              <w:top w:val="single" w:sz="4" w:space="0" w:color="auto"/>
              <w:left w:val="single" w:sz="4" w:space="0" w:color="auto"/>
              <w:bottom w:val="single" w:sz="4" w:space="0" w:color="auto"/>
              <w:right w:val="single" w:sz="4" w:space="0" w:color="auto"/>
            </w:tcBorders>
            <w:hideMark/>
          </w:tcPr>
          <w:p w:rsidR="005B4B06" w:rsidRPr="005B4B06" w:rsidRDefault="005B4B06">
            <w:pPr>
              <w:rPr>
                <w:rFonts w:ascii="Times New Roman" w:eastAsia="Calibri" w:hAnsi="Times New Roman" w:cs="Times New Roman"/>
                <w:sz w:val="24"/>
                <w:szCs w:val="24"/>
                <w:lang w:val="ru-RU" w:eastAsia="en-GB"/>
              </w:rPr>
            </w:pPr>
            <w:r w:rsidRPr="005B4B06">
              <w:rPr>
                <w:rFonts w:ascii="Times New Roman" w:eastAsia="Calibri" w:hAnsi="Times New Roman" w:cs="Times New Roman"/>
                <w:sz w:val="24"/>
                <w:szCs w:val="24"/>
                <w:lang w:val="ru-RU"/>
              </w:rPr>
              <w:t>А-03-01-01</w:t>
            </w:r>
          </w:p>
        </w:tc>
        <w:tc>
          <w:tcPr>
            <w:tcW w:w="5261"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sz w:val="24"/>
                <w:szCs w:val="24"/>
                <w:lang w:val="ru-RU" w:eastAsia="ru-RU"/>
              </w:rPr>
              <w:t xml:space="preserve">Видача копій </w:t>
            </w:r>
            <w:proofErr w:type="gramStart"/>
            <w:r w:rsidRPr="005B4B06">
              <w:rPr>
                <w:rFonts w:ascii="Times New Roman" w:eastAsia="Calibri" w:hAnsi="Times New Roman" w:cs="Times New Roman"/>
                <w:sz w:val="24"/>
                <w:szCs w:val="24"/>
                <w:lang w:val="ru-RU" w:eastAsia="ru-RU"/>
              </w:rPr>
              <w:t>р</w:t>
            </w:r>
            <w:proofErr w:type="gramEnd"/>
            <w:r w:rsidRPr="005B4B06">
              <w:rPr>
                <w:rFonts w:ascii="Times New Roman" w:eastAsia="Calibri" w:hAnsi="Times New Roman" w:cs="Times New Roman"/>
                <w:sz w:val="24"/>
                <w:szCs w:val="24"/>
                <w:lang w:val="ru-RU" w:eastAsia="ru-RU"/>
              </w:rPr>
              <w:t>ішень міської ради (з 2006 року)</w:t>
            </w:r>
          </w:p>
        </w:tc>
        <w:tc>
          <w:tcPr>
            <w:tcW w:w="2313"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sz w:val="24"/>
                <w:szCs w:val="24"/>
                <w:lang w:val="ru-RU" w:eastAsia="ru-RU"/>
              </w:rPr>
              <w:t>Управління організаційно-виконавчої роботи</w:t>
            </w:r>
          </w:p>
        </w:tc>
      </w:tr>
      <w:tr w:rsidR="005B4B06" w:rsidRPr="005B4B06" w:rsidTr="005B4B06">
        <w:tc>
          <w:tcPr>
            <w:tcW w:w="735" w:type="dxa"/>
            <w:tcBorders>
              <w:top w:val="single" w:sz="4" w:space="0" w:color="auto"/>
              <w:left w:val="single" w:sz="4" w:space="0" w:color="auto"/>
              <w:bottom w:val="single" w:sz="4" w:space="0" w:color="auto"/>
              <w:right w:val="single" w:sz="4" w:space="0" w:color="auto"/>
            </w:tcBorders>
          </w:tcPr>
          <w:p w:rsidR="005B4B06" w:rsidRPr="005B4B06" w:rsidRDefault="005B4B06">
            <w:pPr>
              <w:pStyle w:val="af0"/>
              <w:numPr>
                <w:ilvl w:val="0"/>
                <w:numId w:val="10"/>
              </w:numPr>
              <w:spacing w:after="0" w:line="240" w:lineRule="auto"/>
              <w:jc w:val="center"/>
              <w:rPr>
                <w:rFonts w:ascii="Times New Roman" w:eastAsia="Calibri" w:hAnsi="Times New Roman"/>
                <w:sz w:val="24"/>
                <w:szCs w:val="24"/>
              </w:rPr>
            </w:pPr>
          </w:p>
        </w:tc>
        <w:tc>
          <w:tcPr>
            <w:tcW w:w="1370" w:type="dxa"/>
            <w:tcBorders>
              <w:top w:val="single" w:sz="4" w:space="0" w:color="auto"/>
              <w:left w:val="single" w:sz="4" w:space="0" w:color="auto"/>
              <w:bottom w:val="single" w:sz="4" w:space="0" w:color="auto"/>
              <w:right w:val="single" w:sz="4" w:space="0" w:color="auto"/>
            </w:tcBorders>
            <w:hideMark/>
          </w:tcPr>
          <w:p w:rsidR="005B4B06" w:rsidRPr="005B4B06" w:rsidRDefault="005B4B06">
            <w:pPr>
              <w:rPr>
                <w:rFonts w:ascii="Times New Roman" w:eastAsia="Calibri" w:hAnsi="Times New Roman" w:cs="Times New Roman"/>
                <w:sz w:val="24"/>
                <w:szCs w:val="24"/>
                <w:lang w:val="ru-RU" w:eastAsia="en-GB"/>
              </w:rPr>
            </w:pPr>
            <w:r w:rsidRPr="005B4B06">
              <w:rPr>
                <w:rFonts w:ascii="Times New Roman" w:eastAsia="Calibri" w:hAnsi="Times New Roman" w:cs="Times New Roman"/>
                <w:sz w:val="24"/>
                <w:szCs w:val="24"/>
                <w:lang w:val="ru-RU"/>
              </w:rPr>
              <w:t>ААБК-04-12</w:t>
            </w:r>
          </w:p>
        </w:tc>
        <w:tc>
          <w:tcPr>
            <w:tcW w:w="5261"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sz w:val="24"/>
                <w:szCs w:val="24"/>
                <w:lang w:val="ru-RU" w:eastAsia="ru-RU"/>
              </w:rPr>
              <w:t>Реєстрація декларації про готовність об'єкта до експлуатації (щодо об'єктів будівництва, що за класом наслідків (відповідальності) належать до об'єктів з незначними наслідками (СС</w:t>
            </w:r>
            <w:proofErr w:type="gramStart"/>
            <w:r w:rsidRPr="005B4B06">
              <w:rPr>
                <w:rFonts w:ascii="Times New Roman" w:eastAsia="Calibri" w:hAnsi="Times New Roman" w:cs="Times New Roman"/>
                <w:sz w:val="24"/>
                <w:szCs w:val="24"/>
                <w:lang w:val="ru-RU" w:eastAsia="ru-RU"/>
              </w:rPr>
              <w:t>1</w:t>
            </w:r>
            <w:proofErr w:type="gramEnd"/>
            <w:r w:rsidRPr="005B4B06">
              <w:rPr>
                <w:rFonts w:ascii="Times New Roman" w:eastAsia="Calibri" w:hAnsi="Times New Roman" w:cs="Times New Roman"/>
                <w:sz w:val="24"/>
                <w:szCs w:val="24"/>
                <w:lang w:val="ru-RU" w:eastAsia="ru-RU"/>
              </w:rPr>
              <w:t xml:space="preserve">), збудовані на земельних ділянках відповідного цільового призначення без дозвільного документа на виконання будівельних робіт (а саме: індивідуальних (садибних) житлових будинків, садових, дачних будинків загальною площею до 300 квадратних метрів, а також господарських (присадибних) будівель і споруд загальною площею до 300 квадратних метрів, збудованих </w:t>
            </w:r>
            <w:proofErr w:type="gramStart"/>
            <w:r w:rsidRPr="005B4B06">
              <w:rPr>
                <w:rFonts w:ascii="Times New Roman" w:eastAsia="Calibri" w:hAnsi="Times New Roman" w:cs="Times New Roman"/>
                <w:sz w:val="24"/>
                <w:szCs w:val="24"/>
                <w:lang w:val="ru-RU" w:eastAsia="ru-RU"/>
              </w:rPr>
              <w:t>у пер</w:t>
            </w:r>
            <w:proofErr w:type="gramEnd"/>
            <w:r w:rsidRPr="005B4B06">
              <w:rPr>
                <w:rFonts w:ascii="Times New Roman" w:eastAsia="Calibri" w:hAnsi="Times New Roman" w:cs="Times New Roman"/>
                <w:sz w:val="24"/>
                <w:szCs w:val="24"/>
                <w:lang w:val="ru-RU" w:eastAsia="ru-RU"/>
              </w:rPr>
              <w:t xml:space="preserve">іод з 05 серпня 1992 року по 09 квітня 2015 року; будівель і споруд сільськогосподарського призначення, збудованих до 12 березня 2011 року), розташованих на території Тернопільської області, окрім </w:t>
            </w:r>
            <w:proofErr w:type="gramStart"/>
            <w:r w:rsidRPr="005B4B06">
              <w:rPr>
                <w:rFonts w:ascii="Times New Roman" w:eastAsia="Calibri" w:hAnsi="Times New Roman" w:cs="Times New Roman"/>
                <w:sz w:val="24"/>
                <w:szCs w:val="24"/>
                <w:lang w:val="ru-RU" w:eastAsia="ru-RU"/>
              </w:rPr>
              <w:t>м</w:t>
            </w:r>
            <w:proofErr w:type="gramEnd"/>
            <w:r w:rsidRPr="005B4B06">
              <w:rPr>
                <w:rFonts w:ascii="Times New Roman" w:eastAsia="Calibri" w:hAnsi="Times New Roman" w:cs="Times New Roman"/>
                <w:sz w:val="24"/>
                <w:szCs w:val="24"/>
                <w:lang w:val="ru-RU" w:eastAsia="ru-RU"/>
              </w:rPr>
              <w:t>іста Тернополя.</w:t>
            </w:r>
          </w:p>
        </w:tc>
        <w:tc>
          <w:tcPr>
            <w:tcW w:w="2313"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hyperlink r:id="rId103" w:tgtFrame="_blank" w:history="1">
              <w:r w:rsidRPr="005B4B06">
                <w:rPr>
                  <w:rStyle w:val="a3"/>
                  <w:rFonts w:ascii="Times New Roman" w:hAnsi="Times New Roman" w:cs="Times New Roman"/>
                  <w:color w:val="000000"/>
                  <w:sz w:val="24"/>
                  <w:szCs w:val="24"/>
                  <w:lang w:val="ru-RU" w:eastAsia="ru-RU"/>
                </w:rPr>
                <w:t xml:space="preserve">Управління Державної </w:t>
              </w:r>
              <w:proofErr w:type="gramStart"/>
              <w:r w:rsidRPr="005B4B06">
                <w:rPr>
                  <w:rStyle w:val="a3"/>
                  <w:rFonts w:ascii="Times New Roman" w:hAnsi="Times New Roman" w:cs="Times New Roman"/>
                  <w:color w:val="000000"/>
                  <w:sz w:val="24"/>
                  <w:szCs w:val="24"/>
                  <w:lang w:val="ru-RU" w:eastAsia="ru-RU"/>
                </w:rPr>
                <w:t>арх</w:t>
              </w:r>
              <w:proofErr w:type="gramEnd"/>
              <w:r w:rsidRPr="005B4B06">
                <w:rPr>
                  <w:rStyle w:val="a3"/>
                  <w:rFonts w:ascii="Times New Roman" w:hAnsi="Times New Roman" w:cs="Times New Roman"/>
                  <w:color w:val="000000"/>
                  <w:sz w:val="24"/>
                  <w:szCs w:val="24"/>
                  <w:lang w:val="ru-RU" w:eastAsia="ru-RU"/>
                </w:rPr>
                <w:t>ітектурно-будівельної інспекції у Тернопільській області</w:t>
              </w:r>
            </w:hyperlink>
          </w:p>
        </w:tc>
      </w:tr>
      <w:tr w:rsidR="005B4B06" w:rsidRPr="005B4B06" w:rsidTr="005B4B06">
        <w:tc>
          <w:tcPr>
            <w:tcW w:w="735" w:type="dxa"/>
            <w:tcBorders>
              <w:top w:val="single" w:sz="4" w:space="0" w:color="auto"/>
              <w:left w:val="single" w:sz="4" w:space="0" w:color="auto"/>
              <w:bottom w:val="single" w:sz="4" w:space="0" w:color="auto"/>
              <w:right w:val="single" w:sz="4" w:space="0" w:color="auto"/>
            </w:tcBorders>
          </w:tcPr>
          <w:p w:rsidR="005B4B06" w:rsidRPr="005B4B06" w:rsidRDefault="005B4B06">
            <w:pPr>
              <w:pStyle w:val="af0"/>
              <w:numPr>
                <w:ilvl w:val="0"/>
                <w:numId w:val="10"/>
              </w:numPr>
              <w:spacing w:after="0" w:line="240" w:lineRule="auto"/>
              <w:jc w:val="center"/>
              <w:rPr>
                <w:rFonts w:ascii="Times New Roman" w:eastAsia="Calibri" w:hAnsi="Times New Roman"/>
                <w:sz w:val="24"/>
                <w:szCs w:val="24"/>
              </w:rPr>
            </w:pPr>
          </w:p>
        </w:tc>
        <w:tc>
          <w:tcPr>
            <w:tcW w:w="1370" w:type="dxa"/>
            <w:tcBorders>
              <w:top w:val="single" w:sz="4" w:space="0" w:color="auto"/>
              <w:left w:val="single" w:sz="4" w:space="0" w:color="auto"/>
              <w:bottom w:val="single" w:sz="4" w:space="0" w:color="auto"/>
              <w:right w:val="single" w:sz="4" w:space="0" w:color="auto"/>
            </w:tcBorders>
            <w:hideMark/>
          </w:tcPr>
          <w:p w:rsidR="005B4B06" w:rsidRPr="005B4B06" w:rsidRDefault="005B4B06">
            <w:pPr>
              <w:rPr>
                <w:rFonts w:ascii="Times New Roman" w:eastAsia="Calibri" w:hAnsi="Times New Roman" w:cs="Times New Roman"/>
                <w:sz w:val="24"/>
                <w:szCs w:val="24"/>
                <w:lang w:val="ru-RU" w:eastAsia="en-GB"/>
              </w:rPr>
            </w:pPr>
            <w:r w:rsidRPr="005B4B06">
              <w:rPr>
                <w:rFonts w:ascii="Times New Roman" w:eastAsia="Calibri" w:hAnsi="Times New Roman" w:cs="Times New Roman"/>
                <w:sz w:val="24"/>
                <w:szCs w:val="24"/>
                <w:lang w:val="ru-RU"/>
              </w:rPr>
              <w:t>ААБК-04-03</w:t>
            </w:r>
          </w:p>
        </w:tc>
        <w:tc>
          <w:tcPr>
            <w:tcW w:w="5261"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sz w:val="24"/>
                <w:szCs w:val="24"/>
                <w:lang w:val="ru-RU" w:eastAsia="ru-RU"/>
              </w:rPr>
              <w:t xml:space="preserve">Реєстрація декларації про готовність об'єкта до експлуатації (щодо об’єктів, будівництво яких здійснено на </w:t>
            </w:r>
            <w:proofErr w:type="gramStart"/>
            <w:r w:rsidRPr="005B4B06">
              <w:rPr>
                <w:rFonts w:ascii="Times New Roman" w:eastAsia="Calibri" w:hAnsi="Times New Roman" w:cs="Times New Roman"/>
                <w:sz w:val="24"/>
                <w:szCs w:val="24"/>
                <w:lang w:val="ru-RU" w:eastAsia="ru-RU"/>
              </w:rPr>
              <w:t>п</w:t>
            </w:r>
            <w:proofErr w:type="gramEnd"/>
            <w:r w:rsidRPr="005B4B06">
              <w:rPr>
                <w:rFonts w:ascii="Times New Roman" w:eastAsia="Calibri" w:hAnsi="Times New Roman" w:cs="Times New Roman"/>
                <w:sz w:val="24"/>
                <w:szCs w:val="24"/>
                <w:lang w:val="ru-RU" w:eastAsia="ru-RU"/>
              </w:rPr>
              <w:t>ідставі будівельного паспорта, об’єктів, що за класом наслідків (відповідальності) належать до об’єктів з незначними наслідками (СС1), самочинно збудованого об’єкта, на яке визнано право власності за рішенням суду, за формою встановленого зразка.</w:t>
            </w:r>
          </w:p>
        </w:tc>
        <w:tc>
          <w:tcPr>
            <w:tcW w:w="2313"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hyperlink r:id="rId104" w:tgtFrame="_blank" w:history="1">
              <w:r w:rsidRPr="005B4B06">
                <w:rPr>
                  <w:rStyle w:val="a3"/>
                  <w:rFonts w:ascii="Times New Roman" w:hAnsi="Times New Roman" w:cs="Times New Roman"/>
                  <w:color w:val="000000"/>
                  <w:sz w:val="24"/>
                  <w:szCs w:val="24"/>
                  <w:lang w:val="ru-RU" w:eastAsia="ru-RU"/>
                </w:rPr>
                <w:t xml:space="preserve">Управління Державної </w:t>
              </w:r>
              <w:proofErr w:type="gramStart"/>
              <w:r w:rsidRPr="005B4B06">
                <w:rPr>
                  <w:rStyle w:val="a3"/>
                  <w:rFonts w:ascii="Times New Roman" w:hAnsi="Times New Roman" w:cs="Times New Roman"/>
                  <w:color w:val="000000"/>
                  <w:sz w:val="24"/>
                  <w:szCs w:val="24"/>
                  <w:lang w:val="ru-RU" w:eastAsia="ru-RU"/>
                </w:rPr>
                <w:t>арх</w:t>
              </w:r>
              <w:proofErr w:type="gramEnd"/>
              <w:r w:rsidRPr="005B4B06">
                <w:rPr>
                  <w:rStyle w:val="a3"/>
                  <w:rFonts w:ascii="Times New Roman" w:hAnsi="Times New Roman" w:cs="Times New Roman"/>
                  <w:color w:val="000000"/>
                  <w:sz w:val="24"/>
                  <w:szCs w:val="24"/>
                  <w:lang w:val="ru-RU" w:eastAsia="ru-RU"/>
                </w:rPr>
                <w:t>ітектурно-будівельної інспекції у Тернопільській області</w:t>
              </w:r>
            </w:hyperlink>
          </w:p>
        </w:tc>
      </w:tr>
      <w:tr w:rsidR="005B4B06" w:rsidRPr="005B4B06" w:rsidTr="005B4B06">
        <w:tc>
          <w:tcPr>
            <w:tcW w:w="735" w:type="dxa"/>
            <w:tcBorders>
              <w:top w:val="single" w:sz="4" w:space="0" w:color="auto"/>
              <w:left w:val="single" w:sz="4" w:space="0" w:color="auto"/>
              <w:bottom w:val="single" w:sz="4" w:space="0" w:color="auto"/>
              <w:right w:val="single" w:sz="4" w:space="0" w:color="auto"/>
            </w:tcBorders>
          </w:tcPr>
          <w:p w:rsidR="005B4B06" w:rsidRPr="005B4B06" w:rsidRDefault="005B4B06">
            <w:pPr>
              <w:pStyle w:val="af0"/>
              <w:numPr>
                <w:ilvl w:val="0"/>
                <w:numId w:val="10"/>
              </w:numPr>
              <w:spacing w:after="0" w:line="240" w:lineRule="auto"/>
              <w:jc w:val="center"/>
              <w:rPr>
                <w:rFonts w:ascii="Times New Roman" w:eastAsia="Calibri" w:hAnsi="Times New Roman"/>
                <w:sz w:val="24"/>
                <w:szCs w:val="24"/>
              </w:rPr>
            </w:pPr>
          </w:p>
        </w:tc>
        <w:tc>
          <w:tcPr>
            <w:tcW w:w="1370" w:type="dxa"/>
            <w:tcBorders>
              <w:top w:val="single" w:sz="4" w:space="0" w:color="auto"/>
              <w:left w:val="single" w:sz="4" w:space="0" w:color="auto"/>
              <w:bottom w:val="single" w:sz="4" w:space="0" w:color="auto"/>
              <w:right w:val="single" w:sz="4" w:space="0" w:color="auto"/>
            </w:tcBorders>
            <w:hideMark/>
          </w:tcPr>
          <w:p w:rsidR="005B4B06" w:rsidRPr="005B4B06" w:rsidRDefault="005B4B06">
            <w:pPr>
              <w:rPr>
                <w:rFonts w:ascii="Times New Roman" w:eastAsia="Calibri" w:hAnsi="Times New Roman" w:cs="Times New Roman"/>
                <w:sz w:val="24"/>
                <w:szCs w:val="24"/>
                <w:lang w:val="ru-RU" w:eastAsia="en-GB"/>
              </w:rPr>
            </w:pPr>
            <w:r w:rsidRPr="005B4B06">
              <w:rPr>
                <w:rFonts w:ascii="Times New Roman" w:eastAsia="Calibri" w:hAnsi="Times New Roman" w:cs="Times New Roman"/>
                <w:sz w:val="24"/>
                <w:szCs w:val="24"/>
                <w:lang w:val="ru-RU"/>
              </w:rPr>
              <w:t>ААБК-04-06</w:t>
            </w:r>
          </w:p>
        </w:tc>
        <w:tc>
          <w:tcPr>
            <w:tcW w:w="5261"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sz w:val="24"/>
                <w:szCs w:val="24"/>
                <w:lang w:val="ru-RU" w:eastAsia="ru-RU"/>
              </w:rPr>
              <w:t>Внесення змін до декларації про готовність об'єкта до експлуатації (щодо об'єктів, що за класом наслідків (відповідальності) належать до об’єктів з незначними (СС</w:t>
            </w:r>
            <w:proofErr w:type="gramStart"/>
            <w:r w:rsidRPr="005B4B06">
              <w:rPr>
                <w:rFonts w:ascii="Times New Roman" w:eastAsia="Calibri" w:hAnsi="Times New Roman" w:cs="Times New Roman"/>
                <w:sz w:val="24"/>
                <w:szCs w:val="24"/>
                <w:lang w:val="ru-RU" w:eastAsia="ru-RU"/>
              </w:rPr>
              <w:t>1</w:t>
            </w:r>
            <w:proofErr w:type="gramEnd"/>
            <w:r w:rsidRPr="005B4B06">
              <w:rPr>
                <w:rFonts w:ascii="Times New Roman" w:eastAsia="Calibri" w:hAnsi="Times New Roman" w:cs="Times New Roman"/>
                <w:sz w:val="24"/>
                <w:szCs w:val="24"/>
                <w:lang w:val="ru-RU" w:eastAsia="ru-RU"/>
              </w:rPr>
              <w:t xml:space="preserve">) наслідками, та щодо об’єктів, які належать до ІІІ категорії </w:t>
            </w:r>
            <w:r w:rsidRPr="005B4B06">
              <w:rPr>
                <w:rFonts w:ascii="Times New Roman" w:eastAsia="Calibri" w:hAnsi="Times New Roman" w:cs="Times New Roman"/>
                <w:sz w:val="24"/>
                <w:szCs w:val="24"/>
                <w:lang w:val="ru-RU" w:eastAsia="ru-RU"/>
              </w:rPr>
              <w:lastRenderedPageBreak/>
              <w:t xml:space="preserve">складності (клас наслідків (відповідальності) СС2), розташованих за межами населених пунктів і на території кількох адміністративно-територіальних одиниць, а також на територіях де сільські, селищні, міські ради не утворили виконавчі органи з питань державного </w:t>
            </w:r>
            <w:proofErr w:type="gramStart"/>
            <w:r w:rsidRPr="005B4B06">
              <w:rPr>
                <w:rFonts w:ascii="Times New Roman" w:eastAsia="Calibri" w:hAnsi="Times New Roman" w:cs="Times New Roman"/>
                <w:sz w:val="24"/>
                <w:szCs w:val="24"/>
                <w:lang w:val="ru-RU" w:eastAsia="ru-RU"/>
              </w:rPr>
              <w:t>арх</w:t>
            </w:r>
            <w:proofErr w:type="gramEnd"/>
            <w:r w:rsidRPr="005B4B06">
              <w:rPr>
                <w:rFonts w:ascii="Times New Roman" w:eastAsia="Calibri" w:hAnsi="Times New Roman" w:cs="Times New Roman"/>
                <w:sz w:val="24"/>
                <w:szCs w:val="24"/>
                <w:lang w:val="ru-RU" w:eastAsia="ru-RU"/>
              </w:rPr>
              <w:t>ітектурно-будівельного контролю)</w:t>
            </w:r>
          </w:p>
        </w:tc>
        <w:tc>
          <w:tcPr>
            <w:tcW w:w="2313"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hyperlink r:id="rId105" w:tgtFrame="_blank" w:history="1">
              <w:r w:rsidRPr="005B4B06">
                <w:rPr>
                  <w:rStyle w:val="a3"/>
                  <w:rFonts w:ascii="Times New Roman" w:hAnsi="Times New Roman" w:cs="Times New Roman"/>
                  <w:color w:val="000000"/>
                  <w:sz w:val="24"/>
                  <w:szCs w:val="24"/>
                  <w:lang w:val="ru-RU" w:eastAsia="ru-RU"/>
                </w:rPr>
                <w:t xml:space="preserve">Управління Державної </w:t>
              </w:r>
              <w:proofErr w:type="gramStart"/>
              <w:r w:rsidRPr="005B4B06">
                <w:rPr>
                  <w:rStyle w:val="a3"/>
                  <w:rFonts w:ascii="Times New Roman" w:hAnsi="Times New Roman" w:cs="Times New Roman"/>
                  <w:color w:val="000000"/>
                  <w:sz w:val="24"/>
                  <w:szCs w:val="24"/>
                  <w:lang w:val="ru-RU" w:eastAsia="ru-RU"/>
                </w:rPr>
                <w:t>арх</w:t>
              </w:r>
              <w:proofErr w:type="gramEnd"/>
              <w:r w:rsidRPr="005B4B06">
                <w:rPr>
                  <w:rStyle w:val="a3"/>
                  <w:rFonts w:ascii="Times New Roman" w:hAnsi="Times New Roman" w:cs="Times New Roman"/>
                  <w:color w:val="000000"/>
                  <w:sz w:val="24"/>
                  <w:szCs w:val="24"/>
                  <w:lang w:val="ru-RU" w:eastAsia="ru-RU"/>
                </w:rPr>
                <w:t xml:space="preserve">ітектурно-будівельної інспекції у </w:t>
              </w:r>
              <w:r w:rsidRPr="005B4B06">
                <w:rPr>
                  <w:rStyle w:val="a3"/>
                  <w:rFonts w:ascii="Times New Roman" w:hAnsi="Times New Roman" w:cs="Times New Roman"/>
                  <w:color w:val="000000"/>
                  <w:sz w:val="24"/>
                  <w:szCs w:val="24"/>
                  <w:lang w:val="ru-RU" w:eastAsia="ru-RU"/>
                </w:rPr>
                <w:lastRenderedPageBreak/>
                <w:t>Тернопільській області</w:t>
              </w:r>
            </w:hyperlink>
          </w:p>
        </w:tc>
      </w:tr>
      <w:tr w:rsidR="005B4B06" w:rsidRPr="005B4B06" w:rsidTr="005B4B06">
        <w:tc>
          <w:tcPr>
            <w:tcW w:w="735" w:type="dxa"/>
            <w:tcBorders>
              <w:top w:val="single" w:sz="4" w:space="0" w:color="auto"/>
              <w:left w:val="single" w:sz="4" w:space="0" w:color="auto"/>
              <w:bottom w:val="single" w:sz="4" w:space="0" w:color="auto"/>
              <w:right w:val="single" w:sz="4" w:space="0" w:color="auto"/>
            </w:tcBorders>
          </w:tcPr>
          <w:p w:rsidR="005B4B06" w:rsidRPr="005B4B06" w:rsidRDefault="005B4B06">
            <w:pPr>
              <w:pStyle w:val="af0"/>
              <w:numPr>
                <w:ilvl w:val="0"/>
                <w:numId w:val="10"/>
              </w:numPr>
              <w:spacing w:after="0" w:line="240" w:lineRule="auto"/>
              <w:jc w:val="center"/>
              <w:rPr>
                <w:rFonts w:ascii="Times New Roman" w:eastAsia="Calibri" w:hAnsi="Times New Roman"/>
                <w:sz w:val="24"/>
                <w:szCs w:val="24"/>
              </w:rPr>
            </w:pPr>
          </w:p>
        </w:tc>
        <w:tc>
          <w:tcPr>
            <w:tcW w:w="1370" w:type="dxa"/>
            <w:tcBorders>
              <w:top w:val="single" w:sz="4" w:space="0" w:color="auto"/>
              <w:left w:val="single" w:sz="4" w:space="0" w:color="auto"/>
              <w:bottom w:val="single" w:sz="4" w:space="0" w:color="auto"/>
              <w:right w:val="single" w:sz="4" w:space="0" w:color="auto"/>
            </w:tcBorders>
            <w:hideMark/>
          </w:tcPr>
          <w:p w:rsidR="005B4B06" w:rsidRPr="005B4B06" w:rsidRDefault="005B4B06">
            <w:pPr>
              <w:rPr>
                <w:rFonts w:ascii="Times New Roman" w:eastAsia="Calibri" w:hAnsi="Times New Roman" w:cs="Times New Roman"/>
                <w:sz w:val="24"/>
                <w:szCs w:val="24"/>
                <w:lang w:val="ru-RU" w:eastAsia="en-GB"/>
              </w:rPr>
            </w:pPr>
            <w:r w:rsidRPr="005B4B06">
              <w:rPr>
                <w:rFonts w:ascii="Times New Roman" w:eastAsia="Calibri" w:hAnsi="Times New Roman" w:cs="Times New Roman"/>
                <w:sz w:val="24"/>
                <w:szCs w:val="24"/>
                <w:lang w:val="ru-RU"/>
              </w:rPr>
              <w:t>ААБК-04-13</w:t>
            </w:r>
          </w:p>
        </w:tc>
        <w:tc>
          <w:tcPr>
            <w:tcW w:w="5261"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sz w:val="24"/>
                <w:szCs w:val="24"/>
                <w:lang w:val="ru-RU" w:eastAsia="ru-RU"/>
              </w:rPr>
              <w:t>Внесення змін до декларації про готовність об'єкта до експлуатації (щодо об'єктів будівництва, що за класом наслідків (відповідальності) належать до об'єктів з незначними наслідками (СС</w:t>
            </w:r>
            <w:proofErr w:type="gramStart"/>
            <w:r w:rsidRPr="005B4B06">
              <w:rPr>
                <w:rFonts w:ascii="Times New Roman" w:eastAsia="Calibri" w:hAnsi="Times New Roman" w:cs="Times New Roman"/>
                <w:sz w:val="24"/>
                <w:szCs w:val="24"/>
                <w:lang w:val="ru-RU" w:eastAsia="ru-RU"/>
              </w:rPr>
              <w:t>1</w:t>
            </w:r>
            <w:proofErr w:type="gramEnd"/>
            <w:r w:rsidRPr="005B4B06">
              <w:rPr>
                <w:rFonts w:ascii="Times New Roman" w:eastAsia="Calibri" w:hAnsi="Times New Roman" w:cs="Times New Roman"/>
                <w:sz w:val="24"/>
                <w:szCs w:val="24"/>
                <w:lang w:val="ru-RU" w:eastAsia="ru-RU"/>
              </w:rPr>
              <w:t xml:space="preserve">), збудовані на земельних ділянках відповідногоцільового призначення без дозвільного документа на виконання будівельних робіт (а саме: індивідуальних (садибних) житлових будинків, садових, дачних будинків загальноюплощею до 300 квадратних метрів, а також господарських (присадибних) будівель і споруд загальною площею до 300 квадратних метрів, збудованих </w:t>
            </w:r>
            <w:proofErr w:type="gramStart"/>
            <w:r w:rsidRPr="005B4B06">
              <w:rPr>
                <w:rFonts w:ascii="Times New Roman" w:eastAsia="Calibri" w:hAnsi="Times New Roman" w:cs="Times New Roman"/>
                <w:sz w:val="24"/>
                <w:szCs w:val="24"/>
                <w:lang w:val="ru-RU" w:eastAsia="ru-RU"/>
              </w:rPr>
              <w:t>у пер</w:t>
            </w:r>
            <w:proofErr w:type="gramEnd"/>
            <w:r w:rsidRPr="005B4B06">
              <w:rPr>
                <w:rFonts w:ascii="Times New Roman" w:eastAsia="Calibri" w:hAnsi="Times New Roman" w:cs="Times New Roman"/>
                <w:sz w:val="24"/>
                <w:szCs w:val="24"/>
                <w:lang w:val="ru-RU" w:eastAsia="ru-RU"/>
              </w:rPr>
              <w:t xml:space="preserve">іод з 05 серпня 1992 року по 09 квітня 2015 року; будівель і споруд сільськогосподарського призначення, збудованих до 12 березня 2011 року), розташованих на території Тернопільської області, окрім </w:t>
            </w:r>
            <w:proofErr w:type="gramStart"/>
            <w:r w:rsidRPr="005B4B06">
              <w:rPr>
                <w:rFonts w:ascii="Times New Roman" w:eastAsia="Calibri" w:hAnsi="Times New Roman" w:cs="Times New Roman"/>
                <w:sz w:val="24"/>
                <w:szCs w:val="24"/>
                <w:lang w:val="ru-RU" w:eastAsia="ru-RU"/>
              </w:rPr>
              <w:t>м</w:t>
            </w:r>
            <w:proofErr w:type="gramEnd"/>
            <w:r w:rsidRPr="005B4B06">
              <w:rPr>
                <w:rFonts w:ascii="Times New Roman" w:eastAsia="Calibri" w:hAnsi="Times New Roman" w:cs="Times New Roman"/>
                <w:sz w:val="24"/>
                <w:szCs w:val="24"/>
                <w:lang w:val="ru-RU" w:eastAsia="ru-RU"/>
              </w:rPr>
              <w:t>іста Тернополя</w:t>
            </w:r>
          </w:p>
        </w:tc>
        <w:tc>
          <w:tcPr>
            <w:tcW w:w="2313"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hyperlink r:id="rId106" w:tgtFrame="_blank" w:history="1">
              <w:r w:rsidRPr="005B4B06">
                <w:rPr>
                  <w:rStyle w:val="a3"/>
                  <w:rFonts w:ascii="Times New Roman" w:hAnsi="Times New Roman" w:cs="Times New Roman"/>
                  <w:color w:val="000000"/>
                  <w:sz w:val="24"/>
                  <w:szCs w:val="24"/>
                  <w:lang w:val="ru-RU" w:eastAsia="ru-RU"/>
                </w:rPr>
                <w:t xml:space="preserve">Управління Державної </w:t>
              </w:r>
              <w:proofErr w:type="gramStart"/>
              <w:r w:rsidRPr="005B4B06">
                <w:rPr>
                  <w:rStyle w:val="a3"/>
                  <w:rFonts w:ascii="Times New Roman" w:hAnsi="Times New Roman" w:cs="Times New Roman"/>
                  <w:color w:val="000000"/>
                  <w:sz w:val="24"/>
                  <w:szCs w:val="24"/>
                  <w:lang w:val="ru-RU" w:eastAsia="ru-RU"/>
                </w:rPr>
                <w:t>арх</w:t>
              </w:r>
              <w:proofErr w:type="gramEnd"/>
              <w:r w:rsidRPr="005B4B06">
                <w:rPr>
                  <w:rStyle w:val="a3"/>
                  <w:rFonts w:ascii="Times New Roman" w:hAnsi="Times New Roman" w:cs="Times New Roman"/>
                  <w:color w:val="000000"/>
                  <w:sz w:val="24"/>
                  <w:szCs w:val="24"/>
                  <w:lang w:val="ru-RU" w:eastAsia="ru-RU"/>
                </w:rPr>
                <w:t>ітектурно-будівельної інспекції у Тернопільській області</w:t>
              </w:r>
            </w:hyperlink>
          </w:p>
        </w:tc>
      </w:tr>
      <w:tr w:rsidR="005B4B06" w:rsidRPr="005B4B06" w:rsidTr="005B4B06">
        <w:trPr>
          <w:trHeight w:val="553"/>
        </w:trPr>
        <w:tc>
          <w:tcPr>
            <w:tcW w:w="735" w:type="dxa"/>
            <w:tcBorders>
              <w:top w:val="single" w:sz="4" w:space="0" w:color="auto"/>
              <w:left w:val="single" w:sz="4" w:space="0" w:color="auto"/>
              <w:bottom w:val="single" w:sz="4" w:space="0" w:color="auto"/>
              <w:right w:val="single" w:sz="4" w:space="0" w:color="auto"/>
            </w:tcBorders>
          </w:tcPr>
          <w:p w:rsidR="005B4B06" w:rsidRPr="005B4B06" w:rsidRDefault="005B4B06">
            <w:pPr>
              <w:pStyle w:val="af0"/>
              <w:numPr>
                <w:ilvl w:val="0"/>
                <w:numId w:val="10"/>
              </w:numPr>
              <w:spacing w:after="0" w:line="240" w:lineRule="auto"/>
              <w:jc w:val="center"/>
              <w:rPr>
                <w:rFonts w:ascii="Times New Roman" w:eastAsia="Calibri" w:hAnsi="Times New Roman"/>
                <w:sz w:val="24"/>
                <w:szCs w:val="24"/>
              </w:rPr>
            </w:pPr>
          </w:p>
        </w:tc>
        <w:tc>
          <w:tcPr>
            <w:tcW w:w="1370" w:type="dxa"/>
            <w:tcBorders>
              <w:top w:val="single" w:sz="4" w:space="0" w:color="auto"/>
              <w:left w:val="single" w:sz="4" w:space="0" w:color="auto"/>
              <w:bottom w:val="single" w:sz="4" w:space="0" w:color="auto"/>
              <w:right w:val="single" w:sz="4" w:space="0" w:color="auto"/>
            </w:tcBorders>
            <w:hideMark/>
          </w:tcPr>
          <w:p w:rsidR="005B4B06" w:rsidRPr="005B4B06" w:rsidRDefault="005B4B06">
            <w:pPr>
              <w:rPr>
                <w:rFonts w:ascii="Times New Roman" w:eastAsia="Calibri" w:hAnsi="Times New Roman" w:cs="Times New Roman"/>
                <w:b/>
                <w:bCs/>
                <w:sz w:val="24"/>
                <w:szCs w:val="24"/>
                <w:lang w:val="ru-RU" w:eastAsia="en-GB"/>
              </w:rPr>
            </w:pPr>
            <w:r w:rsidRPr="005B4B06">
              <w:rPr>
                <w:rFonts w:ascii="Times New Roman" w:eastAsia="Calibri" w:hAnsi="Times New Roman" w:cs="Times New Roman"/>
                <w:sz w:val="24"/>
                <w:szCs w:val="24"/>
                <w:lang w:val="ru-RU"/>
              </w:rPr>
              <w:t>АДГКО-20-10</w:t>
            </w:r>
          </w:p>
        </w:tc>
        <w:tc>
          <w:tcPr>
            <w:tcW w:w="5261"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sz w:val="24"/>
                <w:szCs w:val="24"/>
                <w:lang w:val="ru-RU" w:eastAsia="ru-RU"/>
              </w:rPr>
              <w:t xml:space="preserve">Надання відомостей з </w:t>
            </w:r>
            <w:proofErr w:type="gramStart"/>
            <w:r w:rsidRPr="005B4B06">
              <w:rPr>
                <w:rFonts w:ascii="Times New Roman" w:eastAsia="Calibri" w:hAnsi="Times New Roman" w:cs="Times New Roman"/>
                <w:sz w:val="24"/>
                <w:szCs w:val="24"/>
                <w:lang w:val="ru-RU" w:eastAsia="ru-RU"/>
              </w:rPr>
              <w:t>Державного</w:t>
            </w:r>
            <w:proofErr w:type="gramEnd"/>
            <w:r w:rsidRPr="005B4B06">
              <w:rPr>
                <w:rFonts w:ascii="Times New Roman" w:eastAsia="Calibri" w:hAnsi="Times New Roman" w:cs="Times New Roman"/>
                <w:sz w:val="24"/>
                <w:szCs w:val="24"/>
                <w:lang w:val="ru-RU" w:eastAsia="ru-RU"/>
              </w:rPr>
              <w:t xml:space="preserve"> земельного кадастру у формі витягу з Державного земельного про земельну ділянку</w:t>
            </w:r>
          </w:p>
        </w:tc>
        <w:tc>
          <w:tcPr>
            <w:tcW w:w="2313"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hAnsi="Times New Roman" w:cs="Times New Roman"/>
                <w:color w:val="000000"/>
                <w:sz w:val="24"/>
                <w:szCs w:val="24"/>
                <w:lang w:val="ru-RU" w:eastAsia="ru-RU"/>
              </w:rPr>
              <w:t>Відділ у мі</w:t>
            </w:r>
            <w:proofErr w:type="gramStart"/>
            <w:r w:rsidRPr="005B4B06">
              <w:rPr>
                <w:rFonts w:ascii="Times New Roman" w:hAnsi="Times New Roman" w:cs="Times New Roman"/>
                <w:color w:val="000000"/>
                <w:sz w:val="24"/>
                <w:szCs w:val="24"/>
                <w:lang w:val="ru-RU" w:eastAsia="ru-RU"/>
              </w:rPr>
              <w:t>ст</w:t>
            </w:r>
            <w:proofErr w:type="gramEnd"/>
            <w:r w:rsidRPr="005B4B06">
              <w:rPr>
                <w:rFonts w:ascii="Times New Roman" w:hAnsi="Times New Roman" w:cs="Times New Roman"/>
                <w:color w:val="000000"/>
                <w:sz w:val="24"/>
                <w:szCs w:val="24"/>
                <w:lang w:val="ru-RU" w:eastAsia="ru-RU"/>
              </w:rPr>
              <w:t>і Тернополі міськрайонного управління у Тернопільському районі та м. Тернополі Головного управління Держгеокадастру у Тернопільській області</w:t>
            </w:r>
          </w:p>
        </w:tc>
      </w:tr>
      <w:tr w:rsidR="005B4B06" w:rsidRPr="005B4B06" w:rsidTr="005B4B06">
        <w:tc>
          <w:tcPr>
            <w:tcW w:w="735" w:type="dxa"/>
            <w:tcBorders>
              <w:top w:val="single" w:sz="4" w:space="0" w:color="auto"/>
              <w:left w:val="single" w:sz="4" w:space="0" w:color="auto"/>
              <w:bottom w:val="single" w:sz="4" w:space="0" w:color="auto"/>
              <w:right w:val="single" w:sz="4" w:space="0" w:color="auto"/>
            </w:tcBorders>
          </w:tcPr>
          <w:p w:rsidR="005B4B06" w:rsidRPr="005B4B06" w:rsidRDefault="005B4B06">
            <w:pPr>
              <w:pStyle w:val="af0"/>
              <w:numPr>
                <w:ilvl w:val="0"/>
                <w:numId w:val="10"/>
              </w:numPr>
              <w:spacing w:after="0" w:line="240" w:lineRule="auto"/>
              <w:jc w:val="center"/>
              <w:rPr>
                <w:rFonts w:ascii="Times New Roman" w:eastAsia="Calibri" w:hAnsi="Times New Roman"/>
                <w:sz w:val="24"/>
                <w:szCs w:val="24"/>
              </w:rPr>
            </w:pPr>
          </w:p>
        </w:tc>
        <w:tc>
          <w:tcPr>
            <w:tcW w:w="1370" w:type="dxa"/>
            <w:tcBorders>
              <w:top w:val="single" w:sz="4" w:space="0" w:color="auto"/>
              <w:left w:val="single" w:sz="4" w:space="0" w:color="auto"/>
              <w:bottom w:val="single" w:sz="4" w:space="0" w:color="auto"/>
              <w:right w:val="single" w:sz="4" w:space="0" w:color="auto"/>
            </w:tcBorders>
            <w:hideMark/>
          </w:tcPr>
          <w:p w:rsidR="005B4B06" w:rsidRPr="005B4B06" w:rsidRDefault="005B4B06">
            <w:pPr>
              <w:rPr>
                <w:rFonts w:ascii="Times New Roman" w:eastAsia="Calibri" w:hAnsi="Times New Roman" w:cs="Times New Roman"/>
                <w:b/>
                <w:bCs/>
                <w:sz w:val="24"/>
                <w:szCs w:val="24"/>
                <w:lang w:val="ru-RU" w:eastAsia="en-GB"/>
              </w:rPr>
            </w:pPr>
            <w:r w:rsidRPr="005B4B06">
              <w:rPr>
                <w:rFonts w:ascii="Times New Roman" w:eastAsia="Calibri" w:hAnsi="Times New Roman" w:cs="Times New Roman"/>
                <w:sz w:val="24"/>
                <w:szCs w:val="24"/>
                <w:lang w:val="ru-RU"/>
              </w:rPr>
              <w:t>АДГКО- 20-13</w:t>
            </w:r>
          </w:p>
        </w:tc>
        <w:tc>
          <w:tcPr>
            <w:tcW w:w="5261"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b/>
                <w:bCs/>
                <w:sz w:val="24"/>
                <w:szCs w:val="24"/>
                <w:lang w:val="ru-RU" w:eastAsia="ru-RU"/>
              </w:rPr>
            </w:pPr>
            <w:r w:rsidRPr="005B4B06">
              <w:rPr>
                <w:rFonts w:ascii="Times New Roman" w:eastAsia="Calibri" w:hAnsi="Times New Roman" w:cs="Times New Roman"/>
                <w:sz w:val="24"/>
                <w:szCs w:val="24"/>
                <w:lang w:val="ru-RU" w:eastAsia="ru-RU"/>
              </w:rPr>
              <w:t>Видача довідки про наявність та розмі</w:t>
            </w:r>
            <w:proofErr w:type="gramStart"/>
            <w:r w:rsidRPr="005B4B06">
              <w:rPr>
                <w:rFonts w:ascii="Times New Roman" w:eastAsia="Calibri" w:hAnsi="Times New Roman" w:cs="Times New Roman"/>
                <w:sz w:val="24"/>
                <w:szCs w:val="24"/>
                <w:lang w:val="ru-RU" w:eastAsia="ru-RU"/>
              </w:rPr>
              <w:t>р</w:t>
            </w:r>
            <w:proofErr w:type="gramEnd"/>
            <w:r w:rsidRPr="005B4B06">
              <w:rPr>
                <w:rFonts w:ascii="Times New Roman" w:eastAsia="Calibri" w:hAnsi="Times New Roman" w:cs="Times New Roman"/>
                <w:sz w:val="24"/>
                <w:szCs w:val="24"/>
                <w:lang w:val="ru-RU" w:eastAsia="ru-RU"/>
              </w:rPr>
              <w:t xml:space="preserve"> земельної частки (паю), довідки про наявність у державному земельному кадастрі відомостей про одержання у власність земельної ділянки у межах норм безоплатної приватизації за певним видом її цільового призначення (використання)</w:t>
            </w:r>
          </w:p>
        </w:tc>
        <w:tc>
          <w:tcPr>
            <w:tcW w:w="2313"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hAnsi="Times New Roman" w:cs="Times New Roman"/>
                <w:color w:val="000000"/>
                <w:sz w:val="24"/>
                <w:szCs w:val="24"/>
                <w:lang w:val="ru-RU" w:eastAsia="ru-RU"/>
              </w:rPr>
              <w:t>Відділ у мі</w:t>
            </w:r>
            <w:proofErr w:type="gramStart"/>
            <w:r w:rsidRPr="005B4B06">
              <w:rPr>
                <w:rFonts w:ascii="Times New Roman" w:hAnsi="Times New Roman" w:cs="Times New Roman"/>
                <w:color w:val="000000"/>
                <w:sz w:val="24"/>
                <w:szCs w:val="24"/>
                <w:lang w:val="ru-RU" w:eastAsia="ru-RU"/>
              </w:rPr>
              <w:t>ст</w:t>
            </w:r>
            <w:proofErr w:type="gramEnd"/>
            <w:r w:rsidRPr="005B4B06">
              <w:rPr>
                <w:rFonts w:ascii="Times New Roman" w:hAnsi="Times New Roman" w:cs="Times New Roman"/>
                <w:color w:val="000000"/>
                <w:sz w:val="24"/>
                <w:szCs w:val="24"/>
                <w:lang w:val="ru-RU" w:eastAsia="ru-RU"/>
              </w:rPr>
              <w:t>і Тернополі міськрайонного управління у Тернопільському районі та м. Тернополі Головного управління Держгеокадастру у Тернопільській області</w:t>
            </w:r>
          </w:p>
        </w:tc>
      </w:tr>
      <w:tr w:rsidR="005B4B06" w:rsidRPr="005B4B06" w:rsidTr="005B4B06">
        <w:trPr>
          <w:trHeight w:val="555"/>
        </w:trPr>
        <w:tc>
          <w:tcPr>
            <w:tcW w:w="735" w:type="dxa"/>
            <w:tcBorders>
              <w:top w:val="single" w:sz="4" w:space="0" w:color="auto"/>
              <w:left w:val="single" w:sz="4" w:space="0" w:color="auto"/>
              <w:bottom w:val="single" w:sz="4" w:space="0" w:color="auto"/>
              <w:right w:val="single" w:sz="4" w:space="0" w:color="auto"/>
            </w:tcBorders>
          </w:tcPr>
          <w:p w:rsidR="005B4B06" w:rsidRPr="005B4B06" w:rsidRDefault="005B4B06">
            <w:pPr>
              <w:pStyle w:val="af0"/>
              <w:numPr>
                <w:ilvl w:val="0"/>
                <w:numId w:val="10"/>
              </w:numPr>
              <w:spacing w:after="0" w:line="240" w:lineRule="auto"/>
              <w:jc w:val="center"/>
              <w:rPr>
                <w:rFonts w:ascii="Times New Roman" w:eastAsia="Calibri" w:hAnsi="Times New Roman"/>
                <w:sz w:val="24"/>
                <w:szCs w:val="24"/>
              </w:rPr>
            </w:pPr>
          </w:p>
        </w:tc>
        <w:tc>
          <w:tcPr>
            <w:tcW w:w="1370" w:type="dxa"/>
            <w:tcBorders>
              <w:top w:val="single" w:sz="4" w:space="0" w:color="auto"/>
              <w:left w:val="single" w:sz="4" w:space="0" w:color="auto"/>
              <w:bottom w:val="single" w:sz="4" w:space="0" w:color="auto"/>
              <w:right w:val="single" w:sz="4" w:space="0" w:color="auto"/>
            </w:tcBorders>
            <w:hideMark/>
          </w:tcPr>
          <w:p w:rsidR="005B4B06" w:rsidRPr="005B4B06" w:rsidRDefault="005B4B06">
            <w:pPr>
              <w:rPr>
                <w:rFonts w:ascii="Times New Roman" w:eastAsia="Calibri" w:hAnsi="Times New Roman" w:cs="Times New Roman"/>
                <w:b/>
                <w:bCs/>
                <w:sz w:val="24"/>
                <w:szCs w:val="24"/>
                <w:lang w:val="ru-RU" w:eastAsia="en-GB"/>
              </w:rPr>
            </w:pPr>
            <w:r w:rsidRPr="005B4B06">
              <w:rPr>
                <w:rFonts w:ascii="Times New Roman" w:eastAsia="Calibri" w:hAnsi="Times New Roman" w:cs="Times New Roman"/>
                <w:sz w:val="24"/>
                <w:szCs w:val="24"/>
                <w:lang w:val="ru-RU"/>
              </w:rPr>
              <w:t>АДГКО- 20-16</w:t>
            </w:r>
          </w:p>
        </w:tc>
        <w:tc>
          <w:tcPr>
            <w:tcW w:w="5261"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b/>
                <w:bCs/>
                <w:sz w:val="24"/>
                <w:szCs w:val="24"/>
                <w:lang w:val="ru-RU" w:eastAsia="ru-RU"/>
              </w:rPr>
            </w:pPr>
            <w:r w:rsidRPr="005B4B06">
              <w:rPr>
                <w:rFonts w:ascii="Times New Roman" w:eastAsia="Calibri" w:hAnsi="Times New Roman" w:cs="Times New Roman"/>
                <w:sz w:val="24"/>
                <w:szCs w:val="24"/>
                <w:lang w:val="ru-RU" w:eastAsia="ru-RU"/>
              </w:rPr>
              <w:t>Видача витягу з технічної документації про нормативну грошову оцінку земельної ділянки</w:t>
            </w:r>
          </w:p>
        </w:tc>
        <w:tc>
          <w:tcPr>
            <w:tcW w:w="2313"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hAnsi="Times New Roman" w:cs="Times New Roman"/>
                <w:color w:val="000000"/>
                <w:sz w:val="24"/>
                <w:szCs w:val="24"/>
                <w:lang w:val="ru-RU" w:eastAsia="ru-RU"/>
              </w:rPr>
              <w:t>Відділ у мі</w:t>
            </w:r>
            <w:proofErr w:type="gramStart"/>
            <w:r w:rsidRPr="005B4B06">
              <w:rPr>
                <w:rFonts w:ascii="Times New Roman" w:hAnsi="Times New Roman" w:cs="Times New Roman"/>
                <w:color w:val="000000"/>
                <w:sz w:val="24"/>
                <w:szCs w:val="24"/>
                <w:lang w:val="ru-RU" w:eastAsia="ru-RU"/>
              </w:rPr>
              <w:t>ст</w:t>
            </w:r>
            <w:proofErr w:type="gramEnd"/>
            <w:r w:rsidRPr="005B4B06">
              <w:rPr>
                <w:rFonts w:ascii="Times New Roman" w:hAnsi="Times New Roman" w:cs="Times New Roman"/>
                <w:color w:val="000000"/>
                <w:sz w:val="24"/>
                <w:szCs w:val="24"/>
                <w:lang w:val="ru-RU" w:eastAsia="ru-RU"/>
              </w:rPr>
              <w:t xml:space="preserve">і Тернополі міськрайонного управління у Тернопільському </w:t>
            </w:r>
            <w:r w:rsidRPr="005B4B06">
              <w:rPr>
                <w:rFonts w:ascii="Times New Roman" w:hAnsi="Times New Roman" w:cs="Times New Roman"/>
                <w:color w:val="000000"/>
                <w:sz w:val="24"/>
                <w:szCs w:val="24"/>
                <w:lang w:val="ru-RU" w:eastAsia="ru-RU"/>
              </w:rPr>
              <w:lastRenderedPageBreak/>
              <w:t>районі та м. Тернополі Головного управління Держгеокадастру у Тернопільській області</w:t>
            </w:r>
          </w:p>
        </w:tc>
      </w:tr>
      <w:tr w:rsidR="005B4B06" w:rsidRPr="005B4B06" w:rsidTr="005B4B06">
        <w:tc>
          <w:tcPr>
            <w:tcW w:w="735" w:type="dxa"/>
            <w:tcBorders>
              <w:top w:val="single" w:sz="4" w:space="0" w:color="auto"/>
              <w:left w:val="single" w:sz="4" w:space="0" w:color="auto"/>
              <w:bottom w:val="single" w:sz="4" w:space="0" w:color="auto"/>
              <w:right w:val="single" w:sz="4" w:space="0" w:color="auto"/>
            </w:tcBorders>
          </w:tcPr>
          <w:p w:rsidR="005B4B06" w:rsidRPr="005B4B06" w:rsidRDefault="005B4B06">
            <w:pPr>
              <w:pStyle w:val="af0"/>
              <w:numPr>
                <w:ilvl w:val="0"/>
                <w:numId w:val="10"/>
              </w:numPr>
              <w:spacing w:after="0" w:line="240" w:lineRule="auto"/>
              <w:jc w:val="center"/>
              <w:rPr>
                <w:rFonts w:ascii="Times New Roman" w:eastAsia="Calibri" w:hAnsi="Times New Roman"/>
                <w:sz w:val="24"/>
                <w:szCs w:val="24"/>
              </w:rPr>
            </w:pPr>
          </w:p>
        </w:tc>
        <w:tc>
          <w:tcPr>
            <w:tcW w:w="1370" w:type="dxa"/>
            <w:tcBorders>
              <w:top w:val="single" w:sz="4" w:space="0" w:color="auto"/>
              <w:left w:val="single" w:sz="4" w:space="0" w:color="auto"/>
              <w:bottom w:val="single" w:sz="4" w:space="0" w:color="auto"/>
              <w:right w:val="single" w:sz="4" w:space="0" w:color="auto"/>
            </w:tcBorders>
            <w:hideMark/>
          </w:tcPr>
          <w:p w:rsidR="005B4B06" w:rsidRPr="005B4B06" w:rsidRDefault="005B4B06">
            <w:pPr>
              <w:rPr>
                <w:rFonts w:ascii="Times New Roman" w:eastAsia="Calibri" w:hAnsi="Times New Roman" w:cs="Times New Roman"/>
                <w:b/>
                <w:bCs/>
                <w:sz w:val="24"/>
                <w:szCs w:val="24"/>
                <w:lang w:val="ru-RU" w:eastAsia="en-GB"/>
              </w:rPr>
            </w:pPr>
            <w:r w:rsidRPr="005B4B06">
              <w:rPr>
                <w:rFonts w:ascii="Times New Roman" w:eastAsia="Calibri" w:hAnsi="Times New Roman" w:cs="Times New Roman"/>
                <w:sz w:val="24"/>
                <w:szCs w:val="24"/>
                <w:lang w:val="ru-RU"/>
              </w:rPr>
              <w:t>Н-26-02</w:t>
            </w:r>
          </w:p>
        </w:tc>
        <w:tc>
          <w:tcPr>
            <w:tcW w:w="5261"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b/>
                <w:bCs/>
                <w:sz w:val="24"/>
                <w:szCs w:val="24"/>
                <w:lang w:val="ru-RU" w:eastAsia="ru-RU"/>
              </w:rPr>
            </w:pPr>
            <w:r w:rsidRPr="005B4B06">
              <w:rPr>
                <w:rFonts w:ascii="Times New Roman" w:eastAsia="Calibri" w:hAnsi="Times New Roman" w:cs="Times New Roman"/>
                <w:sz w:val="24"/>
                <w:szCs w:val="24"/>
                <w:lang w:val="ru-RU" w:eastAsia="ru-RU"/>
              </w:rPr>
              <w:t xml:space="preserve">Видача </w:t>
            </w:r>
            <w:proofErr w:type="gramStart"/>
            <w:r w:rsidRPr="005B4B06">
              <w:rPr>
                <w:rFonts w:ascii="Times New Roman" w:eastAsia="Calibri" w:hAnsi="Times New Roman" w:cs="Times New Roman"/>
                <w:sz w:val="24"/>
                <w:szCs w:val="24"/>
                <w:lang w:val="ru-RU" w:eastAsia="ru-RU"/>
              </w:rPr>
              <w:t>арх</w:t>
            </w:r>
            <w:proofErr w:type="gramEnd"/>
            <w:r w:rsidRPr="005B4B06">
              <w:rPr>
                <w:rFonts w:ascii="Times New Roman" w:eastAsia="Calibri" w:hAnsi="Times New Roman" w:cs="Times New Roman"/>
                <w:sz w:val="24"/>
                <w:szCs w:val="24"/>
                <w:lang w:val="ru-RU" w:eastAsia="ru-RU"/>
              </w:rPr>
              <w:t>івних довідок та довідок соціально – правового характеру, архівних копій та витягів з документів, що зберігаються в архівному відділі</w:t>
            </w:r>
          </w:p>
        </w:tc>
        <w:tc>
          <w:tcPr>
            <w:tcW w:w="2313"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color w:val="000000"/>
                <w:sz w:val="24"/>
                <w:szCs w:val="24"/>
                <w:lang w:val="ru-RU" w:eastAsia="ru-RU"/>
              </w:rPr>
              <w:t xml:space="preserve">Відділ державного </w:t>
            </w:r>
            <w:proofErr w:type="gramStart"/>
            <w:r w:rsidRPr="005B4B06">
              <w:rPr>
                <w:rFonts w:ascii="Times New Roman" w:eastAsia="Calibri" w:hAnsi="Times New Roman" w:cs="Times New Roman"/>
                <w:color w:val="000000"/>
                <w:sz w:val="24"/>
                <w:szCs w:val="24"/>
                <w:lang w:val="ru-RU" w:eastAsia="ru-RU"/>
              </w:rPr>
              <w:t>арх</w:t>
            </w:r>
            <w:proofErr w:type="gramEnd"/>
            <w:r w:rsidRPr="005B4B06">
              <w:rPr>
                <w:rFonts w:ascii="Times New Roman" w:eastAsia="Calibri" w:hAnsi="Times New Roman" w:cs="Times New Roman"/>
                <w:color w:val="000000"/>
                <w:sz w:val="24"/>
                <w:szCs w:val="24"/>
                <w:lang w:val="ru-RU" w:eastAsia="ru-RU"/>
              </w:rPr>
              <w:t>ітектурно-будівельного контролю</w:t>
            </w:r>
          </w:p>
        </w:tc>
      </w:tr>
      <w:tr w:rsidR="005B4B06" w:rsidRPr="005B4B06" w:rsidTr="005B4B06">
        <w:tc>
          <w:tcPr>
            <w:tcW w:w="735" w:type="dxa"/>
            <w:tcBorders>
              <w:top w:val="single" w:sz="4" w:space="0" w:color="auto"/>
              <w:left w:val="single" w:sz="4" w:space="0" w:color="auto"/>
              <w:bottom w:val="single" w:sz="4" w:space="0" w:color="auto"/>
              <w:right w:val="single" w:sz="4" w:space="0" w:color="auto"/>
            </w:tcBorders>
          </w:tcPr>
          <w:p w:rsidR="005B4B06" w:rsidRPr="005B4B06" w:rsidRDefault="005B4B06">
            <w:pPr>
              <w:pStyle w:val="af0"/>
              <w:numPr>
                <w:ilvl w:val="0"/>
                <w:numId w:val="10"/>
              </w:numPr>
              <w:spacing w:after="0" w:line="240" w:lineRule="auto"/>
              <w:jc w:val="center"/>
              <w:rPr>
                <w:rFonts w:ascii="Times New Roman" w:eastAsia="Calibri" w:hAnsi="Times New Roman"/>
                <w:sz w:val="24"/>
                <w:szCs w:val="24"/>
              </w:rPr>
            </w:pPr>
          </w:p>
        </w:tc>
        <w:tc>
          <w:tcPr>
            <w:tcW w:w="1370" w:type="dxa"/>
            <w:tcBorders>
              <w:top w:val="single" w:sz="4" w:space="0" w:color="auto"/>
              <w:left w:val="single" w:sz="4" w:space="0" w:color="auto"/>
              <w:bottom w:val="single" w:sz="4" w:space="0" w:color="auto"/>
              <w:right w:val="single" w:sz="4" w:space="0" w:color="auto"/>
            </w:tcBorders>
            <w:hideMark/>
          </w:tcPr>
          <w:p w:rsidR="005B4B06" w:rsidRPr="005B4B06" w:rsidRDefault="005B4B06">
            <w:pPr>
              <w:rPr>
                <w:rFonts w:ascii="Times New Roman" w:eastAsia="Calibri" w:hAnsi="Times New Roman" w:cs="Times New Roman"/>
                <w:sz w:val="24"/>
                <w:szCs w:val="24"/>
                <w:lang w:val="ru-RU" w:eastAsia="en-GB"/>
              </w:rPr>
            </w:pPr>
            <w:r w:rsidRPr="005B4B06">
              <w:rPr>
                <w:rFonts w:ascii="Times New Roman" w:eastAsia="Calibri" w:hAnsi="Times New Roman" w:cs="Times New Roman"/>
                <w:sz w:val="24"/>
                <w:szCs w:val="24"/>
                <w:lang w:val="ru-RU"/>
              </w:rPr>
              <w:t>Н-27-01</w:t>
            </w:r>
          </w:p>
        </w:tc>
        <w:tc>
          <w:tcPr>
            <w:tcW w:w="526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eastAsia="Calibri" w:hAnsi="Times New Roman" w:cs="Times New Roman"/>
                <w:b/>
                <w:bCs/>
                <w:sz w:val="24"/>
                <w:szCs w:val="24"/>
                <w:lang w:val="ru-RU" w:eastAsia="ru-RU"/>
              </w:rPr>
            </w:pPr>
            <w:r w:rsidRPr="005B4B06">
              <w:rPr>
                <w:rFonts w:ascii="Times New Roman" w:eastAsia="Calibri" w:hAnsi="Times New Roman" w:cs="Times New Roman"/>
                <w:sz w:val="24"/>
                <w:szCs w:val="24"/>
                <w:lang w:val="ru-RU" w:eastAsia="ru-RU"/>
              </w:rPr>
              <w:t xml:space="preserve">Подання повідомлення про початок виконання </w:t>
            </w:r>
            <w:proofErr w:type="gramStart"/>
            <w:r w:rsidRPr="005B4B06">
              <w:rPr>
                <w:rFonts w:ascii="Times New Roman" w:eastAsia="Calibri" w:hAnsi="Times New Roman" w:cs="Times New Roman"/>
                <w:sz w:val="24"/>
                <w:szCs w:val="24"/>
                <w:lang w:val="ru-RU" w:eastAsia="ru-RU"/>
              </w:rPr>
              <w:t>п</w:t>
            </w:r>
            <w:proofErr w:type="gramEnd"/>
            <w:r w:rsidRPr="005B4B06">
              <w:rPr>
                <w:rFonts w:ascii="Times New Roman" w:eastAsia="Calibri" w:hAnsi="Times New Roman" w:cs="Times New Roman"/>
                <w:sz w:val="24"/>
                <w:szCs w:val="24"/>
                <w:lang w:val="ru-RU" w:eastAsia="ru-RU"/>
              </w:rPr>
              <w:t>ідготовчих робіт (об’єктів, розташованих в межах міста Тернополя)</w:t>
            </w:r>
          </w:p>
        </w:tc>
        <w:tc>
          <w:tcPr>
            <w:tcW w:w="2313"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color w:val="000000"/>
                <w:sz w:val="24"/>
                <w:szCs w:val="24"/>
                <w:lang w:val="ru-RU" w:eastAsia="ru-RU"/>
              </w:rPr>
              <w:t xml:space="preserve">Відділ державного </w:t>
            </w:r>
            <w:proofErr w:type="gramStart"/>
            <w:r w:rsidRPr="005B4B06">
              <w:rPr>
                <w:rFonts w:ascii="Times New Roman" w:eastAsia="Calibri" w:hAnsi="Times New Roman" w:cs="Times New Roman"/>
                <w:color w:val="000000"/>
                <w:sz w:val="24"/>
                <w:szCs w:val="24"/>
                <w:lang w:val="ru-RU" w:eastAsia="ru-RU"/>
              </w:rPr>
              <w:t>арх</w:t>
            </w:r>
            <w:proofErr w:type="gramEnd"/>
            <w:r w:rsidRPr="005B4B06">
              <w:rPr>
                <w:rFonts w:ascii="Times New Roman" w:eastAsia="Calibri" w:hAnsi="Times New Roman" w:cs="Times New Roman"/>
                <w:color w:val="000000"/>
                <w:sz w:val="24"/>
                <w:szCs w:val="24"/>
                <w:lang w:val="ru-RU" w:eastAsia="ru-RU"/>
              </w:rPr>
              <w:t>ітектурно-будівельного контролю</w:t>
            </w:r>
          </w:p>
        </w:tc>
      </w:tr>
      <w:tr w:rsidR="005B4B06" w:rsidRPr="005B4B06" w:rsidTr="005B4B06">
        <w:tc>
          <w:tcPr>
            <w:tcW w:w="735" w:type="dxa"/>
            <w:tcBorders>
              <w:top w:val="single" w:sz="4" w:space="0" w:color="auto"/>
              <w:left w:val="single" w:sz="4" w:space="0" w:color="auto"/>
              <w:bottom w:val="single" w:sz="4" w:space="0" w:color="auto"/>
              <w:right w:val="single" w:sz="4" w:space="0" w:color="auto"/>
            </w:tcBorders>
          </w:tcPr>
          <w:p w:rsidR="005B4B06" w:rsidRPr="005B4B06" w:rsidRDefault="005B4B06">
            <w:pPr>
              <w:pStyle w:val="af0"/>
              <w:numPr>
                <w:ilvl w:val="0"/>
                <w:numId w:val="10"/>
              </w:numPr>
              <w:spacing w:after="0" w:line="240" w:lineRule="auto"/>
              <w:jc w:val="center"/>
              <w:rPr>
                <w:rFonts w:ascii="Times New Roman" w:eastAsia="Calibri" w:hAnsi="Times New Roman"/>
                <w:sz w:val="24"/>
                <w:szCs w:val="24"/>
              </w:rPr>
            </w:pPr>
          </w:p>
        </w:tc>
        <w:tc>
          <w:tcPr>
            <w:tcW w:w="1370" w:type="dxa"/>
            <w:tcBorders>
              <w:top w:val="single" w:sz="4" w:space="0" w:color="auto"/>
              <w:left w:val="single" w:sz="4" w:space="0" w:color="auto"/>
              <w:bottom w:val="single" w:sz="4" w:space="0" w:color="auto"/>
              <w:right w:val="single" w:sz="4" w:space="0" w:color="auto"/>
            </w:tcBorders>
            <w:hideMark/>
          </w:tcPr>
          <w:p w:rsidR="005B4B06" w:rsidRPr="005B4B06" w:rsidRDefault="005B4B06">
            <w:pPr>
              <w:rPr>
                <w:rFonts w:ascii="Times New Roman" w:eastAsia="Calibri" w:hAnsi="Times New Roman" w:cs="Times New Roman"/>
                <w:sz w:val="24"/>
                <w:szCs w:val="24"/>
                <w:lang w:val="ru-RU" w:eastAsia="en-GB"/>
              </w:rPr>
            </w:pPr>
            <w:r w:rsidRPr="005B4B06">
              <w:rPr>
                <w:rFonts w:ascii="Times New Roman" w:eastAsia="Calibri" w:hAnsi="Times New Roman" w:cs="Times New Roman"/>
                <w:sz w:val="24"/>
                <w:szCs w:val="24"/>
                <w:lang w:val="ru-RU"/>
              </w:rPr>
              <w:t>Н-27-02</w:t>
            </w:r>
          </w:p>
        </w:tc>
        <w:tc>
          <w:tcPr>
            <w:tcW w:w="526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eastAsia="Calibri" w:hAnsi="Times New Roman" w:cs="Times New Roman"/>
                <w:b/>
                <w:bCs/>
                <w:sz w:val="24"/>
                <w:szCs w:val="24"/>
                <w:lang w:val="ru-RU" w:eastAsia="ru-RU"/>
              </w:rPr>
            </w:pPr>
            <w:r w:rsidRPr="005B4B06">
              <w:rPr>
                <w:rFonts w:ascii="Times New Roman" w:eastAsia="Calibri" w:hAnsi="Times New Roman" w:cs="Times New Roman"/>
                <w:sz w:val="24"/>
                <w:szCs w:val="24"/>
                <w:lang w:val="ru-RU" w:eastAsia="ru-RU"/>
              </w:rPr>
              <w:t xml:space="preserve">Подання повідомлення про зміну даних у повідомленні про початок виконання </w:t>
            </w:r>
            <w:proofErr w:type="gramStart"/>
            <w:r w:rsidRPr="005B4B06">
              <w:rPr>
                <w:rFonts w:ascii="Times New Roman" w:eastAsia="Calibri" w:hAnsi="Times New Roman" w:cs="Times New Roman"/>
                <w:sz w:val="24"/>
                <w:szCs w:val="24"/>
                <w:lang w:val="ru-RU" w:eastAsia="ru-RU"/>
              </w:rPr>
              <w:t>п</w:t>
            </w:r>
            <w:proofErr w:type="gramEnd"/>
            <w:r w:rsidRPr="005B4B06">
              <w:rPr>
                <w:rFonts w:ascii="Times New Roman" w:eastAsia="Calibri" w:hAnsi="Times New Roman" w:cs="Times New Roman"/>
                <w:sz w:val="24"/>
                <w:szCs w:val="24"/>
                <w:lang w:val="ru-RU" w:eastAsia="ru-RU"/>
              </w:rPr>
              <w:t>ідготовчих робіт (об’єктів, розташованих в межах міста Тернополя)</w:t>
            </w:r>
          </w:p>
        </w:tc>
        <w:tc>
          <w:tcPr>
            <w:tcW w:w="2313"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color w:val="000000"/>
                <w:sz w:val="24"/>
                <w:szCs w:val="24"/>
                <w:lang w:val="ru-RU" w:eastAsia="ru-RU"/>
              </w:rPr>
              <w:t xml:space="preserve">Відділ державного </w:t>
            </w:r>
            <w:proofErr w:type="gramStart"/>
            <w:r w:rsidRPr="005B4B06">
              <w:rPr>
                <w:rFonts w:ascii="Times New Roman" w:eastAsia="Calibri" w:hAnsi="Times New Roman" w:cs="Times New Roman"/>
                <w:color w:val="000000"/>
                <w:sz w:val="24"/>
                <w:szCs w:val="24"/>
                <w:lang w:val="ru-RU" w:eastAsia="ru-RU"/>
              </w:rPr>
              <w:t>арх</w:t>
            </w:r>
            <w:proofErr w:type="gramEnd"/>
            <w:r w:rsidRPr="005B4B06">
              <w:rPr>
                <w:rFonts w:ascii="Times New Roman" w:eastAsia="Calibri" w:hAnsi="Times New Roman" w:cs="Times New Roman"/>
                <w:color w:val="000000"/>
                <w:sz w:val="24"/>
                <w:szCs w:val="24"/>
                <w:lang w:val="ru-RU" w:eastAsia="ru-RU"/>
              </w:rPr>
              <w:t>ітектурно-будівельного контролю</w:t>
            </w:r>
          </w:p>
        </w:tc>
      </w:tr>
      <w:tr w:rsidR="005B4B06" w:rsidRPr="005B4B06" w:rsidTr="005B4B06">
        <w:tc>
          <w:tcPr>
            <w:tcW w:w="735" w:type="dxa"/>
            <w:tcBorders>
              <w:top w:val="single" w:sz="4" w:space="0" w:color="auto"/>
              <w:left w:val="single" w:sz="4" w:space="0" w:color="auto"/>
              <w:bottom w:val="single" w:sz="4" w:space="0" w:color="auto"/>
              <w:right w:val="single" w:sz="4" w:space="0" w:color="auto"/>
            </w:tcBorders>
          </w:tcPr>
          <w:p w:rsidR="005B4B06" w:rsidRPr="005B4B06" w:rsidRDefault="005B4B06">
            <w:pPr>
              <w:pStyle w:val="af0"/>
              <w:numPr>
                <w:ilvl w:val="0"/>
                <w:numId w:val="10"/>
              </w:numPr>
              <w:spacing w:after="0" w:line="240" w:lineRule="auto"/>
              <w:jc w:val="center"/>
              <w:rPr>
                <w:rFonts w:ascii="Times New Roman" w:eastAsia="Calibri" w:hAnsi="Times New Roman"/>
                <w:sz w:val="24"/>
                <w:szCs w:val="24"/>
              </w:rPr>
            </w:pPr>
          </w:p>
        </w:tc>
        <w:tc>
          <w:tcPr>
            <w:tcW w:w="1370" w:type="dxa"/>
            <w:tcBorders>
              <w:top w:val="single" w:sz="4" w:space="0" w:color="auto"/>
              <w:left w:val="single" w:sz="4" w:space="0" w:color="auto"/>
              <w:bottom w:val="single" w:sz="4" w:space="0" w:color="auto"/>
              <w:right w:val="single" w:sz="4" w:space="0" w:color="auto"/>
            </w:tcBorders>
            <w:hideMark/>
          </w:tcPr>
          <w:p w:rsidR="005B4B06" w:rsidRPr="005B4B06" w:rsidRDefault="005B4B06">
            <w:pPr>
              <w:rPr>
                <w:rFonts w:ascii="Times New Roman" w:eastAsia="Calibri" w:hAnsi="Times New Roman" w:cs="Times New Roman"/>
                <w:sz w:val="24"/>
                <w:szCs w:val="24"/>
                <w:lang w:val="ru-RU" w:eastAsia="en-GB"/>
              </w:rPr>
            </w:pPr>
            <w:r w:rsidRPr="005B4B06">
              <w:rPr>
                <w:rFonts w:ascii="Times New Roman" w:eastAsia="Calibri" w:hAnsi="Times New Roman" w:cs="Times New Roman"/>
                <w:sz w:val="24"/>
                <w:szCs w:val="24"/>
                <w:lang w:val="ru-RU"/>
              </w:rPr>
              <w:t>Н-27-03</w:t>
            </w:r>
          </w:p>
        </w:tc>
        <w:tc>
          <w:tcPr>
            <w:tcW w:w="526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eastAsia="Calibri" w:hAnsi="Times New Roman" w:cs="Times New Roman"/>
                <w:b/>
                <w:bCs/>
                <w:sz w:val="24"/>
                <w:szCs w:val="24"/>
                <w:lang w:val="ru-RU" w:eastAsia="ru-RU"/>
              </w:rPr>
            </w:pPr>
            <w:r w:rsidRPr="005B4B06">
              <w:rPr>
                <w:rFonts w:ascii="Times New Roman" w:eastAsia="Calibri" w:hAnsi="Times New Roman" w:cs="Times New Roman"/>
                <w:sz w:val="24"/>
                <w:szCs w:val="24"/>
                <w:lang w:val="ru-RU" w:eastAsia="ru-RU"/>
              </w:rPr>
              <w:t xml:space="preserve">Подання повідомлення про початок виконання будівельних робіт щодо об’єктів, будівництво яких здійснюється на </w:t>
            </w:r>
            <w:proofErr w:type="gramStart"/>
            <w:r w:rsidRPr="005B4B06">
              <w:rPr>
                <w:rFonts w:ascii="Times New Roman" w:eastAsia="Calibri" w:hAnsi="Times New Roman" w:cs="Times New Roman"/>
                <w:sz w:val="24"/>
                <w:szCs w:val="24"/>
                <w:lang w:val="ru-RU" w:eastAsia="ru-RU"/>
              </w:rPr>
              <w:t>п</w:t>
            </w:r>
            <w:proofErr w:type="gramEnd"/>
            <w:r w:rsidRPr="005B4B06">
              <w:rPr>
                <w:rFonts w:ascii="Times New Roman" w:eastAsia="Calibri" w:hAnsi="Times New Roman" w:cs="Times New Roman"/>
                <w:sz w:val="24"/>
                <w:szCs w:val="24"/>
                <w:lang w:val="ru-RU" w:eastAsia="ru-RU"/>
              </w:rPr>
              <w:t>ідставі будівельного паспорта (об’єктів, розташованих в межах міста Тернополя)</w:t>
            </w:r>
          </w:p>
        </w:tc>
        <w:tc>
          <w:tcPr>
            <w:tcW w:w="2313"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color w:val="000000"/>
                <w:sz w:val="24"/>
                <w:szCs w:val="24"/>
                <w:lang w:val="ru-RU" w:eastAsia="ru-RU"/>
              </w:rPr>
              <w:t xml:space="preserve">Відділ державного </w:t>
            </w:r>
            <w:proofErr w:type="gramStart"/>
            <w:r w:rsidRPr="005B4B06">
              <w:rPr>
                <w:rFonts w:ascii="Times New Roman" w:eastAsia="Calibri" w:hAnsi="Times New Roman" w:cs="Times New Roman"/>
                <w:color w:val="000000"/>
                <w:sz w:val="24"/>
                <w:szCs w:val="24"/>
                <w:lang w:val="ru-RU" w:eastAsia="ru-RU"/>
              </w:rPr>
              <w:t>арх</w:t>
            </w:r>
            <w:proofErr w:type="gramEnd"/>
            <w:r w:rsidRPr="005B4B06">
              <w:rPr>
                <w:rFonts w:ascii="Times New Roman" w:eastAsia="Calibri" w:hAnsi="Times New Roman" w:cs="Times New Roman"/>
                <w:color w:val="000000"/>
                <w:sz w:val="24"/>
                <w:szCs w:val="24"/>
                <w:lang w:val="ru-RU" w:eastAsia="ru-RU"/>
              </w:rPr>
              <w:t>ітектурно-будівельного контролю</w:t>
            </w:r>
          </w:p>
        </w:tc>
      </w:tr>
      <w:tr w:rsidR="005B4B06" w:rsidRPr="005B4B06" w:rsidTr="005B4B06">
        <w:tc>
          <w:tcPr>
            <w:tcW w:w="735" w:type="dxa"/>
            <w:tcBorders>
              <w:top w:val="single" w:sz="4" w:space="0" w:color="auto"/>
              <w:left w:val="single" w:sz="4" w:space="0" w:color="auto"/>
              <w:bottom w:val="single" w:sz="4" w:space="0" w:color="auto"/>
              <w:right w:val="single" w:sz="4" w:space="0" w:color="auto"/>
            </w:tcBorders>
          </w:tcPr>
          <w:p w:rsidR="005B4B06" w:rsidRPr="005B4B06" w:rsidRDefault="005B4B06">
            <w:pPr>
              <w:pStyle w:val="af0"/>
              <w:numPr>
                <w:ilvl w:val="0"/>
                <w:numId w:val="10"/>
              </w:numPr>
              <w:spacing w:after="0" w:line="240" w:lineRule="auto"/>
              <w:jc w:val="center"/>
              <w:rPr>
                <w:rFonts w:ascii="Times New Roman" w:eastAsia="Calibri" w:hAnsi="Times New Roman"/>
                <w:sz w:val="24"/>
                <w:szCs w:val="24"/>
                <w:lang w:val="uk-UA"/>
              </w:rPr>
            </w:pPr>
          </w:p>
        </w:tc>
        <w:tc>
          <w:tcPr>
            <w:tcW w:w="1370" w:type="dxa"/>
            <w:tcBorders>
              <w:top w:val="single" w:sz="4" w:space="0" w:color="auto"/>
              <w:left w:val="single" w:sz="4" w:space="0" w:color="auto"/>
              <w:bottom w:val="single" w:sz="4" w:space="0" w:color="auto"/>
              <w:right w:val="single" w:sz="4" w:space="0" w:color="auto"/>
            </w:tcBorders>
            <w:hideMark/>
          </w:tcPr>
          <w:p w:rsidR="005B4B06" w:rsidRPr="005B4B06" w:rsidRDefault="005B4B06">
            <w:pPr>
              <w:rPr>
                <w:rFonts w:ascii="Times New Roman" w:eastAsia="Calibri" w:hAnsi="Times New Roman" w:cs="Times New Roman"/>
                <w:sz w:val="24"/>
                <w:szCs w:val="24"/>
                <w:lang w:val="ru-RU" w:eastAsia="en-GB"/>
              </w:rPr>
            </w:pPr>
            <w:r w:rsidRPr="005B4B06">
              <w:rPr>
                <w:rFonts w:ascii="Times New Roman" w:eastAsia="Calibri" w:hAnsi="Times New Roman" w:cs="Times New Roman"/>
                <w:sz w:val="24"/>
                <w:szCs w:val="24"/>
                <w:lang w:val="ru-RU"/>
              </w:rPr>
              <w:t>Н-27-04</w:t>
            </w:r>
          </w:p>
        </w:tc>
        <w:tc>
          <w:tcPr>
            <w:tcW w:w="526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eastAsia="Calibri" w:hAnsi="Times New Roman" w:cs="Times New Roman"/>
                <w:b/>
                <w:bCs/>
                <w:sz w:val="24"/>
                <w:szCs w:val="24"/>
                <w:lang w:val="ru-RU" w:eastAsia="ru-RU"/>
              </w:rPr>
            </w:pPr>
            <w:r w:rsidRPr="005B4B06">
              <w:rPr>
                <w:rFonts w:ascii="Times New Roman" w:eastAsia="Calibri" w:hAnsi="Times New Roman" w:cs="Times New Roman"/>
                <w:sz w:val="24"/>
                <w:szCs w:val="24"/>
                <w:lang w:val="ru-RU" w:eastAsia="ru-RU"/>
              </w:rPr>
              <w:t xml:space="preserve">Подання повідомлення про зміну даних у повідомленні про початок виконання будівельних робіт щодо об’єктів, будівництво яких здійснюється на </w:t>
            </w:r>
            <w:proofErr w:type="gramStart"/>
            <w:r w:rsidRPr="005B4B06">
              <w:rPr>
                <w:rFonts w:ascii="Times New Roman" w:eastAsia="Calibri" w:hAnsi="Times New Roman" w:cs="Times New Roman"/>
                <w:sz w:val="24"/>
                <w:szCs w:val="24"/>
                <w:lang w:val="ru-RU" w:eastAsia="ru-RU"/>
              </w:rPr>
              <w:t>п</w:t>
            </w:r>
            <w:proofErr w:type="gramEnd"/>
            <w:r w:rsidRPr="005B4B06">
              <w:rPr>
                <w:rFonts w:ascii="Times New Roman" w:eastAsia="Calibri" w:hAnsi="Times New Roman" w:cs="Times New Roman"/>
                <w:sz w:val="24"/>
                <w:szCs w:val="24"/>
                <w:lang w:val="ru-RU" w:eastAsia="ru-RU"/>
              </w:rPr>
              <w:t>ідставі будівельного паспорта (об’єктів, розташованих в межах міста Тернополя)</w:t>
            </w:r>
          </w:p>
        </w:tc>
        <w:tc>
          <w:tcPr>
            <w:tcW w:w="2313"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color w:val="000000"/>
                <w:sz w:val="24"/>
                <w:szCs w:val="24"/>
                <w:lang w:val="ru-RU" w:eastAsia="ru-RU"/>
              </w:rPr>
              <w:t xml:space="preserve">Відділ державного </w:t>
            </w:r>
            <w:proofErr w:type="gramStart"/>
            <w:r w:rsidRPr="005B4B06">
              <w:rPr>
                <w:rFonts w:ascii="Times New Roman" w:eastAsia="Calibri" w:hAnsi="Times New Roman" w:cs="Times New Roman"/>
                <w:color w:val="000000"/>
                <w:sz w:val="24"/>
                <w:szCs w:val="24"/>
                <w:lang w:val="ru-RU" w:eastAsia="ru-RU"/>
              </w:rPr>
              <w:t>арх</w:t>
            </w:r>
            <w:proofErr w:type="gramEnd"/>
            <w:r w:rsidRPr="005B4B06">
              <w:rPr>
                <w:rFonts w:ascii="Times New Roman" w:eastAsia="Calibri" w:hAnsi="Times New Roman" w:cs="Times New Roman"/>
                <w:color w:val="000000"/>
                <w:sz w:val="24"/>
                <w:szCs w:val="24"/>
                <w:lang w:val="ru-RU" w:eastAsia="ru-RU"/>
              </w:rPr>
              <w:t>ітектурно-будівельного контролю</w:t>
            </w:r>
          </w:p>
        </w:tc>
      </w:tr>
      <w:tr w:rsidR="005B4B06" w:rsidRPr="005B4B06" w:rsidTr="005B4B06">
        <w:tc>
          <w:tcPr>
            <w:tcW w:w="735" w:type="dxa"/>
            <w:tcBorders>
              <w:top w:val="single" w:sz="4" w:space="0" w:color="auto"/>
              <w:left w:val="single" w:sz="4" w:space="0" w:color="auto"/>
              <w:bottom w:val="single" w:sz="4" w:space="0" w:color="auto"/>
              <w:right w:val="single" w:sz="4" w:space="0" w:color="auto"/>
            </w:tcBorders>
          </w:tcPr>
          <w:p w:rsidR="005B4B06" w:rsidRPr="005B4B06" w:rsidRDefault="005B4B06">
            <w:pPr>
              <w:pStyle w:val="af0"/>
              <w:numPr>
                <w:ilvl w:val="0"/>
                <w:numId w:val="10"/>
              </w:numPr>
              <w:spacing w:after="0" w:line="240" w:lineRule="auto"/>
              <w:jc w:val="center"/>
              <w:rPr>
                <w:rFonts w:ascii="Times New Roman" w:eastAsia="Calibri" w:hAnsi="Times New Roman"/>
                <w:sz w:val="24"/>
                <w:szCs w:val="24"/>
                <w:lang w:val="uk-UA"/>
              </w:rPr>
            </w:pPr>
          </w:p>
        </w:tc>
        <w:tc>
          <w:tcPr>
            <w:tcW w:w="1370" w:type="dxa"/>
            <w:tcBorders>
              <w:top w:val="single" w:sz="4" w:space="0" w:color="auto"/>
              <w:left w:val="single" w:sz="4" w:space="0" w:color="auto"/>
              <w:bottom w:val="single" w:sz="4" w:space="0" w:color="auto"/>
              <w:right w:val="single" w:sz="4" w:space="0" w:color="auto"/>
            </w:tcBorders>
            <w:hideMark/>
          </w:tcPr>
          <w:p w:rsidR="005B4B06" w:rsidRPr="005B4B06" w:rsidRDefault="005B4B06">
            <w:pPr>
              <w:rPr>
                <w:rFonts w:ascii="Times New Roman" w:eastAsia="Calibri" w:hAnsi="Times New Roman" w:cs="Times New Roman"/>
                <w:sz w:val="24"/>
                <w:szCs w:val="24"/>
                <w:lang w:val="ru-RU" w:eastAsia="en-GB"/>
              </w:rPr>
            </w:pPr>
            <w:r w:rsidRPr="005B4B06">
              <w:rPr>
                <w:rFonts w:ascii="Times New Roman" w:eastAsia="Calibri" w:hAnsi="Times New Roman" w:cs="Times New Roman"/>
                <w:sz w:val="24"/>
                <w:szCs w:val="24"/>
                <w:lang w:val="ru-RU"/>
              </w:rPr>
              <w:t>Н-27-05</w:t>
            </w:r>
          </w:p>
        </w:tc>
        <w:tc>
          <w:tcPr>
            <w:tcW w:w="526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eastAsia="Calibri" w:hAnsi="Times New Roman" w:cs="Times New Roman"/>
                <w:b/>
                <w:bCs/>
                <w:sz w:val="24"/>
                <w:szCs w:val="24"/>
                <w:lang w:val="ru-RU" w:eastAsia="ru-RU"/>
              </w:rPr>
            </w:pPr>
            <w:r w:rsidRPr="005B4B06">
              <w:rPr>
                <w:rFonts w:ascii="Times New Roman" w:eastAsia="Calibri" w:hAnsi="Times New Roman" w:cs="Times New Roman"/>
                <w:sz w:val="24"/>
                <w:szCs w:val="24"/>
                <w:lang w:val="ru-RU" w:eastAsia="ru-RU"/>
              </w:rPr>
              <w:t>Подання повідомлення про початок виконання будівельних робіт щодо об’єктів, що за класом наслідків (відповідальності) належать до об’єктів, з незначними наслідками (СС</w:t>
            </w:r>
            <w:proofErr w:type="gramStart"/>
            <w:r w:rsidRPr="005B4B06">
              <w:rPr>
                <w:rFonts w:ascii="Times New Roman" w:eastAsia="Calibri" w:hAnsi="Times New Roman" w:cs="Times New Roman"/>
                <w:sz w:val="24"/>
                <w:szCs w:val="24"/>
                <w:lang w:val="ru-RU" w:eastAsia="ru-RU"/>
              </w:rPr>
              <w:t>1</w:t>
            </w:r>
            <w:proofErr w:type="gramEnd"/>
            <w:r w:rsidRPr="005B4B06">
              <w:rPr>
                <w:rFonts w:ascii="Times New Roman" w:eastAsia="Calibri" w:hAnsi="Times New Roman" w:cs="Times New Roman"/>
                <w:sz w:val="24"/>
                <w:szCs w:val="24"/>
                <w:lang w:val="ru-RU" w:eastAsia="ru-RU"/>
              </w:rPr>
              <w:t>) (об’єктів, розташованих в межах міста Тернополя)</w:t>
            </w:r>
          </w:p>
        </w:tc>
        <w:tc>
          <w:tcPr>
            <w:tcW w:w="2313"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color w:val="000000"/>
                <w:sz w:val="24"/>
                <w:szCs w:val="24"/>
                <w:lang w:val="ru-RU" w:eastAsia="ru-RU"/>
              </w:rPr>
              <w:t xml:space="preserve">Відділ державного </w:t>
            </w:r>
            <w:proofErr w:type="gramStart"/>
            <w:r w:rsidRPr="005B4B06">
              <w:rPr>
                <w:rFonts w:ascii="Times New Roman" w:eastAsia="Calibri" w:hAnsi="Times New Roman" w:cs="Times New Roman"/>
                <w:color w:val="000000"/>
                <w:sz w:val="24"/>
                <w:szCs w:val="24"/>
                <w:lang w:val="ru-RU" w:eastAsia="ru-RU"/>
              </w:rPr>
              <w:t>арх</w:t>
            </w:r>
            <w:proofErr w:type="gramEnd"/>
            <w:r w:rsidRPr="005B4B06">
              <w:rPr>
                <w:rFonts w:ascii="Times New Roman" w:eastAsia="Calibri" w:hAnsi="Times New Roman" w:cs="Times New Roman"/>
                <w:color w:val="000000"/>
                <w:sz w:val="24"/>
                <w:szCs w:val="24"/>
                <w:lang w:val="ru-RU" w:eastAsia="ru-RU"/>
              </w:rPr>
              <w:t>ітектурно-будівельного контролю</w:t>
            </w:r>
          </w:p>
        </w:tc>
      </w:tr>
      <w:tr w:rsidR="005B4B06" w:rsidRPr="005B4B06" w:rsidTr="005B4B06">
        <w:tc>
          <w:tcPr>
            <w:tcW w:w="735" w:type="dxa"/>
            <w:tcBorders>
              <w:top w:val="single" w:sz="4" w:space="0" w:color="auto"/>
              <w:left w:val="single" w:sz="4" w:space="0" w:color="auto"/>
              <w:bottom w:val="single" w:sz="4" w:space="0" w:color="auto"/>
              <w:right w:val="single" w:sz="4" w:space="0" w:color="auto"/>
            </w:tcBorders>
          </w:tcPr>
          <w:p w:rsidR="005B4B06" w:rsidRPr="005B4B06" w:rsidRDefault="005B4B06">
            <w:pPr>
              <w:pStyle w:val="af0"/>
              <w:numPr>
                <w:ilvl w:val="0"/>
                <w:numId w:val="10"/>
              </w:numPr>
              <w:spacing w:after="0" w:line="240" w:lineRule="auto"/>
              <w:jc w:val="center"/>
              <w:rPr>
                <w:rFonts w:ascii="Times New Roman" w:eastAsia="Calibri" w:hAnsi="Times New Roman"/>
                <w:sz w:val="24"/>
                <w:szCs w:val="24"/>
                <w:lang w:val="uk-UA"/>
              </w:rPr>
            </w:pPr>
          </w:p>
        </w:tc>
        <w:tc>
          <w:tcPr>
            <w:tcW w:w="1370" w:type="dxa"/>
            <w:tcBorders>
              <w:top w:val="single" w:sz="4" w:space="0" w:color="auto"/>
              <w:left w:val="single" w:sz="4" w:space="0" w:color="auto"/>
              <w:bottom w:val="single" w:sz="4" w:space="0" w:color="auto"/>
              <w:right w:val="single" w:sz="4" w:space="0" w:color="auto"/>
            </w:tcBorders>
            <w:hideMark/>
          </w:tcPr>
          <w:p w:rsidR="005B4B06" w:rsidRPr="005B4B06" w:rsidRDefault="005B4B06">
            <w:pPr>
              <w:rPr>
                <w:rFonts w:ascii="Times New Roman" w:eastAsia="Calibri" w:hAnsi="Times New Roman" w:cs="Times New Roman"/>
                <w:sz w:val="24"/>
                <w:szCs w:val="24"/>
                <w:lang w:val="ru-RU" w:eastAsia="en-GB"/>
              </w:rPr>
            </w:pPr>
            <w:r w:rsidRPr="005B4B06">
              <w:rPr>
                <w:rFonts w:ascii="Times New Roman" w:eastAsia="Calibri" w:hAnsi="Times New Roman" w:cs="Times New Roman"/>
                <w:sz w:val="24"/>
                <w:szCs w:val="24"/>
                <w:lang w:val="ru-RU"/>
              </w:rPr>
              <w:t>Н-27-06</w:t>
            </w:r>
          </w:p>
        </w:tc>
        <w:tc>
          <w:tcPr>
            <w:tcW w:w="526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eastAsia="Calibri" w:hAnsi="Times New Roman" w:cs="Times New Roman"/>
                <w:b/>
                <w:bCs/>
                <w:sz w:val="24"/>
                <w:szCs w:val="24"/>
                <w:lang w:val="ru-RU" w:eastAsia="ru-RU"/>
              </w:rPr>
            </w:pPr>
            <w:r w:rsidRPr="005B4B06">
              <w:rPr>
                <w:rFonts w:ascii="Times New Roman" w:eastAsia="Calibri" w:hAnsi="Times New Roman" w:cs="Times New Roman"/>
                <w:sz w:val="24"/>
                <w:szCs w:val="24"/>
                <w:lang w:val="ru-RU" w:eastAsia="ru-RU"/>
              </w:rPr>
              <w:t>Подання повідомлення про зміну даних у повідомленні про початок виконання будівельних робіт щодо об’єктів, що за класом наслідків (відповідальності) належать до об’єктів, з незначними наслідками (СС</w:t>
            </w:r>
            <w:proofErr w:type="gramStart"/>
            <w:r w:rsidRPr="005B4B06">
              <w:rPr>
                <w:rFonts w:ascii="Times New Roman" w:eastAsia="Calibri" w:hAnsi="Times New Roman" w:cs="Times New Roman"/>
                <w:sz w:val="24"/>
                <w:szCs w:val="24"/>
                <w:lang w:val="ru-RU" w:eastAsia="ru-RU"/>
              </w:rPr>
              <w:t>1</w:t>
            </w:r>
            <w:proofErr w:type="gramEnd"/>
            <w:r w:rsidRPr="005B4B06">
              <w:rPr>
                <w:rFonts w:ascii="Times New Roman" w:eastAsia="Calibri" w:hAnsi="Times New Roman" w:cs="Times New Roman"/>
                <w:sz w:val="24"/>
                <w:szCs w:val="24"/>
                <w:lang w:val="ru-RU" w:eastAsia="ru-RU"/>
              </w:rPr>
              <w:t>) (об’єктів, розташованих в межах міста Тернополя)</w:t>
            </w:r>
          </w:p>
        </w:tc>
        <w:tc>
          <w:tcPr>
            <w:tcW w:w="2313"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color w:val="000000"/>
                <w:sz w:val="24"/>
                <w:szCs w:val="24"/>
                <w:lang w:val="ru-RU" w:eastAsia="ru-RU"/>
              </w:rPr>
              <w:t xml:space="preserve">Відділ державного </w:t>
            </w:r>
            <w:proofErr w:type="gramStart"/>
            <w:r w:rsidRPr="005B4B06">
              <w:rPr>
                <w:rFonts w:ascii="Times New Roman" w:eastAsia="Calibri" w:hAnsi="Times New Roman" w:cs="Times New Roman"/>
                <w:color w:val="000000"/>
                <w:sz w:val="24"/>
                <w:szCs w:val="24"/>
                <w:lang w:val="ru-RU" w:eastAsia="ru-RU"/>
              </w:rPr>
              <w:t>арх</w:t>
            </w:r>
            <w:proofErr w:type="gramEnd"/>
            <w:r w:rsidRPr="005B4B06">
              <w:rPr>
                <w:rFonts w:ascii="Times New Roman" w:eastAsia="Calibri" w:hAnsi="Times New Roman" w:cs="Times New Roman"/>
                <w:color w:val="000000"/>
                <w:sz w:val="24"/>
                <w:szCs w:val="24"/>
                <w:lang w:val="ru-RU" w:eastAsia="ru-RU"/>
              </w:rPr>
              <w:t>ітектурно-будівельного контролю</w:t>
            </w:r>
          </w:p>
        </w:tc>
      </w:tr>
      <w:tr w:rsidR="005B4B06" w:rsidRPr="005B4B06" w:rsidTr="005B4B06">
        <w:tc>
          <w:tcPr>
            <w:tcW w:w="735" w:type="dxa"/>
            <w:tcBorders>
              <w:top w:val="single" w:sz="4" w:space="0" w:color="auto"/>
              <w:left w:val="single" w:sz="4" w:space="0" w:color="auto"/>
              <w:bottom w:val="single" w:sz="4" w:space="0" w:color="auto"/>
              <w:right w:val="single" w:sz="4" w:space="0" w:color="auto"/>
            </w:tcBorders>
          </w:tcPr>
          <w:p w:rsidR="005B4B06" w:rsidRPr="005B4B06" w:rsidRDefault="005B4B06">
            <w:pPr>
              <w:pStyle w:val="af0"/>
              <w:numPr>
                <w:ilvl w:val="0"/>
                <w:numId w:val="10"/>
              </w:numPr>
              <w:spacing w:after="0" w:line="240" w:lineRule="auto"/>
              <w:jc w:val="center"/>
              <w:rPr>
                <w:rFonts w:ascii="Times New Roman" w:eastAsia="Calibri" w:hAnsi="Times New Roman"/>
                <w:sz w:val="24"/>
                <w:szCs w:val="24"/>
                <w:lang w:val="uk-UA"/>
              </w:rPr>
            </w:pPr>
          </w:p>
        </w:tc>
        <w:tc>
          <w:tcPr>
            <w:tcW w:w="1370" w:type="dxa"/>
            <w:tcBorders>
              <w:top w:val="single" w:sz="4" w:space="0" w:color="auto"/>
              <w:left w:val="single" w:sz="4" w:space="0" w:color="auto"/>
              <w:bottom w:val="single" w:sz="4" w:space="0" w:color="auto"/>
              <w:right w:val="single" w:sz="4" w:space="0" w:color="auto"/>
            </w:tcBorders>
            <w:hideMark/>
          </w:tcPr>
          <w:p w:rsidR="005B4B06" w:rsidRPr="005B4B06" w:rsidRDefault="005B4B06">
            <w:pPr>
              <w:rPr>
                <w:rFonts w:ascii="Times New Roman" w:eastAsia="Calibri" w:hAnsi="Times New Roman" w:cs="Times New Roman"/>
                <w:sz w:val="24"/>
                <w:szCs w:val="24"/>
                <w:lang w:val="ru-RU" w:eastAsia="en-GB"/>
              </w:rPr>
            </w:pPr>
            <w:r w:rsidRPr="005B4B06">
              <w:rPr>
                <w:rFonts w:ascii="Times New Roman" w:eastAsia="Calibri" w:hAnsi="Times New Roman" w:cs="Times New Roman"/>
                <w:sz w:val="24"/>
                <w:szCs w:val="24"/>
                <w:lang w:val="ru-RU"/>
              </w:rPr>
              <w:t>Н-27-07</w:t>
            </w:r>
          </w:p>
        </w:tc>
        <w:tc>
          <w:tcPr>
            <w:tcW w:w="526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eastAsia="Calibri" w:hAnsi="Times New Roman" w:cs="Times New Roman"/>
                <w:b/>
                <w:bCs/>
                <w:sz w:val="24"/>
                <w:szCs w:val="24"/>
                <w:lang w:val="ru-RU" w:eastAsia="ru-RU"/>
              </w:rPr>
            </w:pPr>
            <w:r w:rsidRPr="005B4B06">
              <w:rPr>
                <w:rFonts w:ascii="Times New Roman" w:eastAsia="Calibri" w:hAnsi="Times New Roman" w:cs="Times New Roman"/>
                <w:sz w:val="24"/>
                <w:szCs w:val="24"/>
                <w:lang w:val="ru-RU" w:eastAsia="ru-RU"/>
              </w:rPr>
              <w:t xml:space="preserve">Подання повідомлення про зміну даних у зареєстрованій декларації про початок виконання </w:t>
            </w:r>
            <w:proofErr w:type="gramStart"/>
            <w:r w:rsidRPr="005B4B06">
              <w:rPr>
                <w:rFonts w:ascii="Times New Roman" w:eastAsia="Calibri" w:hAnsi="Times New Roman" w:cs="Times New Roman"/>
                <w:sz w:val="24"/>
                <w:szCs w:val="24"/>
                <w:lang w:val="ru-RU" w:eastAsia="ru-RU"/>
              </w:rPr>
              <w:t>п</w:t>
            </w:r>
            <w:proofErr w:type="gramEnd"/>
            <w:r w:rsidRPr="005B4B06">
              <w:rPr>
                <w:rFonts w:ascii="Times New Roman" w:eastAsia="Calibri" w:hAnsi="Times New Roman" w:cs="Times New Roman"/>
                <w:sz w:val="24"/>
                <w:szCs w:val="24"/>
                <w:lang w:val="ru-RU" w:eastAsia="ru-RU"/>
              </w:rPr>
              <w:t>ідготовчих робіт (об’єктів, розташованих в межах міста Тернополя)</w:t>
            </w:r>
          </w:p>
        </w:tc>
        <w:tc>
          <w:tcPr>
            <w:tcW w:w="2313"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color w:val="000000"/>
                <w:sz w:val="24"/>
                <w:szCs w:val="24"/>
                <w:lang w:val="ru-RU" w:eastAsia="ru-RU"/>
              </w:rPr>
              <w:t xml:space="preserve">Відділ державного </w:t>
            </w:r>
            <w:proofErr w:type="gramStart"/>
            <w:r w:rsidRPr="005B4B06">
              <w:rPr>
                <w:rFonts w:ascii="Times New Roman" w:eastAsia="Calibri" w:hAnsi="Times New Roman" w:cs="Times New Roman"/>
                <w:color w:val="000000"/>
                <w:sz w:val="24"/>
                <w:szCs w:val="24"/>
                <w:lang w:val="ru-RU" w:eastAsia="ru-RU"/>
              </w:rPr>
              <w:t>арх</w:t>
            </w:r>
            <w:proofErr w:type="gramEnd"/>
            <w:r w:rsidRPr="005B4B06">
              <w:rPr>
                <w:rFonts w:ascii="Times New Roman" w:eastAsia="Calibri" w:hAnsi="Times New Roman" w:cs="Times New Roman"/>
                <w:color w:val="000000"/>
                <w:sz w:val="24"/>
                <w:szCs w:val="24"/>
                <w:lang w:val="ru-RU" w:eastAsia="ru-RU"/>
              </w:rPr>
              <w:t>ітектурно-будівельного контролю</w:t>
            </w:r>
          </w:p>
        </w:tc>
      </w:tr>
      <w:tr w:rsidR="005B4B06" w:rsidRPr="005B4B06" w:rsidTr="005B4B06">
        <w:tc>
          <w:tcPr>
            <w:tcW w:w="735" w:type="dxa"/>
            <w:tcBorders>
              <w:top w:val="single" w:sz="4" w:space="0" w:color="auto"/>
              <w:left w:val="single" w:sz="4" w:space="0" w:color="auto"/>
              <w:bottom w:val="single" w:sz="4" w:space="0" w:color="auto"/>
              <w:right w:val="single" w:sz="4" w:space="0" w:color="auto"/>
            </w:tcBorders>
          </w:tcPr>
          <w:p w:rsidR="005B4B06" w:rsidRPr="005B4B06" w:rsidRDefault="005B4B06">
            <w:pPr>
              <w:pStyle w:val="af0"/>
              <w:numPr>
                <w:ilvl w:val="0"/>
                <w:numId w:val="10"/>
              </w:numPr>
              <w:spacing w:after="0" w:line="240" w:lineRule="auto"/>
              <w:jc w:val="center"/>
              <w:rPr>
                <w:rFonts w:ascii="Times New Roman" w:eastAsia="Calibri" w:hAnsi="Times New Roman"/>
                <w:sz w:val="24"/>
                <w:szCs w:val="24"/>
              </w:rPr>
            </w:pPr>
          </w:p>
        </w:tc>
        <w:tc>
          <w:tcPr>
            <w:tcW w:w="1370" w:type="dxa"/>
            <w:tcBorders>
              <w:top w:val="single" w:sz="4" w:space="0" w:color="auto"/>
              <w:left w:val="single" w:sz="4" w:space="0" w:color="auto"/>
              <w:bottom w:val="single" w:sz="4" w:space="0" w:color="auto"/>
              <w:right w:val="single" w:sz="4" w:space="0" w:color="auto"/>
            </w:tcBorders>
            <w:hideMark/>
          </w:tcPr>
          <w:p w:rsidR="005B4B06" w:rsidRPr="005B4B06" w:rsidRDefault="005B4B06">
            <w:pPr>
              <w:rPr>
                <w:rFonts w:ascii="Times New Roman" w:eastAsia="Calibri" w:hAnsi="Times New Roman" w:cs="Times New Roman"/>
                <w:sz w:val="24"/>
                <w:szCs w:val="24"/>
                <w:lang w:val="ru-RU" w:eastAsia="en-GB"/>
              </w:rPr>
            </w:pPr>
            <w:r w:rsidRPr="005B4B06">
              <w:rPr>
                <w:rFonts w:ascii="Times New Roman" w:eastAsia="Calibri" w:hAnsi="Times New Roman" w:cs="Times New Roman"/>
                <w:sz w:val="24"/>
                <w:szCs w:val="24"/>
                <w:lang w:val="ru-RU"/>
              </w:rPr>
              <w:t>Н-27-08</w:t>
            </w:r>
          </w:p>
        </w:tc>
        <w:tc>
          <w:tcPr>
            <w:tcW w:w="5261" w:type="dxa"/>
            <w:tcBorders>
              <w:top w:val="single" w:sz="4" w:space="0" w:color="auto"/>
              <w:left w:val="single" w:sz="4" w:space="0" w:color="auto"/>
              <w:bottom w:val="single" w:sz="4" w:space="0" w:color="auto"/>
              <w:right w:val="single" w:sz="4" w:space="0" w:color="auto"/>
            </w:tcBorders>
            <w:vAlign w:val="center"/>
            <w:hideMark/>
          </w:tcPr>
          <w:p w:rsidR="005B4B06" w:rsidRPr="005B4B06" w:rsidRDefault="005B4B06">
            <w:pPr>
              <w:pStyle w:val="af"/>
              <w:rPr>
                <w:rFonts w:ascii="Times New Roman" w:eastAsia="Calibri" w:hAnsi="Times New Roman" w:cs="Times New Roman"/>
                <w:b/>
                <w:bCs/>
                <w:sz w:val="24"/>
                <w:szCs w:val="24"/>
                <w:lang w:val="ru-RU" w:eastAsia="ru-RU"/>
              </w:rPr>
            </w:pPr>
            <w:r w:rsidRPr="005B4B06">
              <w:rPr>
                <w:rFonts w:ascii="Times New Roman" w:eastAsia="Calibri" w:hAnsi="Times New Roman" w:cs="Times New Roman"/>
                <w:sz w:val="24"/>
                <w:szCs w:val="24"/>
                <w:lang w:val="ru-RU" w:eastAsia="ru-RU"/>
              </w:rPr>
              <w:t xml:space="preserve">Подання повідомлення про зміну даних </w:t>
            </w:r>
            <w:proofErr w:type="gramStart"/>
            <w:r w:rsidRPr="005B4B06">
              <w:rPr>
                <w:rFonts w:ascii="Times New Roman" w:eastAsia="Calibri" w:hAnsi="Times New Roman" w:cs="Times New Roman"/>
                <w:sz w:val="24"/>
                <w:szCs w:val="24"/>
                <w:lang w:val="ru-RU" w:eastAsia="ru-RU"/>
              </w:rPr>
              <w:t>у</w:t>
            </w:r>
            <w:proofErr w:type="gramEnd"/>
            <w:r w:rsidRPr="005B4B06">
              <w:rPr>
                <w:rFonts w:ascii="Times New Roman" w:eastAsia="Calibri" w:hAnsi="Times New Roman" w:cs="Times New Roman"/>
                <w:sz w:val="24"/>
                <w:szCs w:val="24"/>
                <w:lang w:val="ru-RU" w:eastAsia="ru-RU"/>
              </w:rPr>
              <w:t xml:space="preserve"> </w:t>
            </w:r>
            <w:proofErr w:type="gramStart"/>
            <w:r w:rsidRPr="005B4B06">
              <w:rPr>
                <w:rFonts w:ascii="Times New Roman" w:eastAsia="Calibri" w:hAnsi="Times New Roman" w:cs="Times New Roman"/>
                <w:sz w:val="24"/>
                <w:szCs w:val="24"/>
                <w:lang w:val="ru-RU" w:eastAsia="ru-RU"/>
              </w:rPr>
              <w:t>заре</w:t>
            </w:r>
            <w:proofErr w:type="gramEnd"/>
            <w:r w:rsidRPr="005B4B06">
              <w:rPr>
                <w:rFonts w:ascii="Times New Roman" w:eastAsia="Calibri" w:hAnsi="Times New Roman" w:cs="Times New Roman"/>
                <w:sz w:val="24"/>
                <w:szCs w:val="24"/>
                <w:lang w:val="ru-RU" w:eastAsia="ru-RU"/>
              </w:rPr>
              <w:t>єстрованій декларації про початок виконання будівельних робіт (об’єктів, розташованих в межах міста Тернополя)</w:t>
            </w:r>
          </w:p>
        </w:tc>
        <w:tc>
          <w:tcPr>
            <w:tcW w:w="2313" w:type="dxa"/>
            <w:tcBorders>
              <w:top w:val="single" w:sz="4" w:space="0" w:color="auto"/>
              <w:left w:val="single" w:sz="4" w:space="0" w:color="auto"/>
              <w:bottom w:val="single" w:sz="4" w:space="0" w:color="auto"/>
              <w:right w:val="single" w:sz="4" w:space="0" w:color="auto"/>
            </w:tcBorders>
            <w:hideMark/>
          </w:tcPr>
          <w:p w:rsidR="005B4B06" w:rsidRPr="005B4B06" w:rsidRDefault="005B4B06">
            <w:pPr>
              <w:pStyle w:val="af"/>
              <w:rPr>
                <w:rFonts w:ascii="Times New Roman" w:eastAsia="Calibri" w:hAnsi="Times New Roman" w:cs="Times New Roman"/>
                <w:sz w:val="24"/>
                <w:szCs w:val="24"/>
                <w:lang w:val="ru-RU" w:eastAsia="ru-RU"/>
              </w:rPr>
            </w:pPr>
            <w:r w:rsidRPr="005B4B06">
              <w:rPr>
                <w:rFonts w:ascii="Times New Roman" w:eastAsia="Calibri" w:hAnsi="Times New Roman" w:cs="Times New Roman"/>
                <w:color w:val="000000"/>
                <w:sz w:val="24"/>
                <w:szCs w:val="24"/>
                <w:lang w:val="ru-RU" w:eastAsia="ru-RU"/>
              </w:rPr>
              <w:t xml:space="preserve">Відділ державного </w:t>
            </w:r>
            <w:proofErr w:type="gramStart"/>
            <w:r w:rsidRPr="005B4B06">
              <w:rPr>
                <w:rFonts w:ascii="Times New Roman" w:eastAsia="Calibri" w:hAnsi="Times New Roman" w:cs="Times New Roman"/>
                <w:color w:val="000000"/>
                <w:sz w:val="24"/>
                <w:szCs w:val="24"/>
                <w:lang w:val="ru-RU" w:eastAsia="ru-RU"/>
              </w:rPr>
              <w:t>арх</w:t>
            </w:r>
            <w:proofErr w:type="gramEnd"/>
            <w:r w:rsidRPr="005B4B06">
              <w:rPr>
                <w:rFonts w:ascii="Times New Roman" w:eastAsia="Calibri" w:hAnsi="Times New Roman" w:cs="Times New Roman"/>
                <w:color w:val="000000"/>
                <w:sz w:val="24"/>
                <w:szCs w:val="24"/>
                <w:lang w:val="ru-RU" w:eastAsia="ru-RU"/>
              </w:rPr>
              <w:t>ітектурно-будівельного контролю</w:t>
            </w:r>
          </w:p>
        </w:tc>
      </w:tr>
    </w:tbl>
    <w:p w:rsidR="005B4B06" w:rsidRPr="005B4B06" w:rsidRDefault="005B4B06" w:rsidP="005B4B06">
      <w:pPr>
        <w:pStyle w:val="af"/>
        <w:rPr>
          <w:rFonts w:ascii="Times New Roman" w:hAnsi="Times New Roman" w:cs="Times New Roman"/>
          <w:sz w:val="24"/>
          <w:szCs w:val="24"/>
        </w:rPr>
      </w:pPr>
    </w:p>
    <w:p w:rsidR="005B4B06" w:rsidRPr="005B4B06" w:rsidRDefault="005B4B06" w:rsidP="005B4B06">
      <w:pPr>
        <w:pStyle w:val="af"/>
        <w:rPr>
          <w:rFonts w:ascii="Times New Roman" w:hAnsi="Times New Roman" w:cs="Times New Roman"/>
          <w:sz w:val="24"/>
          <w:szCs w:val="24"/>
        </w:rPr>
      </w:pPr>
      <w:r>
        <w:rPr>
          <w:rFonts w:ascii="Times New Roman" w:hAnsi="Times New Roman" w:cs="Times New Roman"/>
          <w:sz w:val="24"/>
          <w:szCs w:val="24"/>
        </w:rPr>
        <w:t xml:space="preserve">                             </w:t>
      </w:r>
      <w:r w:rsidRPr="005B4B06">
        <w:rPr>
          <w:rFonts w:ascii="Times New Roman" w:hAnsi="Times New Roman" w:cs="Times New Roman"/>
          <w:sz w:val="24"/>
          <w:szCs w:val="24"/>
        </w:rPr>
        <w:t>Міський голова                                                         С.В. Надал</w:t>
      </w:r>
    </w:p>
    <w:p w:rsidR="00000000" w:rsidRPr="005B4B06" w:rsidRDefault="005B4B06">
      <w:pPr>
        <w:rPr>
          <w:rFonts w:ascii="Times New Roman" w:hAnsi="Times New Roman" w:cs="Times New Roman"/>
        </w:rPr>
      </w:pPr>
    </w:p>
    <w:sectPr w:rsidR="00000000" w:rsidRPr="005B4B06">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Georgia">
    <w:panose1 w:val="02040502050405020303"/>
    <w:charset w:val="CC"/>
    <w:family w:val="roman"/>
    <w:pitch w:val="variable"/>
    <w:sig w:usb0="000002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586AB4"/>
    <w:multiLevelType w:val="hybridMultilevel"/>
    <w:tmpl w:val="7F9042FA"/>
    <w:lvl w:ilvl="0" w:tplc="0422000F">
      <w:start w:val="1"/>
      <w:numFmt w:val="decimal"/>
      <w:lvlText w:val="%1."/>
      <w:lvlJc w:val="left"/>
      <w:pPr>
        <w:ind w:left="720" w:hanging="360"/>
      </w:pPr>
    </w:lvl>
    <w:lvl w:ilvl="1" w:tplc="04220019">
      <w:start w:val="1"/>
      <w:numFmt w:val="decimal"/>
      <w:lvlText w:val="%2."/>
      <w:lvlJc w:val="left"/>
      <w:pPr>
        <w:tabs>
          <w:tab w:val="num" w:pos="1440"/>
        </w:tabs>
        <w:ind w:left="1440" w:hanging="360"/>
      </w:pPr>
    </w:lvl>
    <w:lvl w:ilvl="2" w:tplc="0422001B">
      <w:start w:val="1"/>
      <w:numFmt w:val="decimal"/>
      <w:lvlText w:val="%3."/>
      <w:lvlJc w:val="left"/>
      <w:pPr>
        <w:tabs>
          <w:tab w:val="num" w:pos="2160"/>
        </w:tabs>
        <w:ind w:left="2160" w:hanging="360"/>
      </w:pPr>
    </w:lvl>
    <w:lvl w:ilvl="3" w:tplc="0422000F">
      <w:start w:val="1"/>
      <w:numFmt w:val="decimal"/>
      <w:lvlText w:val="%4."/>
      <w:lvlJc w:val="left"/>
      <w:pPr>
        <w:tabs>
          <w:tab w:val="num" w:pos="2880"/>
        </w:tabs>
        <w:ind w:left="2880" w:hanging="360"/>
      </w:pPr>
    </w:lvl>
    <w:lvl w:ilvl="4" w:tplc="04220019">
      <w:start w:val="1"/>
      <w:numFmt w:val="decimal"/>
      <w:lvlText w:val="%5."/>
      <w:lvlJc w:val="left"/>
      <w:pPr>
        <w:tabs>
          <w:tab w:val="num" w:pos="3600"/>
        </w:tabs>
        <w:ind w:left="3600" w:hanging="360"/>
      </w:pPr>
    </w:lvl>
    <w:lvl w:ilvl="5" w:tplc="0422001B">
      <w:start w:val="1"/>
      <w:numFmt w:val="decimal"/>
      <w:lvlText w:val="%6."/>
      <w:lvlJc w:val="left"/>
      <w:pPr>
        <w:tabs>
          <w:tab w:val="num" w:pos="4320"/>
        </w:tabs>
        <w:ind w:left="4320" w:hanging="360"/>
      </w:pPr>
    </w:lvl>
    <w:lvl w:ilvl="6" w:tplc="0422000F">
      <w:start w:val="1"/>
      <w:numFmt w:val="decimal"/>
      <w:lvlText w:val="%7."/>
      <w:lvlJc w:val="left"/>
      <w:pPr>
        <w:tabs>
          <w:tab w:val="num" w:pos="5040"/>
        </w:tabs>
        <w:ind w:left="5040" w:hanging="360"/>
      </w:pPr>
    </w:lvl>
    <w:lvl w:ilvl="7" w:tplc="04220019">
      <w:start w:val="1"/>
      <w:numFmt w:val="decimal"/>
      <w:lvlText w:val="%8."/>
      <w:lvlJc w:val="left"/>
      <w:pPr>
        <w:tabs>
          <w:tab w:val="num" w:pos="5760"/>
        </w:tabs>
        <w:ind w:left="5760" w:hanging="360"/>
      </w:pPr>
    </w:lvl>
    <w:lvl w:ilvl="8" w:tplc="0422001B">
      <w:start w:val="1"/>
      <w:numFmt w:val="decimal"/>
      <w:lvlText w:val="%9."/>
      <w:lvlJc w:val="left"/>
      <w:pPr>
        <w:tabs>
          <w:tab w:val="num" w:pos="6480"/>
        </w:tabs>
        <w:ind w:left="6480" w:hanging="360"/>
      </w:pPr>
    </w:lvl>
  </w:abstractNum>
  <w:abstractNum w:abstractNumId="1">
    <w:nsid w:val="134211EF"/>
    <w:multiLevelType w:val="hybridMultilevel"/>
    <w:tmpl w:val="5FC6B2E8"/>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145D761E"/>
    <w:multiLevelType w:val="hybridMultilevel"/>
    <w:tmpl w:val="DEDC24AA"/>
    <w:lvl w:ilvl="0" w:tplc="2000000F">
      <w:start w:val="1"/>
      <w:numFmt w:val="decimal"/>
      <w:lvlText w:val="%1."/>
      <w:lvlJc w:val="left"/>
      <w:pPr>
        <w:ind w:left="720" w:hanging="360"/>
      </w:pPr>
    </w:lvl>
    <w:lvl w:ilvl="1" w:tplc="20000019">
      <w:start w:val="1"/>
      <w:numFmt w:val="decimal"/>
      <w:lvlText w:val="%2."/>
      <w:lvlJc w:val="left"/>
      <w:pPr>
        <w:tabs>
          <w:tab w:val="num" w:pos="1440"/>
        </w:tabs>
        <w:ind w:left="1440" w:hanging="360"/>
      </w:pPr>
    </w:lvl>
    <w:lvl w:ilvl="2" w:tplc="2000001B">
      <w:start w:val="1"/>
      <w:numFmt w:val="decimal"/>
      <w:lvlText w:val="%3."/>
      <w:lvlJc w:val="left"/>
      <w:pPr>
        <w:tabs>
          <w:tab w:val="num" w:pos="2160"/>
        </w:tabs>
        <w:ind w:left="2160" w:hanging="360"/>
      </w:pPr>
    </w:lvl>
    <w:lvl w:ilvl="3" w:tplc="2000000F">
      <w:start w:val="1"/>
      <w:numFmt w:val="decimal"/>
      <w:lvlText w:val="%4."/>
      <w:lvlJc w:val="left"/>
      <w:pPr>
        <w:tabs>
          <w:tab w:val="num" w:pos="2880"/>
        </w:tabs>
        <w:ind w:left="2880" w:hanging="360"/>
      </w:pPr>
    </w:lvl>
    <w:lvl w:ilvl="4" w:tplc="20000019">
      <w:start w:val="1"/>
      <w:numFmt w:val="decimal"/>
      <w:lvlText w:val="%5."/>
      <w:lvlJc w:val="left"/>
      <w:pPr>
        <w:tabs>
          <w:tab w:val="num" w:pos="3600"/>
        </w:tabs>
        <w:ind w:left="3600" w:hanging="360"/>
      </w:pPr>
    </w:lvl>
    <w:lvl w:ilvl="5" w:tplc="2000001B">
      <w:start w:val="1"/>
      <w:numFmt w:val="decimal"/>
      <w:lvlText w:val="%6."/>
      <w:lvlJc w:val="left"/>
      <w:pPr>
        <w:tabs>
          <w:tab w:val="num" w:pos="4320"/>
        </w:tabs>
        <w:ind w:left="4320" w:hanging="360"/>
      </w:pPr>
    </w:lvl>
    <w:lvl w:ilvl="6" w:tplc="2000000F">
      <w:start w:val="1"/>
      <w:numFmt w:val="decimal"/>
      <w:lvlText w:val="%7."/>
      <w:lvlJc w:val="left"/>
      <w:pPr>
        <w:tabs>
          <w:tab w:val="num" w:pos="5040"/>
        </w:tabs>
        <w:ind w:left="5040" w:hanging="360"/>
      </w:pPr>
    </w:lvl>
    <w:lvl w:ilvl="7" w:tplc="20000019">
      <w:start w:val="1"/>
      <w:numFmt w:val="decimal"/>
      <w:lvlText w:val="%8."/>
      <w:lvlJc w:val="left"/>
      <w:pPr>
        <w:tabs>
          <w:tab w:val="num" w:pos="5760"/>
        </w:tabs>
        <w:ind w:left="5760" w:hanging="360"/>
      </w:pPr>
    </w:lvl>
    <w:lvl w:ilvl="8" w:tplc="2000001B">
      <w:start w:val="1"/>
      <w:numFmt w:val="decimal"/>
      <w:lvlText w:val="%9."/>
      <w:lvlJc w:val="left"/>
      <w:pPr>
        <w:tabs>
          <w:tab w:val="num" w:pos="6480"/>
        </w:tabs>
        <w:ind w:left="6480" w:hanging="360"/>
      </w:pPr>
    </w:lvl>
  </w:abstractNum>
  <w:abstractNum w:abstractNumId="3">
    <w:nsid w:val="57EF4161"/>
    <w:multiLevelType w:val="hybridMultilevel"/>
    <w:tmpl w:val="014AE0AE"/>
    <w:lvl w:ilvl="0" w:tplc="2000000F">
      <w:start w:val="1"/>
      <w:numFmt w:val="decimal"/>
      <w:lvlText w:val="%1."/>
      <w:lvlJc w:val="left"/>
      <w:pPr>
        <w:ind w:left="720" w:hanging="360"/>
      </w:pPr>
    </w:lvl>
    <w:lvl w:ilvl="1" w:tplc="20000019">
      <w:start w:val="1"/>
      <w:numFmt w:val="decimal"/>
      <w:lvlText w:val="%2."/>
      <w:lvlJc w:val="left"/>
      <w:pPr>
        <w:tabs>
          <w:tab w:val="num" w:pos="1440"/>
        </w:tabs>
        <w:ind w:left="1440" w:hanging="360"/>
      </w:pPr>
    </w:lvl>
    <w:lvl w:ilvl="2" w:tplc="2000001B">
      <w:start w:val="1"/>
      <w:numFmt w:val="decimal"/>
      <w:lvlText w:val="%3."/>
      <w:lvlJc w:val="left"/>
      <w:pPr>
        <w:tabs>
          <w:tab w:val="num" w:pos="2160"/>
        </w:tabs>
        <w:ind w:left="2160" w:hanging="360"/>
      </w:pPr>
    </w:lvl>
    <w:lvl w:ilvl="3" w:tplc="2000000F">
      <w:start w:val="1"/>
      <w:numFmt w:val="decimal"/>
      <w:lvlText w:val="%4."/>
      <w:lvlJc w:val="left"/>
      <w:pPr>
        <w:tabs>
          <w:tab w:val="num" w:pos="2880"/>
        </w:tabs>
        <w:ind w:left="2880" w:hanging="360"/>
      </w:pPr>
    </w:lvl>
    <w:lvl w:ilvl="4" w:tplc="20000019">
      <w:start w:val="1"/>
      <w:numFmt w:val="decimal"/>
      <w:lvlText w:val="%5."/>
      <w:lvlJc w:val="left"/>
      <w:pPr>
        <w:tabs>
          <w:tab w:val="num" w:pos="3600"/>
        </w:tabs>
        <w:ind w:left="3600" w:hanging="360"/>
      </w:pPr>
    </w:lvl>
    <w:lvl w:ilvl="5" w:tplc="2000001B">
      <w:start w:val="1"/>
      <w:numFmt w:val="decimal"/>
      <w:lvlText w:val="%6."/>
      <w:lvlJc w:val="left"/>
      <w:pPr>
        <w:tabs>
          <w:tab w:val="num" w:pos="4320"/>
        </w:tabs>
        <w:ind w:left="4320" w:hanging="360"/>
      </w:pPr>
    </w:lvl>
    <w:lvl w:ilvl="6" w:tplc="2000000F">
      <w:start w:val="1"/>
      <w:numFmt w:val="decimal"/>
      <w:lvlText w:val="%7."/>
      <w:lvlJc w:val="left"/>
      <w:pPr>
        <w:tabs>
          <w:tab w:val="num" w:pos="5040"/>
        </w:tabs>
        <w:ind w:left="5040" w:hanging="360"/>
      </w:pPr>
    </w:lvl>
    <w:lvl w:ilvl="7" w:tplc="20000019">
      <w:start w:val="1"/>
      <w:numFmt w:val="decimal"/>
      <w:lvlText w:val="%8."/>
      <w:lvlJc w:val="left"/>
      <w:pPr>
        <w:tabs>
          <w:tab w:val="num" w:pos="5760"/>
        </w:tabs>
        <w:ind w:left="5760" w:hanging="360"/>
      </w:pPr>
    </w:lvl>
    <w:lvl w:ilvl="8" w:tplc="2000001B">
      <w:start w:val="1"/>
      <w:numFmt w:val="decimal"/>
      <w:lvlText w:val="%9."/>
      <w:lvlJc w:val="left"/>
      <w:pPr>
        <w:tabs>
          <w:tab w:val="num" w:pos="6480"/>
        </w:tabs>
        <w:ind w:left="6480" w:hanging="360"/>
      </w:pPr>
    </w:lvl>
  </w:abstractNum>
  <w:abstractNum w:abstractNumId="4">
    <w:nsid w:val="5BEB20B9"/>
    <w:multiLevelType w:val="hybridMultilevel"/>
    <w:tmpl w:val="DEDC24AA"/>
    <w:lvl w:ilvl="0" w:tplc="2000000F">
      <w:start w:val="1"/>
      <w:numFmt w:val="decimal"/>
      <w:lvlText w:val="%1."/>
      <w:lvlJc w:val="left"/>
      <w:pPr>
        <w:ind w:left="720" w:hanging="360"/>
      </w:pPr>
    </w:lvl>
    <w:lvl w:ilvl="1" w:tplc="20000019">
      <w:start w:val="1"/>
      <w:numFmt w:val="decimal"/>
      <w:lvlText w:val="%2."/>
      <w:lvlJc w:val="left"/>
      <w:pPr>
        <w:tabs>
          <w:tab w:val="num" w:pos="1440"/>
        </w:tabs>
        <w:ind w:left="1440" w:hanging="360"/>
      </w:pPr>
    </w:lvl>
    <w:lvl w:ilvl="2" w:tplc="2000001B">
      <w:start w:val="1"/>
      <w:numFmt w:val="decimal"/>
      <w:lvlText w:val="%3."/>
      <w:lvlJc w:val="left"/>
      <w:pPr>
        <w:tabs>
          <w:tab w:val="num" w:pos="2160"/>
        </w:tabs>
        <w:ind w:left="2160" w:hanging="360"/>
      </w:pPr>
    </w:lvl>
    <w:lvl w:ilvl="3" w:tplc="2000000F">
      <w:start w:val="1"/>
      <w:numFmt w:val="decimal"/>
      <w:lvlText w:val="%4."/>
      <w:lvlJc w:val="left"/>
      <w:pPr>
        <w:tabs>
          <w:tab w:val="num" w:pos="2880"/>
        </w:tabs>
        <w:ind w:left="2880" w:hanging="360"/>
      </w:pPr>
    </w:lvl>
    <w:lvl w:ilvl="4" w:tplc="20000019">
      <w:start w:val="1"/>
      <w:numFmt w:val="decimal"/>
      <w:lvlText w:val="%5."/>
      <w:lvlJc w:val="left"/>
      <w:pPr>
        <w:tabs>
          <w:tab w:val="num" w:pos="3600"/>
        </w:tabs>
        <w:ind w:left="3600" w:hanging="360"/>
      </w:pPr>
    </w:lvl>
    <w:lvl w:ilvl="5" w:tplc="2000001B">
      <w:start w:val="1"/>
      <w:numFmt w:val="decimal"/>
      <w:lvlText w:val="%6."/>
      <w:lvlJc w:val="left"/>
      <w:pPr>
        <w:tabs>
          <w:tab w:val="num" w:pos="4320"/>
        </w:tabs>
        <w:ind w:left="4320" w:hanging="360"/>
      </w:pPr>
    </w:lvl>
    <w:lvl w:ilvl="6" w:tplc="2000000F">
      <w:start w:val="1"/>
      <w:numFmt w:val="decimal"/>
      <w:lvlText w:val="%7."/>
      <w:lvlJc w:val="left"/>
      <w:pPr>
        <w:tabs>
          <w:tab w:val="num" w:pos="5040"/>
        </w:tabs>
        <w:ind w:left="5040" w:hanging="360"/>
      </w:pPr>
    </w:lvl>
    <w:lvl w:ilvl="7" w:tplc="20000019">
      <w:start w:val="1"/>
      <w:numFmt w:val="decimal"/>
      <w:lvlText w:val="%8."/>
      <w:lvlJc w:val="left"/>
      <w:pPr>
        <w:tabs>
          <w:tab w:val="num" w:pos="5760"/>
        </w:tabs>
        <w:ind w:left="5760" w:hanging="360"/>
      </w:pPr>
    </w:lvl>
    <w:lvl w:ilvl="8" w:tplc="2000001B">
      <w:start w:val="1"/>
      <w:numFmt w:val="decimal"/>
      <w:lvlText w:val="%9."/>
      <w:lvlJc w:val="left"/>
      <w:pPr>
        <w:tabs>
          <w:tab w:val="num" w:pos="6480"/>
        </w:tabs>
        <w:ind w:left="6480" w:hanging="360"/>
      </w:pPr>
    </w:lvl>
  </w:abstractNum>
  <w:num w:numId="1">
    <w:abstractNumId w:val="3"/>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proofState w:grammar="clean"/>
  <w:defaultTabStop w:val="708"/>
  <w:hyphenationZone w:val="425"/>
  <w:characterSpacingControl w:val="doNotCompress"/>
  <w:compat>
    <w:useFELayout/>
  </w:compat>
  <w:rsids>
    <w:rsidRoot w:val="005B4B06"/>
    <w:rsid w:val="005B4B06"/>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5B4B06"/>
    <w:pPr>
      <w:keepNext/>
      <w:keepLines/>
      <w:spacing w:before="480" w:after="120" w:line="240" w:lineRule="auto"/>
      <w:outlineLvl w:val="0"/>
    </w:pPr>
    <w:rPr>
      <w:rFonts w:ascii="Times New Roman" w:eastAsia="Times New Roman" w:hAnsi="Times New Roman" w:cs="Times New Roman"/>
      <w:b/>
      <w:sz w:val="48"/>
      <w:szCs w:val="48"/>
      <w:lang w:eastAsia="en-GB"/>
    </w:rPr>
  </w:style>
  <w:style w:type="paragraph" w:styleId="2">
    <w:name w:val="heading 2"/>
    <w:basedOn w:val="a"/>
    <w:next w:val="a"/>
    <w:link w:val="20"/>
    <w:uiPriority w:val="9"/>
    <w:semiHidden/>
    <w:unhideWhenUsed/>
    <w:qFormat/>
    <w:rsid w:val="005B4B06"/>
    <w:pPr>
      <w:keepNext/>
      <w:keepLines/>
      <w:spacing w:before="360" w:after="80" w:line="240" w:lineRule="auto"/>
      <w:outlineLvl w:val="1"/>
    </w:pPr>
    <w:rPr>
      <w:rFonts w:ascii="Times New Roman" w:eastAsia="Times New Roman" w:hAnsi="Times New Roman" w:cs="Times New Roman"/>
      <w:b/>
      <w:sz w:val="36"/>
      <w:szCs w:val="36"/>
      <w:lang w:eastAsia="en-GB"/>
    </w:rPr>
  </w:style>
  <w:style w:type="paragraph" w:styleId="3">
    <w:name w:val="heading 3"/>
    <w:basedOn w:val="a"/>
    <w:next w:val="a"/>
    <w:link w:val="30"/>
    <w:uiPriority w:val="9"/>
    <w:semiHidden/>
    <w:unhideWhenUsed/>
    <w:qFormat/>
    <w:rsid w:val="005B4B06"/>
    <w:pPr>
      <w:keepNext/>
      <w:keepLines/>
      <w:spacing w:before="280" w:after="80" w:line="240" w:lineRule="auto"/>
      <w:outlineLvl w:val="2"/>
    </w:pPr>
    <w:rPr>
      <w:rFonts w:ascii="Times New Roman" w:eastAsia="Times New Roman" w:hAnsi="Times New Roman" w:cs="Times New Roman"/>
      <w:b/>
      <w:sz w:val="28"/>
      <w:szCs w:val="28"/>
      <w:lang w:eastAsia="en-GB"/>
    </w:rPr>
  </w:style>
  <w:style w:type="paragraph" w:styleId="4">
    <w:name w:val="heading 4"/>
    <w:basedOn w:val="a"/>
    <w:next w:val="a"/>
    <w:link w:val="40"/>
    <w:uiPriority w:val="9"/>
    <w:semiHidden/>
    <w:unhideWhenUsed/>
    <w:qFormat/>
    <w:rsid w:val="005B4B06"/>
    <w:pPr>
      <w:keepNext/>
      <w:keepLines/>
      <w:spacing w:before="240" w:after="40" w:line="240" w:lineRule="auto"/>
      <w:outlineLvl w:val="3"/>
    </w:pPr>
    <w:rPr>
      <w:rFonts w:ascii="Times New Roman" w:eastAsia="Times New Roman" w:hAnsi="Times New Roman" w:cs="Times New Roman"/>
      <w:b/>
      <w:sz w:val="24"/>
      <w:szCs w:val="24"/>
      <w:lang w:eastAsia="en-GB"/>
    </w:rPr>
  </w:style>
  <w:style w:type="paragraph" w:styleId="5">
    <w:name w:val="heading 5"/>
    <w:basedOn w:val="a"/>
    <w:next w:val="a"/>
    <w:link w:val="50"/>
    <w:uiPriority w:val="9"/>
    <w:semiHidden/>
    <w:unhideWhenUsed/>
    <w:qFormat/>
    <w:rsid w:val="005B4B06"/>
    <w:pPr>
      <w:keepNext/>
      <w:keepLines/>
      <w:spacing w:before="220" w:after="40" w:line="240" w:lineRule="auto"/>
      <w:outlineLvl w:val="4"/>
    </w:pPr>
    <w:rPr>
      <w:rFonts w:ascii="Times New Roman" w:eastAsia="Times New Roman" w:hAnsi="Times New Roman" w:cs="Times New Roman"/>
      <w:b/>
      <w:lang w:eastAsia="en-GB"/>
    </w:rPr>
  </w:style>
  <w:style w:type="paragraph" w:styleId="6">
    <w:name w:val="heading 6"/>
    <w:basedOn w:val="a"/>
    <w:next w:val="a"/>
    <w:link w:val="60"/>
    <w:uiPriority w:val="9"/>
    <w:semiHidden/>
    <w:unhideWhenUsed/>
    <w:qFormat/>
    <w:rsid w:val="005B4B06"/>
    <w:pPr>
      <w:keepNext/>
      <w:keepLines/>
      <w:spacing w:before="200" w:after="40" w:line="240" w:lineRule="auto"/>
      <w:outlineLvl w:val="5"/>
    </w:pPr>
    <w:rPr>
      <w:rFonts w:ascii="Times New Roman" w:eastAsia="Times New Roman" w:hAnsi="Times New Roman" w:cs="Times New Roman"/>
      <w:b/>
      <w:sz w:val="20"/>
      <w:szCs w:val="20"/>
      <w:lang w:eastAsia="en-GB"/>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B4B06"/>
    <w:rPr>
      <w:rFonts w:ascii="Times New Roman" w:eastAsia="Times New Roman" w:hAnsi="Times New Roman" w:cs="Times New Roman"/>
      <w:b/>
      <w:sz w:val="48"/>
      <w:szCs w:val="48"/>
      <w:lang w:eastAsia="en-GB"/>
    </w:rPr>
  </w:style>
  <w:style w:type="character" w:customStyle="1" w:styleId="20">
    <w:name w:val="Заголовок 2 Знак"/>
    <w:basedOn w:val="a0"/>
    <w:link w:val="2"/>
    <w:uiPriority w:val="9"/>
    <w:semiHidden/>
    <w:rsid w:val="005B4B06"/>
    <w:rPr>
      <w:rFonts w:ascii="Times New Roman" w:eastAsia="Times New Roman" w:hAnsi="Times New Roman" w:cs="Times New Roman"/>
      <w:b/>
      <w:sz w:val="36"/>
      <w:szCs w:val="36"/>
      <w:lang w:eastAsia="en-GB"/>
    </w:rPr>
  </w:style>
  <w:style w:type="character" w:customStyle="1" w:styleId="30">
    <w:name w:val="Заголовок 3 Знак"/>
    <w:basedOn w:val="a0"/>
    <w:link w:val="3"/>
    <w:uiPriority w:val="9"/>
    <w:semiHidden/>
    <w:rsid w:val="005B4B06"/>
    <w:rPr>
      <w:rFonts w:ascii="Times New Roman" w:eastAsia="Times New Roman" w:hAnsi="Times New Roman" w:cs="Times New Roman"/>
      <w:b/>
      <w:sz w:val="28"/>
      <w:szCs w:val="28"/>
      <w:lang w:eastAsia="en-GB"/>
    </w:rPr>
  </w:style>
  <w:style w:type="character" w:customStyle="1" w:styleId="40">
    <w:name w:val="Заголовок 4 Знак"/>
    <w:basedOn w:val="a0"/>
    <w:link w:val="4"/>
    <w:uiPriority w:val="9"/>
    <w:semiHidden/>
    <w:rsid w:val="005B4B06"/>
    <w:rPr>
      <w:rFonts w:ascii="Times New Roman" w:eastAsia="Times New Roman" w:hAnsi="Times New Roman" w:cs="Times New Roman"/>
      <w:b/>
      <w:sz w:val="24"/>
      <w:szCs w:val="24"/>
      <w:lang w:eastAsia="en-GB"/>
    </w:rPr>
  </w:style>
  <w:style w:type="character" w:customStyle="1" w:styleId="50">
    <w:name w:val="Заголовок 5 Знак"/>
    <w:basedOn w:val="a0"/>
    <w:link w:val="5"/>
    <w:uiPriority w:val="9"/>
    <w:semiHidden/>
    <w:rsid w:val="005B4B06"/>
    <w:rPr>
      <w:rFonts w:ascii="Times New Roman" w:eastAsia="Times New Roman" w:hAnsi="Times New Roman" w:cs="Times New Roman"/>
      <w:b/>
      <w:lang w:eastAsia="en-GB"/>
    </w:rPr>
  </w:style>
  <w:style w:type="character" w:customStyle="1" w:styleId="60">
    <w:name w:val="Заголовок 6 Знак"/>
    <w:basedOn w:val="a0"/>
    <w:link w:val="6"/>
    <w:uiPriority w:val="9"/>
    <w:semiHidden/>
    <w:rsid w:val="005B4B06"/>
    <w:rPr>
      <w:rFonts w:ascii="Times New Roman" w:eastAsia="Times New Roman" w:hAnsi="Times New Roman" w:cs="Times New Roman"/>
      <w:b/>
      <w:sz w:val="20"/>
      <w:szCs w:val="20"/>
      <w:lang w:eastAsia="en-GB"/>
    </w:rPr>
  </w:style>
  <w:style w:type="character" w:styleId="a3">
    <w:name w:val="Hyperlink"/>
    <w:uiPriority w:val="99"/>
    <w:semiHidden/>
    <w:unhideWhenUsed/>
    <w:rsid w:val="005B4B06"/>
    <w:rPr>
      <w:color w:val="0000FF"/>
      <w:u w:val="single"/>
    </w:rPr>
  </w:style>
  <w:style w:type="character" w:styleId="a4">
    <w:name w:val="FollowedHyperlink"/>
    <w:uiPriority w:val="99"/>
    <w:semiHidden/>
    <w:unhideWhenUsed/>
    <w:rsid w:val="005B4B06"/>
    <w:rPr>
      <w:color w:val="800080"/>
      <w:u w:val="single"/>
    </w:rPr>
  </w:style>
  <w:style w:type="character" w:styleId="a5">
    <w:name w:val="Strong"/>
    <w:uiPriority w:val="22"/>
    <w:qFormat/>
    <w:rsid w:val="005B4B06"/>
    <w:rPr>
      <w:rFonts w:ascii="Times New Roman" w:hAnsi="Times New Roman" w:cs="Times New Roman" w:hint="default"/>
      <w:b/>
      <w:bCs/>
    </w:rPr>
  </w:style>
  <w:style w:type="paragraph" w:styleId="a6">
    <w:name w:val="header"/>
    <w:basedOn w:val="a"/>
    <w:link w:val="11"/>
    <w:uiPriority w:val="99"/>
    <w:semiHidden/>
    <w:unhideWhenUsed/>
    <w:rsid w:val="005B4B06"/>
    <w:pPr>
      <w:tabs>
        <w:tab w:val="center" w:pos="4513"/>
        <w:tab w:val="right" w:pos="9026"/>
      </w:tabs>
      <w:spacing w:after="0" w:line="240" w:lineRule="auto"/>
    </w:pPr>
    <w:rPr>
      <w:rFonts w:ascii="Times New Roman" w:eastAsia="Times New Roman" w:hAnsi="Times New Roman" w:cs="Times New Roman"/>
      <w:sz w:val="20"/>
      <w:szCs w:val="20"/>
      <w:lang w:eastAsia="en-GB"/>
    </w:rPr>
  </w:style>
  <w:style w:type="character" w:customStyle="1" w:styleId="a7">
    <w:name w:val="Верхний колонтитул Знак"/>
    <w:basedOn w:val="a0"/>
    <w:link w:val="a6"/>
    <w:uiPriority w:val="99"/>
    <w:semiHidden/>
    <w:rsid w:val="005B4B06"/>
  </w:style>
  <w:style w:type="paragraph" w:styleId="a8">
    <w:name w:val="footer"/>
    <w:basedOn w:val="a"/>
    <w:link w:val="12"/>
    <w:uiPriority w:val="99"/>
    <w:semiHidden/>
    <w:unhideWhenUsed/>
    <w:rsid w:val="005B4B06"/>
    <w:pPr>
      <w:tabs>
        <w:tab w:val="center" w:pos="4513"/>
        <w:tab w:val="right" w:pos="9026"/>
      </w:tabs>
      <w:spacing w:after="0" w:line="240" w:lineRule="auto"/>
    </w:pPr>
    <w:rPr>
      <w:rFonts w:ascii="Times New Roman" w:eastAsia="Times New Roman" w:hAnsi="Times New Roman" w:cs="Times New Roman"/>
      <w:sz w:val="20"/>
      <w:szCs w:val="20"/>
      <w:lang w:eastAsia="en-GB"/>
    </w:rPr>
  </w:style>
  <w:style w:type="character" w:customStyle="1" w:styleId="a9">
    <w:name w:val="Нижний колонтитул Знак"/>
    <w:basedOn w:val="a0"/>
    <w:link w:val="a8"/>
    <w:uiPriority w:val="99"/>
    <w:semiHidden/>
    <w:rsid w:val="005B4B06"/>
  </w:style>
  <w:style w:type="paragraph" w:styleId="aa">
    <w:name w:val="Subtitle"/>
    <w:basedOn w:val="a"/>
    <w:next w:val="a"/>
    <w:link w:val="ab"/>
    <w:uiPriority w:val="11"/>
    <w:qFormat/>
    <w:rsid w:val="005B4B06"/>
    <w:pPr>
      <w:keepNext/>
      <w:keepLines/>
      <w:spacing w:before="360" w:after="80" w:line="240" w:lineRule="auto"/>
    </w:pPr>
    <w:rPr>
      <w:rFonts w:ascii="Georgia" w:eastAsia="Georgia" w:hAnsi="Georgia" w:cs="Georgia"/>
      <w:i/>
      <w:color w:val="666666"/>
      <w:sz w:val="48"/>
      <w:szCs w:val="48"/>
      <w:lang w:eastAsia="en-GB"/>
    </w:rPr>
  </w:style>
  <w:style w:type="character" w:customStyle="1" w:styleId="ab">
    <w:name w:val="Подзаголовок Знак"/>
    <w:basedOn w:val="a0"/>
    <w:link w:val="aa"/>
    <w:uiPriority w:val="11"/>
    <w:rsid w:val="005B4B06"/>
    <w:rPr>
      <w:rFonts w:ascii="Georgia" w:eastAsia="Georgia" w:hAnsi="Georgia" w:cs="Georgia"/>
      <w:i/>
      <w:color w:val="666666"/>
      <w:sz w:val="48"/>
      <w:szCs w:val="48"/>
      <w:lang w:eastAsia="en-GB"/>
    </w:rPr>
  </w:style>
  <w:style w:type="paragraph" w:styleId="31">
    <w:name w:val="Body Text 3"/>
    <w:basedOn w:val="a"/>
    <w:link w:val="32"/>
    <w:uiPriority w:val="99"/>
    <w:unhideWhenUsed/>
    <w:rsid w:val="005B4B06"/>
    <w:pPr>
      <w:spacing w:after="120"/>
    </w:pPr>
    <w:rPr>
      <w:rFonts w:ascii="Calibri" w:eastAsia="Times New Roman" w:hAnsi="Calibri" w:cs="Times New Roman"/>
      <w:sz w:val="16"/>
      <w:szCs w:val="16"/>
      <w:lang w:eastAsia="en-US"/>
    </w:rPr>
  </w:style>
  <w:style w:type="character" w:customStyle="1" w:styleId="32">
    <w:name w:val="Основной текст 3 Знак"/>
    <w:basedOn w:val="a0"/>
    <w:link w:val="31"/>
    <w:uiPriority w:val="99"/>
    <w:rsid w:val="005B4B06"/>
    <w:rPr>
      <w:rFonts w:ascii="Calibri" w:eastAsia="Times New Roman" w:hAnsi="Calibri" w:cs="Times New Roman"/>
      <w:sz w:val="16"/>
      <w:szCs w:val="16"/>
      <w:lang w:eastAsia="en-US"/>
    </w:rPr>
  </w:style>
  <w:style w:type="paragraph" w:styleId="ac">
    <w:name w:val="Balloon Text"/>
    <w:basedOn w:val="a"/>
    <w:link w:val="ad"/>
    <w:uiPriority w:val="99"/>
    <w:semiHidden/>
    <w:unhideWhenUsed/>
    <w:rsid w:val="005B4B06"/>
    <w:pPr>
      <w:spacing w:after="0" w:line="240" w:lineRule="auto"/>
    </w:pPr>
    <w:rPr>
      <w:rFonts w:ascii="Segoe UI" w:eastAsia="Times New Roman" w:hAnsi="Segoe UI" w:cs="Segoe UI"/>
      <w:sz w:val="18"/>
      <w:szCs w:val="18"/>
      <w:lang w:val="ru-RU" w:eastAsia="ru-RU"/>
    </w:rPr>
  </w:style>
  <w:style w:type="character" w:customStyle="1" w:styleId="ad">
    <w:name w:val="Текст выноски Знак"/>
    <w:basedOn w:val="a0"/>
    <w:link w:val="ac"/>
    <w:uiPriority w:val="99"/>
    <w:semiHidden/>
    <w:rsid w:val="005B4B06"/>
    <w:rPr>
      <w:rFonts w:ascii="Segoe UI" w:eastAsia="Times New Roman" w:hAnsi="Segoe UI" w:cs="Segoe UI"/>
      <w:sz w:val="18"/>
      <w:szCs w:val="18"/>
      <w:lang w:val="ru-RU" w:eastAsia="ru-RU"/>
    </w:rPr>
  </w:style>
  <w:style w:type="character" w:customStyle="1" w:styleId="ae">
    <w:name w:val="Без интервала Знак"/>
    <w:link w:val="af"/>
    <w:uiPriority w:val="1"/>
    <w:locked/>
    <w:rsid w:val="005B4B06"/>
    <w:rPr>
      <w:rFonts w:ascii="Calibri" w:hAnsi="Calibri" w:cs="Calibri"/>
    </w:rPr>
  </w:style>
  <w:style w:type="paragraph" w:styleId="af">
    <w:name w:val="No Spacing"/>
    <w:link w:val="ae"/>
    <w:uiPriority w:val="1"/>
    <w:qFormat/>
    <w:rsid w:val="005B4B06"/>
    <w:pPr>
      <w:spacing w:after="0" w:line="240" w:lineRule="auto"/>
    </w:pPr>
    <w:rPr>
      <w:rFonts w:ascii="Calibri" w:hAnsi="Calibri" w:cs="Calibri"/>
    </w:rPr>
  </w:style>
  <w:style w:type="paragraph" w:styleId="af0">
    <w:name w:val="List Paragraph"/>
    <w:basedOn w:val="a"/>
    <w:uiPriority w:val="34"/>
    <w:qFormat/>
    <w:rsid w:val="005B4B06"/>
    <w:pPr>
      <w:ind w:left="720"/>
      <w:contextualSpacing/>
    </w:pPr>
    <w:rPr>
      <w:rFonts w:ascii="Calibri" w:eastAsia="Times New Roman" w:hAnsi="Calibri" w:cs="Times New Roman"/>
      <w:lang w:val="ru-RU" w:eastAsia="ru-RU"/>
    </w:rPr>
  </w:style>
  <w:style w:type="paragraph" w:customStyle="1" w:styleId="af1">
    <w:name w:val="Заголовок"/>
    <w:basedOn w:val="a"/>
    <w:next w:val="a"/>
    <w:uiPriority w:val="10"/>
    <w:qFormat/>
    <w:rsid w:val="005B4B06"/>
    <w:pPr>
      <w:keepNext/>
      <w:keepLines/>
      <w:spacing w:before="480" w:after="120" w:line="240" w:lineRule="auto"/>
    </w:pPr>
    <w:rPr>
      <w:rFonts w:ascii="Times New Roman" w:eastAsia="Times New Roman" w:hAnsi="Times New Roman" w:cs="Times New Roman"/>
      <w:b/>
      <w:sz w:val="72"/>
      <w:szCs w:val="72"/>
      <w:lang w:eastAsia="en-GB"/>
    </w:rPr>
  </w:style>
  <w:style w:type="paragraph" w:customStyle="1" w:styleId="13">
    <w:name w:val="Обычный1"/>
    <w:rsid w:val="005B4B06"/>
    <w:pPr>
      <w:suppressAutoHyphens/>
      <w:spacing w:after="0" w:line="1" w:lineRule="atLeast"/>
      <w:ind w:leftChars="-1" w:left="-1" w:hangingChars="1" w:hanging="1"/>
      <w:outlineLvl w:val="0"/>
    </w:pPr>
    <w:rPr>
      <w:rFonts w:ascii="Times New Roman" w:eastAsia="Times New Roman" w:hAnsi="Times New Roman" w:cs="Times New Roman"/>
      <w:position w:val="-1"/>
      <w:sz w:val="24"/>
      <w:szCs w:val="24"/>
      <w:lang w:eastAsia="ru-RU"/>
    </w:rPr>
  </w:style>
  <w:style w:type="paragraph" w:customStyle="1" w:styleId="110">
    <w:name w:val="Заголовок 11"/>
    <w:basedOn w:val="13"/>
    <w:next w:val="13"/>
    <w:rsid w:val="005B4B06"/>
    <w:pPr>
      <w:keepNext/>
    </w:pPr>
    <w:rPr>
      <w:b/>
      <w:bCs/>
    </w:rPr>
  </w:style>
  <w:style w:type="paragraph" w:customStyle="1" w:styleId="14">
    <w:name w:val="Верхний колонтитул1"/>
    <w:basedOn w:val="13"/>
    <w:rsid w:val="005B4B06"/>
    <w:pPr>
      <w:tabs>
        <w:tab w:val="center" w:pos="4844"/>
        <w:tab w:val="right" w:pos="9689"/>
      </w:tabs>
    </w:pPr>
  </w:style>
  <w:style w:type="paragraph" w:customStyle="1" w:styleId="15">
    <w:name w:val="Нижний колонтитул1"/>
    <w:basedOn w:val="13"/>
    <w:rsid w:val="005B4B06"/>
    <w:pPr>
      <w:tabs>
        <w:tab w:val="center" w:pos="4844"/>
        <w:tab w:val="right" w:pos="9689"/>
      </w:tabs>
    </w:pPr>
  </w:style>
  <w:style w:type="paragraph" w:customStyle="1" w:styleId="af2">
    <w:name w:val="Обычный (Интернет)"/>
    <w:basedOn w:val="a"/>
    <w:rsid w:val="005B4B06"/>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21">
    <w:name w:val="Без интервала2"/>
    <w:uiPriority w:val="99"/>
    <w:rsid w:val="005B4B06"/>
    <w:pPr>
      <w:spacing w:after="0" w:line="240" w:lineRule="auto"/>
    </w:pPr>
    <w:rPr>
      <w:rFonts w:ascii="Times New Roman" w:eastAsia="Times New Roman" w:hAnsi="Times New Roman" w:cs="Times New Roman"/>
      <w:sz w:val="24"/>
      <w:szCs w:val="24"/>
      <w:lang w:val="ru-RU" w:eastAsia="ru-RU"/>
    </w:rPr>
  </w:style>
  <w:style w:type="paragraph" w:customStyle="1" w:styleId="22">
    <w:name w:val="Абзац списка2"/>
    <w:basedOn w:val="a"/>
    <w:rsid w:val="005B4B06"/>
    <w:pPr>
      <w:spacing w:after="0" w:line="240" w:lineRule="auto"/>
      <w:ind w:left="720"/>
      <w:contextualSpacing/>
    </w:pPr>
    <w:rPr>
      <w:rFonts w:ascii="Times New Roman" w:eastAsia="Times New Roman" w:hAnsi="Times New Roman" w:cs="Times New Roman"/>
      <w:sz w:val="20"/>
      <w:szCs w:val="20"/>
      <w:lang w:val="ru-RU" w:eastAsia="ru-RU"/>
    </w:rPr>
  </w:style>
  <w:style w:type="character" w:customStyle="1" w:styleId="16">
    <w:name w:val="Основной шрифт абзаца1"/>
    <w:qFormat/>
    <w:rsid w:val="005B4B06"/>
    <w:rPr>
      <w:w w:val="100"/>
      <w:position w:val="-1"/>
      <w:effect w:val="none"/>
      <w:vertAlign w:val="baseline"/>
      <w:em w:val="none"/>
    </w:rPr>
  </w:style>
  <w:style w:type="character" w:customStyle="1" w:styleId="17">
    <w:name w:val="Гиперссылка1"/>
    <w:rsid w:val="005B4B06"/>
    <w:rPr>
      <w:color w:val="0000FF"/>
      <w:w w:val="100"/>
      <w:position w:val="-1"/>
      <w:u w:val="single"/>
      <w:effect w:val="none"/>
      <w:vertAlign w:val="baseline"/>
      <w:em w:val="none"/>
    </w:rPr>
  </w:style>
  <w:style w:type="character" w:customStyle="1" w:styleId="11">
    <w:name w:val="Верхний колонтитул Знак1"/>
    <w:basedOn w:val="a0"/>
    <w:link w:val="a6"/>
    <w:uiPriority w:val="99"/>
    <w:semiHidden/>
    <w:locked/>
    <w:rsid w:val="005B4B06"/>
    <w:rPr>
      <w:rFonts w:ascii="Times New Roman" w:eastAsia="Times New Roman" w:hAnsi="Times New Roman" w:cs="Times New Roman"/>
      <w:sz w:val="20"/>
      <w:szCs w:val="20"/>
      <w:lang w:eastAsia="en-GB"/>
    </w:rPr>
  </w:style>
  <w:style w:type="character" w:customStyle="1" w:styleId="12">
    <w:name w:val="Нижний колонтитул Знак1"/>
    <w:basedOn w:val="a0"/>
    <w:link w:val="a8"/>
    <w:uiPriority w:val="99"/>
    <w:semiHidden/>
    <w:locked/>
    <w:rsid w:val="005B4B06"/>
    <w:rPr>
      <w:rFonts w:ascii="Times New Roman" w:eastAsia="Times New Roman" w:hAnsi="Times New Roman" w:cs="Times New Roman"/>
      <w:sz w:val="20"/>
      <w:szCs w:val="20"/>
      <w:lang w:eastAsia="en-GB"/>
    </w:rPr>
  </w:style>
  <w:style w:type="character" w:customStyle="1" w:styleId="af3">
    <w:name w:val="Неразрешенное упоминание"/>
    <w:uiPriority w:val="99"/>
    <w:semiHidden/>
    <w:rsid w:val="005B4B06"/>
    <w:rPr>
      <w:color w:val="605E5C"/>
      <w:shd w:val="clear" w:color="auto" w:fill="E1DFDD"/>
    </w:rPr>
  </w:style>
  <w:style w:type="table" w:styleId="af4">
    <w:name w:val="Table Grid"/>
    <w:basedOn w:val="a1"/>
    <w:uiPriority w:val="39"/>
    <w:rsid w:val="005B4B06"/>
    <w:pPr>
      <w:spacing w:after="0" w:line="240" w:lineRule="auto"/>
    </w:pPr>
    <w:rPr>
      <w:rFonts w:ascii="Calibri" w:eastAsia="Calibri" w:hAnsi="Calibri" w:cs="Times New Roman"/>
      <w:sz w:val="20"/>
      <w:szCs w:val="20"/>
      <w:lang w:val="ru-RU"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
    <w:name w:val="Обычная таблица1"/>
    <w:qFormat/>
    <w:rsid w:val="005B4B06"/>
    <w:pPr>
      <w:suppressAutoHyphens/>
      <w:spacing w:after="0" w:line="1" w:lineRule="atLeast"/>
      <w:ind w:leftChars="-1" w:hangingChars="1" w:hanging="1"/>
      <w:outlineLvl w:val="0"/>
    </w:pPr>
    <w:rPr>
      <w:rFonts w:ascii="Times New Roman" w:eastAsia="Times New Roman" w:hAnsi="Times New Roman" w:cs="Times New Roman"/>
      <w:position w:val="-1"/>
      <w:sz w:val="20"/>
      <w:szCs w:val="20"/>
      <w:lang w:val="ru-RU" w:eastAsia="en-GB"/>
    </w:rPr>
    <w:tblPr>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27100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rada.te.ua/strukturni-pidrozdil/10347.html" TargetMode="External"/><Relationship Id="rId21" Type="http://schemas.openxmlformats.org/officeDocument/2006/relationships/hyperlink" Target="http://rada.te.ua/app/webroot/files/Strukturni_pidrozdily/A-25-02.rar" TargetMode="External"/><Relationship Id="rId42" Type="http://schemas.openxmlformats.org/officeDocument/2006/relationships/hyperlink" Target="http://rada.te.ua/app/webroot/files/Strukturni_pidrozdily/A-25-11.rar" TargetMode="External"/><Relationship Id="rId47" Type="http://schemas.openxmlformats.org/officeDocument/2006/relationships/hyperlink" Target="http://rada.te.ua/strukturni-pidrozdil/10347.html" TargetMode="External"/><Relationship Id="rId63" Type="http://schemas.openxmlformats.org/officeDocument/2006/relationships/hyperlink" Target="http://rada.te.ua/app/webroot/files/Strukturni_pidrozdily/DDH%201.4%2008-1.rar" TargetMode="External"/><Relationship Id="rId68" Type="http://schemas.openxmlformats.org/officeDocument/2006/relationships/hyperlink" Target="http://www.oda.te.gov.ua/main/ua/publication/content/9585.htm" TargetMode="External"/><Relationship Id="rId84" Type="http://schemas.openxmlformats.org/officeDocument/2006/relationships/hyperlink" Target="http://www.dai.te.gov.ua/" TargetMode="External"/><Relationship Id="rId89" Type="http://schemas.openxmlformats.org/officeDocument/2006/relationships/hyperlink" Target="http://zem.te.ua/" TargetMode="External"/><Relationship Id="rId7" Type="http://schemas.openxmlformats.org/officeDocument/2006/relationships/hyperlink" Target="http://rada.te.ua/app/webroot/files/Strukturni_pidrozdily/A-14.1-02.rar" TargetMode="External"/><Relationship Id="rId71" Type="http://schemas.openxmlformats.org/officeDocument/2006/relationships/hyperlink" Target="http://rada.te.ua/app/webroot/files/Strukturni_pidrozdily/DDH%201.4%2012-1.rar" TargetMode="External"/><Relationship Id="rId92" Type="http://schemas.openxmlformats.org/officeDocument/2006/relationships/hyperlink" Target="http://zem.te.ua/" TargetMode="External"/><Relationship Id="rId2" Type="http://schemas.openxmlformats.org/officeDocument/2006/relationships/styles" Target="styles.xml"/><Relationship Id="rId16" Type="http://schemas.openxmlformats.org/officeDocument/2006/relationships/hyperlink" Target="http://rada.te.ua/app/webroot/files/Strukturni_pidrozdily/A-15-05.rar" TargetMode="External"/><Relationship Id="rId29" Type="http://schemas.openxmlformats.org/officeDocument/2006/relationships/hyperlink" Target="http://rada.te.ua/strukturni-pidrozdil/10347.html" TargetMode="External"/><Relationship Id="rId107" Type="http://schemas.openxmlformats.org/officeDocument/2006/relationships/fontTable" Target="fontTable.xml"/><Relationship Id="rId11" Type="http://schemas.openxmlformats.org/officeDocument/2006/relationships/hyperlink" Target="http://rada.te.ua/app/webroot/files/Strukturni_pidrozdily/A-15-04.rar" TargetMode="External"/><Relationship Id="rId24" Type="http://schemas.openxmlformats.org/officeDocument/2006/relationships/hyperlink" Target="http://rada.te.ua/app/webroot/files/Strukturni_pidrozdily/A-25-03.rar" TargetMode="External"/><Relationship Id="rId32" Type="http://schemas.openxmlformats.org/officeDocument/2006/relationships/hyperlink" Target="http://rada.te.ua/strukturni-pidrozdil/10347.html" TargetMode="External"/><Relationship Id="rId37" Type="http://schemas.openxmlformats.org/officeDocument/2006/relationships/hyperlink" Target="http://rada.te.ua/app/webroot/files/Strukturni_pidrozdily/A-25-08.rar" TargetMode="External"/><Relationship Id="rId40" Type="http://schemas.openxmlformats.org/officeDocument/2006/relationships/hyperlink" Target="http://rada.te.ua/app/webroot/files/Strukturni_pidrozdily/A-25-09.rar" TargetMode="External"/><Relationship Id="rId45" Type="http://schemas.openxmlformats.org/officeDocument/2006/relationships/hyperlink" Target="http://rada.te.ua/app/webroot/files/Strukturni_pidrozdily/A-25-12.rar" TargetMode="External"/><Relationship Id="rId53" Type="http://schemas.openxmlformats.org/officeDocument/2006/relationships/hyperlink" Target="http://rada.te.ua/strukturni-pidrozdil/10347.html" TargetMode="External"/><Relationship Id="rId58" Type="http://schemas.openxmlformats.org/officeDocument/2006/relationships/hyperlink" Target="http://rada.te.ua/app/webroot/files/Strukturni_pidrozdily/DDH_1_401_15-04.rar" TargetMode="External"/><Relationship Id="rId66" Type="http://schemas.openxmlformats.org/officeDocument/2006/relationships/hyperlink" Target="http://rada.te.ua/app/webroot/files/Strukturni_pidrozdily/DDH%201.4%2011-1.rar" TargetMode="External"/><Relationship Id="rId74" Type="http://schemas.openxmlformats.org/officeDocument/2006/relationships/hyperlink" Target="http://rada.te.ua/app/webroot/files/Strukturni_pidrozdily/DDH%201.4%2012-1.rar" TargetMode="External"/><Relationship Id="rId79" Type="http://schemas.openxmlformats.org/officeDocument/2006/relationships/hyperlink" Target="http://rada.te.ua/app/webroot/files/Strukturni_pidrozdily/DDH%201.4%2016-9.rar" TargetMode="External"/><Relationship Id="rId87" Type="http://schemas.openxmlformats.org/officeDocument/2006/relationships/hyperlink" Target="http://zem.te.ua/" TargetMode="External"/><Relationship Id="rId102" Type="http://schemas.openxmlformats.org/officeDocument/2006/relationships/hyperlink" Target="http://rada.te.ua/app/webroot/files/Strukturni_pidrozdily/DDH%201.4%2004-3.rar" TargetMode="External"/><Relationship Id="rId5" Type="http://schemas.openxmlformats.org/officeDocument/2006/relationships/hyperlink" Target="http://rada.te.ua/app/webroot/files/Strukturni_pidrozdily/A-14.1-02.rar" TargetMode="External"/><Relationship Id="rId61" Type="http://schemas.openxmlformats.org/officeDocument/2006/relationships/hyperlink" Target="http://rada.te.ua/app/webroot/files/Strukturni_pidrozdily/DDH_1_401_15-04.rar" TargetMode="External"/><Relationship Id="rId82" Type="http://schemas.openxmlformats.org/officeDocument/2006/relationships/hyperlink" Target="http://www.oda.te.gov.ua/main/ua/publication/content/9737.htm" TargetMode="External"/><Relationship Id="rId90" Type="http://schemas.openxmlformats.org/officeDocument/2006/relationships/hyperlink" Target="http://rada.te.ua/app/webroot/files/Strukturni_pidrozdily/DDH%201.4%2020-2.rar" TargetMode="External"/><Relationship Id="rId95" Type="http://schemas.openxmlformats.org/officeDocument/2006/relationships/hyperlink" Target="http://www.ternopillis.te.ua/" TargetMode="External"/><Relationship Id="rId19" Type="http://schemas.openxmlformats.org/officeDocument/2006/relationships/hyperlink" Target="http://rada.te.ua/app/webroot/files/Strukturni_pidrozdily/A-25-01.rar" TargetMode="External"/><Relationship Id="rId14" Type="http://schemas.openxmlformats.org/officeDocument/2006/relationships/hyperlink" Target="http://rada.te.ua/app/webroot/files/Strukturni_pidrozdily/A-15-04.rar" TargetMode="External"/><Relationship Id="rId22" Type="http://schemas.openxmlformats.org/officeDocument/2006/relationships/hyperlink" Target="http://rada.te.ua/app/webroot/files/Strukturni_pidrozdily/A-25-02.rar" TargetMode="External"/><Relationship Id="rId27" Type="http://schemas.openxmlformats.org/officeDocument/2006/relationships/hyperlink" Target="http://rada.te.ua/app/webroot/files/Strukturni_pidrozdily/A-25-05.rar" TargetMode="External"/><Relationship Id="rId30" Type="http://schemas.openxmlformats.org/officeDocument/2006/relationships/hyperlink" Target="http://rada.te.ua/app/webroot/files/Strukturni_pidrozdily/A-25-06.rar" TargetMode="External"/><Relationship Id="rId35" Type="http://schemas.openxmlformats.org/officeDocument/2006/relationships/hyperlink" Target="http://rada.te.ua/strukturni-pidrozdil/10347.html" TargetMode="External"/><Relationship Id="rId43" Type="http://schemas.openxmlformats.org/officeDocument/2006/relationships/hyperlink" Target="http://rada.te.ua/app/webroot/files/Strukturni_pidrozdily/A-25-11.rar" TargetMode="External"/><Relationship Id="rId48" Type="http://schemas.openxmlformats.org/officeDocument/2006/relationships/hyperlink" Target="http://rada.te.ua/app/webroot/files/Strukturni_pidrozdily/A-25-13.rar" TargetMode="External"/><Relationship Id="rId56" Type="http://schemas.openxmlformats.org/officeDocument/2006/relationships/hyperlink" Target="http://rada.te.ua/strukturni-pidrozdil/10347.html" TargetMode="External"/><Relationship Id="rId64" Type="http://schemas.openxmlformats.org/officeDocument/2006/relationships/hyperlink" Target="http://rada.te.ua/app/webroot/files/Strukturni_pidrozdily/DDH%201.4%2008-1.rar" TargetMode="External"/><Relationship Id="rId69" Type="http://schemas.openxmlformats.org/officeDocument/2006/relationships/hyperlink" Target="http://www.oda.te.gov.ua/main/ua/publication/content/9585.htm" TargetMode="External"/><Relationship Id="rId77" Type="http://schemas.openxmlformats.org/officeDocument/2006/relationships/hyperlink" Target="http://rada.te.ua/app/webroot/files/Strukturni_pidrozdily/DDH%201.4%2016-9.rar" TargetMode="External"/><Relationship Id="rId100" Type="http://schemas.openxmlformats.org/officeDocument/2006/relationships/hyperlink" Target="http://www.idabk.te.ua/" TargetMode="External"/><Relationship Id="rId105" Type="http://schemas.openxmlformats.org/officeDocument/2006/relationships/hyperlink" Target="http://www.idabk.te.ua/" TargetMode="External"/><Relationship Id="rId8" Type="http://schemas.openxmlformats.org/officeDocument/2006/relationships/hyperlink" Target="http://rada.te.ua/strukturni-pidrozdil/10346.html" TargetMode="External"/><Relationship Id="rId51" Type="http://schemas.openxmlformats.org/officeDocument/2006/relationships/hyperlink" Target="http://rada.te.ua/app/webroot/files/Strukturni_pidrozdily/A-25-14.rar" TargetMode="External"/><Relationship Id="rId72" Type="http://schemas.openxmlformats.org/officeDocument/2006/relationships/hyperlink" Target="http://rada.te.ua/app/webroot/files/Strukturni_pidrozdily/DDH%201.4%2012-1.rar" TargetMode="External"/><Relationship Id="rId80" Type="http://schemas.openxmlformats.org/officeDocument/2006/relationships/hyperlink" Target="http://rada.te.ua/app/webroot/files/Strukturni_pidrozdily/DDH%201.4%2017-1.rar" TargetMode="External"/><Relationship Id="rId85" Type="http://schemas.openxmlformats.org/officeDocument/2006/relationships/hyperlink" Target="http://rada.te.ua/app/webroot/files/Strukturni_pidrozdily/DDH%201.4%2019-2.rar" TargetMode="External"/><Relationship Id="rId93" Type="http://schemas.openxmlformats.org/officeDocument/2006/relationships/hyperlink" Target="http://rada.te.ua/app/webroot/files/Strukturni_pidrozdily/DDH%201.4%2021-1.rar" TargetMode="External"/><Relationship Id="rId98" Type="http://schemas.openxmlformats.org/officeDocument/2006/relationships/hyperlink" Target="http://www.idabk.te.ua/" TargetMode="External"/><Relationship Id="rId3" Type="http://schemas.openxmlformats.org/officeDocument/2006/relationships/settings" Target="settings.xml"/><Relationship Id="rId12" Type="http://schemas.openxmlformats.org/officeDocument/2006/relationships/hyperlink" Target="http://rada.te.ua/app/webroot/files/Strukturni_pidrozdily/A-15-04.rar" TargetMode="External"/><Relationship Id="rId17" Type="http://schemas.openxmlformats.org/officeDocument/2006/relationships/hyperlink" Target="http://rada.te.ua/app/webroot/files/Strukturni_pidrozdily/A-15-05.rar" TargetMode="External"/><Relationship Id="rId25" Type="http://schemas.openxmlformats.org/officeDocument/2006/relationships/hyperlink" Target="http://rada.te.ua/app/webroot/files/Strukturni_pidrozdily/A-25-03.rar" TargetMode="External"/><Relationship Id="rId33" Type="http://schemas.openxmlformats.org/officeDocument/2006/relationships/hyperlink" Target="http://rada.te.ua/app/webroot/files/Strukturni_pidrozdily/A-25-07.rar" TargetMode="External"/><Relationship Id="rId38" Type="http://schemas.openxmlformats.org/officeDocument/2006/relationships/hyperlink" Target="http://rada.te.ua/strukturni-pidrozdil/10347.html" TargetMode="External"/><Relationship Id="rId46" Type="http://schemas.openxmlformats.org/officeDocument/2006/relationships/hyperlink" Target="http://rada.te.ua/app/webroot/files/Strukturni_pidrozdily/A-25-12.rar" TargetMode="External"/><Relationship Id="rId59" Type="http://schemas.openxmlformats.org/officeDocument/2006/relationships/hyperlink" Target="http://rada.te.ua/strukturni-pidrozdil/10344.html" TargetMode="External"/><Relationship Id="rId67" Type="http://schemas.openxmlformats.org/officeDocument/2006/relationships/hyperlink" Target="http://rada.te.ua/app/webroot/files/Strukturni_pidrozdily/DDH%201.4%2011-1.rar" TargetMode="External"/><Relationship Id="rId103" Type="http://schemas.openxmlformats.org/officeDocument/2006/relationships/hyperlink" Target="http://www.idabk.te.ua/" TargetMode="External"/><Relationship Id="rId108" Type="http://schemas.openxmlformats.org/officeDocument/2006/relationships/theme" Target="theme/theme1.xml"/><Relationship Id="rId20" Type="http://schemas.openxmlformats.org/officeDocument/2006/relationships/hyperlink" Target="http://rada.te.ua/strukturni-pidrozdil/10347.html" TargetMode="External"/><Relationship Id="rId41" Type="http://schemas.openxmlformats.org/officeDocument/2006/relationships/hyperlink" Target="http://rada.te.ua/strukturni-pidrozdil/10347.html" TargetMode="External"/><Relationship Id="rId54" Type="http://schemas.openxmlformats.org/officeDocument/2006/relationships/hyperlink" Target="http://rada.te.ua/app/webroot/files/Strukturni_pidrozdily/A-25-15.rar" TargetMode="External"/><Relationship Id="rId62" Type="http://schemas.openxmlformats.org/officeDocument/2006/relationships/hyperlink" Target="http://rada.te.ua/strukturni-pidrozdil/10344.html" TargetMode="External"/><Relationship Id="rId70" Type="http://schemas.openxmlformats.org/officeDocument/2006/relationships/hyperlink" Target="http://www.oda.te.gov.ua/main/ua/publication/content/9585.htm" TargetMode="External"/><Relationship Id="rId75" Type="http://schemas.openxmlformats.org/officeDocument/2006/relationships/hyperlink" Target="http://te.dsp.gov.ua/" TargetMode="External"/><Relationship Id="rId83" Type="http://schemas.openxmlformats.org/officeDocument/2006/relationships/hyperlink" Target="http://rada.te.ua/app/webroot/files/Strukturni_pidrozdily/DDH%201.4%2019-1.rar" TargetMode="External"/><Relationship Id="rId88" Type="http://schemas.openxmlformats.org/officeDocument/2006/relationships/hyperlink" Target="http://rada.te.ua/app/webroot/files/Strukturni_pidrozdily/DDH%201.4%2020-2.rar" TargetMode="External"/><Relationship Id="rId91" Type="http://schemas.openxmlformats.org/officeDocument/2006/relationships/hyperlink" Target="http://rada.te.ua/app/webroot/files/Strukturni_pidrozdily/DDH%201.4%2025-1.rar" TargetMode="External"/><Relationship Id="rId96" Type="http://schemas.openxmlformats.org/officeDocument/2006/relationships/hyperlink" Target="http://rada.te.ua/app/webroot/files/Strukturni_pidrozdily/DDH%201.4%2004-3.rar" TargetMode="External"/><Relationship Id="rId1" Type="http://schemas.openxmlformats.org/officeDocument/2006/relationships/numbering" Target="numbering.xml"/><Relationship Id="rId6" Type="http://schemas.openxmlformats.org/officeDocument/2006/relationships/hyperlink" Target="http://rada.te.ua/strukturni-pidrozdil/10346.html" TargetMode="External"/><Relationship Id="rId15" Type="http://schemas.openxmlformats.org/officeDocument/2006/relationships/hyperlink" Target="http://cnap.rada.te.ua/services/list?view=service&amp;id=2" TargetMode="External"/><Relationship Id="rId23" Type="http://schemas.openxmlformats.org/officeDocument/2006/relationships/hyperlink" Target="http://rada.te.ua/strukturni-pidrozdil/10347.html" TargetMode="External"/><Relationship Id="rId28" Type="http://schemas.openxmlformats.org/officeDocument/2006/relationships/hyperlink" Target="http://rada.te.ua/app/webroot/files/Strukturni_pidrozdily/A-25-05.rar" TargetMode="External"/><Relationship Id="rId36" Type="http://schemas.openxmlformats.org/officeDocument/2006/relationships/hyperlink" Target="http://rada.te.ua/app/webroot/files/Strukturni_pidrozdily/A-25-08.rar" TargetMode="External"/><Relationship Id="rId49" Type="http://schemas.openxmlformats.org/officeDocument/2006/relationships/hyperlink" Target="http://rada.te.ua/app/webroot/files/Strukturni_pidrozdily/A-25-13.rar" TargetMode="External"/><Relationship Id="rId57" Type="http://schemas.openxmlformats.org/officeDocument/2006/relationships/hyperlink" Target="http://rada.te.ua/strukturni-pidrozdil/10347.html" TargetMode="External"/><Relationship Id="rId106" Type="http://schemas.openxmlformats.org/officeDocument/2006/relationships/hyperlink" Target="http://www.idabk.te.ua/" TargetMode="External"/><Relationship Id="rId10" Type="http://schemas.openxmlformats.org/officeDocument/2006/relationships/hyperlink" Target="http://rada.te.ua/strukturni-pidrozdil/10346.html" TargetMode="External"/><Relationship Id="rId31" Type="http://schemas.openxmlformats.org/officeDocument/2006/relationships/hyperlink" Target="http://rada.te.ua/app/webroot/files/Strukturni_pidrozdily/A-25-06.rar" TargetMode="External"/><Relationship Id="rId44" Type="http://schemas.openxmlformats.org/officeDocument/2006/relationships/hyperlink" Target="http://rada.te.ua/strukturni-pidrozdil/10347.html" TargetMode="External"/><Relationship Id="rId52" Type="http://schemas.openxmlformats.org/officeDocument/2006/relationships/hyperlink" Target="http://rada.te.ua/app/webroot/files/Strukturni_pidrozdily/A-25-14.rar" TargetMode="External"/><Relationship Id="rId60" Type="http://schemas.openxmlformats.org/officeDocument/2006/relationships/hyperlink" Target="http://rada.te.ua/strukturni-pidrozdil/10344.html" TargetMode="External"/><Relationship Id="rId65" Type="http://schemas.openxmlformats.org/officeDocument/2006/relationships/hyperlink" Target="http://rada.te.ua/app/webroot/files/Strukturni_pidrozdily/A-2.1-01.rar" TargetMode="External"/><Relationship Id="rId73" Type="http://schemas.openxmlformats.org/officeDocument/2006/relationships/hyperlink" Target="http://te.dsp.gov.ua/" TargetMode="External"/><Relationship Id="rId78" Type="http://schemas.openxmlformats.org/officeDocument/2006/relationships/hyperlink" Target="http://rada.te.ua/app/webroot/files/Strukturni_pidrozdily/DDH%201.4%2016-9.rar" TargetMode="External"/><Relationship Id="rId81" Type="http://schemas.openxmlformats.org/officeDocument/2006/relationships/hyperlink" Target="http://rada.te.ua/app/webroot/files/Strukturni_pidrozdily/DDH%201.4%2017-1.rar" TargetMode="External"/><Relationship Id="rId86" Type="http://schemas.openxmlformats.org/officeDocument/2006/relationships/hyperlink" Target="http://rada.te.ua/app/webroot/files/Strukturni_pidrozdily/DDH%201.4%2020-1.rar" TargetMode="External"/><Relationship Id="rId94" Type="http://schemas.openxmlformats.org/officeDocument/2006/relationships/hyperlink" Target="http://rada.te.ua/app/webroot/files/Strukturni_pidrozdily/DDH%201.4%2021-1.rar" TargetMode="External"/><Relationship Id="rId99" Type="http://schemas.openxmlformats.org/officeDocument/2006/relationships/hyperlink" Target="http://www.idabk.te.ua/" TargetMode="External"/><Relationship Id="rId101" Type="http://schemas.openxmlformats.org/officeDocument/2006/relationships/hyperlink" Target="http://www.oda.te.gov.ua/main/ua/publication/content/9585.htm" TargetMode="External"/><Relationship Id="rId4" Type="http://schemas.openxmlformats.org/officeDocument/2006/relationships/webSettings" Target="webSettings.xml"/><Relationship Id="rId9" Type="http://schemas.openxmlformats.org/officeDocument/2006/relationships/hyperlink" Target="http://rada.te.ua/app/webroot/files/Strukturni_pidrozdily/A-14.1-02.rar" TargetMode="External"/><Relationship Id="rId13" Type="http://schemas.openxmlformats.org/officeDocument/2006/relationships/hyperlink" Target="http://cnap.rada.te.ua/services/list?view=service&amp;id=2" TargetMode="External"/><Relationship Id="rId18" Type="http://schemas.openxmlformats.org/officeDocument/2006/relationships/hyperlink" Target="http://rada.te.ua/app/webroot/files/Strukturni_pidrozdily/A-25-01.rar" TargetMode="External"/><Relationship Id="rId39" Type="http://schemas.openxmlformats.org/officeDocument/2006/relationships/hyperlink" Target="http://rada.te.ua/app/webroot/files/Strukturni_pidrozdily/A-25-09.rar" TargetMode="External"/><Relationship Id="rId34" Type="http://schemas.openxmlformats.org/officeDocument/2006/relationships/hyperlink" Target="http://rada.te.ua/app/webroot/files/Strukturni_pidrozdily/A-25-07.rar" TargetMode="External"/><Relationship Id="rId50" Type="http://schemas.openxmlformats.org/officeDocument/2006/relationships/hyperlink" Target="http://rada.te.ua/strukturni-pidrozdil/10347.html" TargetMode="External"/><Relationship Id="rId55" Type="http://schemas.openxmlformats.org/officeDocument/2006/relationships/hyperlink" Target="http://rada.te.ua/app/webroot/files/Strukturni_pidrozdily/A-25-15.rar" TargetMode="External"/><Relationship Id="rId76" Type="http://schemas.openxmlformats.org/officeDocument/2006/relationships/hyperlink" Target="http://rada.te.ua/app/webroot/files/Strukturni_pidrozdily/DDH%201.4%2016-9.rar" TargetMode="External"/><Relationship Id="rId97" Type="http://schemas.openxmlformats.org/officeDocument/2006/relationships/hyperlink" Target="http://www.idabk.te.ua/" TargetMode="External"/><Relationship Id="rId104" Type="http://schemas.openxmlformats.org/officeDocument/2006/relationships/hyperlink" Target="http://www.idabk.te.u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42</Pages>
  <Words>58068</Words>
  <Characters>33099</Characters>
  <Application>Microsoft Office Word</Application>
  <DocSecurity>0</DocSecurity>
  <Lines>275</Lines>
  <Paragraphs>181</Paragraphs>
  <ScaleCrop>false</ScaleCrop>
  <Company>Reanimator Extreme Edition</Company>
  <LinksUpToDate>false</LinksUpToDate>
  <CharactersWithSpaces>90986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d03-shulga</dc:creator>
  <cp:keywords/>
  <dc:description/>
  <cp:lastModifiedBy>d03-shulga</cp:lastModifiedBy>
  <cp:revision>2</cp:revision>
  <dcterms:created xsi:type="dcterms:W3CDTF">2020-10-19T14:04:00Z</dcterms:created>
  <dcterms:modified xsi:type="dcterms:W3CDTF">2020-10-19T14:05:00Z</dcterms:modified>
</cp:coreProperties>
</file>