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1E" w:rsidRPr="006E3E1E" w:rsidRDefault="006E3E1E" w:rsidP="006E3E1E">
      <w:pPr>
        <w:pStyle w:val="a3"/>
        <w:ind w:firstLine="708"/>
        <w:jc w:val="center"/>
        <w:rPr>
          <w:sz w:val="24"/>
        </w:rPr>
      </w:pPr>
    </w:p>
    <w:p w:rsidR="006E3E1E" w:rsidRPr="006E3E1E" w:rsidRDefault="006E3E1E" w:rsidP="006E3E1E">
      <w:pPr>
        <w:pStyle w:val="a3"/>
        <w:ind w:firstLine="708"/>
        <w:jc w:val="right"/>
        <w:rPr>
          <w:sz w:val="24"/>
        </w:rPr>
      </w:pPr>
      <w:r w:rsidRPr="006E3E1E">
        <w:rPr>
          <w:sz w:val="24"/>
        </w:rPr>
        <w:t xml:space="preserve">Додаток </w:t>
      </w:r>
    </w:p>
    <w:p w:rsidR="006E3E1E" w:rsidRPr="006E3E1E" w:rsidRDefault="006E3E1E" w:rsidP="006E3E1E">
      <w:pPr>
        <w:pStyle w:val="a3"/>
        <w:ind w:firstLine="708"/>
        <w:jc w:val="right"/>
        <w:rPr>
          <w:sz w:val="24"/>
        </w:rPr>
      </w:pPr>
      <w:r w:rsidRPr="006E3E1E">
        <w:rPr>
          <w:sz w:val="24"/>
        </w:rPr>
        <w:t>до рішення виконавчого комітету</w:t>
      </w:r>
    </w:p>
    <w:p w:rsidR="006E3E1E" w:rsidRPr="006E3E1E" w:rsidRDefault="006E3E1E" w:rsidP="006E3E1E">
      <w:pPr>
        <w:pStyle w:val="a3"/>
        <w:ind w:firstLine="708"/>
        <w:jc w:val="right"/>
        <w:rPr>
          <w:sz w:val="24"/>
        </w:rPr>
      </w:pPr>
      <w:r w:rsidRPr="006E3E1E">
        <w:rPr>
          <w:sz w:val="24"/>
        </w:rPr>
        <w:t>від 07.10.2020 року</w:t>
      </w:r>
    </w:p>
    <w:p w:rsidR="006E3E1E" w:rsidRPr="006E3E1E" w:rsidRDefault="006E3E1E" w:rsidP="006E3E1E">
      <w:pPr>
        <w:pStyle w:val="a3"/>
        <w:ind w:firstLine="708"/>
        <w:jc w:val="right"/>
        <w:rPr>
          <w:sz w:val="24"/>
        </w:rPr>
      </w:pPr>
      <w:r w:rsidRPr="006E3E1E">
        <w:rPr>
          <w:sz w:val="24"/>
        </w:rPr>
        <w:tab/>
      </w:r>
      <w:r w:rsidRPr="006E3E1E">
        <w:rPr>
          <w:sz w:val="24"/>
        </w:rPr>
        <w:tab/>
        <w:t xml:space="preserve">                                  </w:t>
      </w:r>
      <w:r w:rsidRPr="006E3E1E">
        <w:rPr>
          <w:sz w:val="24"/>
        </w:rPr>
        <w:tab/>
      </w:r>
      <w:r w:rsidRPr="006E3E1E">
        <w:rPr>
          <w:sz w:val="24"/>
        </w:rPr>
        <w:tab/>
        <w:t xml:space="preserve">               №764</w:t>
      </w:r>
    </w:p>
    <w:p w:rsidR="006E3E1E" w:rsidRPr="006E3E1E" w:rsidRDefault="006E3E1E" w:rsidP="006E3E1E">
      <w:pPr>
        <w:pStyle w:val="a3"/>
        <w:jc w:val="center"/>
        <w:rPr>
          <w:szCs w:val="28"/>
        </w:rPr>
      </w:pPr>
    </w:p>
    <w:p w:rsidR="006E3E1E" w:rsidRPr="006E3E1E" w:rsidRDefault="006E3E1E" w:rsidP="006E3E1E">
      <w:pPr>
        <w:pStyle w:val="a3"/>
        <w:jc w:val="center"/>
        <w:rPr>
          <w:szCs w:val="28"/>
        </w:rPr>
      </w:pPr>
      <w:r w:rsidRPr="006E3E1E">
        <w:rPr>
          <w:szCs w:val="28"/>
        </w:rPr>
        <w:t>ВИСНОВОК</w:t>
      </w:r>
    </w:p>
    <w:p w:rsidR="006E3E1E" w:rsidRPr="006E3E1E" w:rsidRDefault="006E3E1E" w:rsidP="006E3E1E">
      <w:pPr>
        <w:pStyle w:val="a3"/>
        <w:jc w:val="center"/>
        <w:rPr>
          <w:szCs w:val="28"/>
        </w:rPr>
      </w:pPr>
      <w:r w:rsidRPr="006E3E1E">
        <w:rPr>
          <w:szCs w:val="28"/>
        </w:rPr>
        <w:t>органу опіки і піклування</w:t>
      </w:r>
    </w:p>
    <w:p w:rsidR="006E3E1E" w:rsidRPr="006E3E1E" w:rsidRDefault="006E3E1E" w:rsidP="006E3E1E">
      <w:pPr>
        <w:pStyle w:val="a3"/>
        <w:tabs>
          <w:tab w:val="left" w:pos="360"/>
        </w:tabs>
        <w:jc w:val="center"/>
        <w:rPr>
          <w:szCs w:val="28"/>
        </w:rPr>
      </w:pPr>
      <w:r w:rsidRPr="006E3E1E">
        <w:rPr>
          <w:szCs w:val="28"/>
        </w:rPr>
        <w:t>щодо  визначення місця проживання малолітньої дитини</w:t>
      </w:r>
    </w:p>
    <w:p w:rsidR="006E3E1E" w:rsidRPr="006E3E1E" w:rsidRDefault="006E3E1E" w:rsidP="006E3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>,</w:t>
      </w:r>
      <w:r w:rsidRPr="006E3E1E">
        <w:rPr>
          <w:rFonts w:ascii="Times New Roman" w:hAnsi="Times New Roman" w:cs="Times New Roman"/>
          <w:szCs w:val="28"/>
        </w:rPr>
        <w:t xml:space="preserve"> </w:t>
      </w:r>
      <w:r w:rsidRPr="006E3E1E">
        <w:rPr>
          <w:rFonts w:ascii="Times New Roman" w:hAnsi="Times New Roman" w:cs="Times New Roman"/>
          <w:sz w:val="28"/>
          <w:szCs w:val="28"/>
        </w:rPr>
        <w:t>09.10.2018р.н.</w:t>
      </w:r>
    </w:p>
    <w:p w:rsidR="006E3E1E" w:rsidRPr="006E3E1E" w:rsidRDefault="006E3E1E" w:rsidP="006E3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E1E" w:rsidRPr="006E3E1E" w:rsidRDefault="006E3E1E" w:rsidP="006E3E1E">
      <w:pPr>
        <w:jc w:val="both"/>
        <w:rPr>
          <w:rFonts w:ascii="Times New Roman" w:hAnsi="Times New Roman" w:cs="Times New Roman"/>
          <w:sz w:val="28"/>
          <w:szCs w:val="28"/>
        </w:rPr>
      </w:pPr>
      <w:r w:rsidRPr="006E3E1E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№607/2902/19, яка надійшла із Тернопільського </w:t>
      </w:r>
      <w:proofErr w:type="spellStart"/>
      <w:r w:rsidRPr="006E3E1E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6E3E1E">
        <w:rPr>
          <w:rFonts w:ascii="Times New Roman" w:hAnsi="Times New Roman" w:cs="Times New Roman"/>
          <w:sz w:val="28"/>
          <w:szCs w:val="28"/>
        </w:rPr>
        <w:t xml:space="preserve"> суду за позовом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дитини   та відповідні документи. Встановлено, що у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 від спільного шлюбу   09.10.2018р.  народилася донька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 .  Шлюб між подружжям розірвано у  2019р.</w:t>
      </w:r>
    </w:p>
    <w:p w:rsidR="006E3E1E" w:rsidRPr="006E3E1E" w:rsidRDefault="006E3E1E" w:rsidP="006E3E1E">
      <w:pPr>
        <w:jc w:val="both"/>
        <w:rPr>
          <w:rFonts w:ascii="Times New Roman" w:hAnsi="Times New Roman" w:cs="Times New Roman"/>
          <w:sz w:val="28"/>
          <w:szCs w:val="28"/>
        </w:rPr>
      </w:pPr>
      <w:r w:rsidRPr="006E3E1E">
        <w:rPr>
          <w:rFonts w:ascii="Times New Roman" w:hAnsi="Times New Roman" w:cs="Times New Roman"/>
          <w:sz w:val="28"/>
          <w:szCs w:val="28"/>
        </w:rPr>
        <w:t xml:space="preserve">          Мати дитини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 на засіданні комісії повідомила, що бажає визначити місце проживання дитини разом з собою за адресою: м. Тернопіль, </w:t>
      </w:r>
      <w:proofErr w:type="spellStart"/>
      <w:r w:rsidRPr="006E3E1E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6E3E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E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E1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3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E1E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6E3E1E" w:rsidRPr="006E3E1E" w:rsidRDefault="006E3E1E" w:rsidP="006E3E1E">
      <w:pPr>
        <w:jc w:val="both"/>
        <w:rPr>
          <w:rFonts w:ascii="Times New Roman" w:hAnsi="Times New Roman" w:cs="Times New Roman"/>
          <w:sz w:val="28"/>
          <w:szCs w:val="28"/>
        </w:rPr>
      </w:pPr>
      <w:r w:rsidRPr="006E3E1E">
        <w:rPr>
          <w:rFonts w:ascii="Times New Roman" w:hAnsi="Times New Roman" w:cs="Times New Roman"/>
          <w:sz w:val="28"/>
          <w:szCs w:val="28"/>
        </w:rPr>
        <w:t xml:space="preserve">        Працівниками управління сім’ї, молодіжної політики та захисту дітей  проведено обстеження умов проживання за адресою: </w:t>
      </w:r>
      <w:proofErr w:type="spellStart"/>
      <w:r w:rsidRPr="006E3E1E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6E3E1E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proofErr w:type="spellStart"/>
      <w:r w:rsidRPr="006E3E1E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E1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3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E1E">
        <w:rPr>
          <w:rFonts w:ascii="Times New Roman" w:hAnsi="Times New Roman" w:cs="Times New Roman"/>
          <w:sz w:val="28"/>
          <w:szCs w:val="28"/>
        </w:rPr>
        <w:t xml:space="preserve">.   Трикімнатна  квартира з усіма комунальними зручностями,   повністю </w:t>
      </w:r>
      <w:proofErr w:type="spellStart"/>
      <w:r w:rsidRPr="006E3E1E">
        <w:rPr>
          <w:rFonts w:ascii="Times New Roman" w:hAnsi="Times New Roman" w:cs="Times New Roman"/>
          <w:sz w:val="28"/>
          <w:szCs w:val="28"/>
        </w:rPr>
        <w:t>обмебльована</w:t>
      </w:r>
      <w:proofErr w:type="spellEnd"/>
      <w:r w:rsidRPr="006E3E1E">
        <w:rPr>
          <w:rFonts w:ascii="Times New Roman" w:hAnsi="Times New Roman" w:cs="Times New Roman"/>
          <w:sz w:val="28"/>
          <w:szCs w:val="28"/>
        </w:rPr>
        <w:t>, санітарно-гігієнічні умови відповідають нормам. Для дитини та матері   відведено окрему кімнату, в якій створено відповідні умови для повноцінного та гармонійного розвитку дівчинки.</w:t>
      </w:r>
    </w:p>
    <w:p w:rsidR="006E3E1E" w:rsidRPr="006E3E1E" w:rsidRDefault="006E3E1E" w:rsidP="006E3E1E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3E1E">
        <w:rPr>
          <w:rFonts w:ascii="Times New Roman" w:hAnsi="Times New Roman" w:cs="Times New Roman"/>
          <w:sz w:val="28"/>
          <w:szCs w:val="28"/>
        </w:rPr>
        <w:t xml:space="preserve">          Відповідно до довідки управління соціальної політики від 31.07.2020р. №1665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  одержує допомогу при народженні дитини  в розмірі 860 грн. щомісячно.</w:t>
      </w:r>
    </w:p>
    <w:p w:rsidR="006E3E1E" w:rsidRPr="006E3E1E" w:rsidRDefault="006E3E1E" w:rsidP="006E3E1E">
      <w:pPr>
        <w:jc w:val="both"/>
        <w:rPr>
          <w:rFonts w:ascii="Times New Roman" w:hAnsi="Times New Roman" w:cs="Times New Roman"/>
          <w:sz w:val="28"/>
          <w:szCs w:val="28"/>
        </w:rPr>
      </w:pPr>
      <w:r w:rsidRPr="006E3E1E">
        <w:rPr>
          <w:rFonts w:ascii="Times New Roman" w:hAnsi="Times New Roman" w:cs="Times New Roman"/>
          <w:sz w:val="28"/>
          <w:szCs w:val="28"/>
        </w:rPr>
        <w:t xml:space="preserve">          Батько дитини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  на засідання комісії не з’явився та не повідомив причини не явки, хоча був належним чином повідомлений .   </w:t>
      </w:r>
    </w:p>
    <w:p w:rsidR="006E3E1E" w:rsidRPr="006E3E1E" w:rsidRDefault="006E3E1E" w:rsidP="006E3E1E">
      <w:pPr>
        <w:pStyle w:val="a3"/>
        <w:tabs>
          <w:tab w:val="left" w:pos="360"/>
        </w:tabs>
        <w:rPr>
          <w:szCs w:val="28"/>
        </w:rPr>
      </w:pPr>
      <w:r w:rsidRPr="006E3E1E">
        <w:rPr>
          <w:szCs w:val="28"/>
        </w:rPr>
        <w:t xml:space="preserve">         Враховуючи викладене та захищаючи інтереси дитини, керуючись ч.4, ч.5 ст.19, ст.ст.157,161 Сімейного кодексу України, п.72 постанови Кабінету Міністрів України від 24.09.2008р. №866 «Питання діяльності органів опіки </w:t>
      </w:r>
    </w:p>
    <w:p w:rsidR="006E3E1E" w:rsidRPr="006E3E1E" w:rsidRDefault="006E3E1E" w:rsidP="006E3E1E">
      <w:pPr>
        <w:jc w:val="both"/>
        <w:rPr>
          <w:rFonts w:ascii="Times New Roman" w:hAnsi="Times New Roman" w:cs="Times New Roman"/>
          <w:sz w:val="28"/>
          <w:szCs w:val="28"/>
        </w:rPr>
      </w:pPr>
      <w:r w:rsidRPr="006E3E1E">
        <w:rPr>
          <w:rFonts w:ascii="Times New Roman" w:hAnsi="Times New Roman" w:cs="Times New Roman"/>
          <w:sz w:val="28"/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, 09.10.2018р.н., разом з матір’ю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3E1E">
        <w:rPr>
          <w:rFonts w:ascii="Times New Roman" w:hAnsi="Times New Roman" w:cs="Times New Roman"/>
          <w:sz w:val="28"/>
          <w:szCs w:val="28"/>
        </w:rPr>
        <w:t xml:space="preserve"> за адресою: </w:t>
      </w:r>
      <w:proofErr w:type="spellStart"/>
      <w:r w:rsidRPr="006E3E1E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6E3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E1E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6E3E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E3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E1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3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E1E">
        <w:rPr>
          <w:rFonts w:ascii="Times New Roman" w:hAnsi="Times New Roman" w:cs="Times New Roman"/>
          <w:sz w:val="28"/>
          <w:szCs w:val="28"/>
        </w:rPr>
        <w:t>.</w:t>
      </w:r>
    </w:p>
    <w:p w:rsidR="006E3E1E" w:rsidRPr="006E3E1E" w:rsidRDefault="006E3E1E" w:rsidP="006E3E1E">
      <w:pPr>
        <w:jc w:val="both"/>
        <w:rPr>
          <w:rFonts w:ascii="Times New Roman" w:hAnsi="Times New Roman" w:cs="Times New Roman"/>
          <w:sz w:val="28"/>
          <w:szCs w:val="28"/>
        </w:rPr>
      </w:pPr>
      <w:r w:rsidRPr="006E3E1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00000" w:rsidRPr="006E3E1E" w:rsidRDefault="006E3E1E" w:rsidP="006E3E1E">
      <w:pPr>
        <w:jc w:val="both"/>
        <w:rPr>
          <w:rFonts w:ascii="Times New Roman" w:hAnsi="Times New Roman" w:cs="Times New Roman"/>
          <w:sz w:val="28"/>
          <w:szCs w:val="28"/>
        </w:rPr>
      </w:pPr>
      <w:r w:rsidRPr="006E3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E1E">
        <w:rPr>
          <w:rFonts w:ascii="Times New Roman" w:hAnsi="Times New Roman" w:cs="Times New Roman"/>
          <w:szCs w:val="28"/>
        </w:rPr>
        <w:t>Міський голова</w:t>
      </w:r>
      <w:r w:rsidRPr="006E3E1E">
        <w:rPr>
          <w:rFonts w:ascii="Times New Roman" w:hAnsi="Times New Roman" w:cs="Times New Roman"/>
          <w:szCs w:val="28"/>
        </w:rPr>
        <w:tab/>
      </w:r>
      <w:r w:rsidRPr="006E3E1E">
        <w:rPr>
          <w:rFonts w:ascii="Times New Roman" w:hAnsi="Times New Roman" w:cs="Times New Roman"/>
          <w:szCs w:val="28"/>
        </w:rPr>
        <w:tab/>
      </w:r>
      <w:r w:rsidRPr="006E3E1E">
        <w:rPr>
          <w:rFonts w:ascii="Times New Roman" w:hAnsi="Times New Roman" w:cs="Times New Roman"/>
          <w:szCs w:val="28"/>
        </w:rPr>
        <w:tab/>
      </w:r>
      <w:r w:rsidRPr="006E3E1E">
        <w:rPr>
          <w:rFonts w:ascii="Times New Roman" w:hAnsi="Times New Roman" w:cs="Times New Roman"/>
          <w:szCs w:val="28"/>
        </w:rPr>
        <w:tab/>
      </w:r>
      <w:r w:rsidRPr="006E3E1E">
        <w:rPr>
          <w:rFonts w:ascii="Times New Roman" w:hAnsi="Times New Roman" w:cs="Times New Roman"/>
          <w:szCs w:val="28"/>
        </w:rPr>
        <w:tab/>
      </w:r>
      <w:r w:rsidRPr="006E3E1E">
        <w:rPr>
          <w:rFonts w:ascii="Times New Roman" w:hAnsi="Times New Roman" w:cs="Times New Roman"/>
          <w:szCs w:val="28"/>
        </w:rPr>
        <w:tab/>
      </w:r>
      <w:r w:rsidRPr="006E3E1E">
        <w:rPr>
          <w:rFonts w:ascii="Times New Roman" w:hAnsi="Times New Roman" w:cs="Times New Roman"/>
          <w:szCs w:val="28"/>
        </w:rPr>
        <w:tab/>
        <w:t xml:space="preserve">                      С.В.</w:t>
      </w:r>
      <w:proofErr w:type="spellStart"/>
      <w:r w:rsidRPr="006E3E1E">
        <w:rPr>
          <w:rFonts w:ascii="Times New Roman" w:hAnsi="Times New Roman" w:cs="Times New Roman"/>
          <w:szCs w:val="28"/>
        </w:rPr>
        <w:t>Надал</w:t>
      </w:r>
      <w:proofErr w:type="spellEnd"/>
    </w:p>
    <w:sectPr w:rsidR="00000000" w:rsidRPr="006E3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3E1E"/>
    <w:rsid w:val="006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3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E3E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2020-10-09T11:15:00Z</dcterms:created>
  <dcterms:modified xsi:type="dcterms:W3CDTF">2020-10-09T11:16:00Z</dcterms:modified>
</cp:coreProperties>
</file>