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A" w:rsidRPr="00A471AA" w:rsidRDefault="00A471AA" w:rsidP="00A471AA">
      <w:pPr>
        <w:pStyle w:val="a3"/>
        <w:ind w:left="1620" w:hanging="912"/>
        <w:jc w:val="right"/>
        <w:rPr>
          <w:sz w:val="24"/>
        </w:rPr>
      </w:pPr>
      <w:r w:rsidRPr="00A471AA">
        <w:rPr>
          <w:sz w:val="24"/>
        </w:rPr>
        <w:t xml:space="preserve">Додаток </w:t>
      </w:r>
    </w:p>
    <w:p w:rsidR="00A471AA" w:rsidRPr="00A471AA" w:rsidRDefault="00A471AA" w:rsidP="00A471AA">
      <w:pPr>
        <w:pStyle w:val="a3"/>
        <w:ind w:firstLine="708"/>
        <w:jc w:val="right"/>
        <w:rPr>
          <w:sz w:val="24"/>
        </w:rPr>
      </w:pPr>
      <w:r w:rsidRPr="00A471AA">
        <w:rPr>
          <w:sz w:val="24"/>
        </w:rPr>
        <w:t>до рішення виконавчого комітету</w:t>
      </w:r>
    </w:p>
    <w:p w:rsidR="00A471AA" w:rsidRPr="00A471AA" w:rsidRDefault="00A471AA" w:rsidP="00A471AA">
      <w:pPr>
        <w:pStyle w:val="a3"/>
        <w:ind w:firstLine="708"/>
        <w:jc w:val="right"/>
        <w:rPr>
          <w:sz w:val="24"/>
        </w:rPr>
      </w:pPr>
      <w:r w:rsidRPr="00A471AA">
        <w:rPr>
          <w:sz w:val="24"/>
        </w:rPr>
        <w:t>від 07.10.2020 року</w:t>
      </w:r>
    </w:p>
    <w:p w:rsidR="00A471AA" w:rsidRPr="00A471AA" w:rsidRDefault="00A471AA" w:rsidP="00A471AA">
      <w:pPr>
        <w:pStyle w:val="a3"/>
        <w:ind w:firstLine="708"/>
        <w:jc w:val="right"/>
        <w:rPr>
          <w:sz w:val="24"/>
        </w:rPr>
      </w:pPr>
      <w:r w:rsidRPr="00A471AA">
        <w:rPr>
          <w:sz w:val="24"/>
        </w:rPr>
        <w:tab/>
      </w:r>
      <w:r w:rsidRPr="00A471AA">
        <w:rPr>
          <w:sz w:val="24"/>
        </w:rPr>
        <w:tab/>
      </w:r>
      <w:r w:rsidRPr="00A471AA">
        <w:rPr>
          <w:sz w:val="24"/>
        </w:rPr>
        <w:tab/>
      </w:r>
      <w:r w:rsidRPr="00A471AA">
        <w:rPr>
          <w:sz w:val="24"/>
        </w:rPr>
        <w:tab/>
      </w:r>
      <w:r w:rsidRPr="00A471AA">
        <w:rPr>
          <w:sz w:val="24"/>
        </w:rPr>
        <w:tab/>
      </w:r>
      <w:r w:rsidRPr="00A471AA">
        <w:rPr>
          <w:sz w:val="24"/>
        </w:rPr>
        <w:tab/>
      </w:r>
      <w:r w:rsidRPr="00A471AA">
        <w:rPr>
          <w:sz w:val="24"/>
        </w:rPr>
        <w:tab/>
      </w:r>
      <w:r w:rsidRPr="00A471AA">
        <w:rPr>
          <w:sz w:val="24"/>
        </w:rPr>
        <w:tab/>
        <w:t xml:space="preserve">   № 763</w:t>
      </w:r>
    </w:p>
    <w:p w:rsidR="00A471AA" w:rsidRPr="00A471AA" w:rsidRDefault="00A471AA" w:rsidP="00A471AA">
      <w:pPr>
        <w:pStyle w:val="a3"/>
        <w:rPr>
          <w:sz w:val="24"/>
        </w:rPr>
      </w:pPr>
      <w:r w:rsidRPr="00A471AA">
        <w:rPr>
          <w:sz w:val="24"/>
          <w:lang w:val="ru-RU"/>
        </w:rPr>
        <w:t xml:space="preserve">                                                                ВИСНОВОК</w:t>
      </w:r>
      <w:r w:rsidRPr="00A471AA">
        <w:rPr>
          <w:sz w:val="24"/>
        </w:rPr>
        <w:t xml:space="preserve">   </w:t>
      </w:r>
    </w:p>
    <w:p w:rsidR="00A471AA" w:rsidRPr="00A471AA" w:rsidRDefault="00A471AA" w:rsidP="00A471AA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A471AA">
        <w:rPr>
          <w:sz w:val="24"/>
        </w:rPr>
        <w:t>органу опіки та піклування щодо доцільності позбавлення</w:t>
      </w:r>
    </w:p>
    <w:p w:rsidR="00A471AA" w:rsidRPr="00A471AA" w:rsidRDefault="00A471AA" w:rsidP="00A471AA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A471AA">
        <w:rPr>
          <w:sz w:val="24"/>
        </w:rPr>
        <w:t xml:space="preserve">батьківських прав </w:t>
      </w:r>
      <w:r>
        <w:rPr>
          <w:sz w:val="24"/>
        </w:rPr>
        <w:t>…</w:t>
      </w:r>
    </w:p>
    <w:p w:rsidR="00A471AA" w:rsidRPr="00A471AA" w:rsidRDefault="00A471AA" w:rsidP="00A47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>,16.10.2010р.н.</w:t>
      </w:r>
    </w:p>
    <w:p w:rsidR="00A471AA" w:rsidRPr="00A471AA" w:rsidRDefault="00A471AA" w:rsidP="00A471AA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A471AA">
        <w:rPr>
          <w:sz w:val="24"/>
        </w:rPr>
        <w:t xml:space="preserve">            </w:t>
      </w:r>
    </w:p>
    <w:p w:rsidR="00A471AA" w:rsidRPr="00A471AA" w:rsidRDefault="00A471AA" w:rsidP="00A4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         Органом опіки та піклування розглянуто позовну заяву та  матеріали цивільної справи №607/27688/19, яка надійшла із Тернопільського </w:t>
      </w:r>
      <w:proofErr w:type="spellStart"/>
      <w:r w:rsidRPr="00A471AA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A471AA">
        <w:rPr>
          <w:rFonts w:ascii="Times New Roman" w:hAnsi="Times New Roman" w:cs="Times New Roman"/>
          <w:sz w:val="24"/>
          <w:szCs w:val="24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 про позбавлення батьківських прав та відповідні документи. Встановлено, що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  від спільного шлюбу 16.10.2010р. 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.  Шлюб між подружжям розірвано у 2014р. </w:t>
      </w:r>
    </w:p>
    <w:p w:rsidR="00A471AA" w:rsidRPr="00A471AA" w:rsidRDefault="00A471AA" w:rsidP="00A4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          Мати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на засіданні комісії повідомила, що батько   дитини не виконує  батьківські   обов’язки стосовно сина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Не телефонує йому, не цікавиться станом  здоров’я,  навчанням, матеріально не допомагає.  </w:t>
      </w:r>
    </w:p>
    <w:p w:rsidR="00A471AA" w:rsidRPr="00A471AA" w:rsidRDefault="00A471AA" w:rsidP="00A4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          Інформація   Тернопільської початкової школи №1  від 25.08.2020р. №72 підтверджує той факт, що батько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участі у вихованні сина не бере, не цікавиться його успіхами у навчанні, батьківські збори не відвідує.  </w:t>
      </w:r>
    </w:p>
    <w:p w:rsidR="00A471AA" w:rsidRPr="00A471AA" w:rsidRDefault="00A471AA" w:rsidP="00A4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            Відповідно до інформації </w:t>
      </w:r>
      <w:proofErr w:type="spellStart"/>
      <w:r w:rsidRPr="00A471AA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A4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AA">
        <w:rPr>
          <w:rFonts w:ascii="Times New Roman" w:hAnsi="Times New Roman" w:cs="Times New Roman"/>
          <w:sz w:val="24"/>
          <w:szCs w:val="24"/>
        </w:rPr>
        <w:t>Проць</w:t>
      </w:r>
      <w:proofErr w:type="spellEnd"/>
      <w:r w:rsidRPr="00A471AA">
        <w:rPr>
          <w:rFonts w:ascii="Times New Roman" w:hAnsi="Times New Roman" w:cs="Times New Roman"/>
          <w:sz w:val="24"/>
          <w:szCs w:val="24"/>
        </w:rPr>
        <w:t xml:space="preserve"> Л.П. підтверджує той факт, що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відвідував заняття за програмою «Дитяча школа» «Дивосвіт» влітку 2017р., 2018р., 2019р., 2020р. Всі  ці роки батько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не цікавився та не оплачував заняття сина.</w:t>
      </w:r>
    </w:p>
    <w:p w:rsidR="00A471AA" w:rsidRPr="00A471AA" w:rsidRDefault="00A471AA" w:rsidP="00A47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З малолітнім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471AA">
        <w:rPr>
          <w:rFonts w:ascii="Times New Roman" w:hAnsi="Times New Roman" w:cs="Times New Roman"/>
          <w:sz w:val="24"/>
          <w:szCs w:val="24"/>
        </w:rPr>
        <w:t xml:space="preserve">проведено бесіду, під час якої з’ясовано, що хлопчик батька не пам’ятає. Батько не телефонує йому, не вітає з днем народження.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повідомив, що не бажає в майбутньому бачитись і спілкуватись з батьком. </w:t>
      </w:r>
    </w:p>
    <w:p w:rsidR="00A471AA" w:rsidRPr="00A471AA" w:rsidRDefault="00A471AA" w:rsidP="00A4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  </w:t>
      </w:r>
      <w:r w:rsidRPr="00A471AA">
        <w:rPr>
          <w:rFonts w:ascii="Times New Roman" w:hAnsi="Times New Roman" w:cs="Times New Roman"/>
          <w:sz w:val="24"/>
          <w:szCs w:val="24"/>
        </w:rPr>
        <w:tab/>
        <w:t xml:space="preserve">Батько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 на засіданні комісії склав заяву про те, що не заперечує щодо позбавлення його батьківських прав стосовно сина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1A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71AA" w:rsidRPr="00A471AA" w:rsidRDefault="00A471AA" w:rsidP="00A471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1AA">
        <w:rPr>
          <w:rFonts w:ascii="Times New Roman" w:hAnsi="Times New Roman" w:cs="Times New Roman"/>
          <w:sz w:val="24"/>
          <w:szCs w:val="24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71AA">
        <w:rPr>
          <w:rFonts w:ascii="Times New Roman" w:hAnsi="Times New Roman" w:cs="Times New Roman"/>
          <w:sz w:val="24"/>
          <w:szCs w:val="24"/>
        </w:rPr>
        <w:t>,16.10.2010р.н.</w:t>
      </w:r>
    </w:p>
    <w:p w:rsidR="00A471AA" w:rsidRPr="00A471AA" w:rsidRDefault="00A471AA" w:rsidP="00A471AA">
      <w:pPr>
        <w:pStyle w:val="a3"/>
        <w:tabs>
          <w:tab w:val="left" w:pos="2115"/>
        </w:tabs>
        <w:ind w:right="-39"/>
        <w:rPr>
          <w:sz w:val="24"/>
        </w:rPr>
      </w:pPr>
    </w:p>
    <w:p w:rsidR="00A471AA" w:rsidRPr="00A471AA" w:rsidRDefault="00A471AA" w:rsidP="00A471AA">
      <w:pPr>
        <w:pStyle w:val="a3"/>
        <w:tabs>
          <w:tab w:val="left" w:pos="2115"/>
        </w:tabs>
        <w:ind w:right="-39"/>
        <w:rPr>
          <w:sz w:val="24"/>
        </w:rPr>
      </w:pPr>
    </w:p>
    <w:p w:rsidR="00A471AA" w:rsidRPr="00A471AA" w:rsidRDefault="00A471AA" w:rsidP="00A471AA">
      <w:pPr>
        <w:pStyle w:val="a3"/>
        <w:tabs>
          <w:tab w:val="left" w:pos="2115"/>
        </w:tabs>
        <w:ind w:left="-180" w:right="-185"/>
        <w:rPr>
          <w:sz w:val="24"/>
        </w:rPr>
      </w:pPr>
      <w:r w:rsidRPr="00A471AA">
        <w:rPr>
          <w:sz w:val="24"/>
        </w:rPr>
        <w:t xml:space="preserve">    </w:t>
      </w:r>
    </w:p>
    <w:p w:rsidR="00A471AA" w:rsidRPr="00A471AA" w:rsidRDefault="00A471AA" w:rsidP="00A471AA">
      <w:pPr>
        <w:pStyle w:val="a3"/>
        <w:rPr>
          <w:sz w:val="24"/>
        </w:rPr>
      </w:pPr>
      <w:r w:rsidRPr="00A471AA">
        <w:rPr>
          <w:sz w:val="24"/>
        </w:rPr>
        <w:t xml:space="preserve">  </w:t>
      </w:r>
      <w:r>
        <w:rPr>
          <w:sz w:val="24"/>
        </w:rPr>
        <w:t xml:space="preserve">              </w:t>
      </w:r>
      <w:r w:rsidRPr="00A471AA">
        <w:rPr>
          <w:sz w:val="24"/>
        </w:rPr>
        <w:t>Міський голова                                                                                С.В.</w:t>
      </w:r>
      <w:proofErr w:type="spellStart"/>
      <w:r w:rsidRPr="00A471AA">
        <w:rPr>
          <w:sz w:val="24"/>
        </w:rPr>
        <w:t>Надал</w:t>
      </w:r>
      <w:proofErr w:type="spellEnd"/>
    </w:p>
    <w:p w:rsidR="00000000" w:rsidRPr="00A471AA" w:rsidRDefault="00A471A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47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1AA"/>
    <w:rsid w:val="00A4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71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471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2020-10-09T11:12:00Z</dcterms:created>
  <dcterms:modified xsi:type="dcterms:W3CDTF">2020-10-09T11:14:00Z</dcterms:modified>
</cp:coreProperties>
</file>