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  <w:t>Додаток</w:t>
      </w: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  <w:t>до рішення виконавчого комітету</w:t>
      </w: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від </w:t>
      </w:r>
      <w:r w:rsidRPr="00AD148F">
        <w:rPr>
          <w:rFonts w:ascii="Times New Roman" w:hAnsi="Times New Roman" w:cs="Times New Roman"/>
          <w:color w:val="000000"/>
          <w:sz w:val="24"/>
          <w:szCs w:val="24"/>
          <w:lang w:val="ru-RU"/>
        </w:rPr>
        <w:t>7</w:t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 xml:space="preserve">.10. 2020р. № </w:t>
      </w:r>
      <w:r w:rsidRPr="00AD148F">
        <w:rPr>
          <w:rFonts w:ascii="Times New Roman" w:hAnsi="Times New Roman" w:cs="Times New Roman"/>
          <w:color w:val="000000"/>
          <w:sz w:val="24"/>
          <w:szCs w:val="24"/>
          <w:lang w:val="ru-RU"/>
        </w:rPr>
        <w:t>755</w:t>
      </w: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D148F">
        <w:rPr>
          <w:rFonts w:ascii="Times New Roman" w:hAnsi="Times New Roman" w:cs="Times New Roman"/>
          <w:color w:val="000000"/>
          <w:sz w:val="24"/>
          <w:szCs w:val="24"/>
        </w:rPr>
        <w:t>Перелік закладів торгівлі та ресторанного господарства, яким встановлено  режим роботи</w:t>
      </w: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558"/>
        <w:gridCol w:w="2125"/>
        <w:gridCol w:w="2266"/>
        <w:gridCol w:w="1417"/>
        <w:gridCol w:w="1133"/>
        <w:gridCol w:w="567"/>
      </w:tblGrid>
      <w:tr w:rsidR="00AD148F" w:rsidRPr="00AD148F" w:rsidTr="00AD148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Заклад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Адреса закладу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Суб’єкти господарювання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Ідентифікаційний код згідно з ЄДРПОУ/</w:t>
            </w:r>
          </w:p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РНОКПП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Режим роботи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Термін</w:t>
            </w:r>
          </w:p>
        </w:tc>
      </w:tr>
      <w:tr w:rsidR="00AD148F" w:rsidRPr="00AD148F" w:rsidTr="00AD148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Магазин «Сім 23»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вул. Київська, 9а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«</w:t>
            </w:r>
            <w:proofErr w:type="spellStart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Клевер</w:t>
            </w:r>
            <w:proofErr w:type="spellEnd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Сторс</w:t>
            </w:r>
            <w:proofErr w:type="spellEnd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07.00 - 08.00</w:t>
            </w:r>
          </w:p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22.00 - 23.00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рік</w:t>
            </w:r>
          </w:p>
        </w:tc>
      </w:tr>
      <w:tr w:rsidR="00AD148F" w:rsidRPr="00AD148F" w:rsidTr="00AD148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«Центр молодіжного дозвілля»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вул. Чумацька, 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«Клуб – А»</w:t>
            </w:r>
          </w:p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ФОП</w:t>
            </w:r>
            <w:proofErr w:type="spellEnd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Придивус</w:t>
            </w:r>
            <w:proofErr w:type="spellEnd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О.Я.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06.00 год.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рік</w:t>
            </w:r>
          </w:p>
        </w:tc>
      </w:tr>
      <w:tr w:rsidR="00AD148F" w:rsidRPr="00AD148F" w:rsidTr="00AD148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Ресторан «Біба»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вул. Валова, 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 «</w:t>
            </w:r>
            <w:proofErr w:type="spellStart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Петрос’В</w:t>
            </w:r>
            <w:proofErr w:type="spellEnd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ФОП</w:t>
            </w:r>
            <w:proofErr w:type="spellEnd"/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Волошин З.П.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 23.00 год.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48F" w:rsidRPr="00AD148F" w:rsidRDefault="00AD148F" w:rsidP="00AD1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14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рік</w:t>
            </w:r>
          </w:p>
        </w:tc>
      </w:tr>
    </w:tbl>
    <w:p w:rsidR="00AD148F" w:rsidRPr="00AD148F" w:rsidRDefault="00AD148F" w:rsidP="00AD148F">
      <w:pPr>
        <w:spacing w:after="0" w:line="240" w:lineRule="auto"/>
        <w:ind w:left="1065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  <w:t>Міський голова</w:t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D148F">
        <w:rPr>
          <w:rFonts w:ascii="Times New Roman" w:hAnsi="Times New Roman" w:cs="Times New Roman"/>
          <w:color w:val="000000"/>
          <w:sz w:val="24"/>
          <w:szCs w:val="24"/>
        </w:rPr>
        <w:tab/>
        <w:t>С.В.</w:t>
      </w:r>
      <w:proofErr w:type="spellStart"/>
      <w:r w:rsidRPr="00AD148F">
        <w:rPr>
          <w:rFonts w:ascii="Times New Roman" w:hAnsi="Times New Roman" w:cs="Times New Roman"/>
          <w:color w:val="000000"/>
          <w:sz w:val="24"/>
          <w:szCs w:val="24"/>
        </w:rPr>
        <w:t>Надал</w:t>
      </w:r>
      <w:proofErr w:type="spellEnd"/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D148F" w:rsidRPr="00AD148F" w:rsidRDefault="00AD148F" w:rsidP="00AD14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00000" w:rsidRPr="00AD148F" w:rsidRDefault="00AD148F" w:rsidP="00AD14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00000" w:rsidRPr="00AD148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D148F"/>
    <w:rsid w:val="00AD1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65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</Words>
  <Characters>225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2020-10-09T10:50:00Z</dcterms:created>
  <dcterms:modified xsi:type="dcterms:W3CDTF">2020-10-09T10:51:00Z</dcterms:modified>
</cp:coreProperties>
</file>