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Додаток  1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  <w:lang w:val="ru-RU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 xml:space="preserve">           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ПЕРЕЛІК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підприємств усіх форм власності, з якими необхідно укласти угоди на виділення додаткової  спецтехніки для забезпечення безперебійного руху автотранспорту в зимовий період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4272"/>
        <w:gridCol w:w="3607"/>
      </w:tblGrid>
      <w:tr w:rsidR="0079648B" w:rsidRPr="0079648B" w:rsidTr="0079648B">
        <w:trPr>
          <w:trHeight w:val="75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техніки - кількість (одиниць)</w:t>
            </w:r>
          </w:p>
        </w:tc>
      </w:tr>
      <w:tr w:rsidR="0079648B" w:rsidRPr="0079648B" w:rsidTr="0079648B">
        <w:trPr>
          <w:trHeight w:val="70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Спеціалізоване будівельне управління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“Спецбуд”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ВАТ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“Тернопільбуд”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( тел. 524964)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-Бульдозер-1од;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-Вантажний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автомобіль (самоскид)- 5од.</w:t>
            </w:r>
          </w:p>
        </w:tc>
      </w:tr>
      <w:tr w:rsidR="0079648B" w:rsidRPr="0079648B" w:rsidTr="0079648B">
        <w:trPr>
          <w:trHeight w:val="88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Тернопільбудмеханізація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(тел.523285)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Бульдозер-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1од.</w:t>
            </w:r>
          </w:p>
        </w:tc>
      </w:tr>
      <w:tr w:rsidR="0079648B" w:rsidRPr="0079648B" w:rsidTr="0079648B">
        <w:trPr>
          <w:trHeight w:val="88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Техно-Буд-Центр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(тел.435238)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-Автогрейдер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ГС-14.02 -2од.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- Автогрейдер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Caterpillar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160K-2од.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-Екскаватор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–навантажувач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 4CX-4WS-SM  - 1од.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-Навантажувач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L-34 «Сталева Воля» -1од.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-Навантажувач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Амкодор-342В-1од.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-Навантажувач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Амкодор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-352 C-1од.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-Навантажувач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Амкодор-352-1од.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-Навантажувач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LONGGONG ZL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50 EX-1од.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- Вантажний автомобіль (самоскид) MAN- 5од.</w:t>
            </w:r>
          </w:p>
        </w:tc>
      </w:tr>
      <w:tr w:rsidR="0079648B" w:rsidRPr="0079648B" w:rsidTr="0079648B">
        <w:trPr>
          <w:trHeight w:val="88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Навчально-дослідне виробниче господарство «Наука»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(тел.436007)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-Трактор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Т-150-1од.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-Трактор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МТЗ-80 – 1од.</w:t>
            </w:r>
          </w:p>
        </w:tc>
      </w:tr>
    </w:tbl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9648B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С.В.</w:t>
      </w:r>
      <w:proofErr w:type="spellStart"/>
      <w:r w:rsidRPr="0079648B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>Додаток  2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  <w:t xml:space="preserve">           до рішення виконавчого комітету    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ПЕРЕЛІК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спеціалізованої техніки підприємств, що надають послуги з утримання будинку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699"/>
        <w:gridCol w:w="2699"/>
        <w:gridCol w:w="2339"/>
        <w:gridCol w:w="1979"/>
      </w:tblGrid>
      <w:tr w:rsidR="0079648B" w:rsidRPr="0079648B" w:rsidTr="0079648B">
        <w:trPr>
          <w:trHeight w:val="37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Найменування підприємств,що обслуговують житловий фонд міста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Власна  спеціалізована техніка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Залучена спеціалізована техніка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rPr>
          <w:trHeight w:val="10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Найменування підприємств, які надають спецтехніку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спецтехніки</w:t>
            </w:r>
          </w:p>
        </w:tc>
      </w:tr>
      <w:tr w:rsidR="0079648B" w:rsidRPr="0079648B" w:rsidTr="0079648B">
        <w:trPr>
          <w:trHeight w:val="6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ПП ''Дружба-сервіс-житло-1''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 ЮМЗ-6-2шт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ЗІЛ-130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rPr>
          <w:trHeight w:val="12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ПП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''Східний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масив''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ЮМЗ-6-2од.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Трактори Т-25 -2од.,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Т-16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''Керуюча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компанія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''КомЕнерго-Тернопіль''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Tilburger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з комплексним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навісним обладнанням ЛТЗ 60 -2од.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ХТЗ-2511Ф- 2од.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ГТОВ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''Мрія''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 Т- 25 А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 ЛЗ-454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«Благоустрій»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МТЗ-80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 Т-16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Тернопільбуд-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механізація»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-75</w:t>
            </w: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«Наш дім»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Трактори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ЮМЗ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-6, Т-40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«Сонячне»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Трактори Т-16, Т-40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«Люкс-Житло» ПП «Люкс»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Т-25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 МТЗ-550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«Люкс»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Трактори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Т-16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МТЗ-550</w:t>
            </w: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ЖЕК-13 ЖБК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Т-25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Тернопільбудмеха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нізація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Лемега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ДТ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-75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 Т-25</w:t>
            </w: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«Люкс»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Трактори Т-16, МТЗ-550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ПМП “СОВР”,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ТзОВ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''СОВР-1"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Трактори Т-16, Т-40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Вікторія-М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Т-2511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ТернопільКомСервіс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МТЗ-82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9648B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С.В.</w:t>
      </w:r>
      <w:proofErr w:type="spellStart"/>
      <w:r w:rsidRPr="0079648B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>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1. Перелік вулиць, якими проходять маршрути громадського транспорту загального користування :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Центральна частина – вулиці Руська, </w:t>
      </w:r>
      <w:proofErr w:type="spellStart"/>
      <w:r w:rsidRPr="0079648B">
        <w:rPr>
          <w:rFonts w:ascii="Times New Roman" w:hAnsi="Times New Roman"/>
          <w:sz w:val="24"/>
          <w:szCs w:val="24"/>
        </w:rPr>
        <w:t>Живова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Митрополита Шептицького, Острозького, Пирогова, Гоголя, Б.Хмельницького, Крушельницької, Замкова, </w:t>
      </w:r>
      <w:proofErr w:type="spellStart"/>
      <w:r w:rsidRPr="0079648B">
        <w:rPr>
          <w:rFonts w:ascii="Times New Roman" w:hAnsi="Times New Roman"/>
          <w:sz w:val="24"/>
          <w:szCs w:val="24"/>
        </w:rPr>
        <w:t>Замонастирська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Оболоня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9648B">
        <w:rPr>
          <w:rFonts w:ascii="Times New Roman" w:hAnsi="Times New Roman"/>
          <w:sz w:val="24"/>
          <w:szCs w:val="24"/>
        </w:rPr>
        <w:t>Микулинецька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Танцорова</w:t>
      </w:r>
      <w:proofErr w:type="spellEnd"/>
      <w:r w:rsidRPr="0079648B">
        <w:rPr>
          <w:rFonts w:ascii="Times New Roman" w:hAnsi="Times New Roman"/>
          <w:sz w:val="24"/>
          <w:szCs w:val="24"/>
        </w:rPr>
        <w:t>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Мікрорайон «Східний» - вулиці Л.Українки, </w:t>
      </w:r>
      <w:proofErr w:type="spellStart"/>
      <w:r w:rsidRPr="0079648B">
        <w:rPr>
          <w:rFonts w:ascii="Times New Roman" w:hAnsi="Times New Roman"/>
          <w:sz w:val="24"/>
          <w:szCs w:val="24"/>
        </w:rPr>
        <w:t>Протасевича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Довженка, </w:t>
      </w:r>
      <w:proofErr w:type="spellStart"/>
      <w:r w:rsidRPr="0079648B">
        <w:rPr>
          <w:rFonts w:ascii="Times New Roman" w:hAnsi="Times New Roman"/>
          <w:sz w:val="24"/>
          <w:szCs w:val="24"/>
        </w:rPr>
        <w:t>Слівенська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Коновальця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Дівоча, Монастирського, Малишка, Глибока, Татарська, Генерала </w:t>
      </w:r>
      <w:proofErr w:type="spellStart"/>
      <w:r w:rsidRPr="0079648B">
        <w:rPr>
          <w:rFonts w:ascii="Times New Roman" w:hAnsi="Times New Roman"/>
          <w:sz w:val="24"/>
          <w:szCs w:val="24"/>
        </w:rPr>
        <w:t>Шухевича</w:t>
      </w:r>
      <w:proofErr w:type="spellEnd"/>
      <w:r w:rsidRPr="0079648B">
        <w:rPr>
          <w:rFonts w:ascii="Times New Roman" w:hAnsi="Times New Roman"/>
          <w:sz w:val="24"/>
          <w:szCs w:val="24"/>
        </w:rPr>
        <w:t>, Весела, Галицька, Вояків дивізії «Галичина», Вербицького, пр. С.Бандери;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9648B">
        <w:rPr>
          <w:rFonts w:ascii="Times New Roman" w:hAnsi="Times New Roman"/>
          <w:sz w:val="24"/>
          <w:szCs w:val="24"/>
        </w:rPr>
        <w:t>-Мікрорайон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«Новий Світ» - вулиці Чехова, Н.Світ, Броварна, За Рудкою, Котляревського, Наливайка, </w:t>
      </w:r>
      <w:proofErr w:type="spellStart"/>
      <w:r w:rsidRPr="0079648B">
        <w:rPr>
          <w:rFonts w:ascii="Times New Roman" w:hAnsi="Times New Roman"/>
          <w:sz w:val="24"/>
          <w:szCs w:val="24"/>
        </w:rPr>
        <w:t>Білецька</w:t>
      </w:r>
      <w:proofErr w:type="spellEnd"/>
      <w:r w:rsidRPr="0079648B">
        <w:rPr>
          <w:rFonts w:ascii="Times New Roman" w:hAnsi="Times New Roman"/>
          <w:sz w:val="24"/>
          <w:szCs w:val="24"/>
        </w:rPr>
        <w:t>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9648B">
        <w:rPr>
          <w:rFonts w:ascii="Times New Roman" w:hAnsi="Times New Roman"/>
          <w:sz w:val="24"/>
          <w:szCs w:val="24"/>
        </w:rPr>
        <w:t>-Промисловий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район – вулиці </w:t>
      </w:r>
      <w:proofErr w:type="spellStart"/>
      <w:r w:rsidRPr="0079648B">
        <w:rPr>
          <w:rFonts w:ascii="Times New Roman" w:hAnsi="Times New Roman"/>
          <w:sz w:val="24"/>
          <w:szCs w:val="24"/>
        </w:rPr>
        <w:t>Бродівська</w:t>
      </w:r>
      <w:proofErr w:type="spellEnd"/>
      <w:r w:rsidRPr="0079648B">
        <w:rPr>
          <w:rFonts w:ascii="Times New Roman" w:hAnsi="Times New Roman"/>
          <w:sz w:val="24"/>
          <w:szCs w:val="24"/>
        </w:rPr>
        <w:t>, Лук'яновича,</w:t>
      </w:r>
      <w:r w:rsidRPr="00796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648B">
        <w:rPr>
          <w:rFonts w:ascii="Times New Roman" w:hAnsi="Times New Roman"/>
          <w:sz w:val="24"/>
          <w:szCs w:val="24"/>
        </w:rPr>
        <w:t>Збаразька, Промислова, Поліська, Текстильна;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9648B">
        <w:rPr>
          <w:rFonts w:ascii="Times New Roman" w:hAnsi="Times New Roman"/>
          <w:sz w:val="24"/>
          <w:szCs w:val="24"/>
        </w:rPr>
        <w:t>-Мікрорайон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«Сонячний» - вулиці Злуки, Генерала М. Тарнавського, Київська, 15 Квітня, Стуса, Корольова, Р.</w:t>
      </w:r>
      <w:proofErr w:type="spellStart"/>
      <w:r w:rsidRPr="0079648B">
        <w:rPr>
          <w:rFonts w:ascii="Times New Roman" w:hAnsi="Times New Roman"/>
          <w:sz w:val="24"/>
          <w:szCs w:val="24"/>
        </w:rPr>
        <w:t>Купчинського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Сахарова, В.Великого, Л.Курбаса, Морозенка, Симоненка, Об’їзна (від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вул.Текстильної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до вул.15 Квітня»);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9648B">
        <w:rPr>
          <w:rFonts w:ascii="Times New Roman" w:hAnsi="Times New Roman"/>
          <w:sz w:val="24"/>
          <w:szCs w:val="24"/>
        </w:rPr>
        <w:t>-Мікрорайон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«Дружба» - вулиці Мазепи, Бережанська, Тролейбусна, Миру, Дружби, </w:t>
      </w:r>
      <w:proofErr w:type="spellStart"/>
      <w:r w:rsidRPr="0079648B">
        <w:rPr>
          <w:rFonts w:ascii="Times New Roman" w:hAnsi="Times New Roman"/>
          <w:sz w:val="24"/>
          <w:szCs w:val="24"/>
        </w:rPr>
        <w:t>Лучаківського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Будного</w:t>
      </w:r>
      <w:proofErr w:type="spellEnd"/>
      <w:r w:rsidRPr="0079648B">
        <w:rPr>
          <w:rFonts w:ascii="Times New Roman" w:hAnsi="Times New Roman"/>
          <w:sz w:val="24"/>
          <w:szCs w:val="24"/>
        </w:rPr>
        <w:t>, М. Кривоноса, Винниченка, Карпенка;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9648B">
        <w:rPr>
          <w:rFonts w:ascii="Times New Roman" w:hAnsi="Times New Roman"/>
          <w:sz w:val="24"/>
          <w:szCs w:val="24"/>
        </w:rPr>
        <w:t>-Мікрорайони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9648B">
        <w:rPr>
          <w:rFonts w:ascii="Times New Roman" w:hAnsi="Times New Roman"/>
          <w:sz w:val="24"/>
          <w:szCs w:val="24"/>
        </w:rPr>
        <w:t>Кутківці</w:t>
      </w:r>
      <w:proofErr w:type="spellEnd"/>
      <w:r w:rsidRPr="0079648B">
        <w:rPr>
          <w:rFonts w:ascii="Times New Roman" w:hAnsi="Times New Roman"/>
          <w:sz w:val="24"/>
          <w:szCs w:val="24"/>
        </w:rPr>
        <w:t>», «</w:t>
      </w:r>
      <w:proofErr w:type="spellStart"/>
      <w:r w:rsidRPr="0079648B">
        <w:rPr>
          <w:rFonts w:ascii="Times New Roman" w:hAnsi="Times New Roman"/>
          <w:sz w:val="24"/>
          <w:szCs w:val="24"/>
        </w:rPr>
        <w:t>Пронятин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» - вулиці Львівська, Тернопільська, Бригадна, </w:t>
      </w:r>
      <w:proofErr w:type="spellStart"/>
      <w:r w:rsidRPr="0079648B">
        <w:rPr>
          <w:rFonts w:ascii="Times New Roman" w:hAnsi="Times New Roman"/>
          <w:sz w:val="24"/>
          <w:szCs w:val="24"/>
        </w:rPr>
        <w:t>Золотогірська</w:t>
      </w:r>
      <w:proofErr w:type="spellEnd"/>
      <w:r w:rsidRPr="0079648B">
        <w:rPr>
          <w:rFonts w:ascii="Times New Roman" w:hAnsi="Times New Roman"/>
          <w:sz w:val="24"/>
          <w:szCs w:val="24"/>
        </w:rPr>
        <w:t>, Мирна, Проектна, Хутірська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2. Перелік зупинок, які знаходяться на ухилах: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- «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вул.Карпенка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вул.Карпенка</w:t>
      </w:r>
      <w:proofErr w:type="spellEnd"/>
      <w:r w:rsidRPr="0079648B">
        <w:rPr>
          <w:rFonts w:ascii="Times New Roman" w:hAnsi="Times New Roman"/>
          <w:sz w:val="24"/>
          <w:szCs w:val="24"/>
        </w:rPr>
        <w:t>) – з двох сторін;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«вул. Винниченка»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вул.Винниченка</w:t>
      </w:r>
      <w:proofErr w:type="spellEnd"/>
      <w:r w:rsidRPr="0079648B">
        <w:rPr>
          <w:rFonts w:ascii="Times New Roman" w:hAnsi="Times New Roman"/>
          <w:sz w:val="24"/>
          <w:szCs w:val="24"/>
        </w:rPr>
        <w:t>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- «</w:t>
      </w:r>
      <w:proofErr w:type="spellStart"/>
      <w:r w:rsidRPr="0079648B">
        <w:rPr>
          <w:rFonts w:ascii="Times New Roman" w:hAnsi="Times New Roman"/>
          <w:sz w:val="24"/>
          <w:szCs w:val="24"/>
        </w:rPr>
        <w:t>Педуніверситет</w:t>
      </w:r>
      <w:proofErr w:type="spellEnd"/>
      <w:r w:rsidRPr="0079648B">
        <w:rPr>
          <w:rFonts w:ascii="Times New Roman" w:hAnsi="Times New Roman"/>
          <w:sz w:val="24"/>
          <w:szCs w:val="24"/>
        </w:rPr>
        <w:t>» (на вул. Винниченка);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- «Лікарня швидкої допомоги» (на вул. Пирогова);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«вул. Мазепи»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вул.Мазепи</w:t>
      </w:r>
      <w:proofErr w:type="spellEnd"/>
      <w:r w:rsidRPr="0079648B">
        <w:rPr>
          <w:rFonts w:ascii="Times New Roman" w:hAnsi="Times New Roman"/>
          <w:sz w:val="24"/>
          <w:szCs w:val="24"/>
        </w:rPr>
        <w:t>) – з двох сторін;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«вул. М.Кривоноса»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вул.Кривоноса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) – в напрямку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вул.Винниченка</w:t>
      </w:r>
      <w:proofErr w:type="spellEnd"/>
      <w:r w:rsidRPr="0079648B">
        <w:rPr>
          <w:rFonts w:ascii="Times New Roman" w:hAnsi="Times New Roman"/>
          <w:sz w:val="24"/>
          <w:szCs w:val="24"/>
        </w:rPr>
        <w:t>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«Міський стадіон»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пр.С.Бандери</w:t>
      </w:r>
      <w:proofErr w:type="spellEnd"/>
      <w:r w:rsidRPr="0079648B">
        <w:rPr>
          <w:rFonts w:ascii="Times New Roman" w:hAnsi="Times New Roman"/>
          <w:sz w:val="24"/>
          <w:szCs w:val="24"/>
        </w:rPr>
        <w:t>) – з двох сторін;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- «Вул. А.Малишка» (на вул. Малишка);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«пр. С.Бандери»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пр.С.Бандери</w:t>
      </w:r>
      <w:proofErr w:type="spellEnd"/>
      <w:r w:rsidRPr="0079648B">
        <w:rPr>
          <w:rFonts w:ascii="Times New Roman" w:hAnsi="Times New Roman"/>
          <w:sz w:val="24"/>
          <w:szCs w:val="24"/>
        </w:rPr>
        <w:t>) – з двох сторін;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«11-та школа»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вул.Генерала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Тарнавського);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- «</w:t>
      </w:r>
      <w:proofErr w:type="spellStart"/>
      <w:r w:rsidRPr="0079648B">
        <w:rPr>
          <w:rFonts w:ascii="Times New Roman" w:hAnsi="Times New Roman"/>
          <w:sz w:val="24"/>
          <w:szCs w:val="24"/>
        </w:rPr>
        <w:t>Електросвіт</w:t>
      </w:r>
      <w:proofErr w:type="spellEnd"/>
      <w:r w:rsidRPr="0079648B">
        <w:rPr>
          <w:rFonts w:ascii="Times New Roman" w:hAnsi="Times New Roman"/>
          <w:sz w:val="24"/>
          <w:szCs w:val="24"/>
        </w:rPr>
        <w:t>» (на вул. Текстильній) – з двох сторін;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«Центр дозвілля ім. О.Довженка»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пр.Злуки</w:t>
      </w:r>
      <w:proofErr w:type="spellEnd"/>
      <w:r w:rsidRPr="0079648B">
        <w:rPr>
          <w:rFonts w:ascii="Times New Roman" w:hAnsi="Times New Roman"/>
          <w:sz w:val="24"/>
          <w:szCs w:val="24"/>
        </w:rPr>
        <w:t>)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- «Парк національного відродження» (на </w:t>
      </w:r>
      <w:proofErr w:type="spellStart"/>
      <w:r w:rsidRPr="0079648B">
        <w:rPr>
          <w:rFonts w:ascii="Times New Roman" w:hAnsi="Times New Roman"/>
          <w:sz w:val="24"/>
          <w:szCs w:val="24"/>
        </w:rPr>
        <w:t>пр.Злуки</w:t>
      </w:r>
      <w:proofErr w:type="spellEnd"/>
      <w:r w:rsidRPr="0079648B">
        <w:rPr>
          <w:rFonts w:ascii="Times New Roman" w:hAnsi="Times New Roman"/>
          <w:sz w:val="24"/>
          <w:szCs w:val="24"/>
        </w:rPr>
        <w:t>)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3. Вулиці та ділянки вулиць, які знаходяться на ухилах: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Вулиці Тарнавського, Текстильна, Збаразька, Б.Хмельницького, Шептицького,  Замкова, Шашкевича, Паращука, </w:t>
      </w:r>
      <w:proofErr w:type="spellStart"/>
      <w:r w:rsidRPr="0079648B">
        <w:rPr>
          <w:rFonts w:ascii="Times New Roman" w:hAnsi="Times New Roman"/>
          <w:sz w:val="24"/>
          <w:szCs w:val="24"/>
        </w:rPr>
        <w:t>Замонастирська</w:t>
      </w:r>
      <w:proofErr w:type="spellEnd"/>
      <w:r w:rsidRPr="0079648B">
        <w:rPr>
          <w:rFonts w:ascii="Times New Roman" w:hAnsi="Times New Roman"/>
          <w:sz w:val="24"/>
          <w:szCs w:val="24"/>
        </w:rPr>
        <w:t>, Мазепи, Тернопільська, Бригадна, Мирна, Хутірська,</w:t>
      </w:r>
      <w:r w:rsidRPr="00796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648B">
        <w:rPr>
          <w:rFonts w:ascii="Times New Roman" w:hAnsi="Times New Roman"/>
          <w:sz w:val="24"/>
          <w:szCs w:val="24"/>
        </w:rPr>
        <w:t xml:space="preserve">Винниченка, Карпенка, </w:t>
      </w:r>
      <w:proofErr w:type="spellStart"/>
      <w:r w:rsidRPr="0079648B">
        <w:rPr>
          <w:rFonts w:ascii="Times New Roman" w:hAnsi="Times New Roman"/>
          <w:sz w:val="24"/>
          <w:szCs w:val="24"/>
        </w:rPr>
        <w:t>Коновальця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Корольова, Сахарова (від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вул.Купчинського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до обласної дитячої лікарні), </w:t>
      </w:r>
      <w:proofErr w:type="spellStart"/>
      <w:r w:rsidRPr="0079648B">
        <w:rPr>
          <w:rFonts w:ascii="Times New Roman" w:hAnsi="Times New Roman"/>
          <w:sz w:val="24"/>
          <w:szCs w:val="24"/>
        </w:rPr>
        <w:t>Микулинецька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Лучаківського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>, С.</w:t>
      </w:r>
      <w:proofErr w:type="spellStart"/>
      <w:r w:rsidRPr="0079648B">
        <w:rPr>
          <w:rFonts w:ascii="Times New Roman" w:hAnsi="Times New Roman"/>
          <w:sz w:val="24"/>
          <w:szCs w:val="24"/>
        </w:rPr>
        <w:t>Будного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(від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вул.Карпенка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вул.Митрополита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48B">
        <w:rPr>
          <w:rFonts w:ascii="Times New Roman" w:hAnsi="Times New Roman"/>
          <w:sz w:val="24"/>
          <w:szCs w:val="24"/>
        </w:rPr>
        <w:t>.А.Шептицького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>) Н.Світ, Пирогова, Гоголя, Патріарха Мстислава, Морозенка, Руська, Острозького, Курбаса,</w:t>
      </w:r>
      <w:r w:rsidRPr="0079648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9648B">
        <w:rPr>
          <w:rFonts w:ascii="Times New Roman" w:hAnsi="Times New Roman"/>
          <w:sz w:val="24"/>
          <w:szCs w:val="24"/>
        </w:rPr>
        <w:t xml:space="preserve">Лук'яновича, </w:t>
      </w:r>
      <w:proofErr w:type="spellStart"/>
      <w:r w:rsidRPr="0079648B">
        <w:rPr>
          <w:rFonts w:ascii="Times New Roman" w:hAnsi="Times New Roman"/>
          <w:sz w:val="24"/>
          <w:szCs w:val="24"/>
        </w:rPr>
        <w:t>Бродівська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Промислова, Весела, Малишка, </w:t>
      </w:r>
      <w:proofErr w:type="spellStart"/>
      <w:r w:rsidRPr="0079648B">
        <w:rPr>
          <w:rFonts w:ascii="Times New Roman" w:hAnsi="Times New Roman"/>
          <w:sz w:val="24"/>
          <w:szCs w:val="24"/>
        </w:rPr>
        <w:t>Манастирського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Татарська, Львівська, Тролейбусна, Чернівецька, </w:t>
      </w:r>
      <w:proofErr w:type="spellStart"/>
      <w:r w:rsidRPr="0079648B">
        <w:rPr>
          <w:rFonts w:ascii="Times New Roman" w:hAnsi="Times New Roman"/>
          <w:sz w:val="24"/>
          <w:szCs w:val="24"/>
        </w:rPr>
        <w:t>пр.Злуки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пр.С.Бандери</w:t>
      </w:r>
      <w:proofErr w:type="spellEnd"/>
      <w:r w:rsidRPr="0079648B">
        <w:rPr>
          <w:rFonts w:ascii="Times New Roman" w:hAnsi="Times New Roman"/>
          <w:sz w:val="24"/>
          <w:szCs w:val="24"/>
        </w:rPr>
        <w:t>.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4. Кінцеві зупинки маршрутів громадського транспорту (</w:t>
      </w:r>
      <w:proofErr w:type="spellStart"/>
      <w:r w:rsidRPr="0079648B">
        <w:rPr>
          <w:rFonts w:ascii="Times New Roman" w:hAnsi="Times New Roman"/>
          <w:sz w:val="24"/>
          <w:szCs w:val="24"/>
        </w:rPr>
        <w:t>розворотні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майданчики).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         4.1 Тролейбусні: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- «вул. Текстильна» (вул. Текстильна);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- «Вул. Тролейбусна» (вул. Тролейбусна);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- «вул. Промислова» (вул. Промислова);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- «Газопровід» (вул. </w:t>
      </w:r>
      <w:proofErr w:type="spellStart"/>
      <w:r w:rsidRPr="0079648B">
        <w:rPr>
          <w:rFonts w:ascii="Times New Roman" w:hAnsi="Times New Roman"/>
          <w:sz w:val="24"/>
          <w:szCs w:val="24"/>
        </w:rPr>
        <w:t>Микулинецька</w:t>
      </w:r>
      <w:proofErr w:type="spellEnd"/>
      <w:r w:rsidRPr="0079648B">
        <w:rPr>
          <w:rFonts w:ascii="Times New Roman" w:hAnsi="Times New Roman"/>
          <w:sz w:val="24"/>
          <w:szCs w:val="24"/>
        </w:rPr>
        <w:t>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4.2 Автобусні: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- «</w:t>
      </w:r>
      <w:proofErr w:type="spellStart"/>
      <w:r w:rsidRPr="0079648B">
        <w:rPr>
          <w:rFonts w:ascii="Times New Roman" w:hAnsi="Times New Roman"/>
          <w:sz w:val="24"/>
          <w:szCs w:val="24"/>
        </w:rPr>
        <w:t>Вул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Н.Світ» (вул. Н.Світ);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- «Обласна психоневрологічна лікарня» (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вул.С.Будного</w:t>
      </w:r>
      <w:proofErr w:type="spellEnd"/>
      <w:r w:rsidRPr="0079648B">
        <w:rPr>
          <w:rFonts w:ascii="Times New Roman" w:hAnsi="Times New Roman"/>
          <w:sz w:val="24"/>
          <w:szCs w:val="24"/>
        </w:rPr>
        <w:t>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- «</w:t>
      </w:r>
      <w:proofErr w:type="spellStart"/>
      <w:r w:rsidRPr="0079648B">
        <w:rPr>
          <w:rFonts w:ascii="Times New Roman" w:hAnsi="Times New Roman"/>
          <w:sz w:val="24"/>
          <w:szCs w:val="24"/>
        </w:rPr>
        <w:t>Кутківці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» (вул. Тернопільська);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- «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Вул.Золотогірська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(кінцева)»  (вул. </w:t>
      </w:r>
      <w:proofErr w:type="spellStart"/>
      <w:r w:rsidRPr="0079648B">
        <w:rPr>
          <w:rFonts w:ascii="Times New Roman" w:hAnsi="Times New Roman"/>
          <w:sz w:val="24"/>
          <w:szCs w:val="24"/>
        </w:rPr>
        <w:t>Золотогірська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);     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- «Міське кладовище» (с. Підгороднє);     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- «</w:t>
      </w:r>
      <w:proofErr w:type="spellStart"/>
      <w:r w:rsidRPr="0079648B">
        <w:rPr>
          <w:rFonts w:ascii="Times New Roman" w:hAnsi="Times New Roman"/>
          <w:sz w:val="24"/>
          <w:szCs w:val="24"/>
        </w:rPr>
        <w:t>Гіпермаркет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«Епіцентр» (вул. Промислова);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- «Вул. Чернівецька» (вул. Чернівецька);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- «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Вул.Вербицького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>» (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вул.Вербицького</w:t>
      </w:r>
      <w:proofErr w:type="spellEnd"/>
      <w:r w:rsidRPr="0079648B">
        <w:rPr>
          <w:rFonts w:ascii="Times New Roman" w:hAnsi="Times New Roman"/>
          <w:sz w:val="24"/>
          <w:szCs w:val="24"/>
        </w:rPr>
        <w:t>);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- «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Вул.Коновальця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» ( </w:t>
      </w:r>
      <w:proofErr w:type="spellStart"/>
      <w:r w:rsidRPr="0079648B">
        <w:rPr>
          <w:rFonts w:ascii="Times New Roman" w:hAnsi="Times New Roman"/>
          <w:sz w:val="24"/>
          <w:szCs w:val="24"/>
        </w:rPr>
        <w:t>вул.Коновальця</w:t>
      </w:r>
      <w:proofErr w:type="spellEnd"/>
      <w:r w:rsidRPr="0079648B">
        <w:rPr>
          <w:rFonts w:ascii="Times New Roman" w:hAnsi="Times New Roman"/>
          <w:sz w:val="24"/>
          <w:szCs w:val="24"/>
        </w:rPr>
        <w:t>).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- «Провулок цегельний» (</w:t>
      </w:r>
      <w:proofErr w:type="spellStart"/>
      <w:r w:rsidRPr="0079648B">
        <w:rPr>
          <w:rFonts w:ascii="Times New Roman" w:hAnsi="Times New Roman"/>
          <w:sz w:val="24"/>
          <w:szCs w:val="24"/>
        </w:rPr>
        <w:t>розворотний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майданчик)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- «Міське кладовище» (Львівське шосе)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</w:t>
      </w:r>
      <w:r w:rsidRPr="007964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9648B">
        <w:rPr>
          <w:rFonts w:ascii="Times New Roman" w:hAnsi="Times New Roman"/>
          <w:sz w:val="24"/>
          <w:szCs w:val="24"/>
        </w:rPr>
        <w:t>Міський голова                                               С.В.</w:t>
      </w:r>
      <w:proofErr w:type="spellStart"/>
      <w:r w:rsidRPr="0079648B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>Додаток 4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до рішення виконавчого комітету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>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48B">
        <w:rPr>
          <w:rFonts w:ascii="Times New Roman" w:hAnsi="Times New Roman" w:cs="Times New Roman"/>
          <w:sz w:val="24"/>
          <w:szCs w:val="24"/>
        </w:rPr>
        <w:t xml:space="preserve">ПЕРЕЛІК </w:t>
      </w:r>
    </w:p>
    <w:p w:rsidR="0079648B" w:rsidRPr="0079648B" w:rsidRDefault="0079648B" w:rsidP="007964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48B">
        <w:rPr>
          <w:rFonts w:ascii="Times New Roman" w:hAnsi="Times New Roman" w:cs="Times New Roman"/>
          <w:sz w:val="24"/>
          <w:szCs w:val="24"/>
        </w:rPr>
        <w:t xml:space="preserve"> зупинок громадського транспорту, утримання яких закріплено за підприємствами та суб’єктами підприємницької діяльності</w:t>
      </w:r>
    </w:p>
    <w:p w:rsidR="0079648B" w:rsidRPr="0079648B" w:rsidRDefault="0079648B" w:rsidP="00796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48B" w:rsidRPr="0079648B" w:rsidRDefault="0079648B" w:rsidP="00796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48B" w:rsidRPr="0079648B" w:rsidRDefault="0079648B" w:rsidP="00796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5387"/>
      </w:tblGrid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Назва вулиці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Назва зупинки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Бережанська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"Парк "Здоров'я"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Будного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"Обласна психоневрологічна лікарня"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"Другий хлібозавод"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Весела"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Винниченка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"Пед. університет"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Генерала Тарнавського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"11-та школа"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Б.Лепкого" (на вул. Тарнавського 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"Савич парк"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Довженка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Довженка (кінцева)"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Живова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"Центральний ринок"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"Автовокзал"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Збаразька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Збаразька"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Збаразька"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Шота Руставелі" (на вул. Збаразькій 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пр.Злуки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"Магазин "Текстильник" 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"ВАТ "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Тернопільобленерго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"Магазин "Універсам" 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"Проспект Злуки"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Чалдаєва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(на пр. Злуки)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"Центр дозвілля ім. О.Довженка"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Золотогірська</w:t>
            </w:r>
            <w:proofErr w:type="spellEnd"/>
          </w:p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Золотогірська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Карпенка</w:t>
            </w:r>
          </w:p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Карпенка"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Київська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Київська"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Київська"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15 Квітня" (на вул. Київській 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15 Квітня" (на вул. Київській 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Князя Острозького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"Філармонія"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Острозького"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Кривоноса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"Вул. М.Кривоноса" 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М.Кривоноса" 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Крушельницької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С.Крушельницької"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Купчинського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"2-га міська лікарня"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Лесі Українки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"10-та школа"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Манастирського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(на вул. Л.Українки 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Л.Українки"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вул. Л.Курбаса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Л.Курбаса"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Морозенка" (на вул. Л.Курбаса)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Лучаківс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ь</w:t>
            </w: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Громницького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 (на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вул.Лучаківського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Лучаківського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Микулинецька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"Міське кладовище"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Тернопільгаз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"АТ Ватра"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Миру"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Новий Світ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«Вул. Новий Світ (кінцева)"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«Вул. Новий Світ»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Пирогова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"Лікарня швидкої допомоги"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Промислова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"Фабрика меблів "Нова"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Протасевича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Протасевича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Руська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"Медичний університет"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"Кооперативний коледж"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Сахарова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"Обласна дитяча лікарня" 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Симоненка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"церква Св. Ап. Петра"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Симоненка"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Симоненка"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Слівенська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Слівенська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Степана Бандери проспект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Міський стадіон»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"Міський стадіон"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"Обласна лікарня"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"Вул. 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Коновальця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 (на пр. С.Бандери 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"Римо-католицький костел"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"ВАТ "Зелене господарство"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"Бульв. Д.Галицького" (на пр. С.Бандери)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"Пр. С.Бандери"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"Пр. С.Бандери" 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Текстильна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"Будинок праці" (від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Текстильна" (до центру)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Тернопільська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Кутківці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Тролейбусна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Тернопільелектротранс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Хмельницького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"вул. Б.Хмельницького"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ind w:right="-28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"Залізничний вокзал"</w:t>
            </w:r>
          </w:p>
        </w:tc>
      </w:tr>
      <w:tr w:rsidR="0079648B" w:rsidRPr="0079648B" w:rsidTr="007964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Квітня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Борднетце</w:t>
            </w:r>
            <w:proofErr w:type="spellEnd"/>
            <w:r w:rsidRPr="007964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Україна"</w:t>
            </w:r>
          </w:p>
        </w:tc>
      </w:tr>
    </w:tbl>
    <w:p w:rsidR="0079648B" w:rsidRPr="0079648B" w:rsidRDefault="0079648B" w:rsidP="007964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79648B">
        <w:rPr>
          <w:rFonts w:ascii="Times New Roman" w:hAnsi="Times New Roman"/>
          <w:color w:val="000000"/>
          <w:sz w:val="24"/>
          <w:szCs w:val="24"/>
        </w:rPr>
        <w:t xml:space="preserve">Міський голова                                                          </w:t>
      </w:r>
      <w:r w:rsidRPr="0079648B">
        <w:rPr>
          <w:rFonts w:ascii="Times New Roman" w:hAnsi="Times New Roman"/>
          <w:color w:val="000000"/>
          <w:sz w:val="24"/>
          <w:szCs w:val="24"/>
        </w:rPr>
        <w:tab/>
        <w:t xml:space="preserve">    С.В.</w:t>
      </w:r>
      <w:proofErr w:type="spellStart"/>
      <w:r w:rsidRPr="0079648B">
        <w:rPr>
          <w:rFonts w:ascii="Times New Roman" w:hAnsi="Times New Roman"/>
          <w:color w:val="000000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>Додаток 5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ПЕРЕЛІК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власників автозаправних станцій, які забезпечують належне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утримання під’їздів до них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0"/>
        <w:gridCol w:w="3240"/>
      </w:tblGrid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Назва і адреса АЗС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Прізвище директора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АЗС-1, ТОВ «СТЕЙТОІЛ»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,21)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Бенько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Ю.Є.(54-11-55)</w:t>
            </w:r>
          </w:p>
        </w:tc>
      </w:tr>
      <w:tr w:rsidR="0079648B" w:rsidRPr="0079648B" w:rsidTr="0079648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АЗС-2 ТОВ «СТЕЙТОІЛ»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вул.А.Шептицького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,32)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Бенько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Ю.Є.</w:t>
            </w:r>
          </w:p>
        </w:tc>
      </w:tr>
      <w:tr w:rsidR="0079648B" w:rsidRPr="0079648B" w:rsidTr="0079648B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 -1 ТОВ «Альянс Холдинг» 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вул.С.Будного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,36А)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Барилко О.С. (53-79-64)</w:t>
            </w:r>
          </w:p>
        </w:tc>
      </w:tr>
      <w:tr w:rsidR="0079648B" w:rsidRPr="0079648B" w:rsidTr="0079648B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 – 2 ТОВ «Альянс Холдинг» 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,46Б)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Барилко О.С. </w:t>
            </w:r>
          </w:p>
        </w:tc>
      </w:tr>
      <w:tr w:rsidR="0079648B" w:rsidRPr="0079648B" w:rsidTr="0079648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ОйлГазТрейд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 (вул. 15 Квітня, 2в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Ризніченко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Р.О. (52-72-83)</w:t>
            </w:r>
          </w:p>
        </w:tc>
      </w:tr>
      <w:tr w:rsidR="0079648B" w:rsidRPr="0079648B" w:rsidTr="0079648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ОйлГазТрейд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,1А)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Ризніченко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ОйлГазТрейд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вул.Обїзна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, 31)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Ризніченко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АЗС-1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Автотехсервіс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40)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Богайчук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Б.І. (52-00-05)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АЗС-2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Автотехсервіс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(пр. Злуки, 2Б)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Богайчук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Б.І.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АЗС-3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Автотехсервіс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Львівська-Обїзна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Богайчук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Б.І.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АЗС-1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Текстильна,23)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О.С.(43-39-74)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АЗС-2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С.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Будного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,13)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АЗС-3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Бережанська)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АЗС-5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(пр. Злуки, 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АЗС-6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Протасевича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,1)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АЗС-7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97а)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АЗС-9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15 Квітня,1в)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АЗС-19 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Протасевича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,3)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АЗС-20  ПАТ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Укрнафта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Бродівська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Лозін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9648B" w:rsidRPr="0079648B" w:rsidTr="0079648B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АЗС-1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Укр-Петроль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,42А)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Глух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В.П. (52-46-27)</w:t>
            </w:r>
          </w:p>
        </w:tc>
      </w:tr>
      <w:tr w:rsidR="0079648B" w:rsidRPr="0079648B" w:rsidTr="0079648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АЗС-2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Укр-Петроль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,40А)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Глух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79648B" w:rsidRPr="0079648B" w:rsidTr="0079648B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АЗС-3 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Укр-Петроль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,29А)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Глух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79648B" w:rsidRPr="0079648B" w:rsidTr="0079648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АЗС-ТОВ «Центуріон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дистрибюшин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15 Квітня, 2а)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Єремеєв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Є.М. (51-02-47)</w:t>
            </w:r>
          </w:p>
        </w:tc>
      </w:tr>
      <w:tr w:rsidR="0079648B" w:rsidRPr="0079648B" w:rsidTr="0079648B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АЗС-ТОВ «Центуріон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дистрибюшин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Об’їзна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Єремеєв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Є.М.</w:t>
            </w:r>
          </w:p>
        </w:tc>
      </w:tr>
      <w:tr w:rsidR="0079648B" w:rsidRPr="0079648B" w:rsidTr="0079648B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АЗС-ТОВ «Центуріон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дистрибюшин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Об’їзна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Єремеєв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Є.М.</w:t>
            </w:r>
          </w:p>
        </w:tc>
      </w:tr>
      <w:tr w:rsidR="0079648B" w:rsidRPr="0079648B" w:rsidTr="0079648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 ТОВ «Центуріон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дистрибюшин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вул.Будного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,4а)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Єремеєв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Є.М.</w:t>
            </w:r>
          </w:p>
        </w:tc>
      </w:tr>
      <w:tr w:rsidR="0079648B" w:rsidRPr="0079648B" w:rsidTr="0079648B">
        <w:trPr>
          <w:trHeight w:val="1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 ТОВ «Центуріон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дистрибюшин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Текстильна,28а)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Єремеєв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Є.М.</w:t>
            </w:r>
          </w:p>
        </w:tc>
      </w:tr>
      <w:tr w:rsidR="0079648B" w:rsidRPr="0079648B" w:rsidTr="0079648B">
        <w:trPr>
          <w:trHeight w:val="2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 ТОВ «Центуріон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дистрибюшин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Єремеєв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Є.М.</w:t>
            </w:r>
          </w:p>
        </w:tc>
      </w:tr>
      <w:tr w:rsidR="0079648B" w:rsidRPr="0079648B" w:rsidTr="0079648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АЗС-1 ТОВ «ОККО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Рітейл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Живова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,15)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Прінь М.Є.(0673118515)</w:t>
            </w:r>
          </w:p>
        </w:tc>
      </w:tr>
      <w:tr w:rsidR="0079648B" w:rsidRPr="0079648B" w:rsidTr="0079648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 ТОВ «ОККО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Рітейл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15 Квітня, 14 )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79648B" w:rsidRPr="0079648B" w:rsidTr="0079648B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АЗС-2 ТОВ «ОККО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Рітейл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 (вул. 15 Квітня, 1а)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79648B" w:rsidRPr="0079648B" w:rsidTr="0079648B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АЗС-3 ТОВ «ОККО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Рітейл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Микулинецька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40б)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79648B" w:rsidRPr="0079648B" w:rsidTr="0079648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АЗС-4 ТОВ «ОККО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Рітейл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» (вул.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Протасевича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79648B" w:rsidRPr="0079648B" w:rsidTr="0079648B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АЗС-8 ТОВ «ОККО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Рітейл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 (вул. С.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Будного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,40)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Прінь М.Є.</w:t>
            </w:r>
          </w:p>
        </w:tc>
      </w:tr>
      <w:tr w:rsidR="0079648B" w:rsidRPr="0079648B" w:rsidTr="0079648B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АГЗС ПМП «Нова Газ» (вул. Об’їзна)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Кукурічка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Р. 0986173643</w:t>
            </w:r>
          </w:p>
        </w:tc>
      </w:tr>
      <w:tr w:rsidR="0079648B" w:rsidRPr="0079648B" w:rsidTr="0079648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АГЗС ПМП «Нова Газ» (вул. Об’їзна)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Кукурічка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</w:tr>
      <w:tr w:rsidR="0079648B" w:rsidRPr="0079648B" w:rsidTr="0079648B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АГНКС-13 (вул. Гайова, 58)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В.О. (51-50-01)</w:t>
            </w:r>
          </w:p>
        </w:tc>
      </w:tr>
    </w:tbl>
    <w:p w:rsidR="0079648B" w:rsidRDefault="0079648B" w:rsidP="0079648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79648B" w:rsidRPr="0079648B" w:rsidRDefault="0079648B" w:rsidP="0079648B">
      <w:pPr>
        <w:pStyle w:val="a3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79648B">
        <w:rPr>
          <w:rFonts w:ascii="Times New Roman" w:hAnsi="Times New Roman"/>
          <w:sz w:val="24"/>
          <w:szCs w:val="24"/>
        </w:rPr>
        <w:t>Міський голова                                                                С.В.</w:t>
      </w:r>
      <w:proofErr w:type="spellStart"/>
      <w:r w:rsidRPr="0079648B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79648B">
        <w:rPr>
          <w:rFonts w:ascii="Times New Roman" w:hAnsi="Times New Roman"/>
          <w:sz w:val="24"/>
          <w:szCs w:val="24"/>
        </w:rPr>
        <w:tab/>
        <w:t>Додаток 6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 xml:space="preserve">до рішення виконання комітету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>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>Перелік між квартальних проїздів,  утримання  яких  закріплено за підприємствами, що надають послуги з утримання будинку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607"/>
        <w:gridCol w:w="3284"/>
        <w:gridCol w:w="1527"/>
        <w:gridCol w:w="1844"/>
      </w:tblGrid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Назва підприємства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Протяжність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«Дружба сервіс житло 1»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 xml:space="preserve">36340 </w:t>
            </w:r>
            <w:proofErr w:type="spellStart"/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Карпенка, 20 – вул. Карпенка, 26 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2400 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№ 12 – вул. Миру, 3, садок   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Карпенка, 21 - вул. Карпенка, 19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Миру, 5 – вул. Дружби, 4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900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Лучаківського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13 – бульв. Просвіти, 13 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5040 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Винниченка, 11 – вул. Юності, 5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1600 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бульв. Просвіти, 12 – 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Лучаківського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5       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2100 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Сходові марші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964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 xml:space="preserve">вул. </w:t>
            </w:r>
            <w:proofErr w:type="spellStart"/>
            <w:r w:rsidRPr="007964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Лучаківського</w:t>
            </w:r>
            <w:proofErr w:type="spellEnd"/>
            <w:r w:rsidRPr="0079648B"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  <w:t>, 14 – вул. Тролейбусна, 15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просп. Просвіти, 12 - сходи між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Лучаківського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5Б і Просвіти, 21А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вул. Юності – вул. Карпенка, 13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вул. Карпенка, 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вул. Миру, 10 - сходи до школи №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«Східний масив»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 xml:space="preserve">8540 </w:t>
            </w:r>
            <w:proofErr w:type="spellStart"/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С. Бандери,96  - з виїздом  на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С. Бандери,100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1360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С. Бандери,92 – з виїздом на 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Протасевича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4200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бульв. Д. Галицького,8 – з виїздом на Д. Галицького,26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880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С. Бандери,88 – бульв. Д. Галицького,4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810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вул. Коцюбинського,6 – вул. Коцюбинського,18а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450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вул. Сахарова заїзд до котеджів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840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ТОВ КК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КомЕнерго-Тернопіль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 xml:space="preserve">3150 </w:t>
            </w:r>
            <w:proofErr w:type="spellStart"/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між будинками вул. Тарнавського, 2а, 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>Чалдаєва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1- вул. Злуки, 33, 35, 37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400м/п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між будинками вул. Тарнавського, 12- вул. Тарнавського, 22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750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200м/п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ТОВ  «КомЕнерго-Тернопіль3» 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4800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вул. М.Вербицького,2- 6- 5- 7 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4800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800 м/п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ТОВ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КомЕнерго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Тернопіль 4,5»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вул. Словацького, 8 – вул. Грушевського, 2А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400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ДП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«Фаворит»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2084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Поперечна дорога від  буд. Макаренка,6 до 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Громницького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(проїзд між будинком Макаренка, 5 і дитячим  садочком № 37)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560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Алея від  буд. Миру,1А  до  буд . М. Кривоноса ,9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1109,5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Проїзд між  буд. М.Кривоноса ,12  та  буд. Бережанська,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414,0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Сходові марші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від вул.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М-н.Перемоги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,4  до  вул. Чумацька, 37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від вул. Н. Яремчука, 37 до вул. Миру, 4А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від  буд. Макаренка, 6  до  вул. Степової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біля  будинку М. Кривоноса, 6 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«Сонячне»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2130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Між квартальний проїзд від будинку С. Петлюри, 6 до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390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65м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Між квартальний проїзд від будинку 15 Квітня, 5Б до Братів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Бойчуків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, 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1020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170м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Між квартальний проїзд від будинку С.Петлюри, 10 до В. Стуса, 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720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120м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«Вікторія -М»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2640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Л.Курбаса, 6 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(Л.Курбаса, 4, Д.Вишневецького,12)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700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150м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Морозенка, 3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(Морозенка, 5, Д.Вишневецького, 4</w:t>
            </w: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 ДНЗ №21)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625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150м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Морозенка, 1 (Д.Вишневецького, 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315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70м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В.Великого, 6 </w:t>
            </w:r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>(Д.Вишневецького В.Великого, 4 – до торця будинку)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1000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>200м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ПП «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ТернопільКомСервіс</w:t>
            </w:r>
            <w:proofErr w:type="spellEnd"/>
            <w:r w:rsidRPr="007964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4650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від вул. Текстильної до магазину «Універсам» (із заїздом до будинку Злуки,5а і Злуки,3б)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3902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813м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від будинку Галицька,35 (між будинками Галицька,37, 39, 41 та Галицька, 52) до будинку Галицька, 54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 xml:space="preserve">748 </w:t>
            </w:r>
            <w:proofErr w:type="spellStart"/>
            <w:r w:rsidRPr="0079648B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648B">
              <w:rPr>
                <w:rFonts w:ascii="Times New Roman" w:hAnsi="Times New Roman"/>
                <w:sz w:val="24"/>
                <w:szCs w:val="24"/>
              </w:rPr>
              <w:t>187м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48B" w:rsidRPr="0079648B" w:rsidTr="007964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648B">
              <w:rPr>
                <w:rFonts w:ascii="Times New Roman" w:hAnsi="Times New Roman"/>
                <w:b/>
                <w:sz w:val="24"/>
                <w:szCs w:val="24"/>
              </w:rPr>
              <w:t>64734 м</w:t>
            </w:r>
            <w:r w:rsidRPr="0079648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B" w:rsidRPr="0079648B" w:rsidRDefault="0079648B" w:rsidP="007964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Міський голова                                                       </w:t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 xml:space="preserve">      С.В.</w:t>
      </w:r>
      <w:proofErr w:type="spellStart"/>
      <w:r w:rsidRPr="0079648B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>Додаток 7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  <w:t>до рішення виконавчого комітету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від 7.10.2020року №</w:t>
      </w:r>
      <w:r w:rsidRPr="0079648B">
        <w:rPr>
          <w:rFonts w:ascii="Times New Roman" w:hAnsi="Times New Roman"/>
          <w:sz w:val="24"/>
          <w:szCs w:val="24"/>
          <w:lang w:val="ru-RU"/>
        </w:rPr>
        <w:t>747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  <w:t xml:space="preserve">Перелік спецтехніки для забезпечення безперебійного руху на території сільських рад 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proofErr w:type="spellStart"/>
      <w:r w:rsidRPr="0079648B">
        <w:rPr>
          <w:rFonts w:ascii="Times New Roman" w:hAnsi="Times New Roman"/>
          <w:sz w:val="24"/>
          <w:szCs w:val="24"/>
        </w:rPr>
        <w:t>с.Курівці-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 фізична особа  </w:t>
      </w:r>
      <w:proofErr w:type="spellStart"/>
      <w:r w:rsidRPr="0079648B">
        <w:rPr>
          <w:rFonts w:ascii="Times New Roman" w:hAnsi="Times New Roman"/>
          <w:sz w:val="24"/>
          <w:szCs w:val="24"/>
        </w:rPr>
        <w:t>Буднік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В.С., трактор </w:t>
      </w:r>
      <w:proofErr w:type="spellStart"/>
      <w:r w:rsidRPr="0079648B">
        <w:rPr>
          <w:rFonts w:ascii="Times New Roman" w:hAnsi="Times New Roman"/>
          <w:sz w:val="24"/>
          <w:szCs w:val="24"/>
        </w:rPr>
        <w:t>ЮМЗ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proofErr w:type="spellStart"/>
      <w:r w:rsidRPr="0079648B">
        <w:rPr>
          <w:rFonts w:ascii="Times New Roman" w:hAnsi="Times New Roman"/>
          <w:sz w:val="24"/>
          <w:szCs w:val="24"/>
        </w:rPr>
        <w:t>с.Малашівці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с.Іванківці-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79648B">
        <w:rPr>
          <w:rFonts w:ascii="Times New Roman" w:hAnsi="Times New Roman"/>
          <w:sz w:val="24"/>
          <w:szCs w:val="24"/>
        </w:rPr>
        <w:t>ФОП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 Кривий В.Я., трактор МТЗ-80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proofErr w:type="spellStart"/>
      <w:r w:rsidRPr="0079648B">
        <w:rPr>
          <w:rFonts w:ascii="Times New Roman" w:hAnsi="Times New Roman"/>
          <w:sz w:val="24"/>
          <w:szCs w:val="24"/>
        </w:rPr>
        <w:t>с.Кобзарівка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с.Вертелка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–  фізична особа Дубина Я.В., трактор МТЗ-80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ab/>
      </w:r>
      <w:proofErr w:type="spellStart"/>
      <w:r w:rsidRPr="0079648B">
        <w:rPr>
          <w:rFonts w:ascii="Times New Roman" w:hAnsi="Times New Roman"/>
          <w:sz w:val="24"/>
          <w:szCs w:val="24"/>
        </w:rPr>
        <w:t>с.Чернихів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с.Глядки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с.Плесківці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 -   фізична особа Чайка І.О., трактор МТЗ-80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    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79648B">
        <w:rPr>
          <w:rFonts w:ascii="Times New Roman" w:hAnsi="Times New Roman"/>
          <w:sz w:val="24"/>
          <w:szCs w:val="24"/>
        </w:rPr>
        <w:t>с.Городище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48B">
        <w:rPr>
          <w:rFonts w:ascii="Times New Roman" w:hAnsi="Times New Roman"/>
          <w:sz w:val="24"/>
          <w:szCs w:val="24"/>
        </w:rPr>
        <w:t>с.Носівці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48B">
        <w:rPr>
          <w:rFonts w:ascii="Times New Roman" w:hAnsi="Times New Roman"/>
          <w:sz w:val="24"/>
          <w:szCs w:val="24"/>
        </w:rPr>
        <w:t>–ТзОВ</w:t>
      </w:r>
      <w:proofErr w:type="spellEnd"/>
      <w:r w:rsidRPr="0079648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9648B">
        <w:rPr>
          <w:rFonts w:ascii="Times New Roman" w:hAnsi="Times New Roman"/>
          <w:sz w:val="24"/>
          <w:szCs w:val="24"/>
        </w:rPr>
        <w:t>Авакс-Проф</w:t>
      </w:r>
      <w:proofErr w:type="spellEnd"/>
      <w:r w:rsidRPr="0079648B">
        <w:rPr>
          <w:rFonts w:ascii="Times New Roman" w:hAnsi="Times New Roman"/>
          <w:sz w:val="24"/>
          <w:szCs w:val="24"/>
        </w:rPr>
        <w:t>»</w:t>
      </w: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  <w:r w:rsidRPr="0079648B">
        <w:rPr>
          <w:rFonts w:ascii="Times New Roman" w:hAnsi="Times New Roman"/>
          <w:sz w:val="24"/>
          <w:szCs w:val="24"/>
        </w:rPr>
        <w:t xml:space="preserve">            Міський голова                                                                С.В.</w:t>
      </w:r>
      <w:proofErr w:type="spellStart"/>
      <w:r w:rsidRPr="0079648B">
        <w:rPr>
          <w:rFonts w:ascii="Times New Roman" w:hAnsi="Times New Roman"/>
          <w:sz w:val="24"/>
          <w:szCs w:val="24"/>
        </w:rPr>
        <w:t>Надал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  <w:sz w:val="24"/>
          <w:szCs w:val="24"/>
        </w:rPr>
      </w:pP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</w:rPr>
      </w:pPr>
      <w:r w:rsidRPr="0079648B">
        <w:rPr>
          <w:rFonts w:ascii="Times New Roman" w:hAnsi="Times New Roman"/>
          <w:sz w:val="24"/>
          <w:szCs w:val="24"/>
        </w:rPr>
        <w:lastRenderedPageBreak/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  <w:sz w:val="24"/>
          <w:szCs w:val="24"/>
        </w:rPr>
        <w:tab/>
      </w:r>
      <w:r w:rsidRPr="0079648B">
        <w:rPr>
          <w:rFonts w:ascii="Times New Roman" w:hAnsi="Times New Roman"/>
        </w:rPr>
        <w:tab/>
        <w:t>Додаток 8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>до рішення виконавчого комітету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  <w:t xml:space="preserve">                                                                                     від 7.10.2020року №</w:t>
      </w:r>
      <w:r w:rsidRPr="0079648B">
        <w:rPr>
          <w:rFonts w:ascii="Times New Roman" w:hAnsi="Times New Roman"/>
          <w:lang w:val="ru-RU"/>
        </w:rPr>
        <w:t>747</w:t>
      </w:r>
    </w:p>
    <w:p w:rsidR="0079648B" w:rsidRPr="0079648B" w:rsidRDefault="0079648B" w:rsidP="0079648B">
      <w:pPr>
        <w:pStyle w:val="a3"/>
        <w:jc w:val="right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</w:rPr>
      </w:pPr>
      <w:r w:rsidRPr="0079648B">
        <w:rPr>
          <w:rFonts w:ascii="Times New Roman" w:hAnsi="Times New Roman"/>
        </w:rPr>
        <w:t>Склад</w:t>
      </w:r>
    </w:p>
    <w:p w:rsidR="0079648B" w:rsidRPr="0079648B" w:rsidRDefault="0079648B" w:rsidP="0079648B">
      <w:pPr>
        <w:pStyle w:val="a3"/>
        <w:jc w:val="center"/>
        <w:rPr>
          <w:rFonts w:ascii="Times New Roman" w:hAnsi="Times New Roman"/>
        </w:rPr>
      </w:pPr>
      <w:r w:rsidRPr="0079648B">
        <w:rPr>
          <w:rFonts w:ascii="Times New Roman" w:hAnsi="Times New Roman"/>
        </w:rPr>
        <w:t>координаційного штабу із здійснення контролю за утриманням шляхово-мостового господарства в зимовий період 2020 -2021рр.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Стемковський</w:t>
      </w:r>
      <w:proofErr w:type="spellEnd"/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>Владислав Володимирович                 - заступник міського голови, керівник штабу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 </w:t>
      </w:r>
      <w:proofErr w:type="spellStart"/>
      <w:r w:rsidRPr="0079648B">
        <w:rPr>
          <w:rFonts w:ascii="Times New Roman" w:hAnsi="Times New Roman"/>
        </w:rPr>
        <w:t>Соколовський</w:t>
      </w:r>
      <w:proofErr w:type="spellEnd"/>
      <w:r w:rsidRPr="0079648B">
        <w:rPr>
          <w:rFonts w:ascii="Times New Roman" w:hAnsi="Times New Roman"/>
        </w:rPr>
        <w:t xml:space="preserve"> Олег Іванович           - начальник управління </w:t>
      </w:r>
      <w:proofErr w:type="spellStart"/>
      <w:r w:rsidRPr="0079648B">
        <w:rPr>
          <w:rFonts w:ascii="Times New Roman" w:hAnsi="Times New Roman"/>
        </w:rPr>
        <w:t>житлово-</w:t>
      </w:r>
      <w:proofErr w:type="spellEnd"/>
      <w:r w:rsidRPr="0079648B">
        <w:rPr>
          <w:rFonts w:ascii="Times New Roman" w:hAnsi="Times New Roman"/>
        </w:rPr>
        <w:t xml:space="preserve"> комунального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 господарства, благоустрою та екології,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заступник керівника штабу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Копча</w:t>
      </w:r>
      <w:proofErr w:type="spellEnd"/>
      <w:r w:rsidRPr="0079648B">
        <w:rPr>
          <w:rFonts w:ascii="Times New Roman" w:hAnsi="Times New Roman"/>
        </w:rPr>
        <w:t xml:space="preserve">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Ярослав Олександрович                     - головний  інженер відділу технічного нагляду,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            секретар штабу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Вітик</w:t>
      </w:r>
      <w:proofErr w:type="spellEnd"/>
      <w:r w:rsidRPr="0079648B">
        <w:rPr>
          <w:rFonts w:ascii="Times New Roman" w:hAnsi="Times New Roman"/>
        </w:rPr>
        <w:t xml:space="preserve"> Олег Ярославович                    - начальник відділу технічного нагляду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Тернопільської міської ради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Вітрук</w:t>
      </w:r>
      <w:proofErr w:type="spellEnd"/>
      <w:r w:rsidRPr="0079648B">
        <w:rPr>
          <w:rFonts w:ascii="Times New Roman" w:hAnsi="Times New Roman"/>
        </w:rPr>
        <w:t xml:space="preserve"> Олег Павлович                      - начальник  управління транспортних мереж та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</w:t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зв'язку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Войтович</w:t>
      </w:r>
      <w:proofErr w:type="spellEnd"/>
      <w:r w:rsidRPr="0079648B">
        <w:rPr>
          <w:rFonts w:ascii="Times New Roman" w:hAnsi="Times New Roman"/>
        </w:rPr>
        <w:t xml:space="preserve"> Сергій Ростиславович       - начальник відділу експлуатації автомобільних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  <w:t xml:space="preserve">                                                                  доріг  та матеріально-технічного постачання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                                                                 </w:t>
      </w:r>
      <w:proofErr w:type="spellStart"/>
      <w:r w:rsidRPr="0079648B">
        <w:rPr>
          <w:rFonts w:ascii="Times New Roman" w:hAnsi="Times New Roman"/>
        </w:rPr>
        <w:t>ДП«Тернопільський</w:t>
      </w:r>
      <w:proofErr w:type="spellEnd"/>
      <w:r w:rsidRPr="0079648B">
        <w:rPr>
          <w:rFonts w:ascii="Times New Roman" w:hAnsi="Times New Roman"/>
        </w:rPr>
        <w:t xml:space="preserve"> </w:t>
      </w:r>
      <w:proofErr w:type="spellStart"/>
      <w:r w:rsidRPr="0079648B">
        <w:rPr>
          <w:rFonts w:ascii="Times New Roman" w:hAnsi="Times New Roman"/>
        </w:rPr>
        <w:t>облавтодор</w:t>
      </w:r>
      <w:proofErr w:type="spellEnd"/>
      <w:r w:rsidRPr="0079648B">
        <w:rPr>
          <w:rFonts w:ascii="Times New Roman" w:hAnsi="Times New Roman"/>
        </w:rPr>
        <w:t>»   (за згодою)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Дроздовський</w:t>
      </w:r>
      <w:proofErr w:type="spellEnd"/>
      <w:r w:rsidRPr="0079648B">
        <w:rPr>
          <w:rFonts w:ascii="Times New Roman" w:hAnsi="Times New Roman"/>
        </w:rPr>
        <w:t xml:space="preserve"> Андрій                          - заступник начальника управління </w:t>
      </w:r>
      <w:proofErr w:type="spellStart"/>
      <w:r w:rsidRPr="0079648B">
        <w:rPr>
          <w:rFonts w:ascii="Times New Roman" w:hAnsi="Times New Roman"/>
        </w:rPr>
        <w:t>житлово-</w:t>
      </w:r>
      <w:proofErr w:type="spellEnd"/>
      <w:r w:rsidRPr="0079648B">
        <w:rPr>
          <w:rFonts w:ascii="Times New Roman" w:hAnsi="Times New Roman"/>
        </w:rPr>
        <w:t xml:space="preserve">    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>Казимирович</w:t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комунального господарства, благоустрою та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екології – начальник відділу інженерно-транспортної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інфраструктури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>Коваль Іван Васильович                     - начальник управління надзвичайних  ситуацій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Лехіцький</w:t>
      </w:r>
      <w:proofErr w:type="spellEnd"/>
      <w:r w:rsidRPr="0079648B">
        <w:rPr>
          <w:rFonts w:ascii="Times New Roman" w:hAnsi="Times New Roman"/>
        </w:rPr>
        <w:t xml:space="preserve"> Олег                   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Володимирович                                   - директор </w:t>
      </w:r>
      <w:proofErr w:type="spellStart"/>
      <w:r w:rsidRPr="0079648B">
        <w:rPr>
          <w:rFonts w:ascii="Times New Roman" w:hAnsi="Times New Roman"/>
        </w:rPr>
        <w:t>КП</w:t>
      </w:r>
      <w:proofErr w:type="spellEnd"/>
      <w:r w:rsidRPr="0079648B">
        <w:rPr>
          <w:rFonts w:ascii="Times New Roman" w:hAnsi="Times New Roman"/>
        </w:rPr>
        <w:t xml:space="preserve">  «</w:t>
      </w:r>
      <w:proofErr w:type="spellStart"/>
      <w:r w:rsidRPr="0079648B">
        <w:rPr>
          <w:rFonts w:ascii="Times New Roman" w:hAnsi="Times New Roman"/>
        </w:rPr>
        <w:t>Тернопільміськсвітло</w:t>
      </w:r>
      <w:proofErr w:type="spellEnd"/>
      <w:r w:rsidRPr="0079648B">
        <w:rPr>
          <w:rFonts w:ascii="Times New Roman" w:hAnsi="Times New Roman"/>
        </w:rPr>
        <w:t>»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Максимів Ігор Григорович                  - начальник управління муніципальної  інспекції 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                 </w:t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>Тернопільської міської ради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>Малко  Володимир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>Андрійович                                          - начальник Тернопільського міського шляхового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                                        </w:t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ремонтно-будівельного підприємства 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</w:t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«</w:t>
      </w:r>
      <w:proofErr w:type="spellStart"/>
      <w:r w:rsidRPr="0079648B">
        <w:rPr>
          <w:rFonts w:ascii="Times New Roman" w:hAnsi="Times New Roman"/>
        </w:rPr>
        <w:t>Міськшляхрембуд</w:t>
      </w:r>
      <w:proofErr w:type="spellEnd"/>
      <w:r w:rsidRPr="0079648B">
        <w:rPr>
          <w:rFonts w:ascii="Times New Roman" w:hAnsi="Times New Roman"/>
        </w:rPr>
        <w:t>»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Мастюх</w:t>
      </w:r>
      <w:proofErr w:type="spellEnd"/>
      <w:r w:rsidRPr="0079648B">
        <w:rPr>
          <w:rFonts w:ascii="Times New Roman" w:hAnsi="Times New Roman"/>
        </w:rPr>
        <w:t xml:space="preserve">   Андрій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Павлович                                             -  директор </w:t>
      </w:r>
      <w:proofErr w:type="spellStart"/>
      <w:r w:rsidRPr="0079648B">
        <w:rPr>
          <w:rFonts w:ascii="Times New Roman" w:hAnsi="Times New Roman"/>
        </w:rPr>
        <w:t>КП</w:t>
      </w:r>
      <w:proofErr w:type="spellEnd"/>
      <w:r w:rsidRPr="0079648B">
        <w:rPr>
          <w:rFonts w:ascii="Times New Roman" w:hAnsi="Times New Roman"/>
        </w:rPr>
        <w:t xml:space="preserve"> «</w:t>
      </w:r>
      <w:proofErr w:type="spellStart"/>
      <w:r w:rsidRPr="0079648B">
        <w:rPr>
          <w:rFonts w:ascii="Times New Roman" w:hAnsi="Times New Roman"/>
        </w:rPr>
        <w:t>Тернопільелектротранс</w:t>
      </w:r>
      <w:proofErr w:type="spellEnd"/>
      <w:r w:rsidRPr="0079648B">
        <w:rPr>
          <w:rFonts w:ascii="Times New Roman" w:hAnsi="Times New Roman"/>
        </w:rPr>
        <w:t>»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Петрук Андрій Савович                     - начальник відділу безпеки  дорожнього руху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                                                                управління патрульної поліції в Тернопільській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 xml:space="preserve">                                                                області( за згодою)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Собчук</w:t>
      </w:r>
      <w:proofErr w:type="spellEnd"/>
      <w:r w:rsidRPr="0079648B">
        <w:rPr>
          <w:rFonts w:ascii="Times New Roman" w:hAnsi="Times New Roman"/>
        </w:rPr>
        <w:t xml:space="preserve"> Руслан Павлович                  -  майстер дільниці  ТОВ «</w:t>
      </w:r>
      <w:proofErr w:type="spellStart"/>
      <w:r w:rsidRPr="0079648B">
        <w:rPr>
          <w:rFonts w:ascii="Times New Roman" w:hAnsi="Times New Roman"/>
        </w:rPr>
        <w:t>Авакс</w:t>
      </w:r>
      <w:proofErr w:type="spellEnd"/>
      <w:r w:rsidRPr="0079648B">
        <w:rPr>
          <w:rFonts w:ascii="Times New Roman" w:hAnsi="Times New Roman"/>
        </w:rPr>
        <w:t xml:space="preserve"> </w:t>
      </w:r>
      <w:proofErr w:type="spellStart"/>
      <w:r w:rsidRPr="0079648B">
        <w:rPr>
          <w:rFonts w:ascii="Times New Roman" w:hAnsi="Times New Roman"/>
        </w:rPr>
        <w:t>Проф</w:t>
      </w:r>
      <w:proofErr w:type="spellEnd"/>
      <w:r w:rsidRPr="0079648B">
        <w:rPr>
          <w:rFonts w:ascii="Times New Roman" w:hAnsi="Times New Roman"/>
        </w:rPr>
        <w:t>»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proofErr w:type="spellStart"/>
      <w:r w:rsidRPr="0079648B">
        <w:rPr>
          <w:rFonts w:ascii="Times New Roman" w:hAnsi="Times New Roman"/>
        </w:rPr>
        <w:t>Софінський</w:t>
      </w:r>
      <w:proofErr w:type="spellEnd"/>
      <w:r w:rsidRPr="0079648B">
        <w:rPr>
          <w:rFonts w:ascii="Times New Roman" w:hAnsi="Times New Roman"/>
        </w:rPr>
        <w:t xml:space="preserve"> Степан Євгенович         - начальник Тернопільського обласного центру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з  гідрометеорології Державної служби України з  </w:t>
      </w:r>
    </w:p>
    <w:p w:rsidR="0079648B" w:rsidRPr="0079648B" w:rsidRDefault="0079648B" w:rsidP="0079648B">
      <w:pPr>
        <w:pStyle w:val="a3"/>
        <w:rPr>
          <w:rFonts w:ascii="Times New Roman" w:hAnsi="Times New Roman"/>
        </w:rPr>
      </w:pP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</w:r>
      <w:r w:rsidRPr="0079648B">
        <w:rPr>
          <w:rFonts w:ascii="Times New Roman" w:hAnsi="Times New Roman"/>
        </w:rPr>
        <w:tab/>
        <w:t xml:space="preserve">     надзвичайних ситуацій (за згодою)</w:t>
      </w:r>
    </w:p>
    <w:p w:rsidR="0079648B" w:rsidRPr="0079648B" w:rsidRDefault="0079648B" w:rsidP="0079648B">
      <w:pPr>
        <w:pStyle w:val="a3"/>
        <w:spacing w:line="360" w:lineRule="auto"/>
        <w:rPr>
          <w:rFonts w:ascii="Times New Roman" w:hAnsi="Times New Roman"/>
        </w:rPr>
      </w:pPr>
    </w:p>
    <w:p w:rsidR="00000000" w:rsidRPr="0079648B" w:rsidRDefault="0079648B" w:rsidP="0079648B">
      <w:pPr>
        <w:pStyle w:val="a3"/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</w:t>
      </w:r>
      <w:r w:rsidRPr="0079648B">
        <w:rPr>
          <w:rFonts w:ascii="Times New Roman" w:hAnsi="Times New Roman"/>
        </w:rPr>
        <w:t xml:space="preserve">Міський голова    </w:t>
      </w:r>
      <w:r w:rsidRPr="0079648B">
        <w:rPr>
          <w:rFonts w:ascii="Times New Roman" w:hAnsi="Times New Roman"/>
        </w:rPr>
        <w:tab/>
        <w:t xml:space="preserve">                                                  С.В.</w:t>
      </w:r>
      <w:proofErr w:type="spellStart"/>
      <w:r w:rsidRPr="0079648B">
        <w:rPr>
          <w:rFonts w:ascii="Times New Roman" w:hAnsi="Times New Roman"/>
        </w:rPr>
        <w:t>Надал</w:t>
      </w:r>
      <w:proofErr w:type="spellEnd"/>
    </w:p>
    <w:sectPr w:rsidR="00000000" w:rsidRPr="00796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48B"/>
    <w:rsid w:val="0079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48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79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12359</Words>
  <Characters>7045</Characters>
  <Application>Microsoft Office Word</Application>
  <DocSecurity>0</DocSecurity>
  <Lines>58</Lines>
  <Paragraphs>38</Paragraphs>
  <ScaleCrop>false</ScaleCrop>
  <Company>Reanimator Extreme Edition</Company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2020-10-09T10:41:00Z</dcterms:created>
  <dcterms:modified xsi:type="dcterms:W3CDTF">2020-10-09T10:45:00Z</dcterms:modified>
</cp:coreProperties>
</file>