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50" w:rsidRPr="00CC1550" w:rsidRDefault="00CC1550" w:rsidP="00CC1550">
      <w:pPr>
        <w:pStyle w:val="a3"/>
        <w:ind w:firstLine="708"/>
        <w:jc w:val="right"/>
        <w:rPr>
          <w:sz w:val="24"/>
        </w:rPr>
      </w:pPr>
      <w:r w:rsidRPr="00CC1550">
        <w:rPr>
          <w:sz w:val="24"/>
        </w:rPr>
        <w:t xml:space="preserve">Додаток </w:t>
      </w:r>
    </w:p>
    <w:p w:rsidR="00CC1550" w:rsidRPr="00CC1550" w:rsidRDefault="00CC1550" w:rsidP="00CC1550">
      <w:pPr>
        <w:pStyle w:val="a3"/>
        <w:ind w:firstLine="708"/>
        <w:jc w:val="right"/>
        <w:rPr>
          <w:sz w:val="24"/>
        </w:rPr>
      </w:pPr>
      <w:r w:rsidRPr="00CC1550">
        <w:rPr>
          <w:sz w:val="24"/>
        </w:rPr>
        <w:t>до рішення виконавчого комітету</w:t>
      </w:r>
    </w:p>
    <w:p w:rsidR="00CC1550" w:rsidRPr="00CC1550" w:rsidRDefault="00CC1550" w:rsidP="00CC1550">
      <w:pPr>
        <w:pStyle w:val="a3"/>
        <w:ind w:firstLine="708"/>
        <w:jc w:val="right"/>
        <w:rPr>
          <w:sz w:val="24"/>
        </w:rPr>
      </w:pPr>
      <w:r w:rsidRPr="00CC1550">
        <w:rPr>
          <w:sz w:val="24"/>
        </w:rPr>
        <w:t>від  30.09.2020р.</w:t>
      </w:r>
    </w:p>
    <w:p w:rsidR="00CC1550" w:rsidRPr="00CC1550" w:rsidRDefault="00CC1550" w:rsidP="00CC1550">
      <w:pPr>
        <w:pStyle w:val="a3"/>
        <w:ind w:firstLine="708"/>
        <w:rPr>
          <w:sz w:val="24"/>
        </w:rPr>
      </w:pPr>
      <w:r w:rsidRPr="00CC1550">
        <w:rPr>
          <w:sz w:val="24"/>
        </w:rPr>
        <w:tab/>
      </w:r>
      <w:r w:rsidRPr="00CC1550">
        <w:rPr>
          <w:sz w:val="24"/>
        </w:rPr>
        <w:tab/>
        <w:t xml:space="preserve">                                  </w:t>
      </w:r>
      <w:r w:rsidRPr="00CC1550">
        <w:rPr>
          <w:sz w:val="24"/>
        </w:rPr>
        <w:tab/>
      </w:r>
      <w:r w:rsidRPr="00CC1550">
        <w:rPr>
          <w:sz w:val="24"/>
        </w:rPr>
        <w:tab/>
      </w:r>
      <w:r w:rsidRPr="00CC1550">
        <w:rPr>
          <w:sz w:val="24"/>
        </w:rPr>
        <w:tab/>
      </w:r>
      <w:r w:rsidRPr="00CC1550">
        <w:rPr>
          <w:sz w:val="24"/>
        </w:rPr>
        <w:tab/>
      </w:r>
      <w:r w:rsidRPr="00CC1550">
        <w:rPr>
          <w:sz w:val="24"/>
        </w:rPr>
        <w:tab/>
      </w:r>
      <w:r w:rsidRPr="00CC1550">
        <w:rPr>
          <w:sz w:val="24"/>
        </w:rPr>
        <w:tab/>
        <w:t xml:space="preserve">               №737</w:t>
      </w:r>
    </w:p>
    <w:p w:rsidR="00CC1550" w:rsidRPr="00CC1550" w:rsidRDefault="00CC1550" w:rsidP="00CC1550">
      <w:pPr>
        <w:pStyle w:val="a3"/>
        <w:jc w:val="center"/>
        <w:rPr>
          <w:sz w:val="24"/>
        </w:rPr>
      </w:pPr>
    </w:p>
    <w:p w:rsidR="00CC1550" w:rsidRPr="00CC1550" w:rsidRDefault="00CC1550" w:rsidP="00CC1550">
      <w:pPr>
        <w:pStyle w:val="a3"/>
        <w:jc w:val="center"/>
        <w:rPr>
          <w:sz w:val="24"/>
        </w:rPr>
      </w:pPr>
      <w:r w:rsidRPr="00CC1550">
        <w:rPr>
          <w:sz w:val="24"/>
        </w:rPr>
        <w:t>ВИСНОВОК</w:t>
      </w:r>
    </w:p>
    <w:p w:rsidR="00CC1550" w:rsidRPr="00CC1550" w:rsidRDefault="00CC1550" w:rsidP="00CC1550">
      <w:pPr>
        <w:pStyle w:val="a3"/>
        <w:jc w:val="center"/>
        <w:rPr>
          <w:sz w:val="24"/>
        </w:rPr>
      </w:pPr>
      <w:r w:rsidRPr="00CC1550">
        <w:rPr>
          <w:sz w:val="24"/>
        </w:rPr>
        <w:t>органу опіки і піклування</w:t>
      </w:r>
    </w:p>
    <w:p w:rsidR="00CC1550" w:rsidRPr="00CC1550" w:rsidRDefault="00CC1550" w:rsidP="00CC1550">
      <w:pPr>
        <w:pStyle w:val="a3"/>
        <w:tabs>
          <w:tab w:val="left" w:pos="360"/>
        </w:tabs>
        <w:jc w:val="center"/>
        <w:rPr>
          <w:sz w:val="24"/>
        </w:rPr>
      </w:pPr>
      <w:r w:rsidRPr="00CC1550">
        <w:rPr>
          <w:sz w:val="24"/>
        </w:rPr>
        <w:t>щодо  визначення місця проживання малолітньої дитини</w:t>
      </w:r>
    </w:p>
    <w:p w:rsidR="00CC1550" w:rsidRPr="00CC1550" w:rsidRDefault="00CC1550" w:rsidP="00CC1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CC1550">
        <w:rPr>
          <w:rFonts w:ascii="Times New Roman" w:hAnsi="Times New Roman" w:cs="Times New Roman"/>
          <w:sz w:val="24"/>
          <w:szCs w:val="24"/>
        </w:rPr>
        <w:t>,14.03.2018р.н.</w:t>
      </w:r>
    </w:p>
    <w:p w:rsidR="00CC1550" w:rsidRPr="00CC1550" w:rsidRDefault="00CC1550" w:rsidP="00CC15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550" w:rsidRPr="00CC1550" w:rsidRDefault="00CC1550" w:rsidP="00CC15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C1550">
        <w:rPr>
          <w:rFonts w:ascii="Times New Roman" w:hAnsi="Times New Roman" w:cs="Times New Roman"/>
          <w:sz w:val="24"/>
          <w:szCs w:val="24"/>
        </w:rPr>
        <w:t xml:space="preserve">          Органом опіки і піклування розглянуто   матеріали  цивільної справи             №607/3194/20, яка надійшла із Тернопільського </w:t>
      </w:r>
      <w:proofErr w:type="spellStart"/>
      <w:r w:rsidRPr="00CC1550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CC1550">
        <w:rPr>
          <w:rFonts w:ascii="Times New Roman" w:hAnsi="Times New Roman" w:cs="Times New Roman"/>
          <w:sz w:val="24"/>
          <w:szCs w:val="24"/>
        </w:rPr>
        <w:t xml:space="preserve"> суду за позовом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C1550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C1550">
        <w:rPr>
          <w:rFonts w:ascii="Times New Roman" w:hAnsi="Times New Roman" w:cs="Times New Roman"/>
          <w:sz w:val="24"/>
          <w:szCs w:val="24"/>
        </w:rPr>
        <w:t xml:space="preserve"> про визначення місця проживання дитини та відповідні документи. Встановлено, що у подружжя Починок від спільного шлюбу 14.03.2018р.  народився син 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C1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550" w:rsidRPr="00CC1550" w:rsidRDefault="00CC1550" w:rsidP="00CC1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50">
        <w:rPr>
          <w:rFonts w:ascii="Times New Roman" w:hAnsi="Times New Roman" w:cs="Times New Roman"/>
          <w:sz w:val="24"/>
          <w:szCs w:val="24"/>
        </w:rPr>
        <w:t xml:space="preserve">Рішенням Тернопільського </w:t>
      </w:r>
      <w:proofErr w:type="spellStart"/>
      <w:r w:rsidRPr="00CC1550">
        <w:rPr>
          <w:rFonts w:ascii="Times New Roman" w:hAnsi="Times New Roman" w:cs="Times New Roman"/>
          <w:sz w:val="24"/>
          <w:szCs w:val="24"/>
        </w:rPr>
        <w:t>міськрайонного</w:t>
      </w:r>
      <w:proofErr w:type="spellEnd"/>
      <w:r w:rsidRPr="00CC1550">
        <w:rPr>
          <w:rFonts w:ascii="Times New Roman" w:hAnsi="Times New Roman" w:cs="Times New Roman"/>
          <w:sz w:val="24"/>
          <w:szCs w:val="24"/>
        </w:rPr>
        <w:t xml:space="preserve"> суду від 06.12.2019р. шлюб між подружжям розірвано.</w:t>
      </w:r>
    </w:p>
    <w:p w:rsidR="00CC1550" w:rsidRPr="00CC1550" w:rsidRDefault="00CC1550" w:rsidP="00CC1550">
      <w:pPr>
        <w:jc w:val="both"/>
        <w:rPr>
          <w:rFonts w:ascii="Times New Roman" w:hAnsi="Times New Roman" w:cs="Times New Roman"/>
          <w:sz w:val="24"/>
          <w:szCs w:val="24"/>
        </w:rPr>
      </w:pPr>
      <w:r w:rsidRPr="00CC1550">
        <w:rPr>
          <w:rFonts w:ascii="Times New Roman" w:hAnsi="Times New Roman" w:cs="Times New Roman"/>
          <w:sz w:val="24"/>
          <w:szCs w:val="24"/>
        </w:rPr>
        <w:t xml:space="preserve">          Мати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C1550">
        <w:rPr>
          <w:rFonts w:ascii="Times New Roman" w:hAnsi="Times New Roman" w:cs="Times New Roman"/>
          <w:sz w:val="24"/>
          <w:szCs w:val="24"/>
        </w:rPr>
        <w:t xml:space="preserve"> на засіданні комісії повідомила, що бажає визначити місце проживання дитини разом з нею за  адресою: </w:t>
      </w:r>
      <w:proofErr w:type="spellStart"/>
      <w:r w:rsidRPr="00CC1550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CC1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1550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CC15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1550" w:rsidRPr="00CC1550" w:rsidRDefault="00CC1550" w:rsidP="00CC1550">
      <w:pPr>
        <w:jc w:val="both"/>
        <w:rPr>
          <w:rFonts w:ascii="Times New Roman" w:hAnsi="Times New Roman" w:cs="Times New Roman"/>
          <w:sz w:val="24"/>
          <w:szCs w:val="24"/>
        </w:rPr>
      </w:pPr>
      <w:r w:rsidRPr="00CC1550">
        <w:rPr>
          <w:rFonts w:ascii="Times New Roman" w:hAnsi="Times New Roman" w:cs="Times New Roman"/>
          <w:sz w:val="24"/>
          <w:szCs w:val="24"/>
        </w:rPr>
        <w:t xml:space="preserve">           Працівниками управління сім’ї, молодіжної політики та захисту дітей  проведено обстеження умов проживання за адресою: </w:t>
      </w:r>
      <w:proofErr w:type="spellStart"/>
      <w:r w:rsidRPr="00CC1550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CC1550">
        <w:rPr>
          <w:rFonts w:ascii="Times New Roman" w:hAnsi="Times New Roman" w:cs="Times New Roman"/>
          <w:sz w:val="24"/>
          <w:szCs w:val="24"/>
        </w:rPr>
        <w:t xml:space="preserve">,  вул.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C1550">
        <w:rPr>
          <w:rFonts w:ascii="Times New Roman" w:hAnsi="Times New Roman" w:cs="Times New Roman"/>
          <w:sz w:val="24"/>
          <w:szCs w:val="24"/>
        </w:rPr>
        <w:t xml:space="preserve">.  Будинок з усіма комунальними зручностями, складається з п’яти кімнат, санітарно-гігієнічні умови відповідають нормам. Для дитини та матері відведено окрему кімнату, яка повністю </w:t>
      </w:r>
      <w:proofErr w:type="spellStart"/>
      <w:r w:rsidRPr="00CC1550">
        <w:rPr>
          <w:rFonts w:ascii="Times New Roman" w:hAnsi="Times New Roman" w:cs="Times New Roman"/>
          <w:sz w:val="24"/>
          <w:szCs w:val="24"/>
        </w:rPr>
        <w:t>обмебльована</w:t>
      </w:r>
      <w:proofErr w:type="spellEnd"/>
      <w:r w:rsidRPr="00CC1550">
        <w:rPr>
          <w:rFonts w:ascii="Times New Roman" w:hAnsi="Times New Roman" w:cs="Times New Roman"/>
          <w:sz w:val="24"/>
          <w:szCs w:val="24"/>
        </w:rPr>
        <w:t>, створено відповідні умови для повноцінного та гармонійного розвитку хлопчика.</w:t>
      </w:r>
    </w:p>
    <w:p w:rsidR="00CC1550" w:rsidRPr="00CC1550" w:rsidRDefault="00CC1550" w:rsidP="00CC1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50">
        <w:rPr>
          <w:rFonts w:ascii="Times New Roman" w:hAnsi="Times New Roman" w:cs="Times New Roman"/>
          <w:sz w:val="24"/>
          <w:szCs w:val="24"/>
        </w:rPr>
        <w:t xml:space="preserve">Відповідно до довідки Тернопільської загальноосвітньої школи </w:t>
      </w:r>
      <w:r w:rsidRPr="00CC15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1550">
        <w:rPr>
          <w:rFonts w:ascii="Times New Roman" w:hAnsi="Times New Roman" w:cs="Times New Roman"/>
          <w:sz w:val="24"/>
          <w:szCs w:val="24"/>
        </w:rPr>
        <w:t>-</w:t>
      </w:r>
      <w:r w:rsidRPr="00CC15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C1550">
        <w:rPr>
          <w:rFonts w:ascii="Times New Roman" w:hAnsi="Times New Roman" w:cs="Times New Roman"/>
          <w:sz w:val="24"/>
          <w:szCs w:val="24"/>
        </w:rPr>
        <w:t xml:space="preserve"> </w:t>
      </w:r>
      <w:r w:rsidRPr="00CC1550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CC1550">
        <w:rPr>
          <w:rFonts w:ascii="Times New Roman" w:hAnsi="Times New Roman" w:cs="Times New Roman"/>
          <w:sz w:val="24"/>
          <w:szCs w:val="24"/>
        </w:rPr>
        <w:t>тупенів</w:t>
      </w:r>
      <w:proofErr w:type="spellEnd"/>
      <w:r w:rsidRPr="00CC155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CC1550">
        <w:rPr>
          <w:rFonts w:ascii="Times New Roman" w:hAnsi="Times New Roman" w:cs="Times New Roman"/>
          <w:sz w:val="24"/>
          <w:szCs w:val="24"/>
        </w:rPr>
        <w:t xml:space="preserve">від 06.12.2019р. 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C1550">
        <w:rPr>
          <w:rFonts w:ascii="Times New Roman" w:hAnsi="Times New Roman" w:cs="Times New Roman"/>
          <w:sz w:val="24"/>
          <w:szCs w:val="24"/>
        </w:rPr>
        <w:t xml:space="preserve"> займає  посаду  вчителя. Заробітна плата  до декретної відпустки  становила 65</w:t>
      </w:r>
      <w:r w:rsidR="006044FE">
        <w:rPr>
          <w:rFonts w:ascii="Times New Roman" w:hAnsi="Times New Roman" w:cs="Times New Roman"/>
          <w:sz w:val="24"/>
          <w:szCs w:val="24"/>
        </w:rPr>
        <w:t xml:space="preserve">38,13 грн. </w:t>
      </w:r>
      <w:r w:rsidRPr="00CC1550">
        <w:rPr>
          <w:rFonts w:ascii="Times New Roman" w:hAnsi="Times New Roman" w:cs="Times New Roman"/>
          <w:sz w:val="24"/>
          <w:szCs w:val="24"/>
        </w:rPr>
        <w:t xml:space="preserve">В даний час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C1550">
        <w:rPr>
          <w:rFonts w:ascii="Times New Roman" w:hAnsi="Times New Roman" w:cs="Times New Roman"/>
          <w:sz w:val="24"/>
          <w:szCs w:val="24"/>
        </w:rPr>
        <w:t xml:space="preserve"> знаходиться у відпустці по догляду за дитиною до трьох років.  </w:t>
      </w:r>
    </w:p>
    <w:p w:rsidR="00CC1550" w:rsidRPr="00CC1550" w:rsidRDefault="00CC1550" w:rsidP="00CC155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50">
        <w:rPr>
          <w:rFonts w:ascii="Times New Roman" w:hAnsi="Times New Roman" w:cs="Times New Roman"/>
          <w:sz w:val="24"/>
          <w:szCs w:val="24"/>
        </w:rPr>
        <w:t xml:space="preserve">Батько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C1550">
        <w:rPr>
          <w:rFonts w:ascii="Times New Roman" w:hAnsi="Times New Roman" w:cs="Times New Roman"/>
          <w:sz w:val="24"/>
          <w:szCs w:val="24"/>
        </w:rPr>
        <w:t xml:space="preserve"> на засіданні комісії склав заяву про те, що не заперечує щодо визначення місця проживання малолітньої дитини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C1550">
        <w:rPr>
          <w:rFonts w:ascii="Times New Roman" w:hAnsi="Times New Roman" w:cs="Times New Roman"/>
          <w:sz w:val="24"/>
          <w:szCs w:val="24"/>
        </w:rPr>
        <w:t xml:space="preserve">,14.03.2018р.н., разом з матір’ю. </w:t>
      </w:r>
    </w:p>
    <w:p w:rsidR="00CC1550" w:rsidRPr="00CC1550" w:rsidRDefault="00CC1550" w:rsidP="00CC1550">
      <w:pPr>
        <w:pStyle w:val="a3"/>
        <w:tabs>
          <w:tab w:val="left" w:pos="360"/>
        </w:tabs>
        <w:rPr>
          <w:sz w:val="24"/>
        </w:rPr>
      </w:pPr>
      <w:r w:rsidRPr="00CC1550">
        <w:rPr>
          <w:sz w:val="24"/>
        </w:rPr>
        <w:t xml:space="preserve">         Враховуючи викладене та захищаючи інтереси дитини, керуючись ч.4, ч.5 ст.19, ст.ст.157,160 Сімейного кодексу України, п.72 постанови Кабінету Міністрів України від 24.09.2008р. №866 «Питання діяльності органів опіки </w:t>
      </w:r>
    </w:p>
    <w:p w:rsidR="00CC1550" w:rsidRPr="00CC1550" w:rsidRDefault="00CC1550" w:rsidP="00CC1550">
      <w:pPr>
        <w:pStyle w:val="a3"/>
        <w:tabs>
          <w:tab w:val="left" w:pos="360"/>
        </w:tabs>
        <w:rPr>
          <w:sz w:val="24"/>
        </w:rPr>
      </w:pPr>
      <w:r w:rsidRPr="00CC1550">
        <w:rPr>
          <w:sz w:val="24"/>
        </w:rPr>
        <w:t xml:space="preserve">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визначити місце проживання малолітньої дитини </w:t>
      </w:r>
      <w:r>
        <w:rPr>
          <w:sz w:val="24"/>
        </w:rPr>
        <w:t>…</w:t>
      </w:r>
      <w:r w:rsidRPr="00CC1550">
        <w:rPr>
          <w:sz w:val="24"/>
        </w:rPr>
        <w:t>,</w:t>
      </w:r>
      <w:r w:rsidR="006044FE">
        <w:rPr>
          <w:sz w:val="24"/>
        </w:rPr>
        <w:t xml:space="preserve"> </w:t>
      </w:r>
      <w:r w:rsidRPr="00CC1550">
        <w:rPr>
          <w:sz w:val="24"/>
        </w:rPr>
        <w:t xml:space="preserve">14.03.2018р.н., разом з матір’ю </w:t>
      </w:r>
      <w:r>
        <w:rPr>
          <w:sz w:val="24"/>
        </w:rPr>
        <w:t>…</w:t>
      </w:r>
      <w:r w:rsidRPr="00CC1550">
        <w:rPr>
          <w:sz w:val="24"/>
        </w:rPr>
        <w:t xml:space="preserve"> за адресою: </w:t>
      </w:r>
      <w:proofErr w:type="spellStart"/>
      <w:r w:rsidRPr="00CC1550">
        <w:rPr>
          <w:sz w:val="24"/>
        </w:rPr>
        <w:t>м.Тернопіль</w:t>
      </w:r>
      <w:proofErr w:type="spellEnd"/>
      <w:r w:rsidRPr="00CC1550">
        <w:rPr>
          <w:sz w:val="24"/>
        </w:rPr>
        <w:t xml:space="preserve">, вул. </w:t>
      </w:r>
      <w:r>
        <w:rPr>
          <w:sz w:val="24"/>
        </w:rPr>
        <w:t>..</w:t>
      </w:r>
      <w:r w:rsidRPr="00CC1550">
        <w:rPr>
          <w:sz w:val="24"/>
        </w:rPr>
        <w:t>.</w:t>
      </w:r>
    </w:p>
    <w:p w:rsidR="00CC1550" w:rsidRPr="00CC1550" w:rsidRDefault="00CC1550" w:rsidP="00CC1550">
      <w:pPr>
        <w:jc w:val="both"/>
        <w:rPr>
          <w:rFonts w:ascii="Times New Roman" w:hAnsi="Times New Roman" w:cs="Times New Roman"/>
          <w:sz w:val="24"/>
          <w:szCs w:val="24"/>
        </w:rPr>
      </w:pPr>
      <w:r w:rsidRPr="00CC155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C1550" w:rsidRPr="00CC1550" w:rsidRDefault="00CC1550" w:rsidP="00CC1550">
      <w:pPr>
        <w:jc w:val="both"/>
        <w:rPr>
          <w:rFonts w:ascii="Times New Roman" w:hAnsi="Times New Roman" w:cs="Times New Roman"/>
          <w:sz w:val="24"/>
          <w:szCs w:val="24"/>
        </w:rPr>
      </w:pPr>
      <w:r w:rsidRPr="00CC155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C1550" w:rsidRPr="00CC1550" w:rsidRDefault="00CC1550" w:rsidP="00CC1550">
      <w:pPr>
        <w:pStyle w:val="a3"/>
        <w:rPr>
          <w:sz w:val="24"/>
        </w:rPr>
      </w:pPr>
      <w:r w:rsidRPr="00CC1550">
        <w:rPr>
          <w:sz w:val="24"/>
        </w:rPr>
        <w:t>Міський голова</w:t>
      </w:r>
      <w:r w:rsidRPr="00CC1550">
        <w:rPr>
          <w:sz w:val="24"/>
        </w:rPr>
        <w:tab/>
      </w:r>
      <w:r w:rsidRPr="00CC1550">
        <w:rPr>
          <w:sz w:val="24"/>
        </w:rPr>
        <w:tab/>
      </w:r>
      <w:r w:rsidRPr="00CC1550">
        <w:rPr>
          <w:sz w:val="24"/>
        </w:rPr>
        <w:tab/>
      </w:r>
      <w:r w:rsidRPr="00CC1550">
        <w:rPr>
          <w:sz w:val="24"/>
        </w:rPr>
        <w:tab/>
      </w:r>
      <w:r w:rsidRPr="00CC1550">
        <w:rPr>
          <w:sz w:val="24"/>
        </w:rPr>
        <w:tab/>
      </w:r>
      <w:r w:rsidRPr="00CC1550">
        <w:rPr>
          <w:sz w:val="24"/>
        </w:rPr>
        <w:tab/>
      </w:r>
      <w:r w:rsidRPr="00CC1550">
        <w:rPr>
          <w:sz w:val="24"/>
        </w:rPr>
        <w:tab/>
        <w:t xml:space="preserve">                      С.В.</w:t>
      </w:r>
      <w:proofErr w:type="spellStart"/>
      <w:r w:rsidRPr="00CC1550">
        <w:rPr>
          <w:sz w:val="24"/>
        </w:rPr>
        <w:t>Надал</w:t>
      </w:r>
      <w:proofErr w:type="spellEnd"/>
    </w:p>
    <w:p w:rsidR="00CC1550" w:rsidRPr="00CC1550" w:rsidRDefault="00CC1550" w:rsidP="00CC1550">
      <w:pPr>
        <w:rPr>
          <w:rFonts w:ascii="Times New Roman" w:hAnsi="Times New Roman" w:cs="Times New Roman"/>
          <w:sz w:val="24"/>
          <w:szCs w:val="24"/>
        </w:rPr>
      </w:pPr>
    </w:p>
    <w:p w:rsidR="007F478C" w:rsidRPr="00CC1550" w:rsidRDefault="007F478C">
      <w:pPr>
        <w:rPr>
          <w:rFonts w:ascii="Times New Roman" w:hAnsi="Times New Roman" w:cs="Times New Roman"/>
          <w:sz w:val="24"/>
          <w:szCs w:val="24"/>
        </w:rPr>
      </w:pPr>
    </w:p>
    <w:sectPr w:rsidR="007F478C" w:rsidRPr="00CC1550" w:rsidSect="007F47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1550"/>
    <w:rsid w:val="006044FE"/>
    <w:rsid w:val="007F478C"/>
    <w:rsid w:val="00CC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1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155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1413</Words>
  <Characters>806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2020-10-02T06:57:00Z</dcterms:created>
  <dcterms:modified xsi:type="dcterms:W3CDTF">2020-10-05T06:43:00Z</dcterms:modified>
</cp:coreProperties>
</file>