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B" w:rsidRPr="003C5D5B" w:rsidRDefault="003C5D5B" w:rsidP="003C5D5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>Додаток</w:t>
      </w:r>
    </w:p>
    <w:p w:rsidR="003C5D5B" w:rsidRPr="003C5D5B" w:rsidRDefault="003C5D5B" w:rsidP="003C5D5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3C5D5B" w:rsidRPr="003C5D5B" w:rsidRDefault="003C5D5B" w:rsidP="003C5D5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>від  ____.____. 2020р. №</w:t>
      </w:r>
    </w:p>
    <w:p w:rsidR="003C5D5B" w:rsidRPr="003C5D5B" w:rsidRDefault="003C5D5B" w:rsidP="003C5D5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Перелік матеріальних цінностей, що передається </w:t>
      </w:r>
      <w:r w:rsidRPr="003C5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балансу комунального некомерційного підприємства «Тернопільська міська стоматологічна поліклініка № 1» Тернопільської міської ради на баланс комунального некомерційного підприємства «Тернопільська міська дитяча комунальна лікарня»</w:t>
      </w: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2464"/>
        <w:gridCol w:w="2464"/>
      </w:tblGrid>
      <w:tr w:rsidR="003C5D5B" w:rsidRPr="003C5D5B" w:rsidTr="003C5D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3C5D5B" w:rsidRPr="003C5D5B" w:rsidTr="003C5D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ІФА набір для визначення I</w:t>
            </w:r>
            <w:proofErr w:type="spellStart"/>
            <w:r w:rsidRPr="003C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</w:t>
            </w:r>
            <w:proofErr w:type="spellEnd"/>
            <w:r w:rsidRPr="003C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(96 досліджень) з набором для забору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5B" w:rsidRPr="003C5D5B" w:rsidRDefault="003C5D5B" w:rsidP="003C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D5B">
              <w:rPr>
                <w:rFonts w:ascii="Times New Roman" w:hAnsi="Times New Roman" w:cs="Times New Roman"/>
                <w:sz w:val="24"/>
                <w:szCs w:val="24"/>
              </w:rPr>
              <w:t>4770,00</w:t>
            </w:r>
          </w:p>
        </w:tc>
      </w:tr>
    </w:tbl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3C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>Міський голова</w:t>
      </w:r>
      <w:r w:rsidRPr="003C5D5B">
        <w:rPr>
          <w:rFonts w:ascii="Times New Roman" w:hAnsi="Times New Roman" w:cs="Times New Roman"/>
          <w:sz w:val="24"/>
          <w:szCs w:val="24"/>
        </w:rPr>
        <w:tab/>
      </w:r>
      <w:r w:rsidRPr="003C5D5B">
        <w:rPr>
          <w:rFonts w:ascii="Times New Roman" w:hAnsi="Times New Roman" w:cs="Times New Roman"/>
          <w:sz w:val="24"/>
          <w:szCs w:val="24"/>
        </w:rPr>
        <w:tab/>
      </w:r>
      <w:r w:rsidRPr="003C5D5B">
        <w:rPr>
          <w:rFonts w:ascii="Times New Roman" w:hAnsi="Times New Roman" w:cs="Times New Roman"/>
          <w:sz w:val="24"/>
          <w:szCs w:val="24"/>
        </w:rPr>
        <w:tab/>
      </w:r>
      <w:r w:rsidRPr="003C5D5B">
        <w:rPr>
          <w:rFonts w:ascii="Times New Roman" w:hAnsi="Times New Roman" w:cs="Times New Roman"/>
          <w:sz w:val="24"/>
          <w:szCs w:val="24"/>
        </w:rPr>
        <w:tab/>
      </w:r>
      <w:r w:rsidRPr="003C5D5B">
        <w:rPr>
          <w:rFonts w:ascii="Times New Roman" w:hAnsi="Times New Roman" w:cs="Times New Roman"/>
          <w:sz w:val="24"/>
          <w:szCs w:val="24"/>
        </w:rPr>
        <w:tab/>
      </w:r>
      <w:r w:rsidRPr="003C5D5B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3C5D5B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3C5D5B" w:rsidRPr="003C5D5B" w:rsidRDefault="003C5D5B" w:rsidP="003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3C5D5B" w:rsidRDefault="003C5D5B" w:rsidP="003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C5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5D5B"/>
    <w:rsid w:val="003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2020-10-15T13:10:00Z</dcterms:created>
  <dcterms:modified xsi:type="dcterms:W3CDTF">2020-10-15T13:10:00Z</dcterms:modified>
</cp:coreProperties>
</file>