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79" w:rsidRPr="00520356" w:rsidRDefault="00FA3579" w:rsidP="00FA357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bookmarkStart w:id="0" w:name="_GoBack"/>
      <w:bookmarkEnd w:id="0"/>
    </w:p>
    <w:p w:rsidR="00FA3579" w:rsidRPr="00520356" w:rsidRDefault="00FA3579" w:rsidP="00FA357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noProof/>
          <w:lang w:val="uk-UA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9" w:rsidRPr="00520356" w:rsidRDefault="00FA3579" w:rsidP="00FA357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Тернопільська міська рада</w:t>
      </w:r>
    </w:p>
    <w:p w:rsidR="00FA3579" w:rsidRPr="00520356" w:rsidRDefault="00FA3579" w:rsidP="00FA357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сьомого скликання</w:t>
      </w:r>
    </w:p>
    <w:p w:rsidR="00FA3579" w:rsidRPr="00520356" w:rsidRDefault="00FA3579" w:rsidP="00FA35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52035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52035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52035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52035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52035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52035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52035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FA3579" w:rsidRPr="0052035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520356">
        <w:rPr>
          <w:rFonts w:ascii="Times New Roman" w:hAnsi="Times New Roman"/>
          <w:b/>
          <w:lang w:val="uk-UA"/>
        </w:rPr>
        <w:t xml:space="preserve">Протокол </w:t>
      </w:r>
    </w:p>
    <w:p w:rsidR="00FA3579" w:rsidRPr="0052035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520356">
        <w:rPr>
          <w:rFonts w:ascii="Times New Roman" w:hAnsi="Times New Roman"/>
          <w:b/>
          <w:lang w:val="uk-UA"/>
        </w:rPr>
        <w:t>позачергової сорок</w:t>
      </w:r>
      <w:r>
        <w:rPr>
          <w:rFonts w:ascii="Times New Roman" w:hAnsi="Times New Roman"/>
          <w:b/>
          <w:lang w:val="uk-UA"/>
        </w:rPr>
        <w:t xml:space="preserve"> восьмої</w:t>
      </w:r>
      <w:r w:rsidRPr="00520356">
        <w:rPr>
          <w:rFonts w:ascii="Times New Roman" w:hAnsi="Times New Roman"/>
          <w:b/>
          <w:lang w:val="uk-UA"/>
        </w:rPr>
        <w:t xml:space="preserve"> сесії </w:t>
      </w:r>
    </w:p>
    <w:p w:rsidR="00FA3579" w:rsidRPr="00520356" w:rsidRDefault="00FA3579" w:rsidP="00FA3579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520356">
        <w:rPr>
          <w:rFonts w:ascii="Times New Roman" w:hAnsi="Times New Roman"/>
          <w:b/>
          <w:lang w:val="uk-UA"/>
        </w:rPr>
        <w:t>міської ради</w:t>
      </w:r>
    </w:p>
    <w:p w:rsidR="00FA3579" w:rsidRPr="00520356" w:rsidRDefault="00FA3579" w:rsidP="00FA3579">
      <w:pPr>
        <w:spacing w:line="360" w:lineRule="auto"/>
        <w:jc w:val="right"/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17 березня 2020</w:t>
      </w:r>
      <w:r w:rsidRPr="00520356">
        <w:rPr>
          <w:rFonts w:ascii="Times New Roman" w:hAnsi="Times New Roman"/>
          <w:lang w:val="uk-UA"/>
        </w:rPr>
        <w:t xml:space="preserve"> року</w:t>
      </w:r>
    </w:p>
    <w:p w:rsidR="00FA3579" w:rsidRPr="0052035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spacing w:line="360" w:lineRule="auto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Зал засідань міської ради</w:t>
      </w:r>
    </w:p>
    <w:p w:rsidR="00FA3579" w:rsidRPr="0052035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spacing w:line="360" w:lineRule="auto"/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spacing w:line="360" w:lineRule="auto"/>
        <w:jc w:val="center"/>
        <w:rPr>
          <w:rFonts w:ascii="Times New Roman" w:hAnsi="Times New Roman"/>
          <w:lang w:val="uk-UA"/>
        </w:rPr>
      </w:pPr>
      <w:proofErr w:type="spellStart"/>
      <w:r w:rsidRPr="00520356">
        <w:rPr>
          <w:rFonts w:ascii="Times New Roman" w:hAnsi="Times New Roman"/>
          <w:lang w:val="uk-UA"/>
        </w:rPr>
        <w:t>м.Тернопіль</w:t>
      </w:r>
      <w:proofErr w:type="spellEnd"/>
    </w:p>
    <w:p w:rsidR="00FA3579" w:rsidRPr="00E73EFC" w:rsidRDefault="00FA3579" w:rsidP="00FA3579">
      <w:pPr>
        <w:jc w:val="center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br w:type="page"/>
      </w:r>
    </w:p>
    <w:p w:rsidR="00FA3579" w:rsidRPr="00520356" w:rsidRDefault="00FA3579" w:rsidP="00FA3579">
      <w:pPr>
        <w:jc w:val="center"/>
        <w:rPr>
          <w:rFonts w:ascii="Times New Roman" w:hAnsi="Times New Roman"/>
          <w:b/>
          <w:lang w:val="uk-UA"/>
        </w:rPr>
      </w:pPr>
      <w:r w:rsidRPr="00520356">
        <w:rPr>
          <w:rFonts w:ascii="Times New Roman" w:hAnsi="Times New Roman"/>
          <w:b/>
          <w:lang w:val="uk-UA"/>
        </w:rPr>
        <w:lastRenderedPageBreak/>
        <w:t>Реєстрація</w:t>
      </w:r>
    </w:p>
    <w:p w:rsidR="00FA3579" w:rsidRPr="00520356" w:rsidRDefault="00FA3579" w:rsidP="00FA3579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10:08</w:t>
      </w:r>
    </w:p>
    <w:p w:rsidR="00FA3579" w:rsidRPr="005F432E" w:rsidRDefault="00FA3579" w:rsidP="00FA3579">
      <w:pPr>
        <w:widowControl w:val="0"/>
        <w:jc w:val="both"/>
        <w:rPr>
          <w:rFonts w:ascii="Times New Roman" w:hAnsi="Times New Roman"/>
          <w:lang w:val="uk-UA"/>
        </w:rPr>
      </w:pPr>
      <w:r w:rsidRPr="005F432E">
        <w:rPr>
          <w:rFonts w:ascii="Times New Roman" w:hAnsi="Times New Roman"/>
          <w:b/>
          <w:lang w:val="uk-UA"/>
        </w:rPr>
        <w:t>Присутні:</w:t>
      </w:r>
      <w:r w:rsidRPr="005F432E">
        <w:rPr>
          <w:rFonts w:ascii="Times New Roman" w:hAnsi="Times New Roman"/>
          <w:lang w:val="uk-UA"/>
        </w:rPr>
        <w:t xml:space="preserve"> </w:t>
      </w:r>
      <w:proofErr w:type="spellStart"/>
      <w:r w:rsidRPr="005F432E">
        <w:rPr>
          <w:rFonts w:ascii="Times New Roman" w:hAnsi="Times New Roman"/>
          <w:lang w:val="uk-UA"/>
        </w:rPr>
        <w:t>Баб'юк</w:t>
      </w:r>
      <w:proofErr w:type="spellEnd"/>
      <w:r w:rsidRPr="005F432E">
        <w:rPr>
          <w:rFonts w:ascii="Times New Roman" w:hAnsi="Times New Roman"/>
          <w:lang w:val="uk-UA"/>
        </w:rPr>
        <w:t xml:space="preserve"> М.П., </w:t>
      </w:r>
      <w:proofErr w:type="spellStart"/>
      <w:r w:rsidRPr="005F432E">
        <w:rPr>
          <w:rFonts w:ascii="Times New Roman" w:hAnsi="Times New Roman"/>
          <w:lang w:val="uk-UA"/>
        </w:rPr>
        <w:t>Балук</w:t>
      </w:r>
      <w:proofErr w:type="spellEnd"/>
      <w:r w:rsidRPr="005F432E">
        <w:rPr>
          <w:rFonts w:ascii="Times New Roman" w:hAnsi="Times New Roman"/>
          <w:lang w:val="uk-UA"/>
        </w:rPr>
        <w:t xml:space="preserve"> Л.І., Бич П.Д., Білан Т.Б., </w:t>
      </w:r>
      <w:proofErr w:type="spellStart"/>
      <w:r w:rsidRPr="005F432E">
        <w:rPr>
          <w:rFonts w:ascii="Times New Roman" w:hAnsi="Times New Roman"/>
          <w:lang w:val="uk-UA"/>
        </w:rPr>
        <w:t>Бліхар</w:t>
      </w:r>
      <w:proofErr w:type="spellEnd"/>
      <w:r w:rsidRPr="005F432E">
        <w:rPr>
          <w:rFonts w:ascii="Times New Roman" w:hAnsi="Times New Roman"/>
          <w:lang w:val="uk-UA"/>
        </w:rPr>
        <w:t xml:space="preserve"> В.В., </w:t>
      </w:r>
      <w:proofErr w:type="spellStart"/>
      <w:r w:rsidRPr="005F432E">
        <w:rPr>
          <w:rFonts w:ascii="Times New Roman" w:hAnsi="Times New Roman"/>
          <w:lang w:val="uk-UA"/>
        </w:rPr>
        <w:t>Болєщук</w:t>
      </w:r>
      <w:proofErr w:type="spellEnd"/>
      <w:r w:rsidRPr="005F432E">
        <w:rPr>
          <w:rFonts w:ascii="Times New Roman" w:hAnsi="Times New Roman"/>
          <w:lang w:val="uk-UA"/>
        </w:rPr>
        <w:t xml:space="preserve"> П.М., </w:t>
      </w:r>
      <w:proofErr w:type="spellStart"/>
      <w:r w:rsidRPr="005F432E">
        <w:rPr>
          <w:rFonts w:ascii="Times New Roman" w:hAnsi="Times New Roman"/>
          <w:lang w:val="uk-UA"/>
        </w:rPr>
        <w:t>Газилишин</w:t>
      </w:r>
      <w:proofErr w:type="spellEnd"/>
      <w:r w:rsidRPr="005F432E">
        <w:rPr>
          <w:rFonts w:ascii="Times New Roman" w:hAnsi="Times New Roman"/>
          <w:lang w:val="uk-UA"/>
        </w:rPr>
        <w:t xml:space="preserve"> А.Б., </w:t>
      </w:r>
      <w:proofErr w:type="spellStart"/>
      <w:r w:rsidRPr="005F432E">
        <w:rPr>
          <w:rFonts w:ascii="Times New Roman" w:hAnsi="Times New Roman"/>
          <w:lang w:val="uk-UA"/>
        </w:rPr>
        <w:t>Гевко</w:t>
      </w:r>
      <w:proofErr w:type="spellEnd"/>
      <w:r w:rsidRPr="005F432E">
        <w:rPr>
          <w:rFonts w:ascii="Times New Roman" w:hAnsi="Times New Roman"/>
          <w:lang w:val="uk-UA"/>
        </w:rPr>
        <w:t xml:space="preserve"> Г.О., </w:t>
      </w:r>
      <w:proofErr w:type="spellStart"/>
      <w:r w:rsidRPr="005F432E">
        <w:rPr>
          <w:rFonts w:ascii="Times New Roman" w:hAnsi="Times New Roman"/>
          <w:lang w:val="uk-UA"/>
        </w:rPr>
        <w:t>Гринда</w:t>
      </w:r>
      <w:proofErr w:type="spellEnd"/>
      <w:r w:rsidRPr="005F432E">
        <w:rPr>
          <w:rFonts w:ascii="Times New Roman" w:hAnsi="Times New Roman"/>
          <w:lang w:val="uk-UA"/>
        </w:rPr>
        <w:t xml:space="preserve"> В.П., Зелінка Н.В., </w:t>
      </w:r>
      <w:proofErr w:type="spellStart"/>
      <w:r w:rsidRPr="005F432E">
        <w:rPr>
          <w:rFonts w:ascii="Times New Roman" w:hAnsi="Times New Roman"/>
          <w:lang w:val="uk-UA"/>
        </w:rPr>
        <w:t>Зінь</w:t>
      </w:r>
      <w:proofErr w:type="spellEnd"/>
      <w:r w:rsidRPr="005F432E">
        <w:rPr>
          <w:rFonts w:ascii="Times New Roman" w:hAnsi="Times New Roman"/>
          <w:lang w:val="uk-UA"/>
        </w:rPr>
        <w:t xml:space="preserve"> І.Ф., </w:t>
      </w:r>
      <w:proofErr w:type="spellStart"/>
      <w:r w:rsidRPr="005F432E">
        <w:rPr>
          <w:rFonts w:ascii="Times New Roman" w:hAnsi="Times New Roman"/>
          <w:lang w:val="uk-UA"/>
        </w:rPr>
        <w:t>Ібрагімов</w:t>
      </w:r>
      <w:proofErr w:type="spellEnd"/>
      <w:r w:rsidRPr="005F432E">
        <w:rPr>
          <w:rFonts w:ascii="Times New Roman" w:hAnsi="Times New Roman"/>
          <w:lang w:val="uk-UA"/>
        </w:rPr>
        <w:t xml:space="preserve"> М.Р., </w:t>
      </w:r>
      <w:proofErr w:type="spellStart"/>
      <w:r w:rsidRPr="005F432E">
        <w:rPr>
          <w:rFonts w:ascii="Times New Roman" w:hAnsi="Times New Roman"/>
          <w:lang w:val="uk-UA"/>
        </w:rPr>
        <w:t>Климчук</w:t>
      </w:r>
      <w:proofErr w:type="spellEnd"/>
      <w:r w:rsidRPr="005F432E">
        <w:rPr>
          <w:rFonts w:ascii="Times New Roman" w:hAnsi="Times New Roman"/>
          <w:lang w:val="uk-UA"/>
        </w:rPr>
        <w:t xml:space="preserve"> О.А., </w:t>
      </w:r>
      <w:proofErr w:type="spellStart"/>
      <w:r w:rsidRPr="005F432E">
        <w:rPr>
          <w:rFonts w:ascii="Times New Roman" w:hAnsi="Times New Roman"/>
          <w:lang w:val="uk-UA"/>
        </w:rPr>
        <w:t>Козбур</w:t>
      </w:r>
      <w:proofErr w:type="spellEnd"/>
      <w:r w:rsidRPr="005F432E">
        <w:rPr>
          <w:rFonts w:ascii="Times New Roman" w:hAnsi="Times New Roman"/>
          <w:lang w:val="uk-UA"/>
        </w:rPr>
        <w:t xml:space="preserve"> М.Р., Костюк І.В., </w:t>
      </w:r>
      <w:proofErr w:type="spellStart"/>
      <w:r w:rsidRPr="005F432E">
        <w:rPr>
          <w:rFonts w:ascii="Times New Roman" w:hAnsi="Times New Roman"/>
          <w:lang w:val="uk-UA"/>
        </w:rPr>
        <w:t>Ландяк</w:t>
      </w:r>
      <w:proofErr w:type="spellEnd"/>
      <w:r w:rsidRPr="005F432E">
        <w:rPr>
          <w:rFonts w:ascii="Times New Roman" w:hAnsi="Times New Roman"/>
          <w:lang w:val="uk-UA"/>
        </w:rPr>
        <w:t xml:space="preserve"> П.Д., </w:t>
      </w:r>
      <w:proofErr w:type="spellStart"/>
      <w:r w:rsidRPr="005F432E">
        <w:rPr>
          <w:rFonts w:ascii="Times New Roman" w:hAnsi="Times New Roman"/>
          <w:lang w:val="uk-UA"/>
        </w:rPr>
        <w:t>Лупак</w:t>
      </w:r>
      <w:proofErr w:type="spellEnd"/>
      <w:r w:rsidRPr="005F432E">
        <w:rPr>
          <w:rFonts w:ascii="Times New Roman" w:hAnsi="Times New Roman"/>
          <w:lang w:val="uk-UA"/>
        </w:rPr>
        <w:t xml:space="preserve"> С.М., </w:t>
      </w:r>
      <w:proofErr w:type="spellStart"/>
      <w:r w:rsidRPr="005F432E">
        <w:rPr>
          <w:rFonts w:ascii="Times New Roman" w:hAnsi="Times New Roman"/>
          <w:lang w:val="uk-UA"/>
        </w:rPr>
        <w:t>Місько</w:t>
      </w:r>
      <w:proofErr w:type="spellEnd"/>
      <w:r w:rsidRPr="005F432E">
        <w:rPr>
          <w:rFonts w:ascii="Times New Roman" w:hAnsi="Times New Roman"/>
          <w:lang w:val="uk-UA"/>
        </w:rPr>
        <w:t xml:space="preserve"> В.В., </w:t>
      </w:r>
      <w:proofErr w:type="spellStart"/>
      <w:r w:rsidRPr="005F432E">
        <w:rPr>
          <w:rFonts w:ascii="Times New Roman" w:hAnsi="Times New Roman"/>
          <w:lang w:val="uk-UA"/>
        </w:rPr>
        <w:t>Надал</w:t>
      </w:r>
      <w:proofErr w:type="spellEnd"/>
      <w:r w:rsidRPr="005F432E">
        <w:rPr>
          <w:rFonts w:ascii="Times New Roman" w:hAnsi="Times New Roman"/>
          <w:lang w:val="uk-UA"/>
        </w:rPr>
        <w:t xml:space="preserve"> С.В., Нитка О.Б., </w:t>
      </w:r>
      <w:proofErr w:type="spellStart"/>
      <w:r w:rsidRPr="005F432E">
        <w:rPr>
          <w:rFonts w:ascii="Times New Roman" w:hAnsi="Times New Roman"/>
          <w:lang w:val="uk-UA"/>
        </w:rPr>
        <w:t>Півторак</w:t>
      </w:r>
      <w:proofErr w:type="spellEnd"/>
      <w:r w:rsidRPr="005F432E">
        <w:rPr>
          <w:rFonts w:ascii="Times New Roman" w:hAnsi="Times New Roman"/>
          <w:lang w:val="uk-UA"/>
        </w:rPr>
        <w:t xml:space="preserve"> С.Р., Прокопів Л.А., </w:t>
      </w:r>
      <w:proofErr w:type="spellStart"/>
      <w:r w:rsidRPr="005F432E">
        <w:rPr>
          <w:rFonts w:ascii="Times New Roman" w:hAnsi="Times New Roman"/>
          <w:lang w:val="uk-UA"/>
        </w:rPr>
        <w:t>Редьква</w:t>
      </w:r>
      <w:proofErr w:type="spellEnd"/>
      <w:r w:rsidRPr="005F432E">
        <w:rPr>
          <w:rFonts w:ascii="Times New Roman" w:hAnsi="Times New Roman"/>
          <w:lang w:val="uk-UA"/>
        </w:rPr>
        <w:t xml:space="preserve"> Н.М., </w:t>
      </w:r>
      <w:proofErr w:type="spellStart"/>
      <w:r w:rsidRPr="005F432E">
        <w:rPr>
          <w:rFonts w:ascii="Times New Roman" w:hAnsi="Times New Roman"/>
          <w:lang w:val="uk-UA"/>
        </w:rPr>
        <w:t>Серетний</w:t>
      </w:r>
      <w:proofErr w:type="spellEnd"/>
      <w:r w:rsidRPr="005F432E">
        <w:rPr>
          <w:rFonts w:ascii="Times New Roman" w:hAnsi="Times New Roman"/>
          <w:lang w:val="uk-UA"/>
        </w:rPr>
        <w:t xml:space="preserve"> Т.І., Сиротюк М.М.,  Стукало А.В., </w:t>
      </w:r>
      <w:proofErr w:type="spellStart"/>
      <w:r w:rsidRPr="005F432E">
        <w:rPr>
          <w:rFonts w:ascii="Times New Roman" w:hAnsi="Times New Roman"/>
          <w:lang w:val="uk-UA"/>
        </w:rPr>
        <w:t>Торожнюк</w:t>
      </w:r>
      <w:proofErr w:type="spellEnd"/>
      <w:r w:rsidRPr="005F432E">
        <w:rPr>
          <w:rFonts w:ascii="Times New Roman" w:hAnsi="Times New Roman"/>
          <w:lang w:val="uk-UA"/>
        </w:rPr>
        <w:t xml:space="preserve"> Р.В., </w:t>
      </w:r>
      <w:proofErr w:type="spellStart"/>
      <w:r w:rsidRPr="005F432E">
        <w:rPr>
          <w:rFonts w:ascii="Times New Roman" w:hAnsi="Times New Roman"/>
          <w:lang w:val="uk-UA"/>
        </w:rPr>
        <w:t>Шкула</w:t>
      </w:r>
      <w:proofErr w:type="spellEnd"/>
      <w:r w:rsidRPr="005F432E">
        <w:rPr>
          <w:rFonts w:ascii="Times New Roman" w:hAnsi="Times New Roman"/>
          <w:lang w:val="uk-UA"/>
        </w:rPr>
        <w:t xml:space="preserve"> А.П., Шморгай О.В., </w:t>
      </w:r>
      <w:proofErr w:type="spellStart"/>
      <w:r w:rsidRPr="005F432E">
        <w:rPr>
          <w:rFonts w:ascii="Times New Roman" w:hAnsi="Times New Roman"/>
          <w:lang w:val="uk-UA"/>
        </w:rPr>
        <w:t>Шоломейчук</w:t>
      </w:r>
      <w:proofErr w:type="spellEnd"/>
      <w:r w:rsidRPr="005F432E">
        <w:rPr>
          <w:rFonts w:ascii="Times New Roman" w:hAnsi="Times New Roman"/>
          <w:lang w:val="uk-UA"/>
        </w:rPr>
        <w:t xml:space="preserve"> Н.В.</w:t>
      </w:r>
      <w:r>
        <w:rPr>
          <w:rFonts w:ascii="Times New Roman" w:hAnsi="Times New Roman"/>
          <w:lang w:val="uk-UA"/>
        </w:rPr>
        <w:t xml:space="preserve">, </w:t>
      </w:r>
      <w:proofErr w:type="spellStart"/>
      <w:r w:rsidRPr="005F432E">
        <w:rPr>
          <w:rFonts w:ascii="Times New Roman" w:hAnsi="Times New Roman"/>
          <w:lang w:val="uk-UA"/>
        </w:rPr>
        <w:t>Шумада</w:t>
      </w:r>
      <w:proofErr w:type="spellEnd"/>
      <w:r w:rsidRPr="005F432E">
        <w:rPr>
          <w:rFonts w:ascii="Times New Roman" w:hAnsi="Times New Roman"/>
          <w:lang w:val="uk-UA"/>
        </w:rPr>
        <w:t xml:space="preserve"> В.В., </w:t>
      </w:r>
      <w:proofErr w:type="spellStart"/>
      <w:r>
        <w:rPr>
          <w:rFonts w:ascii="Times New Roman" w:hAnsi="Times New Roman"/>
          <w:lang w:val="uk-UA"/>
        </w:rPr>
        <w:t>Штопко</w:t>
      </w:r>
      <w:proofErr w:type="spellEnd"/>
      <w:r>
        <w:rPr>
          <w:rFonts w:ascii="Times New Roman" w:hAnsi="Times New Roman"/>
          <w:lang w:val="uk-UA"/>
        </w:rPr>
        <w:t xml:space="preserve"> Ю.В.</w:t>
      </w:r>
    </w:p>
    <w:p w:rsidR="00FA3579" w:rsidRPr="005F432E" w:rsidRDefault="00FA3579" w:rsidP="00FA3579">
      <w:pPr>
        <w:widowControl w:val="0"/>
        <w:jc w:val="both"/>
        <w:rPr>
          <w:rFonts w:ascii="Times New Roman" w:hAnsi="Times New Roman"/>
          <w:lang w:val="uk-UA"/>
        </w:rPr>
      </w:pPr>
    </w:p>
    <w:p w:rsidR="00FA3579" w:rsidRDefault="00FA3579" w:rsidP="00FA3579">
      <w:pPr>
        <w:jc w:val="both"/>
        <w:rPr>
          <w:rFonts w:ascii="Times New Roman" w:hAnsi="Times New Roman"/>
          <w:lang w:val="uk-UA"/>
        </w:rPr>
      </w:pPr>
      <w:r w:rsidRPr="005F432E">
        <w:rPr>
          <w:rFonts w:ascii="Times New Roman" w:hAnsi="Times New Roman"/>
          <w:b/>
          <w:lang w:val="uk-UA"/>
        </w:rPr>
        <w:t>Відсутні:</w:t>
      </w:r>
      <w:r w:rsidRPr="005F432E">
        <w:rPr>
          <w:rFonts w:ascii="Times New Roman" w:hAnsi="Times New Roman"/>
          <w:lang w:val="uk-UA"/>
        </w:rPr>
        <w:t xml:space="preserve"> </w:t>
      </w:r>
      <w:proofErr w:type="spellStart"/>
      <w:r w:rsidRPr="005F432E">
        <w:rPr>
          <w:rFonts w:ascii="Times New Roman" w:hAnsi="Times New Roman"/>
          <w:lang w:val="uk-UA"/>
        </w:rPr>
        <w:t>Артимович</w:t>
      </w:r>
      <w:proofErr w:type="spellEnd"/>
      <w:r w:rsidRPr="005F432E">
        <w:rPr>
          <w:rFonts w:ascii="Times New Roman" w:hAnsi="Times New Roman"/>
          <w:lang w:val="uk-UA"/>
        </w:rPr>
        <w:t xml:space="preserve"> А.І., </w:t>
      </w:r>
      <w:proofErr w:type="spellStart"/>
      <w:r w:rsidRPr="005F432E">
        <w:rPr>
          <w:rFonts w:ascii="Times New Roman" w:hAnsi="Times New Roman"/>
          <w:lang w:val="uk-UA"/>
        </w:rPr>
        <w:t>Генсерук</w:t>
      </w:r>
      <w:proofErr w:type="spellEnd"/>
      <w:r w:rsidRPr="005F432E">
        <w:rPr>
          <w:rFonts w:ascii="Times New Roman" w:hAnsi="Times New Roman"/>
          <w:lang w:val="uk-UA"/>
        </w:rPr>
        <w:t xml:space="preserve"> В.А., </w:t>
      </w:r>
      <w:proofErr w:type="spellStart"/>
      <w:r w:rsidRPr="005F432E">
        <w:rPr>
          <w:rFonts w:ascii="Times New Roman" w:hAnsi="Times New Roman"/>
          <w:lang w:val="uk-UA"/>
        </w:rPr>
        <w:t>Грицишин</w:t>
      </w:r>
      <w:proofErr w:type="spellEnd"/>
      <w:r w:rsidRPr="005F432E">
        <w:rPr>
          <w:rFonts w:ascii="Times New Roman" w:hAnsi="Times New Roman"/>
          <w:lang w:val="uk-UA"/>
        </w:rPr>
        <w:t xml:space="preserve"> А.А., Паньків Н.М., </w:t>
      </w:r>
      <w:proofErr w:type="spellStart"/>
      <w:r w:rsidRPr="005F432E">
        <w:rPr>
          <w:rFonts w:ascii="Times New Roman" w:hAnsi="Times New Roman"/>
          <w:lang w:val="uk-UA"/>
        </w:rPr>
        <w:t>Поврозник</w:t>
      </w:r>
      <w:proofErr w:type="spellEnd"/>
      <w:r w:rsidRPr="005F432E">
        <w:rPr>
          <w:rFonts w:ascii="Times New Roman" w:hAnsi="Times New Roman"/>
          <w:lang w:val="uk-UA"/>
        </w:rPr>
        <w:t xml:space="preserve"> П.І., </w:t>
      </w:r>
      <w:proofErr w:type="spellStart"/>
      <w:r w:rsidRPr="005F432E">
        <w:rPr>
          <w:rFonts w:ascii="Times New Roman" w:hAnsi="Times New Roman"/>
          <w:lang w:val="uk-UA"/>
        </w:rPr>
        <w:t>Смакоуз</w:t>
      </w:r>
      <w:proofErr w:type="spellEnd"/>
      <w:r w:rsidRPr="005F432E">
        <w:rPr>
          <w:rFonts w:ascii="Times New Roman" w:hAnsi="Times New Roman"/>
          <w:lang w:val="uk-UA"/>
        </w:rPr>
        <w:t xml:space="preserve"> Ю.Г., Ткаченко А.М., </w:t>
      </w:r>
      <w:proofErr w:type="spellStart"/>
      <w:r w:rsidRPr="005F432E">
        <w:rPr>
          <w:rFonts w:ascii="Times New Roman" w:hAnsi="Times New Roman"/>
          <w:lang w:val="uk-UA"/>
        </w:rPr>
        <w:t>Ляхович</w:t>
      </w:r>
      <w:proofErr w:type="spellEnd"/>
      <w:r w:rsidRPr="005F432E">
        <w:rPr>
          <w:rFonts w:ascii="Times New Roman" w:hAnsi="Times New Roman"/>
          <w:lang w:val="uk-UA"/>
        </w:rPr>
        <w:t xml:space="preserve"> Р.М., Турецька Н.І.,  </w:t>
      </w:r>
      <w:proofErr w:type="spellStart"/>
      <w:r w:rsidRPr="005F432E">
        <w:rPr>
          <w:rFonts w:ascii="Times New Roman" w:hAnsi="Times New Roman"/>
          <w:lang w:val="uk-UA"/>
        </w:rPr>
        <w:t>Шараськіна</w:t>
      </w:r>
      <w:proofErr w:type="spellEnd"/>
      <w:r w:rsidRPr="005F432E">
        <w:rPr>
          <w:rFonts w:ascii="Times New Roman" w:hAnsi="Times New Roman"/>
          <w:lang w:val="uk-UA"/>
        </w:rPr>
        <w:t xml:space="preserve"> В.А., </w:t>
      </w:r>
      <w:proofErr w:type="spellStart"/>
      <w:r w:rsidRPr="005F432E">
        <w:rPr>
          <w:rFonts w:ascii="Times New Roman" w:hAnsi="Times New Roman"/>
          <w:lang w:val="uk-UA"/>
        </w:rPr>
        <w:t>Яциковська</w:t>
      </w:r>
      <w:proofErr w:type="spellEnd"/>
      <w:r w:rsidRPr="005F432E">
        <w:rPr>
          <w:rFonts w:ascii="Times New Roman" w:hAnsi="Times New Roman"/>
          <w:lang w:val="uk-UA"/>
        </w:rPr>
        <w:t xml:space="preserve"> О.Б.</w:t>
      </w:r>
    </w:p>
    <w:p w:rsidR="00FA3579" w:rsidRPr="005F432E" w:rsidRDefault="00FA3579" w:rsidP="00FA3579">
      <w:pPr>
        <w:jc w:val="both"/>
        <w:rPr>
          <w:rFonts w:ascii="Times New Roman" w:hAnsi="Times New Roman"/>
          <w:lang w:val="uk-UA"/>
        </w:rPr>
      </w:pPr>
    </w:p>
    <w:p w:rsidR="00FA3579" w:rsidRPr="004D7D5E" w:rsidRDefault="00FA3579" w:rsidP="00FA3579">
      <w:pPr>
        <w:jc w:val="both"/>
        <w:rPr>
          <w:rFonts w:ascii="Times New Roman" w:hAnsi="Times New Roman"/>
          <w:color w:val="FF0000"/>
          <w:lang w:val="uk-UA"/>
        </w:rPr>
      </w:pPr>
      <w:r w:rsidRPr="003A5580">
        <w:rPr>
          <w:rFonts w:ascii="Times New Roman" w:hAnsi="Times New Roman"/>
          <w:lang w:val="uk-UA"/>
        </w:rPr>
        <w:t xml:space="preserve">Список депутатів, які взяли участь в роботі позачергової сорок </w:t>
      </w:r>
      <w:r w:rsidR="001B1551">
        <w:rPr>
          <w:rFonts w:ascii="Times New Roman" w:hAnsi="Times New Roman"/>
          <w:lang w:val="uk-UA"/>
        </w:rPr>
        <w:t>восьмої</w:t>
      </w:r>
      <w:r w:rsidRPr="003A5580">
        <w:rPr>
          <w:rFonts w:ascii="Times New Roman" w:hAnsi="Times New Roman"/>
          <w:lang w:val="uk-UA"/>
        </w:rPr>
        <w:t xml:space="preserve"> сесії міської ради </w:t>
      </w:r>
      <w:r w:rsidR="001B1551">
        <w:rPr>
          <w:rFonts w:ascii="Times New Roman" w:hAnsi="Times New Roman"/>
          <w:lang w:val="uk-UA"/>
        </w:rPr>
        <w:t>17</w:t>
      </w:r>
      <w:r w:rsidRPr="003A5580">
        <w:rPr>
          <w:rFonts w:ascii="Times New Roman" w:hAnsi="Times New Roman"/>
          <w:lang w:val="uk-UA"/>
        </w:rPr>
        <w:t>.0</w:t>
      </w:r>
      <w:r w:rsidR="001B1551">
        <w:rPr>
          <w:rFonts w:ascii="Times New Roman" w:hAnsi="Times New Roman"/>
          <w:lang w:val="uk-UA"/>
        </w:rPr>
        <w:t>3</w:t>
      </w:r>
      <w:r w:rsidRPr="003A5580">
        <w:rPr>
          <w:rFonts w:ascii="Times New Roman" w:hAnsi="Times New Roman"/>
          <w:lang w:val="uk-UA"/>
        </w:rPr>
        <w:t>.2020 р. згідно з електронною системою голосування "ВІЧЕ" додається на 1 арк. (всього - 3</w:t>
      </w:r>
      <w:r w:rsidR="00045CE4">
        <w:rPr>
          <w:rFonts w:ascii="Times New Roman" w:hAnsi="Times New Roman"/>
          <w:lang w:val="uk-UA"/>
        </w:rPr>
        <w:t>6</w:t>
      </w:r>
      <w:r w:rsidRPr="003A5580">
        <w:rPr>
          <w:rFonts w:ascii="Times New Roman" w:hAnsi="Times New Roman"/>
          <w:lang w:val="uk-UA"/>
        </w:rPr>
        <w:t xml:space="preserve"> депутати): </w:t>
      </w:r>
      <w:proofErr w:type="spellStart"/>
      <w:r w:rsidR="001B1551" w:rsidRPr="005F432E">
        <w:rPr>
          <w:rFonts w:ascii="Times New Roman" w:hAnsi="Times New Roman"/>
          <w:lang w:val="uk-UA"/>
        </w:rPr>
        <w:t>Баб'юк</w:t>
      </w:r>
      <w:proofErr w:type="spellEnd"/>
      <w:r w:rsidR="001B1551" w:rsidRPr="005F432E">
        <w:rPr>
          <w:rFonts w:ascii="Times New Roman" w:hAnsi="Times New Roman"/>
          <w:lang w:val="uk-UA"/>
        </w:rPr>
        <w:t xml:space="preserve"> М.П., </w:t>
      </w:r>
      <w:proofErr w:type="spellStart"/>
      <w:r w:rsidRPr="003A5580">
        <w:rPr>
          <w:rFonts w:ascii="Times New Roman" w:hAnsi="Times New Roman"/>
          <w:lang w:val="uk-UA"/>
        </w:rPr>
        <w:t>Балук</w:t>
      </w:r>
      <w:proofErr w:type="spellEnd"/>
      <w:r w:rsidRPr="003A5580">
        <w:rPr>
          <w:rFonts w:ascii="Times New Roman" w:hAnsi="Times New Roman"/>
          <w:lang w:val="uk-UA"/>
        </w:rPr>
        <w:t xml:space="preserve"> Л.І., Білан Т.Б., </w:t>
      </w:r>
      <w:proofErr w:type="spellStart"/>
      <w:r w:rsidR="00C75332" w:rsidRPr="005F432E">
        <w:rPr>
          <w:rFonts w:ascii="Times New Roman" w:hAnsi="Times New Roman"/>
          <w:lang w:val="uk-UA"/>
        </w:rPr>
        <w:t>Бліхар</w:t>
      </w:r>
      <w:proofErr w:type="spellEnd"/>
      <w:r w:rsidR="00C75332" w:rsidRPr="005F432E">
        <w:rPr>
          <w:rFonts w:ascii="Times New Roman" w:hAnsi="Times New Roman"/>
          <w:lang w:val="uk-UA"/>
        </w:rPr>
        <w:t xml:space="preserve"> В.В., </w:t>
      </w:r>
      <w:proofErr w:type="spellStart"/>
      <w:r w:rsidRPr="003A5580">
        <w:rPr>
          <w:rFonts w:ascii="Times New Roman" w:hAnsi="Times New Roman"/>
          <w:lang w:val="uk-UA"/>
        </w:rPr>
        <w:t>Болєщук</w:t>
      </w:r>
      <w:proofErr w:type="spellEnd"/>
      <w:r w:rsidRPr="003A5580">
        <w:rPr>
          <w:rFonts w:ascii="Times New Roman" w:hAnsi="Times New Roman"/>
          <w:lang w:val="uk-UA"/>
        </w:rPr>
        <w:t xml:space="preserve"> П.М., </w:t>
      </w:r>
      <w:r w:rsidR="00C75332" w:rsidRPr="005F432E">
        <w:rPr>
          <w:rFonts w:ascii="Times New Roman" w:hAnsi="Times New Roman"/>
          <w:lang w:val="uk-UA"/>
        </w:rPr>
        <w:t xml:space="preserve">Бич П.Д., </w:t>
      </w:r>
      <w:proofErr w:type="spellStart"/>
      <w:r w:rsidRPr="003A5580">
        <w:rPr>
          <w:rFonts w:ascii="Times New Roman" w:hAnsi="Times New Roman"/>
          <w:lang w:val="uk-UA"/>
        </w:rPr>
        <w:t>Газилишин</w:t>
      </w:r>
      <w:proofErr w:type="spellEnd"/>
      <w:r w:rsidRPr="003A5580">
        <w:rPr>
          <w:rFonts w:ascii="Times New Roman" w:hAnsi="Times New Roman"/>
          <w:lang w:val="uk-UA"/>
        </w:rPr>
        <w:t xml:space="preserve"> А.Б., </w:t>
      </w:r>
      <w:proofErr w:type="spellStart"/>
      <w:r w:rsidRPr="003A5580">
        <w:rPr>
          <w:rFonts w:ascii="Times New Roman" w:hAnsi="Times New Roman"/>
          <w:lang w:val="uk-UA"/>
        </w:rPr>
        <w:t>Гевко</w:t>
      </w:r>
      <w:proofErr w:type="spellEnd"/>
      <w:r w:rsidRPr="003A5580">
        <w:rPr>
          <w:rFonts w:ascii="Times New Roman" w:hAnsi="Times New Roman"/>
          <w:lang w:val="uk-UA"/>
        </w:rPr>
        <w:t xml:space="preserve"> Г.О., </w:t>
      </w:r>
      <w:proofErr w:type="spellStart"/>
      <w:r w:rsidRPr="003A5580">
        <w:rPr>
          <w:rFonts w:ascii="Times New Roman" w:hAnsi="Times New Roman"/>
          <w:lang w:val="uk-UA"/>
        </w:rPr>
        <w:t>Генсерук</w:t>
      </w:r>
      <w:proofErr w:type="spellEnd"/>
      <w:r w:rsidRPr="003A5580">
        <w:rPr>
          <w:rFonts w:ascii="Times New Roman" w:hAnsi="Times New Roman"/>
          <w:lang w:val="uk-UA"/>
        </w:rPr>
        <w:t xml:space="preserve"> В.А</w:t>
      </w:r>
      <w:r w:rsidRPr="005F432E">
        <w:rPr>
          <w:rFonts w:ascii="Times New Roman" w:hAnsi="Times New Roman"/>
          <w:lang w:val="uk-UA"/>
        </w:rPr>
        <w:t xml:space="preserve">., </w:t>
      </w:r>
      <w:proofErr w:type="spellStart"/>
      <w:r w:rsidRPr="005F432E">
        <w:rPr>
          <w:rFonts w:ascii="Times New Roman" w:hAnsi="Times New Roman"/>
          <w:lang w:val="uk-UA"/>
        </w:rPr>
        <w:t>Гринда</w:t>
      </w:r>
      <w:proofErr w:type="spellEnd"/>
      <w:r w:rsidRPr="005F432E">
        <w:rPr>
          <w:rFonts w:ascii="Times New Roman" w:hAnsi="Times New Roman"/>
          <w:lang w:val="uk-UA"/>
        </w:rPr>
        <w:t xml:space="preserve"> В.П., </w:t>
      </w:r>
      <w:proofErr w:type="spellStart"/>
      <w:r w:rsidRPr="005F432E">
        <w:rPr>
          <w:rFonts w:ascii="Times New Roman" w:hAnsi="Times New Roman"/>
          <w:lang w:val="uk-UA"/>
        </w:rPr>
        <w:t>Грицишин</w:t>
      </w:r>
      <w:proofErr w:type="spellEnd"/>
      <w:r w:rsidRPr="005F432E">
        <w:rPr>
          <w:rFonts w:ascii="Times New Roman" w:hAnsi="Times New Roman"/>
          <w:lang w:val="uk-UA"/>
        </w:rPr>
        <w:t xml:space="preserve"> А.А., Зелінка Н.В., </w:t>
      </w:r>
      <w:proofErr w:type="spellStart"/>
      <w:r w:rsidR="00C75332" w:rsidRPr="005F432E">
        <w:rPr>
          <w:rFonts w:ascii="Times New Roman" w:hAnsi="Times New Roman"/>
          <w:lang w:val="uk-UA"/>
        </w:rPr>
        <w:t>Зінь</w:t>
      </w:r>
      <w:proofErr w:type="spellEnd"/>
      <w:r w:rsidR="00C75332" w:rsidRPr="005F432E">
        <w:rPr>
          <w:rFonts w:ascii="Times New Roman" w:hAnsi="Times New Roman"/>
          <w:lang w:val="uk-UA"/>
        </w:rPr>
        <w:t xml:space="preserve"> І.Ф., </w:t>
      </w:r>
      <w:proofErr w:type="spellStart"/>
      <w:r w:rsidRPr="005F432E">
        <w:rPr>
          <w:rFonts w:ascii="Times New Roman" w:hAnsi="Times New Roman"/>
          <w:lang w:val="uk-UA"/>
        </w:rPr>
        <w:t>Ібрагімов</w:t>
      </w:r>
      <w:proofErr w:type="spellEnd"/>
      <w:r w:rsidRPr="005F432E">
        <w:rPr>
          <w:rFonts w:ascii="Times New Roman" w:hAnsi="Times New Roman"/>
          <w:lang w:val="uk-UA"/>
        </w:rPr>
        <w:t xml:space="preserve"> М.Р., </w:t>
      </w:r>
      <w:proofErr w:type="spellStart"/>
      <w:r w:rsidRPr="005F432E">
        <w:rPr>
          <w:rFonts w:ascii="Times New Roman" w:hAnsi="Times New Roman"/>
          <w:lang w:val="uk-UA"/>
        </w:rPr>
        <w:t>Климчук</w:t>
      </w:r>
      <w:proofErr w:type="spellEnd"/>
      <w:r w:rsidRPr="005F432E">
        <w:rPr>
          <w:rFonts w:ascii="Times New Roman" w:hAnsi="Times New Roman"/>
          <w:lang w:val="uk-UA"/>
        </w:rPr>
        <w:t xml:space="preserve"> О.А., </w:t>
      </w:r>
      <w:proofErr w:type="spellStart"/>
      <w:r w:rsidRPr="005F432E">
        <w:rPr>
          <w:rFonts w:ascii="Times New Roman" w:hAnsi="Times New Roman"/>
          <w:lang w:val="uk-UA"/>
        </w:rPr>
        <w:t>Козбур</w:t>
      </w:r>
      <w:proofErr w:type="spellEnd"/>
      <w:r w:rsidRPr="005F432E">
        <w:rPr>
          <w:rFonts w:ascii="Times New Roman" w:hAnsi="Times New Roman"/>
          <w:lang w:val="uk-UA"/>
        </w:rPr>
        <w:t xml:space="preserve"> М.Р., Костюк І.В., </w:t>
      </w:r>
      <w:proofErr w:type="spellStart"/>
      <w:r w:rsidRPr="005F432E">
        <w:rPr>
          <w:rFonts w:ascii="Times New Roman" w:hAnsi="Times New Roman"/>
          <w:lang w:val="uk-UA"/>
        </w:rPr>
        <w:t>Ландяк</w:t>
      </w:r>
      <w:proofErr w:type="spellEnd"/>
      <w:r w:rsidRPr="005F432E">
        <w:rPr>
          <w:rFonts w:ascii="Times New Roman" w:hAnsi="Times New Roman"/>
          <w:lang w:val="uk-UA"/>
        </w:rPr>
        <w:t xml:space="preserve"> П.Д., </w:t>
      </w:r>
      <w:proofErr w:type="spellStart"/>
      <w:r w:rsidRPr="005F432E">
        <w:rPr>
          <w:rFonts w:ascii="Times New Roman" w:hAnsi="Times New Roman"/>
          <w:lang w:val="uk-UA"/>
        </w:rPr>
        <w:t>Лупак</w:t>
      </w:r>
      <w:proofErr w:type="spellEnd"/>
      <w:r w:rsidRPr="005F432E">
        <w:rPr>
          <w:rFonts w:ascii="Times New Roman" w:hAnsi="Times New Roman"/>
          <w:lang w:val="uk-UA"/>
        </w:rPr>
        <w:t xml:space="preserve"> С.М., </w:t>
      </w:r>
      <w:proofErr w:type="spellStart"/>
      <w:r w:rsidRPr="005F432E">
        <w:rPr>
          <w:rFonts w:ascii="Times New Roman" w:hAnsi="Times New Roman"/>
          <w:lang w:val="uk-UA"/>
        </w:rPr>
        <w:t>Місько</w:t>
      </w:r>
      <w:proofErr w:type="spellEnd"/>
      <w:r w:rsidRPr="005F432E">
        <w:rPr>
          <w:rFonts w:ascii="Times New Roman" w:hAnsi="Times New Roman"/>
          <w:lang w:val="uk-UA"/>
        </w:rPr>
        <w:t xml:space="preserve"> В.В., </w:t>
      </w:r>
      <w:proofErr w:type="spellStart"/>
      <w:r w:rsidRPr="005F432E">
        <w:rPr>
          <w:rFonts w:ascii="Times New Roman" w:hAnsi="Times New Roman"/>
          <w:lang w:val="uk-UA"/>
        </w:rPr>
        <w:t>Надал</w:t>
      </w:r>
      <w:proofErr w:type="spellEnd"/>
      <w:r w:rsidRPr="005F432E">
        <w:rPr>
          <w:rFonts w:ascii="Times New Roman" w:hAnsi="Times New Roman"/>
          <w:lang w:val="uk-UA"/>
        </w:rPr>
        <w:t xml:space="preserve"> С.В., Нитка О.Б., </w:t>
      </w:r>
      <w:proofErr w:type="spellStart"/>
      <w:r w:rsidRPr="005F432E">
        <w:rPr>
          <w:rFonts w:ascii="Times New Roman" w:hAnsi="Times New Roman"/>
          <w:lang w:val="uk-UA"/>
        </w:rPr>
        <w:t>Півторак</w:t>
      </w:r>
      <w:proofErr w:type="spellEnd"/>
      <w:r w:rsidRPr="005F432E">
        <w:rPr>
          <w:rFonts w:ascii="Times New Roman" w:hAnsi="Times New Roman"/>
          <w:lang w:val="uk-UA"/>
        </w:rPr>
        <w:t xml:space="preserve"> С.Р., Прокопів Л.А., </w:t>
      </w:r>
      <w:proofErr w:type="spellStart"/>
      <w:r w:rsidRPr="005F432E">
        <w:rPr>
          <w:rFonts w:ascii="Times New Roman" w:hAnsi="Times New Roman"/>
          <w:lang w:val="uk-UA"/>
        </w:rPr>
        <w:t>Редьква</w:t>
      </w:r>
      <w:proofErr w:type="spellEnd"/>
      <w:r w:rsidRPr="005F432E">
        <w:rPr>
          <w:rFonts w:ascii="Times New Roman" w:hAnsi="Times New Roman"/>
          <w:lang w:val="uk-UA"/>
        </w:rPr>
        <w:t xml:space="preserve"> Н.М., </w:t>
      </w:r>
      <w:proofErr w:type="spellStart"/>
      <w:r w:rsidRPr="005F432E">
        <w:rPr>
          <w:rFonts w:ascii="Times New Roman" w:hAnsi="Times New Roman"/>
          <w:lang w:val="uk-UA"/>
        </w:rPr>
        <w:t>Серетний</w:t>
      </w:r>
      <w:proofErr w:type="spellEnd"/>
      <w:r w:rsidRPr="005F432E">
        <w:rPr>
          <w:rFonts w:ascii="Times New Roman" w:hAnsi="Times New Roman"/>
          <w:lang w:val="uk-UA"/>
        </w:rPr>
        <w:t xml:space="preserve"> Т.І., Сиротюк М.М., </w:t>
      </w:r>
      <w:proofErr w:type="spellStart"/>
      <w:r w:rsidR="00192601" w:rsidRPr="005F432E">
        <w:rPr>
          <w:rFonts w:ascii="Times New Roman" w:hAnsi="Times New Roman"/>
          <w:lang w:val="uk-UA"/>
        </w:rPr>
        <w:t>Смакоуз</w:t>
      </w:r>
      <w:proofErr w:type="spellEnd"/>
      <w:r w:rsidR="00192601" w:rsidRPr="005F432E">
        <w:rPr>
          <w:rFonts w:ascii="Times New Roman" w:hAnsi="Times New Roman"/>
          <w:lang w:val="uk-UA"/>
        </w:rPr>
        <w:t xml:space="preserve"> Ю.Г., </w:t>
      </w:r>
      <w:r w:rsidRPr="005F432E">
        <w:rPr>
          <w:rFonts w:ascii="Times New Roman" w:hAnsi="Times New Roman"/>
          <w:lang w:val="uk-UA"/>
        </w:rPr>
        <w:t xml:space="preserve">Стукало А.В., </w:t>
      </w:r>
      <w:proofErr w:type="spellStart"/>
      <w:r w:rsidR="00C75332" w:rsidRPr="005F432E">
        <w:rPr>
          <w:rFonts w:ascii="Times New Roman" w:hAnsi="Times New Roman"/>
          <w:lang w:val="uk-UA"/>
        </w:rPr>
        <w:t>Торожнюк</w:t>
      </w:r>
      <w:proofErr w:type="spellEnd"/>
      <w:r w:rsidR="00C75332" w:rsidRPr="005F432E">
        <w:rPr>
          <w:rFonts w:ascii="Times New Roman" w:hAnsi="Times New Roman"/>
          <w:lang w:val="uk-UA"/>
        </w:rPr>
        <w:t xml:space="preserve"> Р.</w:t>
      </w:r>
      <w:r w:rsidR="00C75332" w:rsidRPr="001B1551">
        <w:rPr>
          <w:rFonts w:ascii="Times New Roman" w:hAnsi="Times New Roman"/>
          <w:lang w:val="uk-UA"/>
        </w:rPr>
        <w:t xml:space="preserve"> </w:t>
      </w:r>
      <w:r w:rsidR="00C75332" w:rsidRPr="005F432E">
        <w:rPr>
          <w:rFonts w:ascii="Times New Roman" w:hAnsi="Times New Roman"/>
          <w:lang w:val="uk-UA"/>
        </w:rPr>
        <w:t xml:space="preserve">В., </w:t>
      </w:r>
      <w:proofErr w:type="spellStart"/>
      <w:r w:rsidRPr="005F432E">
        <w:rPr>
          <w:rFonts w:ascii="Times New Roman" w:hAnsi="Times New Roman"/>
          <w:lang w:val="uk-UA"/>
        </w:rPr>
        <w:t>Шараськіна</w:t>
      </w:r>
      <w:proofErr w:type="spellEnd"/>
      <w:r w:rsidRPr="005F432E">
        <w:rPr>
          <w:rFonts w:ascii="Times New Roman" w:hAnsi="Times New Roman"/>
          <w:lang w:val="uk-UA"/>
        </w:rPr>
        <w:t xml:space="preserve"> В.А., </w:t>
      </w:r>
      <w:proofErr w:type="spellStart"/>
      <w:r w:rsidRPr="005F432E">
        <w:rPr>
          <w:rFonts w:ascii="Times New Roman" w:hAnsi="Times New Roman"/>
          <w:lang w:val="uk-UA"/>
        </w:rPr>
        <w:t>Шкула</w:t>
      </w:r>
      <w:proofErr w:type="spellEnd"/>
      <w:r w:rsidRPr="005F432E">
        <w:rPr>
          <w:rFonts w:ascii="Times New Roman" w:hAnsi="Times New Roman"/>
          <w:lang w:val="uk-UA"/>
        </w:rPr>
        <w:t xml:space="preserve"> А.П., Шморгай О.В., </w:t>
      </w:r>
      <w:proofErr w:type="spellStart"/>
      <w:r w:rsidRPr="005F432E">
        <w:rPr>
          <w:rFonts w:ascii="Times New Roman" w:hAnsi="Times New Roman"/>
          <w:lang w:val="uk-UA"/>
        </w:rPr>
        <w:t>Шумада</w:t>
      </w:r>
      <w:proofErr w:type="spellEnd"/>
      <w:r w:rsidRPr="005F432E">
        <w:rPr>
          <w:rFonts w:ascii="Times New Roman" w:hAnsi="Times New Roman"/>
          <w:lang w:val="uk-UA"/>
        </w:rPr>
        <w:t xml:space="preserve"> В.В., </w:t>
      </w:r>
      <w:proofErr w:type="spellStart"/>
      <w:r w:rsidR="00C75332" w:rsidRPr="005F432E">
        <w:rPr>
          <w:rFonts w:ascii="Times New Roman" w:hAnsi="Times New Roman"/>
          <w:lang w:val="uk-UA"/>
        </w:rPr>
        <w:t>Шоломейчук</w:t>
      </w:r>
      <w:proofErr w:type="spellEnd"/>
      <w:r w:rsidR="00C75332" w:rsidRPr="005F432E">
        <w:rPr>
          <w:rFonts w:ascii="Times New Roman" w:hAnsi="Times New Roman"/>
          <w:lang w:val="uk-UA"/>
        </w:rPr>
        <w:t xml:space="preserve"> Н.В.</w:t>
      </w:r>
      <w:r w:rsidR="00C75332">
        <w:rPr>
          <w:rFonts w:ascii="Times New Roman" w:hAnsi="Times New Roman"/>
          <w:lang w:val="uk-UA"/>
        </w:rPr>
        <w:t xml:space="preserve">, </w:t>
      </w:r>
      <w:proofErr w:type="spellStart"/>
      <w:r w:rsidRPr="005F432E">
        <w:rPr>
          <w:rFonts w:ascii="Times New Roman" w:hAnsi="Times New Roman"/>
          <w:lang w:val="uk-UA"/>
        </w:rPr>
        <w:t>Штопко</w:t>
      </w:r>
      <w:proofErr w:type="spellEnd"/>
      <w:r w:rsidRPr="005F432E">
        <w:rPr>
          <w:rFonts w:ascii="Times New Roman" w:hAnsi="Times New Roman"/>
          <w:lang w:val="uk-UA"/>
        </w:rPr>
        <w:t xml:space="preserve"> Ю.В., </w:t>
      </w:r>
      <w:proofErr w:type="spellStart"/>
      <w:r w:rsidRPr="005F432E">
        <w:rPr>
          <w:rFonts w:ascii="Times New Roman" w:hAnsi="Times New Roman"/>
          <w:lang w:val="uk-UA"/>
        </w:rPr>
        <w:t>Яциковська</w:t>
      </w:r>
      <w:proofErr w:type="spellEnd"/>
      <w:r w:rsidRPr="005F432E">
        <w:rPr>
          <w:rFonts w:ascii="Times New Roman" w:hAnsi="Times New Roman"/>
          <w:lang w:val="uk-UA"/>
        </w:rPr>
        <w:t xml:space="preserve"> О.Б.</w:t>
      </w:r>
    </w:p>
    <w:p w:rsidR="00FA3579" w:rsidRPr="004D7D5E" w:rsidRDefault="00FA3579" w:rsidP="00FA3579">
      <w:pPr>
        <w:jc w:val="both"/>
        <w:rPr>
          <w:rFonts w:ascii="Times New Roman" w:hAnsi="Times New Roman"/>
          <w:color w:val="FF0000"/>
          <w:lang w:val="uk-UA"/>
        </w:rPr>
      </w:pPr>
    </w:p>
    <w:p w:rsidR="00FA3579" w:rsidRPr="004D7D5E" w:rsidRDefault="00FA3579" w:rsidP="00FA3579">
      <w:pPr>
        <w:jc w:val="both"/>
        <w:rPr>
          <w:rFonts w:ascii="Times New Roman" w:hAnsi="Times New Roman"/>
          <w:color w:val="FF0000"/>
          <w:lang w:val="uk-UA"/>
        </w:rPr>
      </w:pPr>
      <w:r w:rsidRPr="003A5580">
        <w:rPr>
          <w:rFonts w:ascii="Times New Roman" w:hAnsi="Times New Roman"/>
          <w:b/>
          <w:lang w:val="uk-UA"/>
        </w:rPr>
        <w:t>Відсутні:</w:t>
      </w:r>
      <w:r w:rsidRPr="003A5580">
        <w:rPr>
          <w:rFonts w:ascii="Times New Roman" w:hAnsi="Times New Roman"/>
          <w:lang w:val="uk-UA"/>
        </w:rPr>
        <w:t xml:space="preserve"> </w:t>
      </w:r>
      <w:proofErr w:type="spellStart"/>
      <w:r w:rsidR="001B1551" w:rsidRPr="003A5580">
        <w:rPr>
          <w:rFonts w:ascii="Times New Roman" w:hAnsi="Times New Roman"/>
          <w:lang w:val="uk-UA"/>
        </w:rPr>
        <w:t>Артимович</w:t>
      </w:r>
      <w:proofErr w:type="spellEnd"/>
      <w:r w:rsidR="001B1551" w:rsidRPr="003A5580">
        <w:rPr>
          <w:rFonts w:ascii="Times New Roman" w:hAnsi="Times New Roman"/>
          <w:lang w:val="uk-UA"/>
        </w:rPr>
        <w:t xml:space="preserve"> А.І., </w:t>
      </w:r>
      <w:proofErr w:type="spellStart"/>
      <w:r w:rsidR="00C75332">
        <w:rPr>
          <w:rFonts w:ascii="Times New Roman" w:hAnsi="Times New Roman"/>
          <w:lang w:val="uk-UA"/>
        </w:rPr>
        <w:t>Ляхович</w:t>
      </w:r>
      <w:proofErr w:type="spellEnd"/>
      <w:r w:rsidR="00C75332">
        <w:rPr>
          <w:rFonts w:ascii="Times New Roman" w:hAnsi="Times New Roman"/>
          <w:lang w:val="uk-UA"/>
        </w:rPr>
        <w:t xml:space="preserve"> Р.М., Паньків Н.М., </w:t>
      </w:r>
      <w:proofErr w:type="spellStart"/>
      <w:r w:rsidRPr="005F432E">
        <w:rPr>
          <w:rFonts w:ascii="Times New Roman" w:hAnsi="Times New Roman"/>
          <w:lang w:val="uk-UA"/>
        </w:rPr>
        <w:t>Поврозник</w:t>
      </w:r>
      <w:proofErr w:type="spellEnd"/>
      <w:r w:rsidRPr="005F432E">
        <w:rPr>
          <w:rFonts w:ascii="Times New Roman" w:hAnsi="Times New Roman"/>
          <w:lang w:val="uk-UA"/>
        </w:rPr>
        <w:t xml:space="preserve"> П.І., Ткаченко А.М., </w:t>
      </w:r>
      <w:r w:rsidR="00C75332">
        <w:rPr>
          <w:rFonts w:ascii="Times New Roman" w:hAnsi="Times New Roman"/>
          <w:lang w:val="uk-UA"/>
        </w:rPr>
        <w:t xml:space="preserve">Турецька Н.І., </w:t>
      </w:r>
      <w:proofErr w:type="spellStart"/>
      <w:r w:rsidR="00C75332">
        <w:rPr>
          <w:rFonts w:ascii="Times New Roman" w:hAnsi="Times New Roman"/>
          <w:lang w:val="uk-UA"/>
        </w:rPr>
        <w:t>Шараськіна</w:t>
      </w:r>
      <w:proofErr w:type="spellEnd"/>
      <w:r w:rsidR="00C75332">
        <w:rPr>
          <w:rFonts w:ascii="Times New Roman" w:hAnsi="Times New Roman"/>
          <w:lang w:val="uk-UA"/>
        </w:rPr>
        <w:t xml:space="preserve"> В.А.</w:t>
      </w:r>
    </w:p>
    <w:p w:rsidR="00FA3579" w:rsidRPr="00520356" w:rsidRDefault="00FA3579" w:rsidP="00FA3579">
      <w:pPr>
        <w:jc w:val="both"/>
        <w:rPr>
          <w:rFonts w:ascii="Times New Roman" w:hAnsi="Times New Roman"/>
          <w:lang w:val="uk-UA"/>
        </w:rPr>
      </w:pPr>
    </w:p>
    <w:p w:rsidR="00FA3579" w:rsidRPr="004D7D5E" w:rsidRDefault="00FA3579" w:rsidP="00FA3579">
      <w:pPr>
        <w:jc w:val="both"/>
        <w:rPr>
          <w:rFonts w:ascii="Times New Roman" w:hAnsi="Times New Roman"/>
          <w:lang w:val="uk-UA"/>
        </w:rPr>
      </w:pPr>
      <w:r w:rsidRPr="004D7D5E">
        <w:rPr>
          <w:rFonts w:ascii="Times New Roman" w:hAnsi="Times New Roman"/>
          <w:lang w:val="uk-UA"/>
        </w:rPr>
        <w:t>Запрошені: представники ЗМІ (реєстрація додається).</w:t>
      </w:r>
    </w:p>
    <w:p w:rsidR="00FA3579" w:rsidRPr="00520356" w:rsidRDefault="00FA3579" w:rsidP="00FA3579">
      <w:pPr>
        <w:jc w:val="both"/>
        <w:rPr>
          <w:rFonts w:ascii="Times New Roman" w:hAnsi="Times New Roman"/>
          <w:lang w:val="uk-UA"/>
        </w:rPr>
      </w:pPr>
    </w:p>
    <w:p w:rsidR="00FA3579" w:rsidRDefault="00FA3579" w:rsidP="00FA3579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Вів сесію міський голова С.В.</w:t>
      </w:r>
      <w:proofErr w:type="spellStart"/>
      <w:r w:rsidRPr="00520356">
        <w:rPr>
          <w:rFonts w:ascii="Times New Roman" w:hAnsi="Times New Roman"/>
          <w:lang w:val="uk-UA"/>
        </w:rPr>
        <w:t>Надал</w:t>
      </w:r>
      <w:proofErr w:type="spellEnd"/>
      <w:r w:rsidRPr="00520356">
        <w:rPr>
          <w:rFonts w:ascii="Times New Roman" w:hAnsi="Times New Roman"/>
          <w:lang w:val="uk-UA"/>
        </w:rPr>
        <w:t xml:space="preserve">. </w:t>
      </w:r>
    </w:p>
    <w:p w:rsidR="00C46DBE" w:rsidRPr="00520356" w:rsidRDefault="00C46DBE" w:rsidP="00C46DBE">
      <w:pPr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Слухали:</w:t>
      </w:r>
      <w:r w:rsidRPr="00520356">
        <w:rPr>
          <w:rFonts w:ascii="Times New Roman" w:hAnsi="Times New Roman"/>
          <w:lang w:val="uk-UA"/>
        </w:rPr>
        <w:tab/>
        <w:t>Про затвердження порядку денного позачергової сорок</w:t>
      </w:r>
      <w:r>
        <w:rPr>
          <w:rFonts w:ascii="Times New Roman" w:hAnsi="Times New Roman"/>
          <w:lang w:val="uk-UA"/>
        </w:rPr>
        <w:t xml:space="preserve"> восьмої сесії міської ради в цілому.</w:t>
      </w:r>
    </w:p>
    <w:p w:rsidR="00C46DBE" w:rsidRPr="00520356" w:rsidRDefault="00C46DBE" w:rsidP="00C46DBE">
      <w:pPr>
        <w:ind w:left="1410" w:hanging="1410"/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Інформував:</w:t>
      </w:r>
      <w:r w:rsidRPr="00520356">
        <w:rPr>
          <w:rFonts w:ascii="Times New Roman" w:hAnsi="Times New Roman"/>
          <w:lang w:val="uk-UA"/>
        </w:rPr>
        <w:tab/>
      </w:r>
      <w:proofErr w:type="spellStart"/>
      <w:r w:rsidRPr="00520356">
        <w:rPr>
          <w:rFonts w:ascii="Times New Roman" w:hAnsi="Times New Roman"/>
          <w:lang w:val="uk-UA"/>
        </w:rPr>
        <w:t>Надал</w:t>
      </w:r>
      <w:proofErr w:type="spellEnd"/>
      <w:r w:rsidRPr="00520356">
        <w:rPr>
          <w:rFonts w:ascii="Times New Roman" w:hAnsi="Times New Roman"/>
          <w:lang w:val="uk-UA"/>
        </w:rPr>
        <w:t xml:space="preserve"> С.В.</w:t>
      </w:r>
    </w:p>
    <w:p w:rsidR="00C46DBE" w:rsidRDefault="00C46DBE" w:rsidP="00C46DBE">
      <w:pPr>
        <w:jc w:val="both"/>
        <w:rPr>
          <w:rFonts w:ascii="Times New Roman" w:hAnsi="Times New Roman"/>
          <w:noProof/>
          <w:lang w:val="uk-UA"/>
        </w:rPr>
      </w:pPr>
      <w:r w:rsidRPr="00520356">
        <w:rPr>
          <w:rFonts w:ascii="Times New Roman" w:hAnsi="Times New Roman"/>
          <w:lang w:val="uk-UA"/>
        </w:rPr>
        <w:t>Результати голосування за затвердження порядку денного позачергової сорок</w:t>
      </w:r>
      <w:r>
        <w:rPr>
          <w:rFonts w:ascii="Times New Roman" w:hAnsi="Times New Roman"/>
          <w:lang w:val="uk-UA"/>
        </w:rPr>
        <w:t xml:space="preserve"> восьмої </w:t>
      </w:r>
      <w:r w:rsidRPr="00520356">
        <w:rPr>
          <w:rFonts w:ascii="Times New Roman" w:hAnsi="Times New Roman"/>
          <w:lang w:val="uk-UA"/>
        </w:rPr>
        <w:t>сесії</w:t>
      </w:r>
      <w:r>
        <w:rPr>
          <w:rFonts w:ascii="Times New Roman" w:hAnsi="Times New Roman"/>
          <w:lang w:val="uk-UA"/>
        </w:rPr>
        <w:t xml:space="preserve"> в цілому</w:t>
      </w:r>
      <w:r w:rsidRPr="000F0587">
        <w:rPr>
          <w:rFonts w:ascii="Times New Roman" w:hAnsi="Times New Roman"/>
          <w:lang w:val="uk-UA"/>
        </w:rPr>
        <w:t xml:space="preserve">: за – </w:t>
      </w:r>
      <w:r>
        <w:rPr>
          <w:rFonts w:ascii="Times New Roman" w:hAnsi="Times New Roman"/>
          <w:lang w:val="uk-UA"/>
        </w:rPr>
        <w:t>31</w:t>
      </w:r>
      <w:r w:rsidRPr="000F0587">
        <w:rPr>
          <w:rFonts w:ascii="Times New Roman" w:hAnsi="Times New Roman"/>
          <w:lang w:val="uk-UA"/>
        </w:rPr>
        <w:t xml:space="preserve">, проти – 0, утримались – </w:t>
      </w:r>
      <w:r>
        <w:rPr>
          <w:rFonts w:ascii="Times New Roman" w:hAnsi="Times New Roman"/>
          <w:lang w:val="uk-UA"/>
        </w:rPr>
        <w:t>0</w:t>
      </w:r>
      <w:r w:rsidRPr="000F0587">
        <w:rPr>
          <w:rFonts w:ascii="Times New Roman" w:hAnsi="Times New Roman"/>
          <w:lang w:val="uk-UA"/>
        </w:rPr>
        <w:t>.</w:t>
      </w:r>
      <w:r w:rsidRPr="00520356">
        <w:rPr>
          <w:rFonts w:ascii="Times New Roman" w:hAnsi="Times New Roman"/>
          <w:lang w:val="uk-UA"/>
        </w:rPr>
        <w:t xml:space="preserve"> </w:t>
      </w:r>
      <w:r w:rsidRPr="00520356">
        <w:rPr>
          <w:rFonts w:ascii="Times New Roman" w:hAnsi="Times New Roman"/>
          <w:noProof/>
          <w:lang w:val="uk-UA"/>
        </w:rPr>
        <w:t>Рішення прийнято.</w:t>
      </w:r>
    </w:p>
    <w:p w:rsidR="001840FC" w:rsidRDefault="001840FC" w:rsidP="001840FC">
      <w:pPr>
        <w:ind w:left="1410" w:hanging="1410"/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Вирішили:</w:t>
      </w:r>
      <w:r w:rsidRPr="00520356">
        <w:rPr>
          <w:rFonts w:ascii="Times New Roman" w:hAnsi="Times New Roman"/>
          <w:lang w:val="uk-UA"/>
        </w:rPr>
        <w:tab/>
        <w:t>Затвердити порядок денний позачергової сорок</w:t>
      </w:r>
      <w:r>
        <w:rPr>
          <w:rFonts w:ascii="Times New Roman" w:hAnsi="Times New Roman"/>
          <w:lang w:val="uk-UA"/>
        </w:rPr>
        <w:t xml:space="preserve"> </w:t>
      </w:r>
      <w:r w:rsidR="006059CF">
        <w:rPr>
          <w:rFonts w:ascii="Times New Roman" w:hAnsi="Times New Roman"/>
          <w:lang w:val="uk-UA"/>
        </w:rPr>
        <w:t>восьмої сесії міської ради.</w:t>
      </w:r>
    </w:p>
    <w:p w:rsidR="004C1534" w:rsidRPr="00520356" w:rsidRDefault="004C1534" w:rsidP="001840FC">
      <w:pPr>
        <w:ind w:left="1410" w:hanging="1410"/>
        <w:jc w:val="both"/>
        <w:rPr>
          <w:rFonts w:ascii="Times New Roman" w:hAnsi="Times New Roman"/>
          <w:lang w:val="uk-UA"/>
        </w:rPr>
      </w:pPr>
    </w:p>
    <w:p w:rsidR="004C1534" w:rsidRPr="00520356" w:rsidRDefault="004C1534" w:rsidP="004C1534">
      <w:pPr>
        <w:jc w:val="center"/>
        <w:rPr>
          <w:rFonts w:ascii="Times New Roman" w:hAnsi="Times New Roman"/>
          <w:b/>
          <w:lang w:val="uk-UA"/>
        </w:rPr>
      </w:pPr>
      <w:r w:rsidRPr="00520356">
        <w:rPr>
          <w:rFonts w:ascii="Times New Roman" w:hAnsi="Times New Roman"/>
          <w:b/>
          <w:lang w:val="uk-UA"/>
        </w:rPr>
        <w:t>Порядок денний засідання:</w:t>
      </w:r>
    </w:p>
    <w:tbl>
      <w:tblPr>
        <w:tblW w:w="5132" w:type="pct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3"/>
        <w:gridCol w:w="6380"/>
        <w:gridCol w:w="2290"/>
      </w:tblGrid>
      <w:tr w:rsidR="004C1534" w:rsidRPr="00AB5CC2" w:rsidTr="007D1474">
        <w:trPr>
          <w:tblCellSpacing w:w="0" w:type="dxa"/>
        </w:trPr>
        <w:tc>
          <w:tcPr>
            <w:tcW w:w="51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AB5CC2" w:rsidRDefault="004C1534" w:rsidP="007D1474">
            <w:pPr>
              <w:ind w:left="360"/>
              <w:jc w:val="center"/>
              <w:rPr>
                <w:rFonts w:ascii="Times New Roman" w:hAnsi="Times New Roman"/>
                <w:lang w:val="uk-UA" w:eastAsia="ru-RU"/>
              </w:rPr>
            </w:pPr>
            <w:r w:rsidRPr="00AB5CC2">
              <w:rPr>
                <w:rFonts w:ascii="Times New Roman" w:hAnsi="Times New Roman"/>
                <w:lang w:val="uk-UA"/>
              </w:rPr>
              <w:t>№п/п</w:t>
            </w:r>
          </w:p>
        </w:tc>
        <w:tc>
          <w:tcPr>
            <w:tcW w:w="330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AB5CC2" w:rsidRDefault="004C1534" w:rsidP="007D1474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5CC2">
              <w:rPr>
                <w:rFonts w:ascii="Times New Roman" w:hAnsi="Times New Roman"/>
                <w:lang w:val="uk-UA"/>
              </w:rPr>
              <w:t>Назва проекту рішення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AB5CC2" w:rsidRDefault="004C1534" w:rsidP="007D1474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B5CC2">
              <w:rPr>
                <w:rFonts w:ascii="Times New Roman" w:hAnsi="Times New Roman"/>
                <w:lang w:val="uk-UA"/>
              </w:rPr>
              <w:t>Розробник</w:t>
            </w:r>
          </w:p>
        </w:tc>
      </w:tr>
      <w:tr w:rsidR="004C1534" w:rsidRPr="00C46DBE" w:rsidTr="007D1474">
        <w:trPr>
          <w:tblCellSpacing w:w="0" w:type="dxa"/>
        </w:trPr>
        <w:tc>
          <w:tcPr>
            <w:tcW w:w="51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5A559E" w:rsidRDefault="004C1534" w:rsidP="007D147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30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5A559E" w:rsidRDefault="004C1534" w:rsidP="007D1474">
            <w:pPr>
              <w:pStyle w:val="a5"/>
              <w:shd w:val="clear" w:color="auto" w:fill="FFFFFF"/>
              <w:spacing w:before="112" w:after="112"/>
              <w:jc w:val="both"/>
              <w:rPr>
                <w:color w:val="000000"/>
              </w:rPr>
            </w:pPr>
            <w:r w:rsidRPr="00C46DBE">
              <w:rPr>
                <w:rFonts w:hint="eastAsia"/>
                <w:color w:val="000000"/>
              </w:rPr>
              <w:t>Про</w:t>
            </w:r>
            <w:r w:rsidRPr="00C46DBE">
              <w:rPr>
                <w:color w:val="000000"/>
              </w:rPr>
              <w:t xml:space="preserve"> </w:t>
            </w:r>
            <w:r w:rsidRPr="00C46DBE">
              <w:rPr>
                <w:rFonts w:hint="eastAsia"/>
                <w:color w:val="000000"/>
              </w:rPr>
              <w:t>внесення</w:t>
            </w:r>
            <w:r w:rsidRPr="00C46DBE">
              <w:rPr>
                <w:color w:val="000000"/>
              </w:rPr>
              <w:t xml:space="preserve"> </w:t>
            </w:r>
            <w:r w:rsidRPr="00C46DBE">
              <w:rPr>
                <w:rFonts w:hint="eastAsia"/>
                <w:color w:val="000000"/>
              </w:rPr>
              <w:t>змін</w:t>
            </w:r>
            <w:r w:rsidRPr="00C46DBE">
              <w:rPr>
                <w:color w:val="000000"/>
              </w:rPr>
              <w:t xml:space="preserve"> </w:t>
            </w:r>
            <w:r w:rsidRPr="00C46DBE">
              <w:rPr>
                <w:rFonts w:hint="eastAsia"/>
                <w:color w:val="000000"/>
              </w:rPr>
              <w:t>до</w:t>
            </w:r>
            <w:r w:rsidRPr="00C46DBE">
              <w:rPr>
                <w:color w:val="000000"/>
              </w:rPr>
              <w:t xml:space="preserve"> </w:t>
            </w:r>
            <w:r w:rsidRPr="00C46DBE">
              <w:rPr>
                <w:rFonts w:hint="eastAsia"/>
                <w:color w:val="000000"/>
              </w:rPr>
              <w:t>рішення</w:t>
            </w:r>
            <w:r w:rsidRPr="00C46DBE">
              <w:rPr>
                <w:color w:val="000000"/>
              </w:rPr>
              <w:t xml:space="preserve"> </w:t>
            </w:r>
            <w:r w:rsidRPr="00C46DBE">
              <w:rPr>
                <w:rFonts w:hint="eastAsia"/>
                <w:color w:val="000000"/>
              </w:rPr>
              <w:t>міської</w:t>
            </w:r>
            <w:r w:rsidRPr="00C46DBE">
              <w:rPr>
                <w:color w:val="000000"/>
              </w:rPr>
              <w:t xml:space="preserve"> </w:t>
            </w:r>
            <w:r w:rsidRPr="00C46DBE">
              <w:rPr>
                <w:rFonts w:hint="eastAsia"/>
                <w:color w:val="000000"/>
              </w:rPr>
              <w:t>ради</w:t>
            </w:r>
            <w:r w:rsidRPr="00C46DBE">
              <w:rPr>
                <w:color w:val="000000"/>
              </w:rPr>
              <w:t xml:space="preserve"> </w:t>
            </w:r>
            <w:r w:rsidRPr="00C46DBE">
              <w:rPr>
                <w:rFonts w:hint="eastAsia"/>
                <w:color w:val="000000"/>
              </w:rPr>
              <w:t>від</w:t>
            </w:r>
            <w:r w:rsidRPr="00C46DBE">
              <w:rPr>
                <w:color w:val="000000"/>
              </w:rPr>
              <w:t xml:space="preserve"> 20.12.2019</w:t>
            </w:r>
            <w:r w:rsidRPr="00C46DBE">
              <w:rPr>
                <w:rFonts w:hint="eastAsia"/>
                <w:color w:val="000000"/>
              </w:rPr>
              <w:t>р</w:t>
            </w:r>
            <w:r w:rsidRPr="00C46DBE">
              <w:rPr>
                <w:color w:val="000000"/>
              </w:rPr>
              <w:t xml:space="preserve">. </w:t>
            </w:r>
            <w:r w:rsidRPr="00C46DBE">
              <w:rPr>
                <w:rFonts w:hint="eastAsia"/>
                <w:color w:val="000000"/>
              </w:rPr>
              <w:t>№</w:t>
            </w:r>
            <w:r w:rsidRPr="00C46DBE">
              <w:rPr>
                <w:color w:val="000000"/>
              </w:rPr>
              <w:t xml:space="preserve"> 7/42/9 «</w:t>
            </w:r>
            <w:r w:rsidRPr="00C46DBE">
              <w:rPr>
                <w:rFonts w:hint="eastAsia"/>
                <w:color w:val="000000"/>
              </w:rPr>
              <w:t>Про</w:t>
            </w:r>
            <w:r w:rsidRPr="00C46DBE">
              <w:rPr>
                <w:color w:val="000000"/>
              </w:rPr>
              <w:t xml:space="preserve"> </w:t>
            </w:r>
            <w:r w:rsidRPr="00C46DBE">
              <w:rPr>
                <w:rFonts w:hint="eastAsia"/>
                <w:color w:val="000000"/>
              </w:rPr>
              <w:t>місцевий</w:t>
            </w:r>
            <w:r w:rsidRPr="00C46DBE">
              <w:rPr>
                <w:color w:val="000000"/>
              </w:rPr>
              <w:t xml:space="preserve"> </w:t>
            </w:r>
            <w:r w:rsidRPr="00C46DBE">
              <w:rPr>
                <w:rFonts w:hint="eastAsia"/>
                <w:color w:val="000000"/>
              </w:rPr>
              <w:t>бюджет</w:t>
            </w:r>
            <w:r w:rsidRPr="00C46DBE">
              <w:rPr>
                <w:color w:val="000000"/>
              </w:rPr>
              <w:t xml:space="preserve"> </w:t>
            </w:r>
            <w:r w:rsidRPr="00C46DBE">
              <w:rPr>
                <w:rFonts w:hint="eastAsia"/>
                <w:color w:val="000000"/>
              </w:rPr>
              <w:t>Тернопільської</w:t>
            </w:r>
            <w:r w:rsidRPr="00C46DBE">
              <w:rPr>
                <w:color w:val="000000"/>
              </w:rPr>
              <w:t xml:space="preserve"> </w:t>
            </w:r>
            <w:r w:rsidRPr="00C46DBE">
              <w:rPr>
                <w:rFonts w:hint="eastAsia"/>
                <w:color w:val="000000"/>
              </w:rPr>
              <w:t>міської</w:t>
            </w:r>
            <w:r w:rsidRPr="00C46DBE">
              <w:rPr>
                <w:color w:val="000000"/>
              </w:rPr>
              <w:t xml:space="preserve"> </w:t>
            </w:r>
            <w:r w:rsidRPr="00C46DBE">
              <w:rPr>
                <w:rFonts w:hint="eastAsia"/>
                <w:color w:val="000000"/>
              </w:rPr>
              <w:t>територіальної</w:t>
            </w:r>
            <w:r w:rsidRPr="00C46DBE">
              <w:rPr>
                <w:color w:val="000000"/>
              </w:rPr>
              <w:t xml:space="preserve"> </w:t>
            </w:r>
            <w:r w:rsidRPr="00C46DBE">
              <w:rPr>
                <w:rFonts w:hint="eastAsia"/>
                <w:color w:val="000000"/>
              </w:rPr>
              <w:t>громади</w:t>
            </w:r>
            <w:r w:rsidRPr="00C46DBE">
              <w:rPr>
                <w:color w:val="000000"/>
              </w:rPr>
              <w:t xml:space="preserve"> </w:t>
            </w:r>
            <w:r w:rsidRPr="00C46DBE">
              <w:rPr>
                <w:rFonts w:hint="eastAsia"/>
                <w:color w:val="000000"/>
              </w:rPr>
              <w:t>на</w:t>
            </w:r>
            <w:r w:rsidRPr="00C46DBE">
              <w:rPr>
                <w:color w:val="000000"/>
              </w:rPr>
              <w:t xml:space="preserve"> 2020 </w:t>
            </w:r>
            <w:r w:rsidRPr="00C46DBE">
              <w:rPr>
                <w:rFonts w:hint="eastAsia"/>
                <w:color w:val="000000"/>
              </w:rPr>
              <w:t>рік»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AB5CC2" w:rsidRDefault="004C1534" w:rsidP="007D147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В.О.Остапчук</w:t>
            </w:r>
          </w:p>
        </w:tc>
      </w:tr>
      <w:tr w:rsidR="004C1534" w:rsidRPr="007E523B" w:rsidTr="007D1474">
        <w:trPr>
          <w:tblCellSpacing w:w="0" w:type="dxa"/>
        </w:trPr>
        <w:tc>
          <w:tcPr>
            <w:tcW w:w="51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5A559E" w:rsidRDefault="004C1534" w:rsidP="007D147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5A559E" w:rsidRDefault="004C1534" w:rsidP="007D1474">
            <w:pPr>
              <w:pStyle w:val="a5"/>
              <w:shd w:val="clear" w:color="auto" w:fill="FFFFFF"/>
              <w:spacing w:before="112" w:after="112"/>
              <w:jc w:val="both"/>
              <w:rPr>
                <w:color w:val="000000"/>
              </w:rPr>
            </w:pPr>
            <w:r w:rsidRPr="00930B1F">
              <w:t>Про затвердження рішень місцевої комісії з питань техногенно-екологічної безпеки та надзвичайних ситуацій при Тернопільській міській раді та оперативного штабу щодо запобігання поширенню на території Тернопільської міської територіальної громади корона вірусу</w:t>
            </w:r>
            <w:r>
              <w:t>.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AB5CC2" w:rsidRDefault="004C1534" w:rsidP="007D1474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В.Я.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Даньчак</w:t>
            </w:r>
            <w:proofErr w:type="spellEnd"/>
          </w:p>
        </w:tc>
      </w:tr>
      <w:tr w:rsidR="004C1534" w:rsidRPr="007E523B" w:rsidTr="007D1474">
        <w:trPr>
          <w:tblCellSpacing w:w="0" w:type="dxa"/>
        </w:trPr>
        <w:tc>
          <w:tcPr>
            <w:tcW w:w="51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5A559E" w:rsidRDefault="004C1534" w:rsidP="007D147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5A559E" w:rsidRDefault="004C1534" w:rsidP="007D1474">
            <w:pPr>
              <w:pStyle w:val="a5"/>
              <w:shd w:val="clear" w:color="auto" w:fill="FFFFFF"/>
              <w:spacing w:before="112" w:after="112"/>
              <w:jc w:val="both"/>
              <w:rPr>
                <w:color w:val="000000"/>
              </w:rPr>
            </w:pPr>
            <w:r w:rsidRPr="00251E11">
              <w:t>Про звільнення від орендної плати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AB5CC2" w:rsidRDefault="004C1534" w:rsidP="007D1474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В.В.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Мединський</w:t>
            </w:r>
            <w:proofErr w:type="spellEnd"/>
          </w:p>
        </w:tc>
      </w:tr>
      <w:tr w:rsidR="004C1534" w:rsidRPr="00C46DBE" w:rsidTr="007D1474">
        <w:trPr>
          <w:tblCellSpacing w:w="0" w:type="dxa"/>
        </w:trPr>
        <w:tc>
          <w:tcPr>
            <w:tcW w:w="51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5A559E" w:rsidRDefault="004C1534" w:rsidP="007D147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5A559E" w:rsidRDefault="004C1534" w:rsidP="007D1474">
            <w:pPr>
              <w:pStyle w:val="a5"/>
              <w:shd w:val="clear" w:color="auto" w:fill="FFFFFF"/>
              <w:spacing w:before="112" w:after="112"/>
              <w:jc w:val="both"/>
              <w:rPr>
                <w:color w:val="000000"/>
              </w:rPr>
            </w:pPr>
            <w:r w:rsidRPr="009B29F8">
              <w:t>Про звернення до Президента України, Верховної Ради України та Кабінету Міністрів України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AB5CC2" w:rsidRDefault="004C1534" w:rsidP="007D1474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С.В.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Надал</w:t>
            </w:r>
            <w:proofErr w:type="spellEnd"/>
          </w:p>
        </w:tc>
      </w:tr>
      <w:tr w:rsidR="004C1534" w:rsidRPr="00C46DBE" w:rsidTr="007D1474">
        <w:trPr>
          <w:tblCellSpacing w:w="0" w:type="dxa"/>
        </w:trPr>
        <w:tc>
          <w:tcPr>
            <w:tcW w:w="51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5A559E" w:rsidRDefault="004C1534" w:rsidP="007D147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5A559E" w:rsidRDefault="004C1534" w:rsidP="007D1474">
            <w:pPr>
              <w:pStyle w:val="a5"/>
              <w:shd w:val="clear" w:color="auto" w:fill="FFFFFF"/>
              <w:spacing w:before="112" w:after="112"/>
              <w:jc w:val="both"/>
              <w:rPr>
                <w:color w:val="000000"/>
              </w:rPr>
            </w:pPr>
            <w:r w:rsidRPr="002D4DFD">
              <w:rPr>
                <w:rFonts w:hint="eastAsia"/>
                <w:color w:val="000000"/>
              </w:rPr>
              <w:t>Про</w:t>
            </w:r>
            <w:r w:rsidRPr="002D4DFD">
              <w:rPr>
                <w:color w:val="000000"/>
              </w:rPr>
              <w:t xml:space="preserve"> </w:t>
            </w:r>
            <w:r w:rsidRPr="002D4DFD">
              <w:rPr>
                <w:rFonts w:hint="eastAsia"/>
                <w:color w:val="000000"/>
              </w:rPr>
              <w:t>звернення</w:t>
            </w:r>
            <w:r w:rsidRPr="002D4DFD">
              <w:rPr>
                <w:color w:val="000000"/>
              </w:rPr>
              <w:t xml:space="preserve"> </w:t>
            </w:r>
            <w:r w:rsidRPr="002D4DFD">
              <w:rPr>
                <w:rFonts w:hint="eastAsia"/>
                <w:color w:val="000000"/>
              </w:rPr>
              <w:t>до</w:t>
            </w:r>
            <w:r w:rsidRPr="002D4DFD">
              <w:rPr>
                <w:color w:val="000000"/>
              </w:rPr>
              <w:t xml:space="preserve"> </w:t>
            </w:r>
            <w:r w:rsidRPr="002D4DFD">
              <w:rPr>
                <w:rFonts w:hint="eastAsia"/>
                <w:color w:val="000000"/>
              </w:rPr>
              <w:t>Президента</w:t>
            </w:r>
            <w:r w:rsidRPr="002D4DFD">
              <w:rPr>
                <w:color w:val="000000"/>
              </w:rPr>
              <w:t xml:space="preserve"> </w:t>
            </w:r>
            <w:r w:rsidRPr="002D4DFD">
              <w:rPr>
                <w:rFonts w:hint="eastAsia"/>
                <w:color w:val="000000"/>
              </w:rPr>
              <w:t>України</w:t>
            </w:r>
            <w:r w:rsidRPr="002D4DFD">
              <w:rPr>
                <w:color w:val="000000"/>
              </w:rPr>
              <w:t xml:space="preserve"> </w:t>
            </w:r>
            <w:r w:rsidRPr="002D4DFD">
              <w:rPr>
                <w:rFonts w:hint="eastAsia"/>
                <w:color w:val="000000"/>
              </w:rPr>
              <w:t>щодо</w:t>
            </w:r>
            <w:r w:rsidRPr="002D4DFD">
              <w:rPr>
                <w:color w:val="000000"/>
              </w:rPr>
              <w:t xml:space="preserve"> </w:t>
            </w:r>
            <w:r w:rsidRPr="002D4DFD">
              <w:rPr>
                <w:rFonts w:hint="eastAsia"/>
                <w:color w:val="000000"/>
              </w:rPr>
              <w:t>захисту</w:t>
            </w:r>
            <w:r w:rsidRPr="002D4DFD">
              <w:rPr>
                <w:color w:val="000000"/>
              </w:rPr>
              <w:t xml:space="preserve"> </w:t>
            </w:r>
            <w:r w:rsidRPr="002D4DFD">
              <w:rPr>
                <w:rFonts w:hint="eastAsia"/>
                <w:color w:val="000000"/>
              </w:rPr>
              <w:t>національних</w:t>
            </w:r>
            <w:r w:rsidRPr="002D4DFD">
              <w:rPr>
                <w:color w:val="000000"/>
              </w:rPr>
              <w:t xml:space="preserve"> </w:t>
            </w:r>
            <w:r w:rsidRPr="002D4DFD">
              <w:rPr>
                <w:rFonts w:hint="eastAsia"/>
                <w:color w:val="000000"/>
              </w:rPr>
              <w:t>інтересів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1534" w:rsidRPr="00AB5CC2" w:rsidRDefault="004C1534" w:rsidP="007D1474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С.В.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Надал</w:t>
            </w:r>
            <w:proofErr w:type="spellEnd"/>
          </w:p>
        </w:tc>
      </w:tr>
    </w:tbl>
    <w:p w:rsidR="004C1534" w:rsidRPr="00520356" w:rsidRDefault="004C1534" w:rsidP="004C1534">
      <w:pPr>
        <w:jc w:val="both"/>
        <w:rPr>
          <w:rFonts w:ascii="Times New Roman" w:hAnsi="Times New Roman"/>
          <w:lang w:val="uk-UA"/>
        </w:rPr>
      </w:pPr>
    </w:p>
    <w:p w:rsidR="00C46DBE" w:rsidRDefault="00C46DBE" w:rsidP="00FA3579">
      <w:pPr>
        <w:jc w:val="both"/>
        <w:rPr>
          <w:rFonts w:ascii="Times New Roman" w:hAnsi="Times New Roman"/>
          <w:lang w:val="uk-UA"/>
        </w:rPr>
      </w:pPr>
    </w:p>
    <w:p w:rsidR="00C46DBE" w:rsidRPr="00C46DBE" w:rsidRDefault="00C46DBE" w:rsidP="00FA357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Слухали:</w:t>
      </w:r>
      <w:r>
        <w:rPr>
          <w:rFonts w:ascii="Times New Roman" w:hAnsi="Times New Roman"/>
          <w:lang w:val="uk-UA"/>
        </w:rPr>
        <w:tab/>
        <w:t xml:space="preserve">Про випадки </w:t>
      </w:r>
      <w:proofErr w:type="spellStart"/>
      <w:r>
        <w:rPr>
          <w:rFonts w:ascii="Times New Roman" w:eastAsia="Times New Roman" w:hAnsi="Times New Roman"/>
        </w:rPr>
        <w:t>захворювання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спричинених</w:t>
      </w:r>
      <w:proofErr w:type="spellEnd"/>
      <w:r>
        <w:rPr>
          <w:rFonts w:ascii="Times New Roman" w:eastAsia="Times New Roman" w:hAnsi="Times New Roman"/>
        </w:rPr>
        <w:t xml:space="preserve"> COVID-19</w:t>
      </w:r>
      <w:r w:rsidR="00B42D9E">
        <w:rPr>
          <w:rFonts w:ascii="Times New Roman" w:eastAsia="Times New Roman" w:hAnsi="Times New Roman"/>
          <w:lang w:val="uk-UA"/>
        </w:rPr>
        <w:t xml:space="preserve">, на території України </w:t>
      </w:r>
      <w:r>
        <w:rPr>
          <w:rFonts w:ascii="Times New Roman" w:eastAsia="Times New Roman" w:hAnsi="Times New Roman"/>
          <w:lang w:val="uk-UA"/>
        </w:rPr>
        <w:t>та</w:t>
      </w:r>
      <w:r w:rsidR="00B42D9E">
        <w:rPr>
          <w:rFonts w:ascii="Times New Roman" w:eastAsia="Times New Roman" w:hAnsi="Times New Roman"/>
          <w:lang w:val="uk-UA"/>
        </w:rPr>
        <w:t xml:space="preserve"> ситуацію </w:t>
      </w:r>
      <w:r>
        <w:rPr>
          <w:rFonts w:ascii="Times New Roman" w:eastAsia="Times New Roman" w:hAnsi="Times New Roman"/>
          <w:lang w:val="uk-UA"/>
        </w:rPr>
        <w:t xml:space="preserve"> на території Тернопільської міської територіальної громади.</w:t>
      </w:r>
    </w:p>
    <w:p w:rsidR="00FA3579" w:rsidRDefault="00FA3579" w:rsidP="00FA3579">
      <w:pPr>
        <w:jc w:val="both"/>
        <w:rPr>
          <w:rFonts w:ascii="Times New Roman" w:hAnsi="Times New Roman"/>
          <w:lang w:val="uk-UA"/>
        </w:rPr>
      </w:pPr>
      <w:r w:rsidRPr="009E37F9">
        <w:rPr>
          <w:bCs/>
          <w:lang w:val="uk-UA" w:eastAsia="ru-RU"/>
        </w:rPr>
        <w:t xml:space="preserve">Виступив: </w:t>
      </w:r>
      <w:r w:rsidR="00C46DBE">
        <w:rPr>
          <w:rFonts w:asciiTheme="minorHAnsi" w:hAnsiTheme="minorHAnsi"/>
          <w:bCs/>
          <w:lang w:val="uk-UA" w:eastAsia="ru-RU"/>
        </w:rPr>
        <w:t xml:space="preserve">    </w:t>
      </w:r>
      <w:r w:rsidR="00C46DBE" w:rsidRPr="00C46DBE">
        <w:rPr>
          <w:rFonts w:ascii="Times New Roman" w:hAnsi="Times New Roman"/>
          <w:lang w:val="uk-UA"/>
        </w:rPr>
        <w:t>В.Я.</w:t>
      </w:r>
      <w:proofErr w:type="spellStart"/>
      <w:r w:rsidR="00C46DBE" w:rsidRPr="00C46DBE">
        <w:rPr>
          <w:rFonts w:ascii="Times New Roman" w:hAnsi="Times New Roman"/>
          <w:lang w:val="uk-UA"/>
        </w:rPr>
        <w:t>Даньчак</w:t>
      </w:r>
      <w:proofErr w:type="spellEnd"/>
    </w:p>
    <w:p w:rsidR="001840FC" w:rsidRPr="00C46DBE" w:rsidRDefault="001840FC" w:rsidP="00FA3579">
      <w:pPr>
        <w:jc w:val="both"/>
        <w:rPr>
          <w:rFonts w:asciiTheme="minorHAnsi" w:hAnsiTheme="minorHAnsi"/>
          <w:bCs/>
          <w:lang w:val="uk-UA" w:eastAsia="ru-RU"/>
        </w:rPr>
      </w:pPr>
      <w:r>
        <w:rPr>
          <w:rFonts w:ascii="Times New Roman" w:hAnsi="Times New Roman"/>
          <w:lang w:val="uk-UA"/>
        </w:rPr>
        <w:t>Виступили:</w:t>
      </w:r>
      <w:r>
        <w:rPr>
          <w:rFonts w:ascii="Times New Roman" w:hAnsi="Times New Roman"/>
          <w:lang w:val="uk-UA"/>
        </w:rPr>
        <w:tab/>
        <w:t>П.Д. Бич, С.В.</w:t>
      </w:r>
      <w:proofErr w:type="spellStart"/>
      <w:r>
        <w:rPr>
          <w:rFonts w:ascii="Times New Roman" w:hAnsi="Times New Roman"/>
          <w:lang w:val="uk-UA"/>
        </w:rPr>
        <w:t>Надал</w:t>
      </w:r>
      <w:proofErr w:type="spellEnd"/>
    </w:p>
    <w:p w:rsidR="00C75332" w:rsidRDefault="00C75332" w:rsidP="00FA3579">
      <w:pPr>
        <w:jc w:val="both"/>
        <w:rPr>
          <w:rFonts w:asciiTheme="minorHAnsi" w:hAnsiTheme="minorHAnsi"/>
          <w:bCs/>
          <w:color w:val="FF0000"/>
          <w:lang w:val="uk-UA" w:eastAsia="ru-RU"/>
        </w:rPr>
      </w:pPr>
    </w:p>
    <w:p w:rsidR="00FA3579" w:rsidRPr="001840FC" w:rsidRDefault="00FA3579" w:rsidP="00FA3579">
      <w:pPr>
        <w:rPr>
          <w:rFonts w:ascii="Times New Roman" w:hAnsi="Times New Roman"/>
          <w:i/>
          <w:lang w:val="uk-UA"/>
        </w:rPr>
      </w:pPr>
      <w:r w:rsidRPr="001840FC">
        <w:rPr>
          <w:rFonts w:ascii="Times New Roman" w:hAnsi="Times New Roman"/>
          <w:i/>
          <w:lang w:val="uk-UA"/>
        </w:rPr>
        <w:tab/>
      </w:r>
      <w:r w:rsidRPr="001840FC">
        <w:rPr>
          <w:rFonts w:ascii="Times New Roman" w:hAnsi="Times New Roman"/>
          <w:i/>
          <w:lang w:val="uk-UA"/>
        </w:rPr>
        <w:tab/>
      </w:r>
      <w:r w:rsidRPr="001840FC">
        <w:rPr>
          <w:rFonts w:ascii="Times New Roman" w:hAnsi="Times New Roman"/>
          <w:i/>
          <w:lang w:val="uk-UA"/>
        </w:rPr>
        <w:tab/>
      </w:r>
      <w:r w:rsidRPr="001840FC">
        <w:rPr>
          <w:rFonts w:ascii="Times New Roman" w:hAnsi="Times New Roman"/>
          <w:i/>
          <w:lang w:val="uk-UA"/>
        </w:rPr>
        <w:tab/>
      </w:r>
      <w:r w:rsidRPr="001840FC">
        <w:rPr>
          <w:rFonts w:ascii="Times New Roman" w:hAnsi="Times New Roman"/>
          <w:i/>
          <w:lang w:val="uk-UA"/>
        </w:rPr>
        <w:tab/>
      </w:r>
    </w:p>
    <w:p w:rsidR="00FA3579" w:rsidRDefault="00FA3579" w:rsidP="00FA3579">
      <w:pPr>
        <w:ind w:left="1418" w:hanging="1418"/>
        <w:jc w:val="both"/>
        <w:rPr>
          <w:rFonts w:ascii="Times New Roman" w:hAnsi="Times New Roman"/>
          <w:color w:val="000000"/>
          <w:lang w:val="uk-UA"/>
        </w:rPr>
      </w:pPr>
      <w:r w:rsidRPr="00520356">
        <w:rPr>
          <w:rFonts w:ascii="Times New Roman" w:hAnsi="Times New Roman"/>
          <w:lang w:val="uk-UA"/>
        </w:rPr>
        <w:t>Слухали:</w:t>
      </w:r>
      <w:r w:rsidRPr="00520356">
        <w:rPr>
          <w:rFonts w:ascii="Times New Roman" w:hAnsi="Times New Roman"/>
          <w:lang w:val="uk-UA"/>
        </w:rPr>
        <w:tab/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Про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внесення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змін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до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рішення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міської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ради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від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20.12.2019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р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.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№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7/42/9 «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Про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місцевий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бюджет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Тернопільської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міської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територіальної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громади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на</w:t>
      </w:r>
      <w:r w:rsidR="00C46DBE" w:rsidRPr="00C46DBE">
        <w:rPr>
          <w:rFonts w:ascii="Times New Roman" w:eastAsia="Times New Roman" w:hAnsi="Times New Roman"/>
          <w:color w:val="000000"/>
          <w:lang w:val="uk-UA"/>
        </w:rPr>
        <w:t xml:space="preserve"> 2020 </w:t>
      </w:r>
      <w:r w:rsidR="00C46DBE" w:rsidRPr="00C46DBE">
        <w:rPr>
          <w:rFonts w:ascii="Times New Roman" w:eastAsia="Times New Roman" w:hAnsi="Times New Roman" w:hint="eastAsia"/>
          <w:color w:val="000000"/>
          <w:lang w:val="uk-UA"/>
        </w:rPr>
        <w:t>рік»</w:t>
      </w:r>
    </w:p>
    <w:p w:rsidR="00FA3579" w:rsidRDefault="00C46DBE" w:rsidP="00FA3579">
      <w:pPr>
        <w:ind w:left="1418" w:hanging="1418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lang w:val="uk-UA"/>
        </w:rPr>
        <w:t>Доповідала</w:t>
      </w:r>
      <w:r w:rsidR="00FA3579" w:rsidRPr="00520356">
        <w:rPr>
          <w:rFonts w:ascii="Times New Roman" w:hAnsi="Times New Roman"/>
          <w:lang w:val="uk-UA"/>
        </w:rPr>
        <w:t>:</w:t>
      </w:r>
      <w:r w:rsidR="00FA3579" w:rsidRPr="00520356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>В.О.Остапчук</w:t>
      </w:r>
    </w:p>
    <w:p w:rsidR="00C0675D" w:rsidRPr="00520356" w:rsidRDefault="00C0675D" w:rsidP="00FA3579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lang w:val="uk-UA"/>
        </w:rPr>
        <w:t>Виступив:</w:t>
      </w:r>
      <w:r>
        <w:rPr>
          <w:rFonts w:ascii="Times New Roman" w:hAnsi="Times New Roman"/>
          <w:noProof/>
          <w:lang w:val="uk-UA"/>
        </w:rPr>
        <w:tab/>
        <w:t>С.В.Надал</w:t>
      </w:r>
    </w:p>
    <w:p w:rsidR="00FA3579" w:rsidRPr="004F3895" w:rsidRDefault="00FA3579" w:rsidP="00FA3579">
      <w:pPr>
        <w:jc w:val="both"/>
        <w:rPr>
          <w:rFonts w:ascii="Times New Roman" w:hAnsi="Times New Roman"/>
          <w:lang w:val="uk-UA"/>
        </w:rPr>
      </w:pPr>
      <w:r w:rsidRPr="004F3895">
        <w:rPr>
          <w:rFonts w:ascii="Times New Roman" w:hAnsi="Times New Roman"/>
          <w:lang w:val="uk-UA"/>
        </w:rPr>
        <w:t xml:space="preserve">Результати голосування за проект рішення: За – </w:t>
      </w:r>
      <w:r w:rsidR="00C0675D">
        <w:rPr>
          <w:rFonts w:ascii="Times New Roman" w:hAnsi="Times New Roman"/>
          <w:lang w:val="uk-UA"/>
        </w:rPr>
        <w:t>36</w:t>
      </w:r>
      <w:r w:rsidRPr="004F3895">
        <w:rPr>
          <w:rFonts w:ascii="Times New Roman" w:hAnsi="Times New Roman"/>
          <w:lang w:val="uk-UA"/>
        </w:rPr>
        <w:t>, проти-0, утримались-0. Рішення прийнято.</w:t>
      </w:r>
    </w:p>
    <w:p w:rsidR="00FA3579" w:rsidRDefault="00FA3579" w:rsidP="00FA3579">
      <w:pPr>
        <w:jc w:val="both"/>
        <w:rPr>
          <w:rFonts w:ascii="Times New Roman" w:hAnsi="Times New Roman"/>
          <w:lang w:val="uk-UA"/>
        </w:rPr>
      </w:pPr>
      <w:r w:rsidRPr="004F3895">
        <w:rPr>
          <w:rFonts w:ascii="Times New Roman" w:hAnsi="Times New Roman"/>
          <w:lang w:val="uk-UA"/>
        </w:rPr>
        <w:t>Вирішили:</w:t>
      </w:r>
      <w:r w:rsidRPr="004F3895">
        <w:rPr>
          <w:rFonts w:ascii="Times New Roman" w:hAnsi="Times New Roman"/>
          <w:lang w:val="uk-UA"/>
        </w:rPr>
        <w:tab/>
        <w:t xml:space="preserve">Рішення № </w:t>
      </w:r>
      <w:r w:rsidRPr="004F3895">
        <w:rPr>
          <w:rFonts w:ascii="Times New Roman" w:hAnsi="Times New Roman"/>
          <w:noProof/>
          <w:lang w:val="uk-UA"/>
        </w:rPr>
        <w:t>7/п4</w:t>
      </w:r>
      <w:r w:rsidR="00C0675D">
        <w:rPr>
          <w:rFonts w:ascii="Times New Roman" w:hAnsi="Times New Roman"/>
          <w:noProof/>
          <w:lang w:val="uk-UA"/>
        </w:rPr>
        <w:t>8</w:t>
      </w:r>
      <w:r w:rsidRPr="004F3895">
        <w:rPr>
          <w:rFonts w:ascii="Times New Roman" w:hAnsi="Times New Roman"/>
          <w:noProof/>
          <w:lang w:val="uk-UA"/>
        </w:rPr>
        <w:t>/1</w:t>
      </w:r>
      <w:r w:rsidR="00C0675D">
        <w:rPr>
          <w:rFonts w:ascii="Times New Roman" w:hAnsi="Times New Roman"/>
          <w:lang w:val="uk-UA"/>
        </w:rPr>
        <w:t xml:space="preserve"> додається.</w:t>
      </w:r>
    </w:p>
    <w:p w:rsidR="00C0675D" w:rsidRDefault="00C0675D" w:rsidP="00FA3579">
      <w:pPr>
        <w:jc w:val="both"/>
        <w:rPr>
          <w:rFonts w:ascii="Times New Roman" w:hAnsi="Times New Roman"/>
          <w:lang w:val="uk-UA"/>
        </w:rPr>
      </w:pPr>
    </w:p>
    <w:p w:rsidR="00930B1F" w:rsidRDefault="00FA3579" w:rsidP="00930B1F">
      <w:pPr>
        <w:ind w:left="1410" w:hanging="1410"/>
        <w:jc w:val="both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noProof/>
          <w:lang w:val="uk-UA"/>
        </w:rPr>
        <w:t>Слухали:</w:t>
      </w:r>
      <w:r w:rsidRPr="00520356">
        <w:rPr>
          <w:rFonts w:ascii="Times New Roman" w:hAnsi="Times New Roman"/>
          <w:noProof/>
          <w:lang w:val="uk-UA"/>
        </w:rPr>
        <w:tab/>
      </w:r>
      <w:r w:rsidR="00930B1F" w:rsidRPr="00930B1F">
        <w:rPr>
          <w:rFonts w:ascii="Times New Roman" w:hAnsi="Times New Roman"/>
          <w:lang w:val="uk-UA"/>
        </w:rPr>
        <w:t>Про затвердження рішень місцевої комісії з питань техногенно-екологічної безпеки та надзвичайних ситуацій при Тернопільській міській раді та оперативного штабу щодо запобігання поширенню на території Тернопільської міської територіальної громади корона вірусу</w:t>
      </w:r>
      <w:r w:rsidR="00930B1F">
        <w:rPr>
          <w:rFonts w:ascii="Times New Roman" w:hAnsi="Times New Roman"/>
          <w:lang w:val="uk-UA"/>
        </w:rPr>
        <w:t>.</w:t>
      </w:r>
    </w:p>
    <w:p w:rsidR="00FA3579" w:rsidRDefault="00930B1F" w:rsidP="00930B1F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/>
        </w:rPr>
        <w:t>Доповідав</w:t>
      </w:r>
      <w:r w:rsidR="00FA3579" w:rsidRPr="00520356">
        <w:rPr>
          <w:rFonts w:ascii="Times New Roman" w:hAnsi="Times New Roman"/>
          <w:noProof/>
          <w:lang w:val="uk-UA"/>
        </w:rPr>
        <w:t>:</w:t>
      </w:r>
      <w:r w:rsidR="00FA3579" w:rsidRPr="00520356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 w:eastAsia="ru-RU"/>
        </w:rPr>
        <w:t>В.Я.</w:t>
      </w:r>
      <w:proofErr w:type="spellStart"/>
      <w:r>
        <w:rPr>
          <w:rFonts w:ascii="Times New Roman" w:hAnsi="Times New Roman"/>
          <w:lang w:val="uk-UA" w:eastAsia="ru-RU"/>
        </w:rPr>
        <w:t>Даньчак</w:t>
      </w:r>
      <w:proofErr w:type="spellEnd"/>
    </w:p>
    <w:p w:rsidR="00930B1F" w:rsidRDefault="00EE5B71" w:rsidP="00930B1F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Виступили</w:t>
      </w:r>
      <w:r w:rsidR="00930B1F">
        <w:rPr>
          <w:rFonts w:ascii="Times New Roman" w:hAnsi="Times New Roman"/>
          <w:lang w:val="uk-UA" w:eastAsia="ru-RU"/>
        </w:rPr>
        <w:t>:</w:t>
      </w:r>
      <w:r w:rsidR="00930B1F">
        <w:rPr>
          <w:rFonts w:ascii="Times New Roman" w:hAnsi="Times New Roman"/>
          <w:lang w:val="uk-UA" w:eastAsia="ru-RU"/>
        </w:rPr>
        <w:tab/>
        <w:t>С.В.</w:t>
      </w:r>
      <w:proofErr w:type="spellStart"/>
      <w:r w:rsidR="00930B1F">
        <w:rPr>
          <w:rFonts w:ascii="Times New Roman" w:hAnsi="Times New Roman"/>
          <w:lang w:val="uk-UA" w:eastAsia="ru-RU"/>
        </w:rPr>
        <w:t>Надал</w:t>
      </w:r>
      <w:proofErr w:type="spellEnd"/>
      <w:r w:rsidR="004C1534">
        <w:rPr>
          <w:rFonts w:ascii="Times New Roman" w:hAnsi="Times New Roman"/>
          <w:lang w:val="uk-UA" w:eastAsia="ru-RU"/>
        </w:rPr>
        <w:t xml:space="preserve">, </w:t>
      </w:r>
      <w:r w:rsidR="004C1534">
        <w:rPr>
          <w:rFonts w:ascii="Times New Roman" w:hAnsi="Times New Roman"/>
          <w:noProof/>
          <w:lang w:val="uk-UA"/>
        </w:rPr>
        <w:t>Н.В. Зелінка</w:t>
      </w:r>
    </w:p>
    <w:p w:rsidR="00FA3579" w:rsidRDefault="00EE5B71" w:rsidP="004225A0">
      <w:pPr>
        <w:ind w:left="1410" w:hanging="1410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Виступив:</w:t>
      </w:r>
      <w:r>
        <w:rPr>
          <w:rFonts w:ascii="Times New Roman" w:hAnsi="Times New Roman"/>
          <w:noProof/>
          <w:lang w:val="uk-UA"/>
        </w:rPr>
        <w:tab/>
      </w:r>
      <w:r w:rsidR="00930B1F">
        <w:rPr>
          <w:rFonts w:ascii="Times New Roman" w:hAnsi="Times New Roman"/>
          <w:noProof/>
          <w:lang w:val="uk-UA"/>
        </w:rPr>
        <w:t xml:space="preserve">Т.Б.Білан з </w:t>
      </w:r>
      <w:r w:rsidR="00133685">
        <w:rPr>
          <w:rFonts w:ascii="Times New Roman" w:hAnsi="Times New Roman"/>
          <w:noProof/>
          <w:lang w:val="uk-UA"/>
        </w:rPr>
        <w:t>пропозицією д</w:t>
      </w:r>
      <w:r w:rsidR="004225A0">
        <w:rPr>
          <w:rFonts w:ascii="Times New Roman" w:hAnsi="Times New Roman"/>
          <w:noProof/>
          <w:lang w:val="uk-UA"/>
        </w:rPr>
        <w:t xml:space="preserve">оповнити п.4 проекту </w:t>
      </w:r>
      <w:r w:rsidR="00930B1F">
        <w:rPr>
          <w:rFonts w:ascii="Times New Roman" w:hAnsi="Times New Roman"/>
          <w:noProof/>
          <w:lang w:val="uk-UA"/>
        </w:rPr>
        <w:t xml:space="preserve">рішення </w:t>
      </w:r>
      <w:r w:rsidR="004225A0">
        <w:rPr>
          <w:rFonts w:ascii="Times New Roman" w:hAnsi="Times New Roman"/>
          <w:noProof/>
          <w:lang w:val="uk-UA"/>
        </w:rPr>
        <w:t>«</w:t>
      </w:r>
      <w:r w:rsidR="004225A0" w:rsidRPr="00930B1F">
        <w:rPr>
          <w:rFonts w:ascii="Times New Roman" w:hAnsi="Times New Roman"/>
          <w:lang w:val="uk-UA"/>
        </w:rPr>
        <w:t>Про затвердження рішень місцевої комісії з питань техногенно-екологічної безпеки та надзвичайних ситуацій при Тернопільській міській раді та оперативного штабу щодо запобігання поширенню на території Тернопільської міської територіальної громади корона вірусу</w:t>
      </w:r>
      <w:r w:rsidR="004225A0">
        <w:rPr>
          <w:rFonts w:ascii="Times New Roman" w:hAnsi="Times New Roman"/>
          <w:lang w:val="uk-UA"/>
        </w:rPr>
        <w:t xml:space="preserve">» </w:t>
      </w:r>
      <w:r w:rsidR="00930B1F">
        <w:rPr>
          <w:rFonts w:ascii="Times New Roman" w:hAnsi="Times New Roman"/>
          <w:noProof/>
          <w:lang w:val="uk-UA"/>
        </w:rPr>
        <w:t xml:space="preserve">наступними словами: «покласти </w:t>
      </w:r>
      <w:r w:rsidR="00133685">
        <w:rPr>
          <w:rFonts w:ascii="Times New Roman" w:hAnsi="Times New Roman"/>
          <w:noProof/>
          <w:lang w:val="uk-UA"/>
        </w:rPr>
        <w:t xml:space="preserve">особистий </w:t>
      </w:r>
      <w:r w:rsidR="00930B1F" w:rsidRPr="00133685">
        <w:rPr>
          <w:rFonts w:ascii="Times New Roman" w:hAnsi="Times New Roman"/>
          <w:noProof/>
          <w:lang w:val="uk-UA"/>
        </w:rPr>
        <w:t>контроль за виконанням рішення на</w:t>
      </w:r>
      <w:r w:rsidR="00133685" w:rsidRPr="00133685">
        <w:rPr>
          <w:rFonts w:ascii="Times New Roman" w:hAnsi="Times New Roman"/>
          <w:noProof/>
          <w:lang w:val="uk-UA"/>
        </w:rPr>
        <w:t xml:space="preserve"> </w:t>
      </w:r>
      <w:r w:rsidR="00930B1F" w:rsidRPr="00133685">
        <w:rPr>
          <w:rFonts w:ascii="Times New Roman" w:hAnsi="Times New Roman"/>
          <w:noProof/>
          <w:lang w:val="uk-UA"/>
        </w:rPr>
        <w:t>виконавчий комітет міської ради та міського голову Надала С.В.</w:t>
      </w:r>
      <w:r w:rsidR="00133685" w:rsidRPr="00133685">
        <w:rPr>
          <w:rFonts w:ascii="Times New Roman" w:hAnsi="Times New Roman"/>
          <w:noProof/>
          <w:lang w:val="uk-UA"/>
        </w:rPr>
        <w:t>»</w:t>
      </w:r>
    </w:p>
    <w:p w:rsidR="00133685" w:rsidRPr="001B2474" w:rsidRDefault="00133685" w:rsidP="00133685">
      <w:pPr>
        <w:jc w:val="both"/>
        <w:rPr>
          <w:rFonts w:ascii="Times New Roman" w:hAnsi="Times New Roman"/>
          <w:lang w:val="uk-UA"/>
        </w:rPr>
      </w:pPr>
      <w:r w:rsidRPr="001B2474">
        <w:rPr>
          <w:rFonts w:ascii="Times New Roman" w:hAnsi="Times New Roman"/>
          <w:lang w:val="uk-UA"/>
        </w:rPr>
        <w:t>Результати голосування за пропозицію</w:t>
      </w:r>
      <w:r>
        <w:rPr>
          <w:rFonts w:ascii="Times New Roman" w:hAnsi="Times New Roman"/>
          <w:lang w:val="uk-UA"/>
        </w:rPr>
        <w:t xml:space="preserve"> Т.Б.Білана</w:t>
      </w:r>
      <w:r w:rsidRPr="001B2474">
        <w:rPr>
          <w:rFonts w:ascii="Times New Roman" w:hAnsi="Times New Roman"/>
          <w:lang w:val="uk-UA"/>
        </w:rPr>
        <w:t xml:space="preserve">: </w:t>
      </w:r>
      <w:proofErr w:type="spellStart"/>
      <w:r w:rsidRPr="001B2474">
        <w:rPr>
          <w:rFonts w:ascii="Times New Roman" w:hAnsi="Times New Roman"/>
          <w:lang w:val="uk-UA"/>
        </w:rPr>
        <w:t>За-</w:t>
      </w:r>
      <w:proofErr w:type="spellEnd"/>
      <w:r w:rsidRPr="001B2474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7</w:t>
      </w:r>
      <w:r w:rsidRPr="001B2474">
        <w:rPr>
          <w:rFonts w:ascii="Times New Roman" w:hAnsi="Times New Roman"/>
          <w:lang w:val="uk-UA"/>
        </w:rPr>
        <w:t xml:space="preserve">, проти-0, утримались-0. Рішення </w:t>
      </w:r>
      <w:r>
        <w:rPr>
          <w:rFonts w:ascii="Times New Roman" w:hAnsi="Times New Roman"/>
          <w:lang w:val="uk-UA"/>
        </w:rPr>
        <w:t xml:space="preserve">не </w:t>
      </w:r>
      <w:r w:rsidRPr="001B2474">
        <w:rPr>
          <w:rFonts w:ascii="Times New Roman" w:hAnsi="Times New Roman"/>
          <w:lang w:val="uk-UA"/>
        </w:rPr>
        <w:t>прийнято.</w:t>
      </w:r>
    </w:p>
    <w:p w:rsidR="00133685" w:rsidRDefault="00133685" w:rsidP="00FA3579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 xml:space="preserve">Виступив:  Т.Б.Білан з </w:t>
      </w:r>
      <w:r w:rsidR="00EE5B71">
        <w:rPr>
          <w:rFonts w:ascii="Times New Roman" w:hAnsi="Times New Roman"/>
          <w:noProof/>
          <w:lang w:val="uk-UA"/>
        </w:rPr>
        <w:t xml:space="preserve">наступною </w:t>
      </w:r>
      <w:r>
        <w:rPr>
          <w:rFonts w:ascii="Times New Roman" w:hAnsi="Times New Roman"/>
          <w:noProof/>
          <w:lang w:val="uk-UA"/>
        </w:rPr>
        <w:t>пропозицією</w:t>
      </w:r>
      <w:r w:rsidR="00EE5B71">
        <w:rPr>
          <w:rFonts w:ascii="Times New Roman" w:hAnsi="Times New Roman"/>
          <w:noProof/>
          <w:lang w:val="uk-UA"/>
        </w:rPr>
        <w:t>: «П</w:t>
      </w:r>
      <w:r>
        <w:rPr>
          <w:rFonts w:ascii="Times New Roman" w:hAnsi="Times New Roman"/>
          <w:noProof/>
          <w:lang w:val="uk-UA"/>
        </w:rPr>
        <w:t>рипинити роботу всіх ринків на території Тернопільської міської територіальної громади».</w:t>
      </w:r>
    </w:p>
    <w:p w:rsidR="00133685" w:rsidRDefault="00133685" w:rsidP="00133685">
      <w:pPr>
        <w:jc w:val="both"/>
        <w:rPr>
          <w:rFonts w:ascii="Times New Roman" w:hAnsi="Times New Roman"/>
          <w:lang w:val="uk-UA"/>
        </w:rPr>
      </w:pPr>
      <w:r w:rsidRPr="001B2474">
        <w:rPr>
          <w:rFonts w:ascii="Times New Roman" w:hAnsi="Times New Roman"/>
          <w:lang w:val="uk-UA"/>
        </w:rPr>
        <w:t>Результати голосування за пропозицію</w:t>
      </w:r>
      <w:r>
        <w:rPr>
          <w:rFonts w:ascii="Times New Roman" w:hAnsi="Times New Roman"/>
          <w:lang w:val="uk-UA"/>
        </w:rPr>
        <w:t xml:space="preserve"> Т.Б.Білана</w:t>
      </w:r>
      <w:r w:rsidRPr="001B2474">
        <w:rPr>
          <w:rFonts w:ascii="Times New Roman" w:hAnsi="Times New Roman"/>
          <w:lang w:val="uk-UA"/>
        </w:rPr>
        <w:t xml:space="preserve">: </w:t>
      </w:r>
      <w:proofErr w:type="spellStart"/>
      <w:r w:rsidRPr="001B2474">
        <w:rPr>
          <w:rFonts w:ascii="Times New Roman" w:hAnsi="Times New Roman"/>
          <w:lang w:val="uk-UA"/>
        </w:rPr>
        <w:t>За-</w:t>
      </w:r>
      <w:proofErr w:type="spellEnd"/>
      <w:r w:rsidRPr="001B2474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9, проти-0, утримались-3</w:t>
      </w:r>
      <w:r w:rsidRPr="001B2474">
        <w:rPr>
          <w:rFonts w:ascii="Times New Roman" w:hAnsi="Times New Roman"/>
          <w:lang w:val="uk-UA"/>
        </w:rPr>
        <w:t xml:space="preserve">. Рішення </w:t>
      </w:r>
      <w:r>
        <w:rPr>
          <w:rFonts w:ascii="Times New Roman" w:hAnsi="Times New Roman"/>
          <w:lang w:val="uk-UA"/>
        </w:rPr>
        <w:t xml:space="preserve">не </w:t>
      </w:r>
      <w:r w:rsidRPr="001B2474">
        <w:rPr>
          <w:rFonts w:ascii="Times New Roman" w:hAnsi="Times New Roman"/>
          <w:lang w:val="uk-UA"/>
        </w:rPr>
        <w:t>прийнято.</w:t>
      </w:r>
    </w:p>
    <w:p w:rsidR="00636301" w:rsidRDefault="004225A0" w:rsidP="00EE7F00">
      <w:pPr>
        <w:ind w:left="1410" w:hanging="1410"/>
        <w:jc w:val="both"/>
        <w:rPr>
          <w:rFonts w:ascii="Times New Roman" w:hAnsi="Times New Roman"/>
          <w:noProof/>
          <w:lang w:val="uk-UA"/>
        </w:rPr>
      </w:pPr>
      <w:r w:rsidRPr="00EE7F00">
        <w:rPr>
          <w:lang w:val="uk-UA"/>
        </w:rPr>
        <w:t>Виступив:</w:t>
      </w:r>
      <w:r w:rsidRPr="00EE7F00">
        <w:rPr>
          <w:lang w:val="uk-UA"/>
        </w:rPr>
        <w:tab/>
      </w:r>
      <w:r w:rsidR="00636301" w:rsidRPr="00EE7F00">
        <w:rPr>
          <w:lang w:val="uk-UA"/>
        </w:rPr>
        <w:t xml:space="preserve">Т.Б.Білан з пропозицією </w:t>
      </w:r>
      <w:r w:rsidR="00B4083D" w:rsidRPr="00EE7F00">
        <w:rPr>
          <w:lang w:val="uk-UA"/>
        </w:rPr>
        <w:t xml:space="preserve">внести зміни  до п.21 </w:t>
      </w:r>
      <w:r w:rsidRPr="00EE7F00">
        <w:rPr>
          <w:lang w:val="uk-UA"/>
        </w:rPr>
        <w:t xml:space="preserve"> додатку до </w:t>
      </w:r>
      <w:r w:rsidR="004C1534" w:rsidRPr="00EE7F00">
        <w:rPr>
          <w:lang w:val="uk-UA"/>
        </w:rPr>
        <w:t>проекту рішення «Про затвердження рішень місцевої комісії з питань техногенно-екологічної безпеки та надзвичайних ситуацій при Тернопільській міській раді та оперативного штабу щодо запобігання поширенню на території Тернопільської міської територіальної громади корона вірусу»</w:t>
      </w:r>
      <w:r w:rsidR="00B4083D" w:rsidRPr="00EE7F00">
        <w:rPr>
          <w:lang w:val="uk-UA"/>
        </w:rPr>
        <w:t xml:space="preserve">, а саме: «замінити підготовку звернень </w:t>
      </w:r>
      <w:r w:rsidR="00906925" w:rsidRPr="00EE7F00">
        <w:rPr>
          <w:lang w:val="uk-UA"/>
        </w:rPr>
        <w:t xml:space="preserve">до керівництва </w:t>
      </w:r>
      <w:r w:rsidR="00EE7F00" w:rsidRPr="00EE7F00">
        <w:rPr>
          <w:lang w:val="uk-UA"/>
        </w:rPr>
        <w:t xml:space="preserve">СЕ </w:t>
      </w:r>
      <w:proofErr w:type="spellStart"/>
      <w:r w:rsidR="00EE7F00" w:rsidRPr="00EE7F00">
        <w:rPr>
          <w:lang w:val="uk-UA"/>
        </w:rPr>
        <w:t>Борднетце-Україна</w:t>
      </w:r>
      <w:proofErr w:type="spellEnd"/>
      <w:r w:rsidR="00906925">
        <w:rPr>
          <w:rFonts w:ascii="Times New Roman" w:hAnsi="Times New Roman"/>
          <w:noProof/>
          <w:lang w:val="uk-UA"/>
        </w:rPr>
        <w:t xml:space="preserve">» </w:t>
      </w:r>
      <w:r w:rsidR="00B4083D">
        <w:rPr>
          <w:rFonts w:ascii="Times New Roman" w:hAnsi="Times New Roman"/>
          <w:noProof/>
          <w:lang w:val="uk-UA"/>
        </w:rPr>
        <w:t>управлінням організаційно-виконавчої роботи на міського голову С.В.Надала»</w:t>
      </w:r>
      <w:r w:rsidR="004C1534">
        <w:rPr>
          <w:rFonts w:ascii="Times New Roman" w:hAnsi="Times New Roman"/>
          <w:noProof/>
          <w:lang w:val="uk-UA"/>
        </w:rPr>
        <w:t>.</w:t>
      </w:r>
    </w:p>
    <w:p w:rsidR="00636301" w:rsidRDefault="00636301" w:rsidP="00636301">
      <w:pPr>
        <w:jc w:val="both"/>
        <w:rPr>
          <w:rFonts w:ascii="Times New Roman" w:hAnsi="Times New Roman"/>
          <w:lang w:val="uk-UA"/>
        </w:rPr>
      </w:pPr>
      <w:r w:rsidRPr="001B2474">
        <w:rPr>
          <w:rFonts w:ascii="Times New Roman" w:hAnsi="Times New Roman"/>
          <w:lang w:val="uk-UA"/>
        </w:rPr>
        <w:t>Результати голосування за пропозицію</w:t>
      </w:r>
      <w:r>
        <w:rPr>
          <w:rFonts w:ascii="Times New Roman" w:hAnsi="Times New Roman"/>
          <w:lang w:val="uk-UA"/>
        </w:rPr>
        <w:t xml:space="preserve"> Т.Б.Білана</w:t>
      </w:r>
      <w:r w:rsidRPr="001B2474">
        <w:rPr>
          <w:rFonts w:ascii="Times New Roman" w:hAnsi="Times New Roman"/>
          <w:lang w:val="uk-UA"/>
        </w:rPr>
        <w:t xml:space="preserve">: </w:t>
      </w:r>
      <w:proofErr w:type="spellStart"/>
      <w:r w:rsidRPr="001B2474">
        <w:rPr>
          <w:rFonts w:ascii="Times New Roman" w:hAnsi="Times New Roman"/>
          <w:lang w:val="uk-UA"/>
        </w:rPr>
        <w:t>За-</w:t>
      </w:r>
      <w:proofErr w:type="spellEnd"/>
      <w:r w:rsidRPr="001B2474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1, проти-1, утримались-0</w:t>
      </w:r>
      <w:r w:rsidRPr="001B2474">
        <w:rPr>
          <w:rFonts w:ascii="Times New Roman" w:hAnsi="Times New Roman"/>
          <w:lang w:val="uk-UA"/>
        </w:rPr>
        <w:t xml:space="preserve">. Рішення </w:t>
      </w:r>
      <w:r>
        <w:rPr>
          <w:rFonts w:ascii="Times New Roman" w:hAnsi="Times New Roman"/>
          <w:lang w:val="uk-UA"/>
        </w:rPr>
        <w:t xml:space="preserve">не </w:t>
      </w:r>
      <w:r w:rsidRPr="001B2474">
        <w:rPr>
          <w:rFonts w:ascii="Times New Roman" w:hAnsi="Times New Roman"/>
          <w:lang w:val="uk-UA"/>
        </w:rPr>
        <w:t>прийнято.</w:t>
      </w:r>
    </w:p>
    <w:p w:rsidR="00A72025" w:rsidRDefault="004225A0" w:rsidP="00A72025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Виступив:</w:t>
      </w:r>
      <w:r>
        <w:rPr>
          <w:rFonts w:ascii="Times New Roman" w:hAnsi="Times New Roman"/>
          <w:noProof/>
          <w:lang w:val="uk-UA"/>
        </w:rPr>
        <w:tab/>
      </w:r>
      <w:r w:rsidR="00A72025">
        <w:rPr>
          <w:rFonts w:ascii="Times New Roman" w:hAnsi="Times New Roman"/>
          <w:noProof/>
          <w:lang w:val="uk-UA"/>
        </w:rPr>
        <w:t xml:space="preserve">Т.Б.Білан з пропозицією внести зміни до  п.23 </w:t>
      </w:r>
      <w:r>
        <w:rPr>
          <w:rFonts w:ascii="Times New Roman" w:hAnsi="Times New Roman"/>
          <w:noProof/>
          <w:lang w:val="uk-UA"/>
        </w:rPr>
        <w:t xml:space="preserve">додатку до </w:t>
      </w:r>
      <w:r w:rsidR="004C1534">
        <w:rPr>
          <w:rFonts w:ascii="Times New Roman" w:hAnsi="Times New Roman"/>
          <w:noProof/>
          <w:lang w:val="uk-UA"/>
        </w:rPr>
        <w:t>проекту рішення «</w:t>
      </w:r>
      <w:r w:rsidR="004C1534" w:rsidRPr="00930B1F">
        <w:rPr>
          <w:rFonts w:ascii="Times New Roman" w:hAnsi="Times New Roman"/>
          <w:lang w:val="uk-UA"/>
        </w:rPr>
        <w:t>Про затвердження рішень місцевої комісії з питань техногенно-екологічної безпеки та надзвичайних ситуацій при Тернопільській міській раді та оперативного штабу щодо запобігання поширенню на території Тернопільської міської територіальної громади корона вірусу</w:t>
      </w:r>
      <w:r w:rsidR="004C1534">
        <w:rPr>
          <w:rFonts w:ascii="Times New Roman" w:hAnsi="Times New Roman"/>
          <w:lang w:val="uk-UA"/>
        </w:rPr>
        <w:t>», а саме</w:t>
      </w:r>
      <w:r w:rsidR="004C1534">
        <w:rPr>
          <w:rFonts w:ascii="Times New Roman" w:hAnsi="Times New Roman"/>
          <w:noProof/>
          <w:lang w:val="uk-UA"/>
        </w:rPr>
        <w:t xml:space="preserve">: </w:t>
      </w:r>
      <w:r w:rsidR="00A72025">
        <w:rPr>
          <w:rFonts w:ascii="Times New Roman" w:hAnsi="Times New Roman"/>
          <w:noProof/>
          <w:lang w:val="uk-UA"/>
        </w:rPr>
        <w:t>«заборонити в</w:t>
      </w:r>
      <w:r w:rsidR="00A72025" w:rsidRPr="004C1534">
        <w:rPr>
          <w:rFonts w:ascii="Times New Roman" w:hAnsi="Times New Roman"/>
          <w:noProof/>
          <w:lang w:val="uk-UA"/>
        </w:rPr>
        <w:t>`</w:t>
      </w:r>
      <w:r w:rsidR="00A72025">
        <w:rPr>
          <w:rFonts w:ascii="Times New Roman" w:hAnsi="Times New Roman"/>
          <w:noProof/>
          <w:lang w:val="uk-UA"/>
        </w:rPr>
        <w:t xml:space="preserve">їзд на територію міста Тернополя всіх автобусів» </w:t>
      </w:r>
    </w:p>
    <w:p w:rsidR="0023519B" w:rsidRDefault="0023519B" w:rsidP="00A72025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Виступив:</w:t>
      </w:r>
      <w:r>
        <w:rPr>
          <w:rFonts w:ascii="Times New Roman" w:hAnsi="Times New Roman"/>
          <w:noProof/>
          <w:lang w:val="uk-UA"/>
        </w:rPr>
        <w:tab/>
        <w:t>С.В.Надал</w:t>
      </w:r>
    </w:p>
    <w:p w:rsidR="00A72025" w:rsidRDefault="00A72025" w:rsidP="00A72025">
      <w:pPr>
        <w:jc w:val="both"/>
        <w:rPr>
          <w:rFonts w:ascii="Times New Roman" w:hAnsi="Times New Roman"/>
          <w:lang w:val="uk-UA"/>
        </w:rPr>
      </w:pPr>
      <w:r w:rsidRPr="001B2474">
        <w:rPr>
          <w:rFonts w:ascii="Times New Roman" w:hAnsi="Times New Roman"/>
          <w:lang w:val="uk-UA"/>
        </w:rPr>
        <w:t>Результати голосування за пропозицію</w:t>
      </w:r>
      <w:r>
        <w:rPr>
          <w:rFonts w:ascii="Times New Roman" w:hAnsi="Times New Roman"/>
          <w:lang w:val="uk-UA"/>
        </w:rPr>
        <w:t xml:space="preserve"> Т.Б.Білана</w:t>
      </w:r>
      <w:r w:rsidRPr="001B2474">
        <w:rPr>
          <w:rFonts w:ascii="Times New Roman" w:hAnsi="Times New Roman"/>
          <w:lang w:val="uk-UA"/>
        </w:rPr>
        <w:t xml:space="preserve">: </w:t>
      </w:r>
      <w:proofErr w:type="spellStart"/>
      <w:r w:rsidRPr="001B2474">
        <w:rPr>
          <w:rFonts w:ascii="Times New Roman" w:hAnsi="Times New Roman"/>
          <w:lang w:val="uk-UA"/>
        </w:rPr>
        <w:t>За-</w:t>
      </w:r>
      <w:proofErr w:type="spellEnd"/>
      <w:r w:rsidRPr="001B2474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1, проти-0, утримались-0</w:t>
      </w:r>
      <w:r w:rsidRPr="001B2474">
        <w:rPr>
          <w:rFonts w:ascii="Times New Roman" w:hAnsi="Times New Roman"/>
          <w:lang w:val="uk-UA"/>
        </w:rPr>
        <w:t xml:space="preserve">. Рішення </w:t>
      </w:r>
      <w:r>
        <w:rPr>
          <w:rFonts w:ascii="Times New Roman" w:hAnsi="Times New Roman"/>
          <w:lang w:val="uk-UA"/>
        </w:rPr>
        <w:t xml:space="preserve">не </w:t>
      </w:r>
      <w:r w:rsidRPr="001B2474">
        <w:rPr>
          <w:rFonts w:ascii="Times New Roman" w:hAnsi="Times New Roman"/>
          <w:lang w:val="uk-UA"/>
        </w:rPr>
        <w:t>прийнято.</w:t>
      </w:r>
    </w:p>
    <w:p w:rsidR="00A72025" w:rsidRDefault="00A72025" w:rsidP="00A72025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Виступив:  С.М.Лупак з пропозицією</w:t>
      </w:r>
      <w:r w:rsidR="000E3A29">
        <w:rPr>
          <w:rFonts w:ascii="Times New Roman" w:hAnsi="Times New Roman"/>
          <w:noProof/>
          <w:lang w:val="uk-UA"/>
        </w:rPr>
        <w:t xml:space="preserve"> доповнити </w:t>
      </w:r>
      <w:r>
        <w:rPr>
          <w:rFonts w:ascii="Times New Roman" w:hAnsi="Times New Roman"/>
          <w:noProof/>
          <w:lang w:val="uk-UA"/>
        </w:rPr>
        <w:t xml:space="preserve"> </w:t>
      </w:r>
      <w:r w:rsidR="00621314">
        <w:rPr>
          <w:rFonts w:ascii="Times New Roman" w:hAnsi="Times New Roman"/>
          <w:noProof/>
          <w:lang w:val="uk-UA"/>
        </w:rPr>
        <w:t xml:space="preserve"> п.13 </w:t>
      </w:r>
      <w:r w:rsidR="007C6805">
        <w:rPr>
          <w:rFonts w:ascii="Times New Roman" w:hAnsi="Times New Roman"/>
          <w:noProof/>
          <w:lang w:val="uk-UA"/>
        </w:rPr>
        <w:t>додатку  до проекту рішення «</w:t>
      </w:r>
      <w:r w:rsidR="007C6805" w:rsidRPr="00930B1F">
        <w:rPr>
          <w:rFonts w:ascii="Times New Roman" w:hAnsi="Times New Roman"/>
          <w:lang w:val="uk-UA"/>
        </w:rPr>
        <w:t xml:space="preserve">Про затвердження рішень місцевої комісії з питань техногенно-екологічної </w:t>
      </w:r>
      <w:r w:rsidR="007C6805" w:rsidRPr="00930B1F">
        <w:rPr>
          <w:rFonts w:ascii="Times New Roman" w:hAnsi="Times New Roman"/>
          <w:lang w:val="uk-UA"/>
        </w:rPr>
        <w:lastRenderedPageBreak/>
        <w:t>безпеки та надзвичайних ситуацій при Тернопільській міській раді та оперативного штабу щодо запобігання поширенню на території Тернопільської міської територіальної громади корона вірусу</w:t>
      </w:r>
      <w:r w:rsidR="007C6805">
        <w:rPr>
          <w:rFonts w:ascii="Times New Roman" w:hAnsi="Times New Roman"/>
          <w:lang w:val="uk-UA"/>
        </w:rPr>
        <w:t>», а саме:</w:t>
      </w:r>
      <w:r w:rsidR="007C6805">
        <w:rPr>
          <w:rFonts w:ascii="Times New Roman" w:hAnsi="Times New Roman"/>
          <w:noProof/>
          <w:lang w:val="uk-UA"/>
        </w:rPr>
        <w:t xml:space="preserve"> </w:t>
      </w:r>
      <w:r w:rsidR="000E3A29">
        <w:rPr>
          <w:rFonts w:ascii="Times New Roman" w:hAnsi="Times New Roman"/>
          <w:noProof/>
          <w:lang w:val="uk-UA"/>
        </w:rPr>
        <w:t>«</w:t>
      </w:r>
      <w:r w:rsidR="00621314" w:rsidRPr="00621314">
        <w:rPr>
          <w:rFonts w:ascii="Times New Roman" w:hAnsi="Times New Roman"/>
          <w:lang w:val="uk-UA"/>
        </w:rPr>
        <w:t>Зобов’язати обслуговуючі кооперативи, житлово-будівельні кооперативи, органи самоорганізації населення-будинкові комітети, приватні підприємства, які здійснюють управління, обслуговування та утримання багатоквартирних будинків та адміністративно-офісних приміщень здійснювати щоденну обробку дезінфікуючими засобами під’їздів (перила, ручки дверей, віконні ручки, кнопки вертикальн</w:t>
      </w:r>
      <w:r w:rsidR="00302700">
        <w:rPr>
          <w:rFonts w:ascii="Times New Roman" w:hAnsi="Times New Roman"/>
          <w:lang w:val="uk-UA"/>
        </w:rPr>
        <w:t>ого транспорту, сходові клітки)</w:t>
      </w:r>
      <w:r w:rsidR="003863AB">
        <w:rPr>
          <w:rFonts w:ascii="Times New Roman" w:hAnsi="Times New Roman"/>
          <w:noProof/>
          <w:lang w:val="uk-UA"/>
        </w:rPr>
        <w:t>».</w:t>
      </w:r>
    </w:p>
    <w:p w:rsidR="003863AB" w:rsidRDefault="00B63CC8" w:rsidP="003863AB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Виступили</w:t>
      </w:r>
      <w:r w:rsidR="003863AB">
        <w:rPr>
          <w:rFonts w:ascii="Times New Roman" w:hAnsi="Times New Roman"/>
          <w:noProof/>
          <w:lang w:val="uk-UA"/>
        </w:rPr>
        <w:t>:</w:t>
      </w:r>
      <w:r w:rsidR="003863AB">
        <w:rPr>
          <w:rFonts w:ascii="Times New Roman" w:hAnsi="Times New Roman"/>
          <w:noProof/>
          <w:lang w:val="uk-UA"/>
        </w:rPr>
        <w:tab/>
        <w:t>Л.І.Балук</w:t>
      </w:r>
      <w:r>
        <w:rPr>
          <w:rFonts w:ascii="Times New Roman" w:hAnsi="Times New Roman"/>
          <w:noProof/>
          <w:lang w:val="uk-UA"/>
        </w:rPr>
        <w:t>, С.В.Надал, А.Б.Газилишин, В.А.Генсерук, С.Р.Півторак</w:t>
      </w:r>
    </w:p>
    <w:p w:rsidR="00312030" w:rsidRDefault="003863AB" w:rsidP="003863AB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Виступив:</w:t>
      </w:r>
      <w:r>
        <w:rPr>
          <w:rFonts w:ascii="Times New Roman" w:hAnsi="Times New Roman"/>
          <w:noProof/>
          <w:lang w:val="uk-UA"/>
        </w:rPr>
        <w:tab/>
      </w:r>
      <w:r w:rsidR="0086210E">
        <w:rPr>
          <w:rFonts w:ascii="Times New Roman" w:hAnsi="Times New Roman"/>
          <w:noProof/>
          <w:lang w:val="uk-UA"/>
        </w:rPr>
        <w:t>П.Д.Ландяк, який озвучив</w:t>
      </w:r>
      <w:r>
        <w:rPr>
          <w:rFonts w:ascii="Times New Roman" w:hAnsi="Times New Roman"/>
          <w:noProof/>
          <w:lang w:val="uk-UA"/>
        </w:rPr>
        <w:t xml:space="preserve"> пр</w:t>
      </w:r>
      <w:r w:rsidR="0086210E">
        <w:rPr>
          <w:rFonts w:ascii="Times New Roman" w:hAnsi="Times New Roman"/>
          <w:noProof/>
          <w:lang w:val="uk-UA"/>
        </w:rPr>
        <w:t xml:space="preserve">опозиції від керівників </w:t>
      </w:r>
      <w:r w:rsidR="00294431">
        <w:rPr>
          <w:rFonts w:ascii="Times New Roman" w:hAnsi="Times New Roman"/>
          <w:noProof/>
          <w:lang w:val="uk-UA"/>
        </w:rPr>
        <w:t xml:space="preserve">всіх </w:t>
      </w:r>
      <w:r w:rsidR="0086210E">
        <w:rPr>
          <w:rFonts w:ascii="Times New Roman" w:hAnsi="Times New Roman"/>
          <w:noProof/>
          <w:lang w:val="uk-UA"/>
        </w:rPr>
        <w:t>фракцій політичних партій у Тернопільській міській раді, а саме</w:t>
      </w:r>
      <w:r w:rsidR="00012BD8">
        <w:rPr>
          <w:rFonts w:ascii="Times New Roman" w:hAnsi="Times New Roman"/>
          <w:noProof/>
          <w:lang w:val="uk-UA"/>
        </w:rPr>
        <w:t>:</w:t>
      </w:r>
      <w:r w:rsidR="00312030" w:rsidRPr="00312030">
        <w:rPr>
          <w:rFonts w:ascii="Times New Roman" w:hAnsi="Times New Roman"/>
          <w:noProof/>
          <w:lang w:val="uk-UA"/>
        </w:rPr>
        <w:t xml:space="preserve"> </w:t>
      </w:r>
      <w:r w:rsidR="00312030">
        <w:rPr>
          <w:rFonts w:ascii="Times New Roman" w:hAnsi="Times New Roman"/>
          <w:noProof/>
          <w:lang w:val="uk-UA"/>
        </w:rPr>
        <w:t xml:space="preserve">«Звернутися до </w:t>
      </w:r>
      <w:r w:rsidR="00312030" w:rsidRPr="00FC037C">
        <w:rPr>
          <w:rFonts w:ascii="Times New Roman" w:hAnsi="Times New Roman"/>
          <w:noProof/>
          <w:lang w:val="uk-UA"/>
        </w:rPr>
        <w:t>к</w:t>
      </w:r>
      <w:proofErr w:type="spellStart"/>
      <w:r w:rsidR="00312030">
        <w:rPr>
          <w:rFonts w:ascii="Times New Roman" w:hAnsi="Times New Roman"/>
          <w:lang w:val="uk-UA"/>
        </w:rPr>
        <w:t>ерівників</w:t>
      </w:r>
      <w:proofErr w:type="spellEnd"/>
      <w:r w:rsidR="00312030" w:rsidRPr="00FC037C">
        <w:rPr>
          <w:rFonts w:ascii="Times New Roman" w:hAnsi="Times New Roman"/>
          <w:lang w:val="uk-UA"/>
        </w:rPr>
        <w:t xml:space="preserve"> та </w:t>
      </w:r>
      <w:r w:rsidR="00312030">
        <w:rPr>
          <w:rFonts w:ascii="Times New Roman" w:hAnsi="Times New Roman"/>
          <w:lang w:val="uk-UA"/>
        </w:rPr>
        <w:t>власників</w:t>
      </w:r>
      <w:r w:rsidR="00312030" w:rsidRPr="00FC037C">
        <w:rPr>
          <w:rFonts w:ascii="Times New Roman" w:hAnsi="Times New Roman"/>
          <w:lang w:val="uk-UA"/>
        </w:rPr>
        <w:t xml:space="preserve"> аптечних закладів, підприємствам «Медтехніка» на території Тернопільської МТГ вжити заходів для забезпечення необхідними лікарськими засобами та засобами індивідуального захисту, не допускаючи підняття цін</w:t>
      </w:r>
      <w:r w:rsidR="00312030">
        <w:rPr>
          <w:rFonts w:ascii="Times New Roman" w:hAnsi="Times New Roman"/>
          <w:lang w:val="uk-UA"/>
        </w:rPr>
        <w:t>».</w:t>
      </w:r>
    </w:p>
    <w:p w:rsidR="0086210E" w:rsidRDefault="0086210E" w:rsidP="0086210E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Виступил</w:t>
      </w:r>
      <w:r w:rsidR="00B63CC8">
        <w:rPr>
          <w:rFonts w:ascii="Times New Roman" w:hAnsi="Times New Roman"/>
          <w:noProof/>
          <w:lang w:val="uk-UA"/>
        </w:rPr>
        <w:t>и</w:t>
      </w:r>
      <w:r>
        <w:rPr>
          <w:rFonts w:ascii="Times New Roman" w:hAnsi="Times New Roman"/>
          <w:noProof/>
          <w:lang w:val="uk-UA"/>
        </w:rPr>
        <w:t>:</w:t>
      </w:r>
      <w:r>
        <w:rPr>
          <w:rFonts w:ascii="Times New Roman" w:hAnsi="Times New Roman"/>
          <w:noProof/>
          <w:lang w:val="uk-UA"/>
        </w:rPr>
        <w:tab/>
        <w:t>Г.О.Гевко</w:t>
      </w:r>
      <w:r w:rsidR="00B63CC8">
        <w:rPr>
          <w:rFonts w:ascii="Times New Roman" w:hAnsi="Times New Roman"/>
          <w:noProof/>
          <w:lang w:val="uk-UA"/>
        </w:rPr>
        <w:t>, А.Б.Газилишин</w:t>
      </w:r>
    </w:p>
    <w:p w:rsidR="00397007" w:rsidRDefault="0086210E" w:rsidP="00AF720D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Виступив:</w:t>
      </w:r>
      <w:r>
        <w:rPr>
          <w:rFonts w:ascii="Times New Roman" w:hAnsi="Times New Roman"/>
          <w:noProof/>
          <w:lang w:val="uk-UA"/>
        </w:rPr>
        <w:tab/>
        <w:t>С.В.Надал</w:t>
      </w:r>
      <w:r w:rsidR="00621314">
        <w:rPr>
          <w:rFonts w:ascii="Times New Roman" w:hAnsi="Times New Roman"/>
          <w:noProof/>
          <w:lang w:val="uk-UA"/>
        </w:rPr>
        <w:t xml:space="preserve"> з </w:t>
      </w:r>
      <w:r w:rsidR="00397007">
        <w:rPr>
          <w:rFonts w:ascii="Times New Roman" w:hAnsi="Times New Roman"/>
          <w:noProof/>
          <w:lang w:val="uk-UA"/>
        </w:rPr>
        <w:t xml:space="preserve">наступними пропозиціями: </w:t>
      </w:r>
    </w:p>
    <w:p w:rsidR="00AF720D" w:rsidRDefault="00397007" w:rsidP="00397007">
      <w:pPr>
        <w:ind w:left="1418" w:hanging="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/>
        </w:rPr>
        <w:t>1.Д</w:t>
      </w:r>
      <w:r w:rsidR="00312030">
        <w:rPr>
          <w:rFonts w:ascii="Times New Roman" w:hAnsi="Times New Roman"/>
          <w:noProof/>
          <w:lang w:val="uk-UA"/>
        </w:rPr>
        <w:t>оручити в</w:t>
      </w:r>
      <w:proofErr w:type="spellStart"/>
      <w:r w:rsidR="00312030" w:rsidRPr="002333E2">
        <w:rPr>
          <w:rFonts w:ascii="Times New Roman" w:hAnsi="Times New Roman"/>
          <w:lang w:val="uk-UA"/>
        </w:rPr>
        <w:t>ідділу</w:t>
      </w:r>
      <w:proofErr w:type="spellEnd"/>
      <w:r w:rsidR="00312030" w:rsidRPr="002333E2">
        <w:rPr>
          <w:rFonts w:ascii="Times New Roman" w:hAnsi="Times New Roman"/>
          <w:lang w:val="uk-UA"/>
        </w:rPr>
        <w:t xml:space="preserve">  охорони здоров’я та  медичного забезпечення підготувати звернення до керівника </w:t>
      </w:r>
      <w:proofErr w:type="spellStart"/>
      <w:r w:rsidR="00312030" w:rsidRPr="002333E2">
        <w:rPr>
          <w:rFonts w:ascii="Times New Roman" w:hAnsi="Times New Roman"/>
          <w:lang w:val="uk-UA"/>
        </w:rPr>
        <w:t>Держлікслужби</w:t>
      </w:r>
      <w:proofErr w:type="spellEnd"/>
      <w:r w:rsidR="00312030" w:rsidRPr="002333E2">
        <w:rPr>
          <w:rFonts w:ascii="Times New Roman" w:hAnsi="Times New Roman"/>
          <w:lang w:val="uk-UA"/>
        </w:rPr>
        <w:t xml:space="preserve"> України про забезпечення контролю за дотриманням вимог законодавства щодо ціноутворення на лікарські засоби та наявності медикаментів в аптечній мережі, виконання постанов Міністерства охорони здоров’я України та Кабінету Міністрів України щодо їх  необхідного </w:t>
      </w:r>
      <w:r w:rsidR="00312030">
        <w:rPr>
          <w:rFonts w:ascii="Times New Roman" w:hAnsi="Times New Roman"/>
          <w:lang w:val="uk-UA"/>
        </w:rPr>
        <w:t>запас</w:t>
      </w:r>
      <w:r w:rsidR="00F66E16">
        <w:rPr>
          <w:rFonts w:ascii="Times New Roman" w:hAnsi="Times New Roman"/>
          <w:lang w:val="uk-UA"/>
        </w:rPr>
        <w:t>у.</w:t>
      </w:r>
    </w:p>
    <w:p w:rsidR="00397007" w:rsidRPr="00397007" w:rsidRDefault="00397007" w:rsidP="00397007">
      <w:pPr>
        <w:ind w:left="1418" w:hanging="2"/>
        <w:jc w:val="both"/>
        <w:rPr>
          <w:rFonts w:ascii="Times New Roman" w:hAnsi="Times New Roman"/>
          <w:lang w:val="uk-UA"/>
        </w:rPr>
      </w:pPr>
      <w:r w:rsidRPr="00397007">
        <w:rPr>
          <w:rFonts w:ascii="Times New Roman" w:hAnsi="Times New Roman"/>
          <w:lang w:val="uk-UA"/>
        </w:rPr>
        <w:t xml:space="preserve">2. </w:t>
      </w:r>
      <w:r>
        <w:rPr>
          <w:rFonts w:ascii="Times New Roman" w:hAnsi="Times New Roman"/>
          <w:lang w:val="uk-UA"/>
        </w:rPr>
        <w:t>Д</w:t>
      </w:r>
      <w:r w:rsidRPr="00397007">
        <w:rPr>
          <w:rFonts w:ascii="Times New Roman" w:hAnsi="Times New Roman"/>
          <w:lang w:val="uk-UA"/>
        </w:rPr>
        <w:t xml:space="preserve">оповнити проект рішення </w:t>
      </w:r>
      <w:r>
        <w:rPr>
          <w:rFonts w:ascii="Times New Roman" w:hAnsi="Times New Roman"/>
          <w:noProof/>
          <w:lang w:val="uk-UA"/>
        </w:rPr>
        <w:t>рішення «</w:t>
      </w:r>
      <w:r w:rsidRPr="00930B1F">
        <w:rPr>
          <w:rFonts w:ascii="Times New Roman" w:hAnsi="Times New Roman"/>
          <w:lang w:val="uk-UA"/>
        </w:rPr>
        <w:t>Про затвердження рішень місцевої комісії з питань техногенно-екологічної безпеки та надзвичайних ситуацій при Тернопільській міській раді та оперативного штабу щодо запобігання поширенню на території Тернопільської міської територіальної громади корона вірусу</w:t>
      </w:r>
      <w:r>
        <w:rPr>
          <w:rFonts w:ascii="Times New Roman" w:hAnsi="Times New Roman"/>
          <w:lang w:val="uk-UA"/>
        </w:rPr>
        <w:t xml:space="preserve">» </w:t>
      </w:r>
      <w:r w:rsidRPr="00397007">
        <w:rPr>
          <w:rFonts w:ascii="Times New Roman" w:hAnsi="Times New Roman"/>
          <w:lang w:val="uk-UA"/>
        </w:rPr>
        <w:t>наступним пунктом</w:t>
      </w:r>
      <w:r>
        <w:rPr>
          <w:rFonts w:ascii="Times New Roman" w:hAnsi="Times New Roman"/>
          <w:lang w:val="uk-UA"/>
        </w:rPr>
        <w:t>:</w:t>
      </w:r>
      <w:r w:rsidRPr="00397007">
        <w:rPr>
          <w:rFonts w:ascii="Times New Roman" w:hAnsi="Times New Roman"/>
          <w:lang w:val="uk-UA"/>
        </w:rPr>
        <w:t xml:space="preserve"> «В разі прийняття окремих рішень Верховною Радою України, Кабінетом Міністрів України забезпечити їх виконання».</w:t>
      </w:r>
    </w:p>
    <w:p w:rsidR="0086210E" w:rsidRPr="00397007" w:rsidRDefault="0086210E" w:rsidP="00AF720D">
      <w:pPr>
        <w:ind w:left="1418" w:hanging="1418"/>
        <w:jc w:val="both"/>
        <w:rPr>
          <w:rFonts w:ascii="Times New Roman" w:hAnsi="Times New Roman"/>
          <w:lang w:val="uk-UA"/>
        </w:rPr>
      </w:pPr>
      <w:r w:rsidRPr="00397007">
        <w:rPr>
          <w:rFonts w:ascii="Times New Roman" w:hAnsi="Times New Roman"/>
          <w:lang w:val="uk-UA"/>
        </w:rPr>
        <w:t>Виступила:</w:t>
      </w:r>
      <w:r w:rsidRPr="00397007">
        <w:rPr>
          <w:rFonts w:ascii="Times New Roman" w:hAnsi="Times New Roman"/>
          <w:lang w:val="uk-UA"/>
        </w:rPr>
        <w:tab/>
        <w:t>Н.В.</w:t>
      </w:r>
      <w:proofErr w:type="spellStart"/>
      <w:r w:rsidRPr="00397007">
        <w:rPr>
          <w:rFonts w:ascii="Times New Roman" w:hAnsi="Times New Roman"/>
          <w:lang w:val="uk-UA"/>
        </w:rPr>
        <w:t>Шоломейчук</w:t>
      </w:r>
      <w:proofErr w:type="spellEnd"/>
    </w:p>
    <w:p w:rsidR="00FA3579" w:rsidRPr="001B2474" w:rsidRDefault="00FA3579" w:rsidP="00FA3579">
      <w:pPr>
        <w:jc w:val="both"/>
        <w:rPr>
          <w:rFonts w:ascii="Times New Roman" w:hAnsi="Times New Roman"/>
          <w:lang w:val="uk-UA"/>
        </w:rPr>
      </w:pPr>
      <w:r w:rsidRPr="001B2474">
        <w:rPr>
          <w:rFonts w:ascii="Times New Roman" w:hAnsi="Times New Roman"/>
          <w:lang w:val="uk-UA"/>
        </w:rPr>
        <w:t>Результат</w:t>
      </w:r>
      <w:r w:rsidR="00636301">
        <w:rPr>
          <w:rFonts w:ascii="Times New Roman" w:hAnsi="Times New Roman"/>
          <w:lang w:val="uk-UA"/>
        </w:rPr>
        <w:t>и голосування за проект рішення</w:t>
      </w:r>
      <w:r w:rsidR="0086210E">
        <w:rPr>
          <w:rFonts w:ascii="Times New Roman" w:hAnsi="Times New Roman"/>
          <w:lang w:val="uk-UA"/>
        </w:rPr>
        <w:t>, включаючи пропозиції С.М.</w:t>
      </w:r>
      <w:proofErr w:type="spellStart"/>
      <w:r w:rsidR="0086210E">
        <w:rPr>
          <w:rFonts w:ascii="Times New Roman" w:hAnsi="Times New Roman"/>
          <w:lang w:val="uk-UA"/>
        </w:rPr>
        <w:t>Лупака</w:t>
      </w:r>
      <w:proofErr w:type="spellEnd"/>
      <w:r w:rsidR="0086210E">
        <w:rPr>
          <w:rFonts w:ascii="Times New Roman" w:hAnsi="Times New Roman"/>
          <w:lang w:val="uk-UA"/>
        </w:rPr>
        <w:t xml:space="preserve"> та П.Д.</w:t>
      </w:r>
      <w:proofErr w:type="spellStart"/>
      <w:r w:rsidR="0086210E">
        <w:rPr>
          <w:rFonts w:ascii="Times New Roman" w:hAnsi="Times New Roman"/>
          <w:lang w:val="uk-UA"/>
        </w:rPr>
        <w:t>Ландяка</w:t>
      </w:r>
      <w:proofErr w:type="spellEnd"/>
      <w:r w:rsidR="00271E60">
        <w:rPr>
          <w:rFonts w:ascii="Times New Roman" w:hAnsi="Times New Roman"/>
          <w:lang w:val="uk-UA"/>
        </w:rPr>
        <w:t>, С.В.Надала</w:t>
      </w:r>
      <w:r w:rsidR="0086210E">
        <w:rPr>
          <w:rFonts w:ascii="Times New Roman" w:hAnsi="Times New Roman"/>
          <w:lang w:val="uk-UA"/>
        </w:rPr>
        <w:t>: За-</w:t>
      </w:r>
      <w:r w:rsidR="00175D17">
        <w:rPr>
          <w:rFonts w:ascii="Times New Roman" w:hAnsi="Times New Roman"/>
          <w:lang w:val="uk-UA"/>
        </w:rPr>
        <w:t>33</w:t>
      </w:r>
      <w:r w:rsidRPr="001B2474">
        <w:rPr>
          <w:rFonts w:ascii="Times New Roman" w:hAnsi="Times New Roman"/>
          <w:lang w:val="uk-UA"/>
        </w:rPr>
        <w:t>, проти-0, утримались-</w:t>
      </w:r>
      <w:r w:rsidR="00175D17">
        <w:rPr>
          <w:rFonts w:ascii="Times New Roman" w:hAnsi="Times New Roman"/>
          <w:lang w:val="uk-UA"/>
        </w:rPr>
        <w:t>1</w:t>
      </w:r>
      <w:r w:rsidRPr="001B2474">
        <w:rPr>
          <w:rFonts w:ascii="Times New Roman" w:hAnsi="Times New Roman"/>
          <w:lang w:val="uk-UA"/>
        </w:rPr>
        <w:t>. Рішення прийнято.</w:t>
      </w:r>
    </w:p>
    <w:p w:rsidR="00FA3579" w:rsidRDefault="00FA3579" w:rsidP="00FA3579">
      <w:pPr>
        <w:jc w:val="both"/>
        <w:rPr>
          <w:rFonts w:ascii="Times New Roman" w:hAnsi="Times New Roman"/>
          <w:noProof/>
          <w:lang w:val="uk-UA"/>
        </w:rPr>
      </w:pPr>
      <w:r w:rsidRPr="00520356">
        <w:rPr>
          <w:rFonts w:ascii="Times New Roman" w:hAnsi="Times New Roman"/>
          <w:lang w:val="uk-UA"/>
        </w:rPr>
        <w:t>Вирішили:</w:t>
      </w:r>
      <w:r w:rsidRPr="00520356">
        <w:rPr>
          <w:rFonts w:ascii="Times New Roman" w:hAnsi="Times New Roman"/>
          <w:lang w:val="uk-UA"/>
        </w:rPr>
        <w:tab/>
        <w:t xml:space="preserve">Рішення № </w:t>
      </w:r>
      <w:r w:rsidRPr="00520356">
        <w:rPr>
          <w:rFonts w:ascii="Times New Roman" w:hAnsi="Times New Roman"/>
          <w:noProof/>
          <w:lang w:val="uk-UA"/>
        </w:rPr>
        <w:t>7/п4</w:t>
      </w:r>
      <w:r w:rsidR="0086210E">
        <w:rPr>
          <w:rFonts w:ascii="Times New Roman" w:hAnsi="Times New Roman"/>
          <w:noProof/>
          <w:lang w:val="uk-UA"/>
        </w:rPr>
        <w:t>8</w:t>
      </w:r>
      <w:r>
        <w:rPr>
          <w:rFonts w:ascii="Times New Roman" w:hAnsi="Times New Roman"/>
          <w:noProof/>
          <w:lang w:val="uk-UA"/>
        </w:rPr>
        <w:t>/2</w:t>
      </w:r>
      <w:r w:rsidRPr="00520356">
        <w:rPr>
          <w:rFonts w:ascii="Times New Roman" w:hAnsi="Times New Roman"/>
          <w:noProof/>
          <w:lang w:val="uk-UA"/>
        </w:rPr>
        <w:t xml:space="preserve"> </w:t>
      </w:r>
      <w:r w:rsidR="0086210E">
        <w:rPr>
          <w:rFonts w:ascii="Times New Roman" w:hAnsi="Times New Roman"/>
          <w:noProof/>
          <w:lang w:val="uk-UA"/>
        </w:rPr>
        <w:t xml:space="preserve"> та </w:t>
      </w:r>
      <w:r w:rsidR="00A94724">
        <w:rPr>
          <w:rFonts w:ascii="Times New Roman" w:hAnsi="Times New Roman"/>
          <w:noProof/>
          <w:lang w:val="uk-UA"/>
        </w:rPr>
        <w:t>Протокольні доручення №7/п48/6 додаються.</w:t>
      </w:r>
    </w:p>
    <w:p w:rsidR="00175D17" w:rsidRDefault="00175D17" w:rsidP="00FA3579">
      <w:pPr>
        <w:jc w:val="both"/>
        <w:rPr>
          <w:rFonts w:ascii="Times New Roman" w:hAnsi="Times New Roman"/>
          <w:noProof/>
          <w:lang w:val="uk-UA"/>
        </w:rPr>
      </w:pPr>
    </w:p>
    <w:p w:rsidR="00175D17" w:rsidRPr="00175D17" w:rsidRDefault="00175D17" w:rsidP="00175D17">
      <w:pPr>
        <w:rPr>
          <w:rFonts w:asciiTheme="minorHAnsi" w:hAnsiTheme="minorHAnsi"/>
          <w:lang w:val="uk-UA"/>
        </w:rPr>
      </w:pPr>
      <w:r w:rsidRPr="00520356">
        <w:rPr>
          <w:rFonts w:ascii="Times New Roman" w:hAnsi="Times New Roman"/>
          <w:lang w:val="uk-UA"/>
        </w:rPr>
        <w:t>Слухали:</w:t>
      </w:r>
      <w:r w:rsidRPr="00520356">
        <w:rPr>
          <w:rFonts w:ascii="Times New Roman" w:hAnsi="Times New Roman"/>
          <w:lang w:val="uk-UA"/>
        </w:rPr>
        <w:tab/>
      </w:r>
      <w:r w:rsidRPr="00271E60">
        <w:rPr>
          <w:lang w:val="uk-UA"/>
        </w:rPr>
        <w:t xml:space="preserve">Про звільнення від </w:t>
      </w:r>
      <w:proofErr w:type="spellStart"/>
      <w:r w:rsidRPr="00271E60">
        <w:rPr>
          <w:lang w:val="uk-UA"/>
        </w:rPr>
        <w:t>ор</w:t>
      </w:r>
      <w:r w:rsidRPr="00251E11">
        <w:t>ендної</w:t>
      </w:r>
      <w:proofErr w:type="spellEnd"/>
      <w:r w:rsidRPr="00251E11">
        <w:t xml:space="preserve"> плати</w:t>
      </w:r>
    </w:p>
    <w:p w:rsidR="00175D17" w:rsidRDefault="00175D17" w:rsidP="00175D17">
      <w:pPr>
        <w:ind w:left="1418" w:hanging="1418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lang w:val="uk-UA"/>
        </w:rPr>
        <w:t>Доповідав</w:t>
      </w:r>
      <w:r w:rsidRPr="00520356">
        <w:rPr>
          <w:rFonts w:ascii="Times New Roman" w:hAnsi="Times New Roman"/>
          <w:lang w:val="uk-UA"/>
        </w:rPr>
        <w:t>:</w:t>
      </w:r>
      <w:r w:rsidRPr="00520356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>В.В.</w:t>
      </w:r>
      <w:proofErr w:type="spellStart"/>
      <w:r>
        <w:rPr>
          <w:rFonts w:ascii="Times New Roman" w:hAnsi="Times New Roman"/>
          <w:color w:val="000000"/>
          <w:lang w:val="uk-UA"/>
        </w:rPr>
        <w:t>Мединський</w:t>
      </w:r>
      <w:proofErr w:type="spellEnd"/>
    </w:p>
    <w:p w:rsidR="00175D17" w:rsidRPr="00520356" w:rsidRDefault="00175D17" w:rsidP="00175D17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lang w:val="uk-UA"/>
        </w:rPr>
        <w:t>Виступив:</w:t>
      </w:r>
      <w:r>
        <w:rPr>
          <w:rFonts w:ascii="Times New Roman" w:hAnsi="Times New Roman"/>
          <w:noProof/>
          <w:lang w:val="uk-UA"/>
        </w:rPr>
        <w:tab/>
        <w:t>С.В.Надал</w:t>
      </w:r>
    </w:p>
    <w:p w:rsidR="00175D17" w:rsidRPr="004F3895" w:rsidRDefault="00175D17" w:rsidP="00175D17">
      <w:pPr>
        <w:jc w:val="both"/>
        <w:rPr>
          <w:rFonts w:ascii="Times New Roman" w:hAnsi="Times New Roman"/>
          <w:lang w:val="uk-UA"/>
        </w:rPr>
      </w:pPr>
      <w:r w:rsidRPr="004F3895">
        <w:rPr>
          <w:rFonts w:ascii="Times New Roman" w:hAnsi="Times New Roman"/>
          <w:lang w:val="uk-UA"/>
        </w:rPr>
        <w:t xml:space="preserve">Результати голосування за проект рішення: За – </w:t>
      </w:r>
      <w:r>
        <w:rPr>
          <w:rFonts w:ascii="Times New Roman" w:hAnsi="Times New Roman"/>
          <w:lang w:val="uk-UA"/>
        </w:rPr>
        <w:t>36,</w:t>
      </w:r>
      <w:r w:rsidRPr="004F3895">
        <w:rPr>
          <w:rFonts w:ascii="Times New Roman" w:hAnsi="Times New Roman"/>
          <w:lang w:val="uk-UA"/>
        </w:rPr>
        <w:t xml:space="preserve"> проти-0, утримались-0. Рішення прийнято.</w:t>
      </w:r>
    </w:p>
    <w:p w:rsidR="00175D17" w:rsidRDefault="00175D17" w:rsidP="00175D17">
      <w:pPr>
        <w:jc w:val="both"/>
        <w:rPr>
          <w:rFonts w:ascii="Times New Roman" w:hAnsi="Times New Roman"/>
          <w:lang w:val="uk-UA"/>
        </w:rPr>
      </w:pPr>
      <w:r w:rsidRPr="004F3895">
        <w:rPr>
          <w:rFonts w:ascii="Times New Roman" w:hAnsi="Times New Roman"/>
          <w:lang w:val="uk-UA"/>
        </w:rPr>
        <w:t>Вирішили:</w:t>
      </w:r>
      <w:r w:rsidRPr="004F3895">
        <w:rPr>
          <w:rFonts w:ascii="Times New Roman" w:hAnsi="Times New Roman"/>
          <w:lang w:val="uk-UA"/>
        </w:rPr>
        <w:tab/>
        <w:t xml:space="preserve">Рішення № </w:t>
      </w:r>
      <w:r w:rsidRPr="004F3895">
        <w:rPr>
          <w:rFonts w:ascii="Times New Roman" w:hAnsi="Times New Roman"/>
          <w:noProof/>
          <w:lang w:val="uk-UA"/>
        </w:rPr>
        <w:t>7/п4</w:t>
      </w:r>
      <w:r>
        <w:rPr>
          <w:rFonts w:ascii="Times New Roman" w:hAnsi="Times New Roman"/>
          <w:noProof/>
          <w:lang w:val="uk-UA"/>
        </w:rPr>
        <w:t>8/3</w:t>
      </w:r>
      <w:r>
        <w:rPr>
          <w:rFonts w:ascii="Times New Roman" w:hAnsi="Times New Roman"/>
          <w:lang w:val="uk-UA"/>
        </w:rPr>
        <w:t xml:space="preserve"> додається.</w:t>
      </w:r>
    </w:p>
    <w:p w:rsidR="00175D17" w:rsidRDefault="00175D17" w:rsidP="00175D17">
      <w:pPr>
        <w:jc w:val="both"/>
        <w:rPr>
          <w:rFonts w:ascii="Times New Roman" w:hAnsi="Times New Roman"/>
          <w:lang w:val="uk-UA"/>
        </w:rPr>
      </w:pPr>
    </w:p>
    <w:p w:rsidR="00175D17" w:rsidRPr="009B29F8" w:rsidRDefault="00175D17" w:rsidP="00175D17">
      <w:pPr>
        <w:ind w:left="1410" w:hanging="1410"/>
        <w:rPr>
          <w:rFonts w:ascii="Times New Roman" w:hAnsi="Times New Roman"/>
        </w:rPr>
      </w:pPr>
      <w:r w:rsidRPr="00520356">
        <w:rPr>
          <w:rFonts w:ascii="Times New Roman" w:hAnsi="Times New Roman"/>
          <w:lang w:val="uk-UA"/>
        </w:rPr>
        <w:t>Слухали:</w:t>
      </w:r>
      <w:r w:rsidRPr="00520356">
        <w:rPr>
          <w:rFonts w:ascii="Times New Roman" w:hAnsi="Times New Roman"/>
          <w:lang w:val="uk-UA"/>
        </w:rPr>
        <w:tab/>
      </w:r>
      <w:r w:rsidRPr="009B29F8">
        <w:rPr>
          <w:rFonts w:ascii="Times New Roman" w:hAnsi="Times New Roman"/>
        </w:rPr>
        <w:t xml:space="preserve">Про </w:t>
      </w:r>
      <w:proofErr w:type="spellStart"/>
      <w:r w:rsidRPr="009B29F8">
        <w:rPr>
          <w:rFonts w:ascii="Times New Roman" w:hAnsi="Times New Roman"/>
        </w:rPr>
        <w:t>звернення</w:t>
      </w:r>
      <w:proofErr w:type="spellEnd"/>
      <w:r w:rsidRPr="009B29F8">
        <w:rPr>
          <w:rFonts w:ascii="Times New Roman" w:hAnsi="Times New Roman"/>
        </w:rPr>
        <w:t xml:space="preserve"> до Президента </w:t>
      </w:r>
      <w:proofErr w:type="spellStart"/>
      <w:r w:rsidRPr="009B29F8">
        <w:rPr>
          <w:rFonts w:ascii="Times New Roman" w:hAnsi="Times New Roman"/>
        </w:rPr>
        <w:t>України</w:t>
      </w:r>
      <w:proofErr w:type="spellEnd"/>
      <w:r w:rsidRPr="009B29F8">
        <w:rPr>
          <w:rFonts w:ascii="Times New Roman" w:hAnsi="Times New Roman"/>
        </w:rPr>
        <w:t xml:space="preserve">, </w:t>
      </w:r>
      <w:proofErr w:type="spellStart"/>
      <w:r w:rsidRPr="009B29F8">
        <w:rPr>
          <w:rFonts w:ascii="Times New Roman" w:hAnsi="Times New Roman"/>
        </w:rPr>
        <w:t>Верховної</w:t>
      </w:r>
      <w:proofErr w:type="spellEnd"/>
      <w:r w:rsidRPr="009B29F8">
        <w:rPr>
          <w:rFonts w:ascii="Times New Roman" w:hAnsi="Times New Roman"/>
        </w:rPr>
        <w:t xml:space="preserve"> Ради </w:t>
      </w:r>
      <w:proofErr w:type="spellStart"/>
      <w:r w:rsidRPr="009B29F8">
        <w:rPr>
          <w:rFonts w:ascii="Times New Roman" w:hAnsi="Times New Roman"/>
        </w:rPr>
        <w:t>України</w:t>
      </w:r>
      <w:proofErr w:type="spellEnd"/>
      <w:r w:rsidRPr="009B29F8">
        <w:rPr>
          <w:rFonts w:ascii="Times New Roman" w:hAnsi="Times New Roman"/>
        </w:rPr>
        <w:t xml:space="preserve"> та </w:t>
      </w:r>
      <w:proofErr w:type="spellStart"/>
      <w:r w:rsidRPr="009B29F8">
        <w:rPr>
          <w:rFonts w:ascii="Times New Roman" w:hAnsi="Times New Roman"/>
        </w:rPr>
        <w:t>Кабінету</w:t>
      </w:r>
      <w:proofErr w:type="spellEnd"/>
      <w:r w:rsidRPr="009B29F8">
        <w:rPr>
          <w:rFonts w:ascii="Times New Roman" w:hAnsi="Times New Roman"/>
        </w:rPr>
        <w:t xml:space="preserve"> </w:t>
      </w:r>
      <w:proofErr w:type="spellStart"/>
      <w:r w:rsidRPr="009B29F8">
        <w:rPr>
          <w:rFonts w:ascii="Times New Roman" w:hAnsi="Times New Roman"/>
        </w:rPr>
        <w:t>Міністрів</w:t>
      </w:r>
      <w:proofErr w:type="spellEnd"/>
      <w:r w:rsidRPr="009B29F8">
        <w:rPr>
          <w:rFonts w:ascii="Times New Roman" w:hAnsi="Times New Roman"/>
        </w:rPr>
        <w:t xml:space="preserve"> </w:t>
      </w:r>
      <w:proofErr w:type="spellStart"/>
      <w:r w:rsidRPr="009B29F8">
        <w:rPr>
          <w:rFonts w:ascii="Times New Roman" w:hAnsi="Times New Roman"/>
        </w:rPr>
        <w:t>України</w:t>
      </w:r>
      <w:proofErr w:type="spellEnd"/>
    </w:p>
    <w:p w:rsidR="00175D17" w:rsidRDefault="007E523B" w:rsidP="00175D17">
      <w:pPr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lang w:val="uk-UA"/>
        </w:rPr>
        <w:t>Інформував:</w:t>
      </w:r>
      <w:r>
        <w:rPr>
          <w:rFonts w:ascii="Times New Roman" w:hAnsi="Times New Roman"/>
          <w:lang w:val="uk-UA"/>
        </w:rPr>
        <w:tab/>
        <w:t>С.В.</w:t>
      </w:r>
      <w:proofErr w:type="spellStart"/>
      <w:r>
        <w:rPr>
          <w:rFonts w:ascii="Times New Roman" w:hAnsi="Times New Roman"/>
          <w:lang w:val="uk-UA"/>
        </w:rPr>
        <w:t>Надал</w:t>
      </w:r>
      <w:proofErr w:type="spellEnd"/>
    </w:p>
    <w:p w:rsidR="00175D17" w:rsidRDefault="00175D17" w:rsidP="00175D17">
      <w:pPr>
        <w:ind w:left="1410" w:hanging="141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lang w:val="uk-UA"/>
        </w:rPr>
        <w:t>Виступив:</w:t>
      </w:r>
      <w:r>
        <w:rPr>
          <w:rFonts w:ascii="Times New Roman" w:hAnsi="Times New Roman"/>
          <w:lang w:val="uk-UA"/>
        </w:rPr>
        <w:tab/>
        <w:t>В.В.</w:t>
      </w:r>
      <w:proofErr w:type="spellStart"/>
      <w:r>
        <w:rPr>
          <w:rFonts w:ascii="Times New Roman" w:hAnsi="Times New Roman"/>
          <w:lang w:val="uk-UA"/>
        </w:rPr>
        <w:t>Бліхар</w:t>
      </w:r>
      <w:proofErr w:type="spellEnd"/>
      <w:r>
        <w:rPr>
          <w:rFonts w:ascii="Times New Roman" w:hAnsi="Times New Roman"/>
          <w:lang w:val="uk-UA"/>
        </w:rPr>
        <w:t xml:space="preserve"> з пропозицією доповнити додаток до даного рішення наступними словами: «</w:t>
      </w:r>
      <w:r w:rsidRPr="00175D17">
        <w:rPr>
          <w:rFonts w:ascii="Times New Roman" w:eastAsia="Times New Roman" w:hAnsi="Times New Roman"/>
          <w:lang w:val="uk-UA"/>
        </w:rPr>
        <w:t xml:space="preserve">Тимчасово звільнити від оподаткування лікарські засоби  та вироби медичного призначення для лікування випадків захворювання, спричинених </w:t>
      </w:r>
      <w:r>
        <w:rPr>
          <w:rFonts w:ascii="Times New Roman" w:eastAsia="Times New Roman" w:hAnsi="Times New Roman"/>
        </w:rPr>
        <w:t>COVID</w:t>
      </w:r>
      <w:r w:rsidRPr="00175D17">
        <w:rPr>
          <w:rFonts w:ascii="Times New Roman" w:eastAsia="Times New Roman" w:hAnsi="Times New Roman"/>
          <w:lang w:val="uk-UA"/>
        </w:rPr>
        <w:t>-19, які будуть визначені Міністерством охорони здоров`я України</w:t>
      </w:r>
      <w:r>
        <w:rPr>
          <w:rFonts w:ascii="Times New Roman" w:hAnsi="Times New Roman"/>
          <w:lang w:val="uk-UA"/>
        </w:rPr>
        <w:t>».</w:t>
      </w:r>
    </w:p>
    <w:p w:rsidR="00175D17" w:rsidRDefault="00175D17" w:rsidP="00175D17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lang w:val="uk-UA"/>
        </w:rPr>
        <w:t>Виступив:</w:t>
      </w:r>
      <w:r>
        <w:rPr>
          <w:rFonts w:ascii="Times New Roman" w:hAnsi="Times New Roman"/>
          <w:noProof/>
          <w:lang w:val="uk-UA"/>
        </w:rPr>
        <w:tab/>
        <w:t>С.В.Надал</w:t>
      </w:r>
    </w:p>
    <w:p w:rsidR="00E4444B" w:rsidRDefault="006A3C51" w:rsidP="00175D17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Виступив:</w:t>
      </w:r>
      <w:r w:rsidR="006D0419">
        <w:rPr>
          <w:rFonts w:ascii="Times New Roman" w:hAnsi="Times New Roman"/>
          <w:noProof/>
          <w:lang w:val="uk-UA"/>
        </w:rPr>
        <w:tab/>
      </w:r>
      <w:r w:rsidR="007E523B">
        <w:rPr>
          <w:rFonts w:ascii="Times New Roman" w:hAnsi="Times New Roman"/>
          <w:noProof/>
          <w:lang w:val="uk-UA"/>
        </w:rPr>
        <w:t xml:space="preserve">Т.Б.Білан з пропозицією доповнити </w:t>
      </w:r>
      <w:r w:rsidR="00D53645">
        <w:rPr>
          <w:rFonts w:ascii="Times New Roman" w:hAnsi="Times New Roman"/>
          <w:noProof/>
          <w:lang w:val="uk-UA"/>
        </w:rPr>
        <w:t>звернення наступними словами: «</w:t>
      </w:r>
      <w:r w:rsidR="008A1765">
        <w:rPr>
          <w:rFonts w:ascii="Times New Roman" w:hAnsi="Times New Roman"/>
          <w:noProof/>
          <w:lang w:val="uk-UA"/>
        </w:rPr>
        <w:t>Д</w:t>
      </w:r>
      <w:r w:rsidR="00D53645">
        <w:rPr>
          <w:rFonts w:ascii="Times New Roman" w:hAnsi="Times New Roman"/>
          <w:noProof/>
          <w:lang w:val="uk-UA"/>
        </w:rPr>
        <w:t>ане звернення підготовлене в зв</w:t>
      </w:r>
      <w:r w:rsidR="00D53645" w:rsidRPr="00D53645">
        <w:rPr>
          <w:rFonts w:ascii="Times New Roman" w:hAnsi="Times New Roman"/>
          <w:noProof/>
        </w:rPr>
        <w:t>`</w:t>
      </w:r>
      <w:r w:rsidR="00D53645">
        <w:rPr>
          <w:rFonts w:ascii="Times New Roman" w:hAnsi="Times New Roman"/>
          <w:noProof/>
          <w:lang w:val="uk-UA"/>
        </w:rPr>
        <w:t xml:space="preserve">язку з тим що </w:t>
      </w:r>
      <w:r w:rsidR="008A1765">
        <w:rPr>
          <w:rFonts w:ascii="Times New Roman" w:hAnsi="Times New Roman"/>
          <w:noProof/>
          <w:lang w:val="uk-UA"/>
        </w:rPr>
        <w:t>Надал Се</w:t>
      </w:r>
      <w:r w:rsidR="00D53645">
        <w:rPr>
          <w:rFonts w:ascii="Times New Roman" w:hAnsi="Times New Roman"/>
          <w:noProof/>
          <w:lang w:val="uk-UA"/>
        </w:rPr>
        <w:t xml:space="preserve">ргій Віталійович хоче </w:t>
      </w:r>
      <w:r w:rsidR="00D53645">
        <w:rPr>
          <w:rFonts w:ascii="Times New Roman" w:hAnsi="Times New Roman"/>
          <w:noProof/>
          <w:lang w:val="uk-UA"/>
        </w:rPr>
        <w:lastRenderedPageBreak/>
        <w:t>перекласти свою нездатність керувати містом, а умовах епідемії на когось, не здатний забезпечити реальні заходи по безпеці громадян Тернополя та вимушений красти пропозиції громадських організацій та оприлюднювати їх як свої».</w:t>
      </w:r>
    </w:p>
    <w:p w:rsidR="00E4444B" w:rsidRPr="004F3895" w:rsidRDefault="00E4444B" w:rsidP="00E4444B">
      <w:pPr>
        <w:jc w:val="both"/>
        <w:rPr>
          <w:rFonts w:ascii="Times New Roman" w:hAnsi="Times New Roman"/>
          <w:lang w:val="uk-UA"/>
        </w:rPr>
      </w:pPr>
      <w:r w:rsidRPr="004F3895">
        <w:rPr>
          <w:rFonts w:ascii="Times New Roman" w:hAnsi="Times New Roman"/>
          <w:lang w:val="uk-UA"/>
        </w:rPr>
        <w:t xml:space="preserve">Результати голосування </w:t>
      </w:r>
      <w:r>
        <w:rPr>
          <w:rFonts w:ascii="Times New Roman" w:hAnsi="Times New Roman"/>
          <w:lang w:val="uk-UA"/>
        </w:rPr>
        <w:t>за пропозицію Білана Т.Б.</w:t>
      </w:r>
      <w:r w:rsidRPr="004F3895">
        <w:rPr>
          <w:rFonts w:ascii="Times New Roman" w:hAnsi="Times New Roman"/>
          <w:lang w:val="uk-UA"/>
        </w:rPr>
        <w:t xml:space="preserve">: За – </w:t>
      </w:r>
      <w:r>
        <w:rPr>
          <w:rFonts w:ascii="Times New Roman" w:hAnsi="Times New Roman"/>
          <w:lang w:val="uk-UA"/>
        </w:rPr>
        <w:t>1, проти-0, утримались-0</w:t>
      </w:r>
      <w:r w:rsidRPr="004F3895">
        <w:rPr>
          <w:rFonts w:ascii="Times New Roman" w:hAnsi="Times New Roman"/>
          <w:lang w:val="uk-UA"/>
        </w:rPr>
        <w:t xml:space="preserve">. Рішення </w:t>
      </w:r>
      <w:r>
        <w:rPr>
          <w:rFonts w:ascii="Times New Roman" w:hAnsi="Times New Roman"/>
          <w:lang w:val="uk-UA"/>
        </w:rPr>
        <w:t xml:space="preserve">не </w:t>
      </w:r>
      <w:r w:rsidRPr="004F3895">
        <w:rPr>
          <w:rFonts w:ascii="Times New Roman" w:hAnsi="Times New Roman"/>
          <w:lang w:val="uk-UA"/>
        </w:rPr>
        <w:t>прийнято.</w:t>
      </w:r>
    </w:p>
    <w:p w:rsidR="00175D17" w:rsidRPr="004F3895" w:rsidRDefault="00175D17" w:rsidP="00175D17">
      <w:pPr>
        <w:jc w:val="both"/>
        <w:rPr>
          <w:rFonts w:ascii="Times New Roman" w:hAnsi="Times New Roman"/>
          <w:lang w:val="uk-UA"/>
        </w:rPr>
      </w:pPr>
      <w:r w:rsidRPr="004F3895">
        <w:rPr>
          <w:rFonts w:ascii="Times New Roman" w:hAnsi="Times New Roman"/>
          <w:lang w:val="uk-UA"/>
        </w:rPr>
        <w:t>Результати голосування за проект рішення</w:t>
      </w:r>
      <w:r>
        <w:rPr>
          <w:rFonts w:ascii="Times New Roman" w:hAnsi="Times New Roman"/>
          <w:lang w:val="uk-UA"/>
        </w:rPr>
        <w:t xml:space="preserve">, включаючи пропозицію </w:t>
      </w:r>
      <w:proofErr w:type="spellStart"/>
      <w:r>
        <w:rPr>
          <w:rFonts w:ascii="Times New Roman" w:hAnsi="Times New Roman"/>
          <w:lang w:val="uk-UA"/>
        </w:rPr>
        <w:t>Бліхара</w:t>
      </w:r>
      <w:proofErr w:type="spellEnd"/>
      <w:r>
        <w:rPr>
          <w:rFonts w:ascii="Times New Roman" w:hAnsi="Times New Roman"/>
          <w:lang w:val="uk-UA"/>
        </w:rPr>
        <w:t xml:space="preserve"> В.В.</w:t>
      </w:r>
      <w:r w:rsidRPr="004F3895">
        <w:rPr>
          <w:rFonts w:ascii="Times New Roman" w:hAnsi="Times New Roman"/>
          <w:lang w:val="uk-UA"/>
        </w:rPr>
        <w:t xml:space="preserve">: За – </w:t>
      </w:r>
      <w:r w:rsidR="007E523B">
        <w:rPr>
          <w:rFonts w:ascii="Times New Roman" w:hAnsi="Times New Roman"/>
          <w:lang w:val="uk-UA"/>
        </w:rPr>
        <w:t>35</w:t>
      </w:r>
      <w:r>
        <w:rPr>
          <w:rFonts w:ascii="Times New Roman" w:hAnsi="Times New Roman"/>
          <w:lang w:val="uk-UA"/>
        </w:rPr>
        <w:t>,</w:t>
      </w:r>
      <w:r w:rsidR="007E523B">
        <w:rPr>
          <w:rFonts w:ascii="Times New Roman" w:hAnsi="Times New Roman"/>
          <w:lang w:val="uk-UA"/>
        </w:rPr>
        <w:t xml:space="preserve"> проти-0, утримались-1</w:t>
      </w:r>
      <w:r w:rsidRPr="004F3895">
        <w:rPr>
          <w:rFonts w:ascii="Times New Roman" w:hAnsi="Times New Roman"/>
          <w:lang w:val="uk-UA"/>
        </w:rPr>
        <w:t>. Рішення прийнято.</w:t>
      </w:r>
    </w:p>
    <w:p w:rsidR="00175D17" w:rsidRDefault="00175D17" w:rsidP="00175D17">
      <w:pPr>
        <w:jc w:val="both"/>
        <w:rPr>
          <w:rFonts w:ascii="Times New Roman" w:hAnsi="Times New Roman"/>
          <w:lang w:val="uk-UA"/>
        </w:rPr>
      </w:pPr>
      <w:r w:rsidRPr="004F3895">
        <w:rPr>
          <w:rFonts w:ascii="Times New Roman" w:hAnsi="Times New Roman"/>
          <w:lang w:val="uk-UA"/>
        </w:rPr>
        <w:t>Вирішили:</w:t>
      </w:r>
      <w:r w:rsidRPr="004F3895">
        <w:rPr>
          <w:rFonts w:ascii="Times New Roman" w:hAnsi="Times New Roman"/>
          <w:lang w:val="uk-UA"/>
        </w:rPr>
        <w:tab/>
        <w:t xml:space="preserve">Рішення № </w:t>
      </w:r>
      <w:r w:rsidRPr="004F3895">
        <w:rPr>
          <w:rFonts w:ascii="Times New Roman" w:hAnsi="Times New Roman"/>
          <w:noProof/>
          <w:lang w:val="uk-UA"/>
        </w:rPr>
        <w:t>7/п4</w:t>
      </w:r>
      <w:r>
        <w:rPr>
          <w:rFonts w:ascii="Times New Roman" w:hAnsi="Times New Roman"/>
          <w:noProof/>
          <w:lang w:val="uk-UA"/>
        </w:rPr>
        <w:t>8/4</w:t>
      </w:r>
      <w:r>
        <w:rPr>
          <w:rFonts w:ascii="Times New Roman" w:hAnsi="Times New Roman"/>
          <w:lang w:val="uk-UA"/>
        </w:rPr>
        <w:t xml:space="preserve"> додається.</w:t>
      </w:r>
    </w:p>
    <w:p w:rsidR="007E523B" w:rsidRDefault="007E523B" w:rsidP="00175D17">
      <w:pPr>
        <w:jc w:val="both"/>
        <w:rPr>
          <w:rFonts w:ascii="Times New Roman" w:hAnsi="Times New Roman"/>
          <w:lang w:val="uk-UA"/>
        </w:rPr>
      </w:pPr>
    </w:p>
    <w:p w:rsidR="002D4DFD" w:rsidRPr="00C658F4" w:rsidRDefault="002D4DFD" w:rsidP="002D4DFD">
      <w:pPr>
        <w:jc w:val="both"/>
        <w:rPr>
          <w:rFonts w:ascii="Times New Roman" w:hAnsi="Times New Roman"/>
          <w:noProof/>
          <w:lang w:val="uk-UA"/>
        </w:rPr>
      </w:pPr>
      <w:r w:rsidRPr="00C658F4">
        <w:rPr>
          <w:rFonts w:ascii="Times New Roman" w:hAnsi="Times New Roman"/>
          <w:lang w:val="uk-UA"/>
        </w:rPr>
        <w:t>Слухали:</w:t>
      </w:r>
      <w:r w:rsidRPr="00C658F4">
        <w:rPr>
          <w:rFonts w:ascii="Times New Roman" w:hAnsi="Times New Roman"/>
          <w:lang w:val="uk-UA"/>
        </w:rPr>
        <w:tab/>
      </w:r>
      <w:r w:rsidRPr="00C658F4">
        <w:rPr>
          <w:rFonts w:ascii="Times New Roman" w:hAnsi="Times New Roman"/>
          <w:color w:val="000000"/>
        </w:rPr>
        <w:t xml:space="preserve">Про </w:t>
      </w:r>
      <w:proofErr w:type="spellStart"/>
      <w:r w:rsidRPr="00C658F4">
        <w:rPr>
          <w:rFonts w:ascii="Times New Roman" w:hAnsi="Times New Roman"/>
          <w:color w:val="000000"/>
        </w:rPr>
        <w:t>звернення</w:t>
      </w:r>
      <w:proofErr w:type="spellEnd"/>
      <w:r w:rsidRPr="00C658F4">
        <w:rPr>
          <w:rFonts w:ascii="Times New Roman" w:hAnsi="Times New Roman"/>
          <w:color w:val="000000"/>
        </w:rPr>
        <w:t xml:space="preserve"> до Президента </w:t>
      </w:r>
      <w:proofErr w:type="spellStart"/>
      <w:r w:rsidRPr="00C658F4">
        <w:rPr>
          <w:rFonts w:ascii="Times New Roman" w:hAnsi="Times New Roman"/>
          <w:color w:val="000000"/>
        </w:rPr>
        <w:t>України</w:t>
      </w:r>
      <w:proofErr w:type="spellEnd"/>
      <w:r w:rsidRPr="00C658F4">
        <w:rPr>
          <w:rFonts w:ascii="Times New Roman" w:hAnsi="Times New Roman"/>
          <w:color w:val="000000"/>
        </w:rPr>
        <w:t xml:space="preserve"> </w:t>
      </w:r>
      <w:proofErr w:type="spellStart"/>
      <w:r w:rsidRPr="00C658F4">
        <w:rPr>
          <w:rFonts w:ascii="Times New Roman" w:hAnsi="Times New Roman"/>
          <w:color w:val="000000"/>
        </w:rPr>
        <w:t>щодо</w:t>
      </w:r>
      <w:proofErr w:type="spellEnd"/>
      <w:r w:rsidRPr="00C658F4">
        <w:rPr>
          <w:rFonts w:ascii="Times New Roman" w:hAnsi="Times New Roman"/>
          <w:color w:val="000000"/>
        </w:rPr>
        <w:t xml:space="preserve"> </w:t>
      </w:r>
      <w:proofErr w:type="spellStart"/>
      <w:r w:rsidRPr="00C658F4">
        <w:rPr>
          <w:rFonts w:ascii="Times New Roman" w:hAnsi="Times New Roman"/>
          <w:color w:val="000000"/>
        </w:rPr>
        <w:t>захисту</w:t>
      </w:r>
      <w:proofErr w:type="spellEnd"/>
      <w:r w:rsidRPr="00C658F4">
        <w:rPr>
          <w:rFonts w:ascii="Times New Roman" w:hAnsi="Times New Roman"/>
          <w:color w:val="000000"/>
        </w:rPr>
        <w:t xml:space="preserve"> </w:t>
      </w:r>
      <w:proofErr w:type="spellStart"/>
      <w:r w:rsidRPr="00C658F4">
        <w:rPr>
          <w:rFonts w:ascii="Times New Roman" w:hAnsi="Times New Roman"/>
          <w:color w:val="000000"/>
        </w:rPr>
        <w:t>національних</w:t>
      </w:r>
      <w:proofErr w:type="spellEnd"/>
      <w:r w:rsidRPr="00C658F4">
        <w:rPr>
          <w:rFonts w:ascii="Times New Roman" w:hAnsi="Times New Roman"/>
          <w:color w:val="000000"/>
        </w:rPr>
        <w:t xml:space="preserve"> </w:t>
      </w:r>
      <w:proofErr w:type="spellStart"/>
      <w:r w:rsidRPr="00C658F4">
        <w:rPr>
          <w:rFonts w:ascii="Times New Roman" w:hAnsi="Times New Roman"/>
          <w:color w:val="000000"/>
        </w:rPr>
        <w:t>інтересів</w:t>
      </w:r>
      <w:proofErr w:type="spellEnd"/>
    </w:p>
    <w:p w:rsidR="002D4DFD" w:rsidRPr="00A17BA1" w:rsidRDefault="002D4DFD" w:rsidP="002D4DFD">
      <w:pPr>
        <w:rPr>
          <w:rFonts w:ascii="Times New Roman" w:hAnsi="Times New Roman"/>
          <w:lang w:val="uk-UA"/>
        </w:rPr>
      </w:pPr>
      <w:r w:rsidRPr="00A17BA1">
        <w:rPr>
          <w:rFonts w:ascii="Times New Roman" w:hAnsi="Times New Roman"/>
          <w:lang w:val="uk-UA"/>
        </w:rPr>
        <w:t>Інформував:</w:t>
      </w:r>
      <w:r w:rsidRPr="00A17BA1">
        <w:rPr>
          <w:rFonts w:ascii="Times New Roman" w:hAnsi="Times New Roman"/>
          <w:lang w:val="uk-UA"/>
        </w:rPr>
        <w:tab/>
        <w:t>С.В.</w:t>
      </w:r>
      <w:proofErr w:type="spellStart"/>
      <w:r w:rsidRPr="00A17BA1">
        <w:rPr>
          <w:rFonts w:ascii="Times New Roman" w:hAnsi="Times New Roman"/>
          <w:lang w:val="uk-UA"/>
        </w:rPr>
        <w:t>Надал</w:t>
      </w:r>
      <w:proofErr w:type="spellEnd"/>
    </w:p>
    <w:p w:rsidR="00A821EB" w:rsidRPr="00A17BA1" w:rsidRDefault="002D4DFD" w:rsidP="002D4DFD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 w:rsidRPr="00A17BA1">
        <w:rPr>
          <w:rFonts w:ascii="Times New Roman" w:hAnsi="Times New Roman"/>
          <w:noProof/>
          <w:lang w:val="uk-UA"/>
        </w:rPr>
        <w:t>Виступив:</w:t>
      </w:r>
      <w:r w:rsidRPr="00A17BA1">
        <w:rPr>
          <w:rFonts w:ascii="Times New Roman" w:hAnsi="Times New Roman"/>
          <w:noProof/>
          <w:lang w:val="uk-UA"/>
        </w:rPr>
        <w:tab/>
        <w:t xml:space="preserve">Т.Б.Білан з пропозицією доповнити </w:t>
      </w:r>
      <w:r w:rsidR="00A821EB" w:rsidRPr="00A17BA1">
        <w:rPr>
          <w:rFonts w:ascii="Times New Roman" w:hAnsi="Times New Roman"/>
          <w:noProof/>
          <w:lang w:val="uk-UA"/>
        </w:rPr>
        <w:t xml:space="preserve">дане рішення </w:t>
      </w:r>
      <w:r w:rsidR="00A17BA1" w:rsidRPr="00A17BA1">
        <w:rPr>
          <w:rFonts w:ascii="Times New Roman" w:hAnsi="Times New Roman"/>
          <w:noProof/>
          <w:lang w:val="uk-UA"/>
        </w:rPr>
        <w:t>наступним абзацом: «Одночасно зазначаємо, що співпрац</w:t>
      </w:r>
      <w:r w:rsidR="00A17BA1">
        <w:rPr>
          <w:rFonts w:ascii="Times New Roman" w:hAnsi="Times New Roman"/>
          <w:noProof/>
          <w:lang w:val="uk-UA"/>
        </w:rPr>
        <w:t>е</w:t>
      </w:r>
      <w:r w:rsidR="00A17BA1" w:rsidRPr="00A17BA1">
        <w:rPr>
          <w:rFonts w:ascii="Times New Roman" w:hAnsi="Times New Roman"/>
          <w:noProof/>
          <w:lang w:val="uk-UA"/>
        </w:rPr>
        <w:t xml:space="preserve">ю із Партією Регіонів у період </w:t>
      </w:r>
      <w:r w:rsidR="00A17BA1">
        <w:rPr>
          <w:rFonts w:ascii="Times New Roman" w:hAnsi="Times New Roman"/>
          <w:noProof/>
          <w:lang w:val="uk-UA"/>
        </w:rPr>
        <w:t xml:space="preserve">з 2010 </w:t>
      </w:r>
      <w:r w:rsidR="00A17BA1" w:rsidRPr="00A17BA1">
        <w:rPr>
          <w:rFonts w:ascii="Times New Roman" w:hAnsi="Times New Roman"/>
          <w:noProof/>
          <w:lang w:val="uk-UA"/>
        </w:rPr>
        <w:t xml:space="preserve">по 2013 рік популістичними, корупційними діями та отримання грошей від Партії Регіонів, згідно інформації Ореста Муца, партія «Свобода» втратила серед українців свій рейтинг і тим самим привела до влади зрадників, запроданців і кримінальних авторитетів, які будучи на посадах разом з представниками ВО «Свобода» </w:t>
      </w:r>
      <w:r w:rsidR="00A17BA1">
        <w:rPr>
          <w:rFonts w:ascii="Times New Roman" w:hAnsi="Times New Roman"/>
          <w:noProof/>
          <w:lang w:val="uk-UA"/>
        </w:rPr>
        <w:t xml:space="preserve"> </w:t>
      </w:r>
      <w:r w:rsidR="00A17BA1" w:rsidRPr="00A17BA1">
        <w:rPr>
          <w:rFonts w:ascii="Times New Roman" w:hAnsi="Times New Roman"/>
          <w:noProof/>
          <w:lang w:val="uk-UA"/>
        </w:rPr>
        <w:t>грабували та продовжують грабувати рідний народ».</w:t>
      </w:r>
    </w:p>
    <w:p w:rsidR="00EB0F8A" w:rsidRPr="001F62D9" w:rsidRDefault="00EB0F8A" w:rsidP="00EB0F8A">
      <w:pPr>
        <w:jc w:val="both"/>
        <w:rPr>
          <w:rFonts w:ascii="Times New Roman" w:hAnsi="Times New Roman"/>
          <w:lang w:val="uk-UA"/>
        </w:rPr>
      </w:pPr>
      <w:r w:rsidRPr="001F62D9">
        <w:rPr>
          <w:rFonts w:ascii="Times New Roman" w:hAnsi="Times New Roman"/>
          <w:lang w:val="uk-UA"/>
        </w:rPr>
        <w:t>Результати голосування за пропозицію Т.Б.Білана: За – 1, проти-1, утримались-0. Рішення не прийнято.</w:t>
      </w:r>
    </w:p>
    <w:p w:rsidR="00A821EB" w:rsidRPr="001F62D9" w:rsidRDefault="00A821EB" w:rsidP="002D4DFD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 w:rsidRPr="001F62D9">
        <w:rPr>
          <w:rFonts w:ascii="Times New Roman" w:hAnsi="Times New Roman"/>
          <w:noProof/>
          <w:lang w:val="uk-UA"/>
        </w:rPr>
        <w:t>Виступив:</w:t>
      </w:r>
      <w:r w:rsidRPr="001F62D9">
        <w:rPr>
          <w:rFonts w:ascii="Times New Roman" w:hAnsi="Times New Roman"/>
          <w:noProof/>
          <w:lang w:val="uk-UA"/>
        </w:rPr>
        <w:tab/>
        <w:t>Н.М.Редьква з пропозицією не ставити пр</w:t>
      </w:r>
      <w:r w:rsidR="00C658F4" w:rsidRPr="001F62D9">
        <w:rPr>
          <w:rFonts w:ascii="Times New Roman" w:hAnsi="Times New Roman"/>
          <w:noProof/>
          <w:lang w:val="uk-UA"/>
        </w:rPr>
        <w:t>опо</w:t>
      </w:r>
      <w:r w:rsidRPr="001F62D9">
        <w:rPr>
          <w:rFonts w:ascii="Times New Roman" w:hAnsi="Times New Roman"/>
          <w:noProof/>
          <w:lang w:val="uk-UA"/>
        </w:rPr>
        <w:t>зицію Т.Б.Білана на голосування.</w:t>
      </w:r>
    </w:p>
    <w:p w:rsidR="00A821EB" w:rsidRPr="001F62D9" w:rsidRDefault="00A821EB" w:rsidP="002D4DFD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 w:rsidRPr="001F62D9">
        <w:rPr>
          <w:rFonts w:ascii="Times New Roman" w:hAnsi="Times New Roman"/>
          <w:noProof/>
          <w:lang w:val="uk-UA"/>
        </w:rPr>
        <w:t>Виступив:</w:t>
      </w:r>
      <w:r w:rsidRPr="001F62D9">
        <w:rPr>
          <w:rFonts w:ascii="Times New Roman" w:hAnsi="Times New Roman"/>
          <w:noProof/>
          <w:lang w:val="uk-UA"/>
        </w:rPr>
        <w:tab/>
        <w:t xml:space="preserve">С.В.Надал з </w:t>
      </w:r>
      <w:r w:rsidR="007A37C6" w:rsidRPr="001F62D9">
        <w:rPr>
          <w:rFonts w:ascii="Times New Roman" w:hAnsi="Times New Roman"/>
          <w:noProof/>
          <w:lang w:val="uk-UA"/>
        </w:rPr>
        <w:t xml:space="preserve">наступною </w:t>
      </w:r>
      <w:r w:rsidRPr="001F62D9">
        <w:rPr>
          <w:rFonts w:ascii="Times New Roman" w:hAnsi="Times New Roman"/>
          <w:noProof/>
          <w:lang w:val="uk-UA"/>
        </w:rPr>
        <w:t>пропопозицією</w:t>
      </w:r>
      <w:r w:rsidR="007A37C6" w:rsidRPr="001F62D9">
        <w:rPr>
          <w:rFonts w:ascii="Times New Roman" w:hAnsi="Times New Roman"/>
          <w:noProof/>
          <w:lang w:val="uk-UA"/>
        </w:rPr>
        <w:t>:</w:t>
      </w:r>
      <w:r w:rsidRPr="001F62D9">
        <w:rPr>
          <w:rFonts w:ascii="Times New Roman" w:hAnsi="Times New Roman"/>
          <w:noProof/>
          <w:lang w:val="uk-UA"/>
        </w:rPr>
        <w:t xml:space="preserve"> </w:t>
      </w:r>
      <w:r w:rsidR="007A37C6" w:rsidRPr="001F62D9">
        <w:rPr>
          <w:rFonts w:ascii="Times New Roman" w:hAnsi="Times New Roman"/>
          <w:noProof/>
          <w:lang w:val="uk-UA"/>
        </w:rPr>
        <w:t>«Р</w:t>
      </w:r>
      <w:r w:rsidRPr="001F62D9">
        <w:rPr>
          <w:rFonts w:ascii="Times New Roman" w:hAnsi="Times New Roman"/>
          <w:noProof/>
          <w:lang w:val="uk-UA"/>
        </w:rPr>
        <w:t xml:space="preserve">екомендувати </w:t>
      </w:r>
      <w:r w:rsidR="007A37C6" w:rsidRPr="001F62D9">
        <w:rPr>
          <w:rFonts w:ascii="Times New Roman" w:hAnsi="Times New Roman"/>
          <w:noProof/>
          <w:lang w:val="uk-UA"/>
        </w:rPr>
        <w:t>одному з депутатів</w:t>
      </w:r>
      <w:r w:rsidRPr="001F62D9">
        <w:rPr>
          <w:rFonts w:ascii="Times New Roman" w:hAnsi="Times New Roman"/>
          <w:noProof/>
          <w:lang w:val="uk-UA"/>
        </w:rPr>
        <w:t xml:space="preserve"> </w:t>
      </w:r>
      <w:r w:rsidR="007A37C6" w:rsidRPr="001F62D9">
        <w:rPr>
          <w:rFonts w:ascii="Times New Roman" w:hAnsi="Times New Roman"/>
          <w:noProof/>
          <w:lang w:val="uk-UA"/>
        </w:rPr>
        <w:t>пройти повне медичне обстеження разом з  психіатрричним і тільки після того приходити на сесію міської ради».</w:t>
      </w:r>
    </w:p>
    <w:p w:rsidR="00A821EB" w:rsidRPr="001F62D9" w:rsidRDefault="00A821EB" w:rsidP="00A821EB">
      <w:pPr>
        <w:jc w:val="both"/>
        <w:rPr>
          <w:rFonts w:ascii="Times New Roman" w:hAnsi="Times New Roman"/>
          <w:lang w:val="uk-UA"/>
        </w:rPr>
      </w:pPr>
      <w:r w:rsidRPr="001F62D9">
        <w:rPr>
          <w:rFonts w:ascii="Times New Roman" w:hAnsi="Times New Roman"/>
          <w:lang w:val="uk-UA"/>
        </w:rPr>
        <w:t>Результати голосування за пропозицію С.В.Надала: За – 16, проти-1, утримались-0. Рішення не прийнято.</w:t>
      </w:r>
    </w:p>
    <w:p w:rsidR="002D4DFD" w:rsidRPr="001F62D9" w:rsidRDefault="002D4DFD" w:rsidP="002D4DFD">
      <w:pPr>
        <w:jc w:val="both"/>
        <w:rPr>
          <w:rFonts w:ascii="Times New Roman" w:hAnsi="Times New Roman"/>
          <w:lang w:val="uk-UA"/>
        </w:rPr>
      </w:pPr>
      <w:r w:rsidRPr="001F62D9">
        <w:rPr>
          <w:rFonts w:ascii="Times New Roman" w:hAnsi="Times New Roman"/>
          <w:lang w:val="uk-UA"/>
        </w:rPr>
        <w:t>Результати голосування за проект рішення</w:t>
      </w:r>
      <w:r w:rsidR="00A92BDE" w:rsidRPr="001F62D9">
        <w:rPr>
          <w:rFonts w:ascii="Times New Roman" w:hAnsi="Times New Roman"/>
          <w:lang w:val="uk-UA"/>
        </w:rPr>
        <w:t xml:space="preserve">: </w:t>
      </w:r>
      <w:r w:rsidRPr="001F62D9">
        <w:rPr>
          <w:rFonts w:ascii="Times New Roman" w:hAnsi="Times New Roman"/>
          <w:lang w:val="uk-UA"/>
        </w:rPr>
        <w:t>За – 35, проти-0, утримались-1. Рішення прийнято.</w:t>
      </w:r>
    </w:p>
    <w:p w:rsidR="002D4DFD" w:rsidRPr="001F62D9" w:rsidRDefault="002D4DFD" w:rsidP="002D4DFD">
      <w:pPr>
        <w:jc w:val="both"/>
        <w:rPr>
          <w:rFonts w:ascii="Times New Roman" w:hAnsi="Times New Roman"/>
          <w:lang w:val="uk-UA"/>
        </w:rPr>
      </w:pPr>
      <w:r w:rsidRPr="001F62D9">
        <w:rPr>
          <w:rFonts w:ascii="Times New Roman" w:hAnsi="Times New Roman"/>
          <w:lang w:val="uk-UA"/>
        </w:rPr>
        <w:t>Вирішили:</w:t>
      </w:r>
      <w:r w:rsidRPr="001F62D9">
        <w:rPr>
          <w:rFonts w:ascii="Times New Roman" w:hAnsi="Times New Roman"/>
          <w:lang w:val="uk-UA"/>
        </w:rPr>
        <w:tab/>
        <w:t xml:space="preserve">Рішення № </w:t>
      </w:r>
      <w:r w:rsidRPr="001F62D9">
        <w:rPr>
          <w:rFonts w:ascii="Times New Roman" w:hAnsi="Times New Roman"/>
          <w:noProof/>
          <w:lang w:val="uk-UA"/>
        </w:rPr>
        <w:t xml:space="preserve">7/п48/5 </w:t>
      </w:r>
      <w:r w:rsidRPr="001F62D9">
        <w:rPr>
          <w:rFonts w:ascii="Times New Roman" w:hAnsi="Times New Roman"/>
          <w:lang w:val="uk-UA"/>
        </w:rPr>
        <w:t>додається.</w:t>
      </w:r>
    </w:p>
    <w:p w:rsidR="002D4DFD" w:rsidRDefault="002D4DFD" w:rsidP="002D4DFD">
      <w:pPr>
        <w:jc w:val="both"/>
        <w:rPr>
          <w:rFonts w:ascii="Times New Roman" w:hAnsi="Times New Roman"/>
          <w:lang w:val="uk-UA"/>
        </w:rPr>
      </w:pPr>
    </w:p>
    <w:p w:rsidR="00175D17" w:rsidRPr="00175D17" w:rsidRDefault="00175D17" w:rsidP="00175D17">
      <w:pPr>
        <w:jc w:val="both"/>
        <w:rPr>
          <w:rFonts w:ascii="Times New Roman" w:hAnsi="Times New Roman"/>
        </w:rPr>
      </w:pPr>
    </w:p>
    <w:p w:rsidR="00FA3579" w:rsidRDefault="00FA3579" w:rsidP="00FA3579">
      <w:pPr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Сесія завершила роботу.</w:t>
      </w:r>
    </w:p>
    <w:p w:rsidR="004352A2" w:rsidRDefault="004352A2" w:rsidP="00FA3579">
      <w:pPr>
        <w:rPr>
          <w:rFonts w:ascii="Times New Roman" w:hAnsi="Times New Roman"/>
          <w:lang w:val="uk-UA"/>
        </w:rPr>
      </w:pPr>
    </w:p>
    <w:p w:rsidR="004352A2" w:rsidRDefault="004352A2" w:rsidP="00FA3579">
      <w:pPr>
        <w:rPr>
          <w:rFonts w:ascii="Times New Roman" w:hAnsi="Times New Roman"/>
          <w:lang w:val="uk-UA"/>
        </w:rPr>
      </w:pPr>
    </w:p>
    <w:p w:rsidR="004352A2" w:rsidRDefault="004352A2" w:rsidP="00FA3579">
      <w:pPr>
        <w:rPr>
          <w:rFonts w:ascii="Times New Roman" w:hAnsi="Times New Roman"/>
          <w:lang w:val="uk-UA"/>
        </w:rPr>
      </w:pPr>
    </w:p>
    <w:p w:rsidR="004352A2" w:rsidRDefault="004352A2" w:rsidP="00FA3579">
      <w:pPr>
        <w:rPr>
          <w:rFonts w:ascii="Times New Roman" w:hAnsi="Times New Roman"/>
          <w:lang w:val="uk-UA"/>
        </w:rPr>
      </w:pPr>
    </w:p>
    <w:p w:rsidR="004352A2" w:rsidRDefault="004352A2" w:rsidP="00FA3579">
      <w:pPr>
        <w:rPr>
          <w:rFonts w:ascii="Times New Roman" w:hAnsi="Times New Roman"/>
          <w:lang w:val="uk-UA"/>
        </w:rPr>
      </w:pPr>
    </w:p>
    <w:p w:rsidR="004352A2" w:rsidRDefault="004352A2" w:rsidP="00FA3579">
      <w:pPr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ind w:left="708" w:firstLine="708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>Міський голова</w:t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  <w:t>С.В.</w:t>
      </w:r>
      <w:proofErr w:type="spellStart"/>
      <w:r w:rsidRPr="00520356">
        <w:rPr>
          <w:rFonts w:ascii="Times New Roman" w:hAnsi="Times New Roman"/>
          <w:lang w:val="uk-UA"/>
        </w:rPr>
        <w:t>Надал</w:t>
      </w:r>
      <w:proofErr w:type="spellEnd"/>
    </w:p>
    <w:p w:rsidR="00FA3579" w:rsidRPr="00520356" w:rsidRDefault="00FA3579" w:rsidP="00FA3579">
      <w:pPr>
        <w:ind w:left="708" w:firstLine="708"/>
        <w:rPr>
          <w:rFonts w:ascii="Times New Roman" w:hAnsi="Times New Roman"/>
          <w:lang w:val="uk-UA"/>
        </w:rPr>
      </w:pPr>
    </w:p>
    <w:p w:rsidR="00FA3579" w:rsidRDefault="00FA3579" w:rsidP="00FA3579">
      <w:pPr>
        <w:rPr>
          <w:rFonts w:ascii="Times New Roman" w:hAnsi="Times New Roman"/>
          <w:lang w:val="uk-UA"/>
        </w:rPr>
      </w:pPr>
    </w:p>
    <w:p w:rsidR="00FA3579" w:rsidRPr="00520356" w:rsidRDefault="00FA3579" w:rsidP="00FA3579">
      <w:pPr>
        <w:rPr>
          <w:rFonts w:ascii="Times New Roman" w:hAnsi="Times New Roman"/>
          <w:lang w:val="uk-UA"/>
        </w:rPr>
      </w:pPr>
    </w:p>
    <w:p w:rsidR="00FA3579" w:rsidRDefault="00FA3579" w:rsidP="00FA3579">
      <w:pPr>
        <w:ind w:left="708" w:firstLine="708"/>
        <w:rPr>
          <w:rFonts w:ascii="Times New Roman" w:hAnsi="Times New Roman"/>
          <w:lang w:val="uk-UA"/>
        </w:rPr>
      </w:pPr>
      <w:r w:rsidRPr="00520356">
        <w:rPr>
          <w:rFonts w:ascii="Times New Roman" w:hAnsi="Times New Roman"/>
          <w:lang w:val="uk-UA"/>
        </w:rPr>
        <w:t xml:space="preserve"> Секретар ради</w:t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</w:r>
      <w:r w:rsidRPr="00520356">
        <w:rPr>
          <w:rFonts w:ascii="Times New Roman" w:hAnsi="Times New Roman"/>
          <w:lang w:val="uk-UA"/>
        </w:rPr>
        <w:tab/>
        <w:t xml:space="preserve">В.В. </w:t>
      </w:r>
      <w:proofErr w:type="spellStart"/>
      <w:r w:rsidRPr="00520356">
        <w:rPr>
          <w:rFonts w:ascii="Times New Roman" w:hAnsi="Times New Roman"/>
          <w:lang w:val="uk-UA"/>
        </w:rPr>
        <w:t>Шумада</w:t>
      </w:r>
      <w:proofErr w:type="spellEnd"/>
    </w:p>
    <w:p w:rsidR="00621314" w:rsidRDefault="00621314" w:rsidP="00FA3579">
      <w:pPr>
        <w:ind w:left="708" w:firstLine="708"/>
        <w:rPr>
          <w:rFonts w:ascii="Times New Roman" w:hAnsi="Times New Roman"/>
          <w:lang w:val="uk-UA"/>
        </w:rPr>
      </w:pPr>
    </w:p>
    <w:p w:rsidR="00621314" w:rsidRDefault="00621314" w:rsidP="00FA3579">
      <w:pPr>
        <w:ind w:left="708" w:firstLine="708"/>
        <w:rPr>
          <w:rFonts w:ascii="Times New Roman" w:hAnsi="Times New Roman"/>
          <w:lang w:val="uk-UA"/>
        </w:rPr>
      </w:pPr>
    </w:p>
    <w:p w:rsidR="00FA3579" w:rsidRDefault="00FA3579" w:rsidP="00FA3579">
      <w:pPr>
        <w:ind w:left="708" w:firstLine="708"/>
        <w:rPr>
          <w:rFonts w:ascii="Times New Roman" w:hAnsi="Times New Roman"/>
          <w:lang w:val="uk-UA"/>
        </w:rPr>
      </w:pPr>
    </w:p>
    <w:p w:rsidR="004352A2" w:rsidRDefault="004352A2" w:rsidP="00FA3579">
      <w:pPr>
        <w:ind w:left="708" w:firstLine="708"/>
        <w:rPr>
          <w:rFonts w:ascii="Times New Roman" w:hAnsi="Times New Roman"/>
          <w:lang w:val="uk-UA"/>
        </w:rPr>
      </w:pPr>
    </w:p>
    <w:p w:rsidR="004352A2" w:rsidRDefault="004352A2" w:rsidP="00FA3579">
      <w:pPr>
        <w:ind w:left="708" w:firstLine="708"/>
        <w:rPr>
          <w:rFonts w:ascii="Times New Roman" w:hAnsi="Times New Roman"/>
          <w:lang w:val="uk-UA"/>
        </w:rPr>
      </w:pPr>
    </w:p>
    <w:p w:rsidR="004352A2" w:rsidRDefault="004352A2" w:rsidP="00FA3579">
      <w:pPr>
        <w:ind w:left="708" w:firstLine="708"/>
        <w:rPr>
          <w:rFonts w:ascii="Times New Roman" w:hAnsi="Times New Roman"/>
          <w:lang w:val="uk-UA"/>
        </w:rPr>
      </w:pPr>
    </w:p>
    <w:p w:rsidR="004352A2" w:rsidRDefault="004352A2" w:rsidP="00FA3579">
      <w:pPr>
        <w:ind w:left="708" w:firstLine="708"/>
        <w:rPr>
          <w:rFonts w:ascii="Times New Roman" w:hAnsi="Times New Roman"/>
          <w:lang w:val="uk-UA"/>
        </w:rPr>
      </w:pPr>
    </w:p>
    <w:p w:rsidR="00621314" w:rsidRDefault="00FA3579">
      <w:pPr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A13DCF">
        <w:rPr>
          <w:rFonts w:ascii="Times New Roman" w:hAnsi="Times New Roman"/>
          <w:sz w:val="20"/>
          <w:szCs w:val="20"/>
          <w:lang w:val="uk-UA"/>
        </w:rPr>
        <w:t>Добрікова</w:t>
      </w:r>
      <w:proofErr w:type="spellEnd"/>
      <w:r w:rsidRPr="00A13DCF">
        <w:rPr>
          <w:rFonts w:ascii="Times New Roman" w:hAnsi="Times New Roman"/>
          <w:sz w:val="20"/>
          <w:szCs w:val="20"/>
          <w:lang w:val="uk-UA"/>
        </w:rPr>
        <w:t xml:space="preserve"> Світлана Євгенівна</w:t>
      </w:r>
    </w:p>
    <w:p w:rsidR="00621314" w:rsidRDefault="00621314">
      <w:pPr>
        <w:rPr>
          <w:rFonts w:ascii="Times New Roman" w:hAnsi="Times New Roman"/>
          <w:sz w:val="20"/>
          <w:szCs w:val="20"/>
          <w:lang w:val="uk-UA"/>
        </w:rPr>
      </w:pPr>
    </w:p>
    <w:sectPr w:rsidR="00621314" w:rsidSect="00CE2A05">
      <w:footerReference w:type="default" r:id="rId8"/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930" w:rsidRDefault="00BB7930" w:rsidP="00303311">
      <w:r>
        <w:separator/>
      </w:r>
    </w:p>
  </w:endnote>
  <w:endnote w:type="continuationSeparator" w:id="0">
    <w:p w:rsidR="00BB7930" w:rsidRDefault="00BB7930" w:rsidP="0030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D7" w:rsidRDefault="00B40E90" w:rsidP="002F19F6">
    <w:pPr>
      <w:pStyle w:val="a3"/>
      <w:jc w:val="center"/>
    </w:pPr>
    <w:r>
      <w:fldChar w:fldCharType="begin"/>
    </w:r>
    <w:r w:rsidR="006D0419">
      <w:instrText xml:space="preserve"> PAGE   \* MERGEFORMAT </w:instrText>
    </w:r>
    <w:r>
      <w:fldChar w:fldCharType="separate"/>
    </w:r>
    <w:r w:rsidR="0074576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930" w:rsidRDefault="00BB7930" w:rsidP="00303311">
      <w:r>
        <w:separator/>
      </w:r>
    </w:p>
  </w:footnote>
  <w:footnote w:type="continuationSeparator" w:id="0">
    <w:p w:rsidR="00BB7930" w:rsidRDefault="00BB7930" w:rsidP="00303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4614"/>
    <w:multiLevelType w:val="hybridMultilevel"/>
    <w:tmpl w:val="7DCA31D6"/>
    <w:lvl w:ilvl="0" w:tplc="D52214A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44807"/>
    <w:multiLevelType w:val="hybridMultilevel"/>
    <w:tmpl w:val="E9A883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579"/>
    <w:rsid w:val="00012BD8"/>
    <w:rsid w:val="00031FC5"/>
    <w:rsid w:val="00045CE4"/>
    <w:rsid w:val="00065601"/>
    <w:rsid w:val="000E3A29"/>
    <w:rsid w:val="00110691"/>
    <w:rsid w:val="00133685"/>
    <w:rsid w:val="00175D17"/>
    <w:rsid w:val="001840FC"/>
    <w:rsid w:val="00192601"/>
    <w:rsid w:val="001B1551"/>
    <w:rsid w:val="001F62D9"/>
    <w:rsid w:val="002333E2"/>
    <w:rsid w:val="0023519B"/>
    <w:rsid w:val="00271E60"/>
    <w:rsid w:val="00294431"/>
    <w:rsid w:val="002C70B0"/>
    <w:rsid w:val="002D4DFD"/>
    <w:rsid w:val="002E7155"/>
    <w:rsid w:val="00302700"/>
    <w:rsid w:val="00303311"/>
    <w:rsid w:val="00312030"/>
    <w:rsid w:val="0031485D"/>
    <w:rsid w:val="00345CA2"/>
    <w:rsid w:val="00355B6A"/>
    <w:rsid w:val="003863AB"/>
    <w:rsid w:val="00397007"/>
    <w:rsid w:val="003A00FE"/>
    <w:rsid w:val="003E1F8F"/>
    <w:rsid w:val="004225A0"/>
    <w:rsid w:val="004352A2"/>
    <w:rsid w:val="004C1534"/>
    <w:rsid w:val="005156A0"/>
    <w:rsid w:val="006059CF"/>
    <w:rsid w:val="00621314"/>
    <w:rsid w:val="00636301"/>
    <w:rsid w:val="006A3C51"/>
    <w:rsid w:val="006D0419"/>
    <w:rsid w:val="00745765"/>
    <w:rsid w:val="00792B0E"/>
    <w:rsid w:val="00797212"/>
    <w:rsid w:val="007A37C6"/>
    <w:rsid w:val="007C6805"/>
    <w:rsid w:val="007E523B"/>
    <w:rsid w:val="0086210E"/>
    <w:rsid w:val="008A1765"/>
    <w:rsid w:val="00906925"/>
    <w:rsid w:val="00930B1F"/>
    <w:rsid w:val="009662FB"/>
    <w:rsid w:val="00A17BA1"/>
    <w:rsid w:val="00A645C1"/>
    <w:rsid w:val="00A72025"/>
    <w:rsid w:val="00A821EB"/>
    <w:rsid w:val="00A92BDE"/>
    <w:rsid w:val="00A94724"/>
    <w:rsid w:val="00AF720D"/>
    <w:rsid w:val="00B4083D"/>
    <w:rsid w:val="00B40E90"/>
    <w:rsid w:val="00B42D9E"/>
    <w:rsid w:val="00B63CC8"/>
    <w:rsid w:val="00BB7930"/>
    <w:rsid w:val="00C0675D"/>
    <w:rsid w:val="00C46DBE"/>
    <w:rsid w:val="00C658F4"/>
    <w:rsid w:val="00C75332"/>
    <w:rsid w:val="00CD796F"/>
    <w:rsid w:val="00D53645"/>
    <w:rsid w:val="00E4444B"/>
    <w:rsid w:val="00EB0F8A"/>
    <w:rsid w:val="00EE214D"/>
    <w:rsid w:val="00EE5B71"/>
    <w:rsid w:val="00EE7F00"/>
    <w:rsid w:val="00F66E16"/>
    <w:rsid w:val="00FA3579"/>
    <w:rsid w:val="00FA7504"/>
    <w:rsid w:val="00FB7001"/>
    <w:rsid w:val="00FC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tonCTT" w:eastAsia="Calibri" w:hAnsi="NewtonCTT" w:cs="Times New Roman"/>
      <w:sz w:val="24"/>
      <w:szCs w:val="24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EE7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A3579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357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footer"/>
    <w:basedOn w:val="a"/>
    <w:link w:val="a4"/>
    <w:rsid w:val="00FA3579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FA3579"/>
    <w:rPr>
      <w:rFonts w:ascii="NewtonCTT" w:eastAsia="Calibri" w:hAnsi="NewtonCTT" w:cs="Times New Roman"/>
      <w:sz w:val="24"/>
      <w:szCs w:val="24"/>
      <w:lang w:val="ru-RU" w:eastAsia="uk-UA"/>
    </w:rPr>
  </w:style>
  <w:style w:type="paragraph" w:styleId="a5">
    <w:name w:val="Normal (Web)"/>
    <w:basedOn w:val="a"/>
    <w:uiPriority w:val="99"/>
    <w:semiHidden/>
    <w:unhideWhenUsed/>
    <w:rsid w:val="00FA35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lang w:val="uk-UA"/>
    </w:rPr>
  </w:style>
  <w:style w:type="paragraph" w:styleId="a6">
    <w:name w:val="List Paragraph"/>
    <w:basedOn w:val="a"/>
    <w:uiPriority w:val="34"/>
    <w:qFormat/>
    <w:rsid w:val="00FA35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357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A3579"/>
    <w:rPr>
      <w:rFonts w:ascii="Tahoma" w:eastAsia="Calibri" w:hAnsi="Tahoma" w:cs="Tahoma"/>
      <w:sz w:val="16"/>
      <w:szCs w:val="16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EE7F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6805</Words>
  <Characters>3879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207</cp:revision>
  <cp:lastPrinted>2020-03-18T09:52:00Z</cp:lastPrinted>
  <dcterms:created xsi:type="dcterms:W3CDTF">2020-03-17T09:40:00Z</dcterms:created>
  <dcterms:modified xsi:type="dcterms:W3CDTF">2020-03-18T09:55:00Z</dcterms:modified>
</cp:coreProperties>
</file>