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30" w:rsidRPr="00E6156C" w:rsidRDefault="00D72630" w:rsidP="00D72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630" w:rsidRPr="00E6156C" w:rsidRDefault="00D72630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D72630" w:rsidRPr="00E6156C" w:rsidRDefault="00D72630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630" w:rsidRPr="00E6156C" w:rsidRDefault="00D72630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D72630" w:rsidRDefault="00D72630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884419" w:rsidRPr="00E6156C" w:rsidRDefault="00884419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630" w:rsidRPr="00E6156C" w:rsidRDefault="00D72630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№2</w:t>
      </w:r>
    </w:p>
    <w:p w:rsidR="00D72630" w:rsidRPr="00E6156C" w:rsidRDefault="00D72630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18.02.2020 р.</w:t>
      </w:r>
    </w:p>
    <w:p w:rsidR="00D72630" w:rsidRPr="00E6156C" w:rsidRDefault="00D72630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630" w:rsidRPr="00A158D0" w:rsidRDefault="00D72630" w:rsidP="00D72630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A158D0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A158D0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A158D0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A158D0">
        <w:rPr>
          <w:rFonts w:ascii="Times New Roman" w:hAnsi="Times New Roman"/>
          <w:sz w:val="24"/>
          <w:szCs w:val="24"/>
        </w:rPr>
        <w:t>Баб’юк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A158D0">
        <w:rPr>
          <w:rFonts w:ascii="Times New Roman" w:hAnsi="Times New Roman"/>
          <w:sz w:val="24"/>
          <w:szCs w:val="24"/>
        </w:rPr>
        <w:t>Болєщук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A158D0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D72630" w:rsidRPr="00A158D0" w:rsidRDefault="00D72630" w:rsidP="00D72630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A158D0">
        <w:rPr>
          <w:rFonts w:ascii="Times New Roman" w:hAnsi="Times New Roman"/>
          <w:sz w:val="24"/>
          <w:szCs w:val="24"/>
        </w:rPr>
        <w:t>Присутні члени комісії:</w:t>
      </w:r>
      <w:r w:rsidRPr="00A158D0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A158D0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A158D0">
        <w:rPr>
          <w:rFonts w:ascii="Times New Roman" w:hAnsi="Times New Roman"/>
          <w:sz w:val="24"/>
          <w:szCs w:val="24"/>
        </w:rPr>
        <w:t>Баб’юк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A158D0">
        <w:rPr>
          <w:rFonts w:ascii="Times New Roman" w:hAnsi="Times New Roman"/>
          <w:sz w:val="24"/>
          <w:szCs w:val="24"/>
        </w:rPr>
        <w:t>Болєщук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A158D0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D72630" w:rsidRPr="00A158D0" w:rsidRDefault="00D72630" w:rsidP="00D72630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A158D0">
        <w:rPr>
          <w:rFonts w:ascii="Times New Roman" w:hAnsi="Times New Roman"/>
          <w:sz w:val="24"/>
          <w:szCs w:val="24"/>
        </w:rPr>
        <w:t>Відсутні члени комісії:</w:t>
      </w:r>
      <w:r w:rsidRPr="00A158D0">
        <w:rPr>
          <w:rFonts w:ascii="Times New Roman" w:hAnsi="Times New Roman"/>
          <w:sz w:val="24"/>
          <w:szCs w:val="24"/>
        </w:rPr>
        <w:tab/>
        <w:t xml:space="preserve">(0) </w:t>
      </w:r>
    </w:p>
    <w:p w:rsidR="00D72630" w:rsidRPr="00A158D0" w:rsidRDefault="00D72630" w:rsidP="00D7263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158D0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D72630" w:rsidRPr="00E6156C" w:rsidRDefault="00D72630" w:rsidP="00D7263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72630" w:rsidRDefault="00D72630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D72630" w:rsidRPr="0062211F" w:rsidRDefault="00D72630" w:rsidP="00D72630">
      <w:pPr>
        <w:pStyle w:val="4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Кучер Н.П. – начальник фінансового управління;</w:t>
      </w:r>
    </w:p>
    <w:p w:rsidR="00D72630" w:rsidRDefault="00D72630" w:rsidP="00D7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Чорна Ю.О</w:t>
      </w:r>
      <w:r w:rsidRPr="00E6156C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начальник</w:t>
      </w:r>
      <w:r w:rsidRPr="00E6156C">
        <w:rPr>
          <w:rFonts w:ascii="Times New Roman" w:hAnsi="Times New Roman"/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D72630" w:rsidRPr="00E6156C" w:rsidRDefault="00D72630" w:rsidP="00D7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630" w:rsidRPr="00E6156C" w:rsidRDefault="00D72630" w:rsidP="00D7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E6156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М.Р.</w:t>
      </w:r>
    </w:p>
    <w:p w:rsidR="00D72630" w:rsidRDefault="00D72630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630" w:rsidRDefault="00D72630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</w:t>
      </w:r>
      <w:r w:rsidRPr="00E6156C">
        <w:rPr>
          <w:rFonts w:ascii="Times New Roman" w:hAnsi="Times New Roman"/>
          <w:sz w:val="24"/>
          <w:szCs w:val="24"/>
        </w:rPr>
        <w:t>:</w:t>
      </w:r>
      <w:r w:rsidRPr="00E6156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 запропонував</w:t>
      </w:r>
      <w:r w:rsidRPr="00E61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сформувати  порядок денний наступним питанням</w:t>
      </w:r>
      <w:r w:rsidRPr="00E6156C">
        <w:rPr>
          <w:rFonts w:ascii="Times New Roman" w:hAnsi="Times New Roman"/>
          <w:sz w:val="24"/>
          <w:szCs w:val="24"/>
        </w:rPr>
        <w:t>:</w:t>
      </w:r>
    </w:p>
    <w:p w:rsidR="00D72630" w:rsidRPr="00C03188" w:rsidRDefault="00D72630" w:rsidP="00D7263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3188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перерозподіл бюджетних асигнувань</w:t>
      </w:r>
    </w:p>
    <w:p w:rsidR="00D72630" w:rsidRPr="00E6156C" w:rsidRDefault="00D72630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630" w:rsidRPr="00E6156C" w:rsidRDefault="00D72630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</w:t>
      </w:r>
      <w:r w:rsidRPr="00A158D0">
        <w:rPr>
          <w:rFonts w:ascii="Times New Roman" w:hAnsi="Times New Roman"/>
          <w:sz w:val="24"/>
          <w:szCs w:val="24"/>
        </w:rPr>
        <w:t>–8, проти-0, утримались</w:t>
      </w:r>
      <w:r w:rsidRPr="00E6156C">
        <w:rPr>
          <w:rFonts w:ascii="Times New Roman" w:hAnsi="Times New Roman"/>
          <w:sz w:val="24"/>
          <w:szCs w:val="24"/>
        </w:rPr>
        <w:t>-0. Рішення прийнято.</w:t>
      </w:r>
    </w:p>
    <w:p w:rsidR="00D72630" w:rsidRPr="00E6156C" w:rsidRDefault="00D72630" w:rsidP="00D7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ВИРІ</w:t>
      </w:r>
      <w:r>
        <w:rPr>
          <w:rFonts w:ascii="Times New Roman" w:hAnsi="Times New Roman"/>
          <w:sz w:val="24"/>
          <w:szCs w:val="24"/>
        </w:rPr>
        <w:t>ШИЛИ:</w:t>
      </w:r>
      <w:r>
        <w:rPr>
          <w:rFonts w:ascii="Times New Roman" w:hAnsi="Times New Roman"/>
          <w:sz w:val="24"/>
          <w:szCs w:val="24"/>
        </w:rPr>
        <w:tab/>
      </w:r>
      <w:r w:rsidRPr="00801E98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D72630" w:rsidRPr="00E6156C" w:rsidRDefault="00D72630" w:rsidP="00D72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630" w:rsidRDefault="00D72630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Порядок денний:</w:t>
      </w:r>
    </w:p>
    <w:p w:rsidR="00D72630" w:rsidRPr="00E6156C" w:rsidRDefault="00D72630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960"/>
        <w:gridCol w:w="8895"/>
      </w:tblGrid>
      <w:tr w:rsidR="00D72630" w:rsidRPr="00801E98" w:rsidTr="00E124AD">
        <w:tc>
          <w:tcPr>
            <w:tcW w:w="487" w:type="pct"/>
          </w:tcPr>
          <w:p w:rsidR="00D72630" w:rsidRPr="00801E98" w:rsidRDefault="00D72630" w:rsidP="00D726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D72630" w:rsidRPr="00D72630" w:rsidRDefault="00D72630" w:rsidP="00D72630">
            <w:pPr>
              <w:rPr>
                <w:rFonts w:ascii="Times New Roman" w:hAnsi="Times New Roman"/>
                <w:sz w:val="24"/>
                <w:szCs w:val="24"/>
              </w:rPr>
            </w:pPr>
            <w:r w:rsidRPr="00D7263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D72630">
              <w:rPr>
                <w:rFonts w:ascii="Times New Roman" w:hAnsi="Times New Roman"/>
                <w:sz w:val="24"/>
                <w:szCs w:val="24"/>
              </w:rPr>
              <w:t>перерозподіл</w:t>
            </w:r>
            <w:proofErr w:type="spellEnd"/>
            <w:r w:rsidRPr="00D72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2630">
              <w:rPr>
                <w:rFonts w:ascii="Times New Roman" w:hAnsi="Times New Roman"/>
                <w:sz w:val="24"/>
                <w:szCs w:val="24"/>
              </w:rPr>
              <w:t>бюджетних</w:t>
            </w:r>
            <w:proofErr w:type="spellEnd"/>
            <w:r w:rsidRPr="00D72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2630">
              <w:rPr>
                <w:rFonts w:ascii="Times New Roman" w:hAnsi="Times New Roman"/>
                <w:sz w:val="24"/>
                <w:szCs w:val="24"/>
              </w:rPr>
              <w:t>асигнувань</w:t>
            </w:r>
            <w:proofErr w:type="spellEnd"/>
          </w:p>
          <w:p w:rsidR="00D72630" w:rsidRPr="0026119F" w:rsidRDefault="00D72630" w:rsidP="00E124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72630" w:rsidRPr="00E6156C" w:rsidRDefault="00D72630" w:rsidP="00D72630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 w:val="0"/>
          <w:sz w:val="24"/>
          <w:szCs w:val="24"/>
        </w:rPr>
      </w:pPr>
    </w:p>
    <w:p w:rsidR="00D72630" w:rsidRPr="00E6156C" w:rsidRDefault="00D72630" w:rsidP="00D7263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D72630" w:rsidRPr="00D72630" w:rsidRDefault="00D72630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72630">
        <w:rPr>
          <w:rFonts w:ascii="Times New Roman" w:hAnsi="Times New Roman"/>
          <w:sz w:val="24"/>
          <w:szCs w:val="24"/>
        </w:rPr>
        <w:t>Про перерозподіл бюджетних асигнувань</w:t>
      </w:r>
    </w:p>
    <w:p w:rsidR="00D72630" w:rsidRPr="000D3DE2" w:rsidRDefault="00D72630" w:rsidP="00D7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E2">
        <w:rPr>
          <w:rFonts w:ascii="Times New Roman" w:hAnsi="Times New Roman"/>
          <w:sz w:val="24"/>
          <w:szCs w:val="24"/>
          <w:lang w:eastAsia="ru-RU"/>
        </w:rPr>
        <w:t xml:space="preserve">ДОПОВІДАЛА: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Кучер Н.П.</w:t>
      </w:r>
    </w:p>
    <w:p w:rsidR="00D72630" w:rsidRPr="000D3DE2" w:rsidRDefault="00D72630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630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72630">
        <w:rPr>
          <w:rFonts w:ascii="Times New Roman" w:hAnsi="Times New Roman"/>
          <w:sz w:val="24"/>
          <w:szCs w:val="24"/>
        </w:rPr>
        <w:t xml:space="preserve">Погодити проект рішення </w:t>
      </w:r>
      <w:r w:rsidR="00305D11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D72630">
        <w:rPr>
          <w:rFonts w:ascii="Times New Roman" w:hAnsi="Times New Roman"/>
          <w:sz w:val="24"/>
          <w:szCs w:val="24"/>
        </w:rPr>
        <w:t>міської ради «Про перерозподіл бюджетних асигнувань</w:t>
      </w:r>
      <w:r w:rsidRPr="000D3D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72630" w:rsidRPr="00E6156C" w:rsidRDefault="00D72630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Результати голосування за проект рішення</w:t>
      </w:r>
      <w:r w:rsidRPr="00C03188">
        <w:rPr>
          <w:rFonts w:ascii="Times New Roman" w:hAnsi="Times New Roman"/>
          <w:color w:val="FF0000"/>
          <w:sz w:val="24"/>
          <w:szCs w:val="24"/>
        </w:rPr>
        <w:t>:</w:t>
      </w:r>
      <w:r w:rsidRPr="00A158D0">
        <w:rPr>
          <w:rFonts w:ascii="Times New Roman" w:hAnsi="Times New Roman"/>
          <w:sz w:val="24"/>
          <w:szCs w:val="24"/>
        </w:rPr>
        <w:t>За – 8, проти-0, утримались</w:t>
      </w:r>
      <w:r w:rsidRPr="00E6156C">
        <w:rPr>
          <w:rFonts w:ascii="Times New Roman" w:hAnsi="Times New Roman"/>
          <w:sz w:val="24"/>
          <w:szCs w:val="24"/>
        </w:rPr>
        <w:t xml:space="preserve">-0. Рішення прийнято. </w:t>
      </w:r>
    </w:p>
    <w:p w:rsidR="00D72630" w:rsidRPr="00E6156C" w:rsidRDefault="00D72630" w:rsidP="00D72630">
      <w:pPr>
        <w:spacing w:after="0" w:line="240" w:lineRule="auto"/>
        <w:ind w:left="2124" w:hanging="2124"/>
        <w:rPr>
          <w:rFonts w:ascii="Times New Roman" w:hAnsi="Times New Roman"/>
          <w:b/>
          <w:bCs/>
          <w:sz w:val="24"/>
          <w:szCs w:val="24"/>
        </w:rPr>
      </w:pPr>
    </w:p>
    <w:p w:rsidR="00D72630" w:rsidRPr="00E6156C" w:rsidRDefault="00D72630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630" w:rsidRPr="00E6156C" w:rsidRDefault="00D72630" w:rsidP="00D72630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D72630" w:rsidRPr="00E6156C" w:rsidRDefault="00D72630" w:rsidP="00D72630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>Голова комісії</w:t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Pr="00E6156C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D72630" w:rsidRPr="00E6156C" w:rsidRDefault="00D72630" w:rsidP="00D72630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72630" w:rsidRDefault="00D72630" w:rsidP="00D72630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72630" w:rsidRPr="00E6156C" w:rsidRDefault="00D72630" w:rsidP="00D72630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1D1940" w:rsidRDefault="00D72630" w:rsidP="00884419">
      <w:pPr>
        <w:spacing w:after="0" w:line="240" w:lineRule="auto"/>
        <w:ind w:right="567"/>
      </w:pPr>
      <w:r w:rsidRPr="00E6156C">
        <w:rPr>
          <w:rFonts w:ascii="Times New Roman" w:hAnsi="Times New Roman"/>
          <w:b/>
          <w:sz w:val="24"/>
          <w:szCs w:val="24"/>
        </w:rPr>
        <w:tab/>
        <w:t>Секретар комісії</w:t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  <w:t>Н.В.Зелінка</w:t>
      </w:r>
    </w:p>
    <w:sectPr w:rsidR="001D1940" w:rsidSect="00187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390D"/>
    <w:multiLevelType w:val="hybridMultilevel"/>
    <w:tmpl w:val="2F3A1156"/>
    <w:lvl w:ilvl="0" w:tplc="6F08D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2630"/>
    <w:rsid w:val="001D1940"/>
    <w:rsid w:val="00305D11"/>
    <w:rsid w:val="00884419"/>
    <w:rsid w:val="00A44DF7"/>
    <w:rsid w:val="00D7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F7"/>
  </w:style>
  <w:style w:type="paragraph" w:styleId="4">
    <w:name w:val="heading 4"/>
    <w:basedOn w:val="a"/>
    <w:next w:val="a"/>
    <w:link w:val="40"/>
    <w:uiPriority w:val="9"/>
    <w:unhideWhenUsed/>
    <w:qFormat/>
    <w:rsid w:val="00D726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26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uiPriority w:val="20"/>
    <w:qFormat/>
    <w:rsid w:val="00D72630"/>
    <w:rPr>
      <w:i/>
      <w:iCs/>
    </w:rPr>
  </w:style>
  <w:style w:type="paragraph" w:styleId="a4">
    <w:name w:val="List Paragraph"/>
    <w:basedOn w:val="a"/>
    <w:uiPriority w:val="34"/>
    <w:qFormat/>
    <w:rsid w:val="00D72630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72630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911</Words>
  <Characters>520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4</cp:revision>
  <cp:lastPrinted>2020-02-20T14:38:00Z</cp:lastPrinted>
  <dcterms:created xsi:type="dcterms:W3CDTF">2020-02-20T13:56:00Z</dcterms:created>
  <dcterms:modified xsi:type="dcterms:W3CDTF">2020-02-20T14:39:00Z</dcterms:modified>
</cp:coreProperties>
</file>