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6E" w:rsidRDefault="0051086E" w:rsidP="00DB071E">
      <w:pPr>
        <w:tabs>
          <w:tab w:val="center" w:pos="4535"/>
          <w:tab w:val="left" w:pos="6396"/>
        </w:tabs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ab/>
      </w:r>
    </w:p>
    <w:p w:rsidR="0051086E" w:rsidRDefault="0051086E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C50854">
        <w:rPr>
          <w:rFonts w:ascii="Times New Roman" w:hAnsi="Times New Roman"/>
          <w:b/>
          <w:sz w:val="24"/>
          <w:szCs w:val="24"/>
        </w:rPr>
        <w:t>№</w:t>
      </w:r>
      <w:r w:rsidR="00255342">
        <w:rPr>
          <w:rFonts w:ascii="Times New Roman" w:hAnsi="Times New Roman"/>
          <w:b/>
          <w:sz w:val="24"/>
          <w:szCs w:val="24"/>
        </w:rPr>
        <w:t>1</w:t>
      </w:r>
    </w:p>
    <w:p w:rsidR="007D6127" w:rsidRPr="006D59C6" w:rsidRDefault="007D6127" w:rsidP="007D6127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D6127">
        <w:rPr>
          <w:rFonts w:ascii="Times New Roman" w:hAnsi="Times New Roman"/>
          <w:color w:val="292929"/>
          <w:sz w:val="28"/>
          <w:szCs w:val="28"/>
        </w:rPr>
        <w:t xml:space="preserve">оперативного штабу для координації дій щодо недопущення занесення і поширення на території Тернопільської міської територіальної громади випадків захворювань, спричинених новим  </w:t>
      </w:r>
      <w:proofErr w:type="spellStart"/>
      <w:r w:rsidRPr="007D6127">
        <w:rPr>
          <w:rFonts w:ascii="Times New Roman" w:hAnsi="Times New Roman"/>
          <w:color w:val="292929"/>
          <w:sz w:val="28"/>
          <w:szCs w:val="28"/>
        </w:rPr>
        <w:t>коронаровірусом</w:t>
      </w:r>
      <w:proofErr w:type="spellEnd"/>
      <w:r w:rsidRPr="007D6127">
        <w:rPr>
          <w:rFonts w:ascii="Times New Roman" w:hAnsi="Times New Roman"/>
          <w:color w:val="292929"/>
          <w:sz w:val="28"/>
          <w:szCs w:val="28"/>
        </w:rPr>
        <w:t>, виявленим у місті Ухань (провінція Хубей, Китай).</w:t>
      </w:r>
    </w:p>
    <w:p w:rsidR="007D6127" w:rsidRPr="00896E72" w:rsidRDefault="007D6127" w:rsidP="007D6127">
      <w:pPr>
        <w:tabs>
          <w:tab w:val="center" w:pos="4535"/>
          <w:tab w:val="left" w:pos="63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EB1B74" w:rsidP="00757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51086E">
        <w:rPr>
          <w:rFonts w:ascii="Times New Roman" w:hAnsi="Times New Roman"/>
          <w:b/>
          <w:sz w:val="24"/>
          <w:szCs w:val="24"/>
        </w:rPr>
        <w:t xml:space="preserve">.02.2020 </w:t>
      </w:r>
      <w:r w:rsidR="0051086E" w:rsidRPr="00896E72">
        <w:rPr>
          <w:rFonts w:ascii="Times New Roman" w:hAnsi="Times New Roman"/>
          <w:b/>
          <w:sz w:val="24"/>
          <w:szCs w:val="24"/>
        </w:rPr>
        <w:t>р.</w:t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 w:rsidRPr="00896E72">
        <w:rPr>
          <w:rFonts w:ascii="Times New Roman" w:hAnsi="Times New Roman"/>
          <w:b/>
          <w:sz w:val="24"/>
          <w:szCs w:val="24"/>
        </w:rPr>
        <w:tab/>
      </w:r>
      <w:r w:rsidR="0051086E">
        <w:rPr>
          <w:rFonts w:ascii="Times New Roman" w:hAnsi="Times New Roman"/>
          <w:b/>
          <w:sz w:val="24"/>
          <w:szCs w:val="24"/>
        </w:rPr>
        <w:t>1</w:t>
      </w:r>
      <w:r w:rsidR="006A4A18">
        <w:rPr>
          <w:rFonts w:ascii="Times New Roman" w:hAnsi="Times New Roman"/>
          <w:b/>
          <w:sz w:val="24"/>
          <w:szCs w:val="24"/>
        </w:rPr>
        <w:t>4:3</w:t>
      </w:r>
      <w:bookmarkStart w:id="0" w:name="_GoBack"/>
      <w:bookmarkEnd w:id="0"/>
      <w:r w:rsidR="0051086E" w:rsidRPr="00896E72">
        <w:rPr>
          <w:rFonts w:ascii="Times New Roman" w:hAnsi="Times New Roman"/>
          <w:b/>
          <w:sz w:val="24"/>
          <w:szCs w:val="24"/>
        </w:rPr>
        <w:t>0</w:t>
      </w:r>
    </w:p>
    <w:p w:rsidR="0051086E" w:rsidRPr="00896E72" w:rsidRDefault="0051086E" w:rsidP="007575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tabs>
          <w:tab w:val="left" w:pos="1016"/>
        </w:tabs>
        <w:jc w:val="center"/>
        <w:rPr>
          <w:rFonts w:ascii="Times New Roman" w:hAnsi="Times New Roman"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Місце проведення – </w:t>
      </w:r>
      <w:r w:rsidR="00255342">
        <w:rPr>
          <w:rFonts w:ascii="Times New Roman" w:hAnsi="Times New Roman"/>
          <w:b/>
          <w:sz w:val="24"/>
          <w:szCs w:val="24"/>
        </w:rPr>
        <w:t>відділ охорони здоров’я та медичного забезпечення ТМР</w:t>
      </w:r>
    </w:p>
    <w:p w:rsidR="0051086E" w:rsidRPr="00896E72" w:rsidRDefault="0051086E" w:rsidP="007575EF">
      <w:pPr>
        <w:jc w:val="both"/>
        <w:rPr>
          <w:rFonts w:ascii="Times New Roman" w:hAnsi="Times New Roman"/>
          <w:sz w:val="24"/>
          <w:szCs w:val="24"/>
        </w:rPr>
      </w:pPr>
    </w:p>
    <w:p w:rsidR="0051086E" w:rsidRDefault="0051086E" w:rsidP="007575EF">
      <w:pPr>
        <w:jc w:val="both"/>
        <w:rPr>
          <w:rFonts w:ascii="Times New Roman" w:hAnsi="Times New Roman"/>
          <w:b/>
          <w:sz w:val="24"/>
          <w:szCs w:val="24"/>
        </w:rPr>
      </w:pPr>
      <w:r w:rsidRPr="00896E72">
        <w:rPr>
          <w:rFonts w:ascii="Times New Roman" w:hAnsi="Times New Roman"/>
          <w:b/>
          <w:sz w:val="24"/>
          <w:szCs w:val="24"/>
        </w:rPr>
        <w:t xml:space="preserve">Присутні: 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Даньчак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Василь Ярославович, начальник відділу охорони здоров'я та медичного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забезпечення ТМР- заступник голови штабу;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Поліщук Анатолій Олексійович – завідувач Тернопільського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міськміжрайонного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відділу Державної установи «Тернопільський обласний лабораторний центр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Держсамепідемслужби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– секретар штабу;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Члени штабу: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Ярмоленко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Ольга Маркіянівна – заступник начальника відділу охорони здоров'я та медичного забезпечення ТМР з медичних питань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Чайківський Я.Ф.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Артимович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Андрій Іванович, директор</w:t>
      </w:r>
      <w:r w:rsidRPr="00D8494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 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Левчук Ростислав Дмитрович, директор 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ернопільська міська комунальна лікарня №2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Лазарчук Юрій Васильович – директор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«М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іська комунальна лікарня 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3» Тернопільської міської ради;</w:t>
      </w:r>
    </w:p>
    <w:p w:rsidR="007A6E37" w:rsidRPr="003D2002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Кадубець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Оксана Ярославівна – завідувач інфекційного відділення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ого некомерційного підприємства «Т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ернопільська міська комунальна лікарня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швидкої допомоги»;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Дивоняк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Ольга Миколаївна - завідувач інфекційного відділення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комунального некомерційного підприємства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"Тернопільська міська дитяча комунальна лікарня"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Паничев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Володимир Олександрович – заступник директора з дослідження біологічних факторів ДУ «Тернопільський обласний лабораторний центр МОЗ України»;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Козяр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Богдана Євгенівна – завідувач епідеміологічного відділення організації епідеміологічного контролю</w:t>
      </w:r>
      <w:r w:rsidRPr="009A431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Тернопільського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міськміжрайонного</w:t>
      </w:r>
      <w:proofErr w:type="spellEnd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відділу Державної установи «Тернопільський обласний лабораторний центр </w:t>
      </w:r>
      <w:proofErr w:type="spellStart"/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>Держсамепідемслужби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» МОЗ</w:t>
      </w:r>
      <w:r w:rsidRPr="003D2002">
        <w:rPr>
          <w:rFonts w:ascii="Times New Roman" w:eastAsia="Times New Roman" w:hAnsi="Times New Roman"/>
          <w:sz w:val="24"/>
          <w:szCs w:val="24"/>
          <w:lang w:eastAsia="uk-UA"/>
        </w:rPr>
        <w:t xml:space="preserve"> України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Мончак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Ганна Василівна – заступник директора Центру екстреної медичної допомоги і медицини катастроф;</w:t>
      </w:r>
    </w:p>
    <w:p w:rsidR="007A6E37" w:rsidRDefault="007A6E37" w:rsidP="007A6E37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- Ткач С.В. – головний спеціаліст сектору медико-профілактичної допомоги відділу охорони здоров’я та медичного забезпечення Тернопільської міської ради;</w:t>
      </w:r>
    </w:p>
    <w:p w:rsidR="007A6E37" w:rsidRPr="00896E72" w:rsidRDefault="007A6E37" w:rsidP="007A6E37">
      <w:pPr>
        <w:jc w:val="both"/>
        <w:rPr>
          <w:rFonts w:ascii="Times New Roman" w:hAnsi="Times New Roman"/>
          <w:sz w:val="24"/>
          <w:szCs w:val="24"/>
        </w:rPr>
      </w:pPr>
    </w:p>
    <w:p w:rsidR="0051086E" w:rsidRPr="007A6E37" w:rsidRDefault="007A6E37" w:rsidP="007A6E37">
      <w:pPr>
        <w:rPr>
          <w:rFonts w:ascii="Times New Roman" w:hAnsi="Times New Roman"/>
          <w:b/>
          <w:sz w:val="24"/>
          <w:szCs w:val="24"/>
        </w:rPr>
      </w:pPr>
      <w:r w:rsidRPr="007A6E37">
        <w:rPr>
          <w:rFonts w:ascii="Times New Roman" w:hAnsi="Times New Roman"/>
          <w:b/>
          <w:sz w:val="24"/>
          <w:szCs w:val="24"/>
        </w:rPr>
        <w:t>Виступив:</w:t>
      </w:r>
      <w:r w:rsidRPr="007A6E37">
        <w:rPr>
          <w:rFonts w:ascii="Times New Roman" w:hAnsi="Times New Roman"/>
          <w:b/>
          <w:sz w:val="24"/>
          <w:szCs w:val="24"/>
        </w:rPr>
        <w:tab/>
        <w:t>В.Я.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E37">
        <w:rPr>
          <w:rFonts w:ascii="Times New Roman" w:hAnsi="Times New Roman"/>
          <w:b/>
          <w:sz w:val="24"/>
          <w:szCs w:val="24"/>
        </w:rPr>
        <w:t>Даньчак</w:t>
      </w:r>
      <w:proofErr w:type="spellEnd"/>
      <w:r w:rsidRPr="007A6E37">
        <w:rPr>
          <w:rFonts w:ascii="Times New Roman" w:hAnsi="Times New Roman"/>
          <w:b/>
          <w:sz w:val="24"/>
          <w:szCs w:val="24"/>
        </w:rPr>
        <w:t xml:space="preserve"> про необхідність затвердження </w:t>
      </w:r>
      <w:r w:rsidRPr="007A6E37">
        <w:rPr>
          <w:rFonts w:ascii="Times New Roman" w:hAnsi="Times New Roman"/>
          <w:sz w:val="24"/>
          <w:szCs w:val="24"/>
        </w:rPr>
        <w:t>Алгоритм</w:t>
      </w:r>
      <w:r w:rsidRPr="007A6E37">
        <w:rPr>
          <w:rFonts w:ascii="Times New Roman" w:hAnsi="Times New Roman"/>
          <w:sz w:val="24"/>
          <w:szCs w:val="24"/>
        </w:rPr>
        <w:t>у</w:t>
      </w:r>
      <w:r w:rsidRPr="007A6E37">
        <w:rPr>
          <w:rFonts w:ascii="Times New Roman" w:hAnsi="Times New Roman"/>
          <w:sz w:val="24"/>
          <w:szCs w:val="24"/>
        </w:rPr>
        <w:t xml:space="preserve"> дій чергового медичного працівника при прийомі дзвінка від особи, яка звернулася за медичною допомогою по </w:t>
      </w:r>
      <w:proofErr w:type="spellStart"/>
      <w:r w:rsidRPr="007A6E37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7A6E37">
        <w:rPr>
          <w:rFonts w:ascii="Times New Roman" w:hAnsi="Times New Roman"/>
          <w:b/>
          <w:sz w:val="24"/>
          <w:szCs w:val="24"/>
        </w:rPr>
        <w:t>. 098 44 15 981</w:t>
      </w:r>
      <w:r w:rsidRPr="007A6E37">
        <w:rPr>
          <w:rFonts w:ascii="Times New Roman" w:hAnsi="Times New Roman"/>
          <w:sz w:val="24"/>
          <w:szCs w:val="24"/>
        </w:rPr>
        <w:t>.</w:t>
      </w:r>
    </w:p>
    <w:p w:rsidR="007A6E37" w:rsidRDefault="007A6E37" w:rsidP="005062DC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51086E" w:rsidRDefault="0051086E" w:rsidP="005062DC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5062DC">
        <w:rPr>
          <w:rFonts w:ascii="Times New Roman" w:hAnsi="Times New Roman"/>
          <w:b/>
          <w:sz w:val="24"/>
          <w:szCs w:val="24"/>
        </w:rPr>
        <w:t>Виступив:</w:t>
      </w:r>
      <w:r w:rsidRPr="005062DC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Паничев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В.О.</w:t>
      </w:r>
      <w:r w:rsidRPr="005062DC">
        <w:rPr>
          <w:rFonts w:ascii="Times New Roman" w:hAnsi="Times New Roman"/>
          <w:b/>
          <w:sz w:val="24"/>
          <w:szCs w:val="24"/>
        </w:rPr>
        <w:t>, який інформував: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 w:rsidRPr="005062DC">
        <w:rPr>
          <w:rFonts w:ascii="Times New Roman" w:hAnsi="Times New Roman"/>
          <w:sz w:val="24"/>
          <w:szCs w:val="24"/>
        </w:rPr>
        <w:t>- Про світов</w:t>
      </w:r>
      <w:r>
        <w:rPr>
          <w:rFonts w:ascii="Times New Roman" w:hAnsi="Times New Roman"/>
          <w:sz w:val="24"/>
          <w:szCs w:val="24"/>
        </w:rPr>
        <w:t>у</w:t>
      </w:r>
      <w:r w:rsidRPr="005062DC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>тистику</w:t>
      </w:r>
      <w:r w:rsidRPr="005062DC">
        <w:rPr>
          <w:rFonts w:ascii="Times New Roman" w:hAnsi="Times New Roman"/>
          <w:sz w:val="24"/>
          <w:szCs w:val="24"/>
        </w:rPr>
        <w:t xml:space="preserve"> захворюваності 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 w:rsidRPr="005062DC">
        <w:rPr>
          <w:rFonts w:ascii="Times New Roman" w:hAnsi="Times New Roman"/>
          <w:sz w:val="24"/>
          <w:szCs w:val="24"/>
        </w:rPr>
        <w:t>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заходи ізоляції контактних дорослих та дітей,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механізм самоізоляції,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 виконання заходів епідеміологічного періоду захворюваності на грип,</w:t>
      </w:r>
    </w:p>
    <w:p w:rsidR="0051086E" w:rsidRDefault="0051086E" w:rsidP="005062D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 проведення інформаційної роботи з населенням,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необхідність проведення додаткових </w:t>
      </w:r>
      <w:proofErr w:type="spellStart"/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 w:rsidRPr="00684F61">
        <w:rPr>
          <w:rFonts w:ascii="Times New Roman" w:hAnsi="Times New Roman"/>
          <w:sz w:val="24"/>
          <w:szCs w:val="24"/>
        </w:rPr>
        <w:t xml:space="preserve"> заход</w:t>
      </w:r>
      <w:r>
        <w:rPr>
          <w:rFonts w:ascii="Times New Roman" w:hAnsi="Times New Roman"/>
          <w:sz w:val="24"/>
          <w:szCs w:val="24"/>
        </w:rPr>
        <w:t>ів в громадському транспорті,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інформування працівників аптечного бізнесу щодо здійснення </w:t>
      </w:r>
      <w:proofErr w:type="spellStart"/>
      <w:r w:rsidRPr="00684F61">
        <w:rPr>
          <w:rFonts w:ascii="Times New Roman" w:hAnsi="Times New Roman"/>
          <w:sz w:val="24"/>
          <w:szCs w:val="24"/>
        </w:rPr>
        <w:t>протиепідеміологічн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 w:rsidRPr="00684F61">
        <w:rPr>
          <w:rFonts w:ascii="Times New Roman" w:hAnsi="Times New Roman"/>
          <w:sz w:val="24"/>
          <w:szCs w:val="24"/>
        </w:rPr>
        <w:t xml:space="preserve"> заход</w:t>
      </w:r>
      <w:r>
        <w:rPr>
          <w:rFonts w:ascii="Times New Roman" w:hAnsi="Times New Roman"/>
          <w:sz w:val="24"/>
          <w:szCs w:val="24"/>
        </w:rPr>
        <w:t>ів,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тимчасове припинення масових заходів у випадку фіксування випадку захворювання </w:t>
      </w:r>
      <w:r w:rsidRPr="005062DC">
        <w:rPr>
          <w:rFonts w:ascii="Times New Roman" w:hAnsi="Times New Roman"/>
          <w:sz w:val="24"/>
          <w:szCs w:val="24"/>
        </w:rPr>
        <w:t xml:space="preserve">вірусом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5D6246">
        <w:rPr>
          <w:rFonts w:ascii="Times New Roman" w:hAnsi="Times New Roman"/>
          <w:sz w:val="24"/>
          <w:szCs w:val="24"/>
          <w:lang w:val="ru-RU"/>
        </w:rPr>
        <w:t>-2019</w:t>
      </w:r>
      <w:r>
        <w:rPr>
          <w:rFonts w:ascii="Times New Roman" w:hAnsi="Times New Roman"/>
          <w:sz w:val="24"/>
          <w:szCs w:val="24"/>
        </w:rPr>
        <w:t>,</w:t>
      </w:r>
    </w:p>
    <w:p w:rsidR="0051086E" w:rsidRDefault="0051086E" w:rsidP="00506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передбачення умов для </w:t>
      </w:r>
      <w:r w:rsidR="005D6246">
        <w:rPr>
          <w:rFonts w:ascii="Times New Roman" w:hAnsi="Times New Roman"/>
          <w:sz w:val="24"/>
          <w:szCs w:val="24"/>
        </w:rPr>
        <w:t>ізоляції</w:t>
      </w:r>
      <w:r>
        <w:rPr>
          <w:rFonts w:ascii="Times New Roman" w:hAnsi="Times New Roman"/>
          <w:sz w:val="24"/>
          <w:szCs w:val="24"/>
        </w:rPr>
        <w:t xml:space="preserve"> в дошкільних навчальних закладах дітей з ознаками вірусних захворювань,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 план можливої пере профілізації додаткових медичних закладів у випадку масової захворюваності населення </w:t>
      </w:r>
      <w:r w:rsidRPr="005062DC">
        <w:rPr>
          <w:rFonts w:ascii="Times New Roman" w:hAnsi="Times New Roman"/>
          <w:sz w:val="24"/>
          <w:szCs w:val="24"/>
        </w:rPr>
        <w:t xml:space="preserve">вірусом </w:t>
      </w:r>
      <w:r w:rsidR="00C50854">
        <w:rPr>
          <w:rFonts w:ascii="Times New Roman" w:hAnsi="Times New Roman"/>
          <w:sz w:val="24"/>
          <w:szCs w:val="24"/>
          <w:lang w:val="en-US"/>
        </w:rPr>
        <w:t>COVID</w:t>
      </w:r>
      <w:r w:rsidR="00C50854" w:rsidRPr="005D6246">
        <w:rPr>
          <w:rFonts w:ascii="Times New Roman" w:hAnsi="Times New Roman"/>
          <w:sz w:val="24"/>
          <w:szCs w:val="24"/>
        </w:rPr>
        <w:t>-2019</w:t>
      </w:r>
      <w:r>
        <w:rPr>
          <w:rFonts w:ascii="Times New Roman" w:hAnsi="Times New Roman"/>
          <w:sz w:val="24"/>
          <w:szCs w:val="24"/>
        </w:rPr>
        <w:t>.</w:t>
      </w:r>
    </w:p>
    <w:p w:rsidR="0051086E" w:rsidRDefault="0051086E" w:rsidP="001B11AC">
      <w:pPr>
        <w:rPr>
          <w:rFonts w:ascii="Times New Roman" w:hAnsi="Times New Roman"/>
          <w:sz w:val="24"/>
          <w:szCs w:val="24"/>
        </w:rPr>
      </w:pPr>
    </w:p>
    <w:p w:rsidR="0051086E" w:rsidRDefault="0051086E" w:rsidP="00616ED9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013524">
      <w:pPr>
        <w:pStyle w:val="a3"/>
        <w:ind w:hanging="720"/>
        <w:rPr>
          <w:rFonts w:ascii="Times New Roman" w:hAnsi="Times New Roman"/>
          <w:b/>
          <w:sz w:val="24"/>
          <w:szCs w:val="24"/>
        </w:rPr>
      </w:pPr>
    </w:p>
    <w:p w:rsidR="0051086E" w:rsidRPr="00896E72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7A6E37" w:rsidP="007A6E37">
      <w:pPr>
        <w:pStyle w:val="a3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Заступник голови штабу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В.Я.Даньчак</w:t>
      </w:r>
      <w:proofErr w:type="spellEnd"/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1086E" w:rsidRDefault="0051086E" w:rsidP="007575EF">
      <w:pPr>
        <w:pStyle w:val="a3"/>
        <w:ind w:hanging="720"/>
        <w:jc w:val="center"/>
        <w:rPr>
          <w:rFonts w:ascii="Times New Roman" w:hAnsi="Times New Roman"/>
        </w:rPr>
      </w:pPr>
    </w:p>
    <w:p w:rsidR="0051086E" w:rsidRDefault="0051086E" w:rsidP="007575EF">
      <w:pPr>
        <w:pStyle w:val="a3"/>
        <w:ind w:left="0" w:hanging="142"/>
        <w:rPr>
          <w:rFonts w:ascii="Times New Roman" w:hAnsi="Times New Roman"/>
        </w:rPr>
      </w:pPr>
    </w:p>
    <w:p w:rsidR="0051086E" w:rsidRDefault="007D6127" w:rsidP="00523FDC">
      <w:pPr>
        <w:pStyle w:val="a3"/>
        <w:ind w:left="0" w:hanging="142"/>
      </w:pPr>
      <w:r>
        <w:rPr>
          <w:rFonts w:ascii="Times New Roman" w:hAnsi="Times New Roman"/>
        </w:rPr>
        <w:t>Ткач С.В., 250839</w:t>
      </w:r>
    </w:p>
    <w:sectPr w:rsidR="0051086E" w:rsidSect="00D63293">
      <w:foot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92" w:rsidRDefault="00A01292" w:rsidP="00523FDC">
      <w:r>
        <w:separator/>
      </w:r>
    </w:p>
  </w:endnote>
  <w:endnote w:type="continuationSeparator" w:id="0">
    <w:p w:rsidR="00A01292" w:rsidRDefault="00A01292" w:rsidP="0052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6E" w:rsidRDefault="001C75E2" w:rsidP="00523F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A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92" w:rsidRDefault="00A01292" w:rsidP="00523FDC">
      <w:r>
        <w:separator/>
      </w:r>
    </w:p>
  </w:footnote>
  <w:footnote w:type="continuationSeparator" w:id="0">
    <w:p w:rsidR="00A01292" w:rsidRDefault="00A01292" w:rsidP="0052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F"/>
    <w:rsid w:val="00002B5F"/>
    <w:rsid w:val="00005C86"/>
    <w:rsid w:val="00013524"/>
    <w:rsid w:val="00021B02"/>
    <w:rsid w:val="000306A2"/>
    <w:rsid w:val="0003323D"/>
    <w:rsid w:val="00036706"/>
    <w:rsid w:val="00041FC5"/>
    <w:rsid w:val="00053B1A"/>
    <w:rsid w:val="000A0EDF"/>
    <w:rsid w:val="000A5BD0"/>
    <w:rsid w:val="000B0CE6"/>
    <w:rsid w:val="000B10BE"/>
    <w:rsid w:val="000B794D"/>
    <w:rsid w:val="000C0CA1"/>
    <w:rsid w:val="000D41AB"/>
    <w:rsid w:val="000E2A01"/>
    <w:rsid w:val="000F4ED4"/>
    <w:rsid w:val="00110402"/>
    <w:rsid w:val="00156A0D"/>
    <w:rsid w:val="00165878"/>
    <w:rsid w:val="001850EF"/>
    <w:rsid w:val="0019127B"/>
    <w:rsid w:val="001A344F"/>
    <w:rsid w:val="001A748E"/>
    <w:rsid w:val="001B11AC"/>
    <w:rsid w:val="001C6651"/>
    <w:rsid w:val="001C6D2D"/>
    <w:rsid w:val="001C75E2"/>
    <w:rsid w:val="00203939"/>
    <w:rsid w:val="00211927"/>
    <w:rsid w:val="00212573"/>
    <w:rsid w:val="00220807"/>
    <w:rsid w:val="00230DD5"/>
    <w:rsid w:val="002438D0"/>
    <w:rsid w:val="00255342"/>
    <w:rsid w:val="00256348"/>
    <w:rsid w:val="00270234"/>
    <w:rsid w:val="00273552"/>
    <w:rsid w:val="00280825"/>
    <w:rsid w:val="00296A9F"/>
    <w:rsid w:val="002C1259"/>
    <w:rsid w:val="002D712A"/>
    <w:rsid w:val="002E488E"/>
    <w:rsid w:val="002F5286"/>
    <w:rsid w:val="00303657"/>
    <w:rsid w:val="00316440"/>
    <w:rsid w:val="00317719"/>
    <w:rsid w:val="0034641C"/>
    <w:rsid w:val="00373B4A"/>
    <w:rsid w:val="003808CA"/>
    <w:rsid w:val="003A00FE"/>
    <w:rsid w:val="00417FE2"/>
    <w:rsid w:val="00424CC6"/>
    <w:rsid w:val="00426FBC"/>
    <w:rsid w:val="00445392"/>
    <w:rsid w:val="004607EB"/>
    <w:rsid w:val="004612B2"/>
    <w:rsid w:val="0046450F"/>
    <w:rsid w:val="004964CF"/>
    <w:rsid w:val="004B3384"/>
    <w:rsid w:val="004C584B"/>
    <w:rsid w:val="004C5E87"/>
    <w:rsid w:val="004E78B9"/>
    <w:rsid w:val="004F451E"/>
    <w:rsid w:val="005039B8"/>
    <w:rsid w:val="005062DC"/>
    <w:rsid w:val="0051086E"/>
    <w:rsid w:val="00523FDC"/>
    <w:rsid w:val="00543EAC"/>
    <w:rsid w:val="00565558"/>
    <w:rsid w:val="005771F6"/>
    <w:rsid w:val="00593F6B"/>
    <w:rsid w:val="0059439E"/>
    <w:rsid w:val="005962D4"/>
    <w:rsid w:val="0059717A"/>
    <w:rsid w:val="005B1C66"/>
    <w:rsid w:val="005B793C"/>
    <w:rsid w:val="005C12B2"/>
    <w:rsid w:val="005C156F"/>
    <w:rsid w:val="005C404D"/>
    <w:rsid w:val="005D6246"/>
    <w:rsid w:val="005D64E7"/>
    <w:rsid w:val="00601C4D"/>
    <w:rsid w:val="00607298"/>
    <w:rsid w:val="00616ED9"/>
    <w:rsid w:val="00625EE4"/>
    <w:rsid w:val="00627FB2"/>
    <w:rsid w:val="00660671"/>
    <w:rsid w:val="0066628D"/>
    <w:rsid w:val="0067761D"/>
    <w:rsid w:val="00684F61"/>
    <w:rsid w:val="0069598B"/>
    <w:rsid w:val="006A4A18"/>
    <w:rsid w:val="006F103B"/>
    <w:rsid w:val="00701D96"/>
    <w:rsid w:val="007148F0"/>
    <w:rsid w:val="00725B9F"/>
    <w:rsid w:val="0073791A"/>
    <w:rsid w:val="007515A9"/>
    <w:rsid w:val="00753F7A"/>
    <w:rsid w:val="007575EF"/>
    <w:rsid w:val="007A6E37"/>
    <w:rsid w:val="007B378B"/>
    <w:rsid w:val="007C049F"/>
    <w:rsid w:val="007D6127"/>
    <w:rsid w:val="007E5D2C"/>
    <w:rsid w:val="007F1B99"/>
    <w:rsid w:val="00826C88"/>
    <w:rsid w:val="00887853"/>
    <w:rsid w:val="00896E72"/>
    <w:rsid w:val="009351C7"/>
    <w:rsid w:val="00945BE5"/>
    <w:rsid w:val="0094708E"/>
    <w:rsid w:val="00947ECC"/>
    <w:rsid w:val="00956E84"/>
    <w:rsid w:val="0095739A"/>
    <w:rsid w:val="0096175C"/>
    <w:rsid w:val="00983CEC"/>
    <w:rsid w:val="009A2089"/>
    <w:rsid w:val="009F6B5E"/>
    <w:rsid w:val="00A01292"/>
    <w:rsid w:val="00A0174C"/>
    <w:rsid w:val="00A024B8"/>
    <w:rsid w:val="00A92032"/>
    <w:rsid w:val="00AB3867"/>
    <w:rsid w:val="00B21BBC"/>
    <w:rsid w:val="00B22F50"/>
    <w:rsid w:val="00B752E4"/>
    <w:rsid w:val="00B9560E"/>
    <w:rsid w:val="00BA7FEB"/>
    <w:rsid w:val="00BF1CC7"/>
    <w:rsid w:val="00BF5920"/>
    <w:rsid w:val="00BF5D34"/>
    <w:rsid w:val="00C22B62"/>
    <w:rsid w:val="00C3279D"/>
    <w:rsid w:val="00C33475"/>
    <w:rsid w:val="00C33B60"/>
    <w:rsid w:val="00C377D9"/>
    <w:rsid w:val="00C40033"/>
    <w:rsid w:val="00C50854"/>
    <w:rsid w:val="00C51698"/>
    <w:rsid w:val="00C63C6B"/>
    <w:rsid w:val="00CA3449"/>
    <w:rsid w:val="00CA3696"/>
    <w:rsid w:val="00CA612F"/>
    <w:rsid w:val="00CB1C42"/>
    <w:rsid w:val="00D05F7F"/>
    <w:rsid w:val="00D17861"/>
    <w:rsid w:val="00D47E5C"/>
    <w:rsid w:val="00D5030A"/>
    <w:rsid w:val="00D55D87"/>
    <w:rsid w:val="00D63293"/>
    <w:rsid w:val="00D81B69"/>
    <w:rsid w:val="00D9702F"/>
    <w:rsid w:val="00DA25F2"/>
    <w:rsid w:val="00DA425D"/>
    <w:rsid w:val="00DB05E2"/>
    <w:rsid w:val="00DB071E"/>
    <w:rsid w:val="00DB1BAF"/>
    <w:rsid w:val="00DE55D5"/>
    <w:rsid w:val="00DE62AC"/>
    <w:rsid w:val="00E23617"/>
    <w:rsid w:val="00E23D2C"/>
    <w:rsid w:val="00E553B1"/>
    <w:rsid w:val="00EA648C"/>
    <w:rsid w:val="00EB1B74"/>
    <w:rsid w:val="00EB343F"/>
    <w:rsid w:val="00ED1C30"/>
    <w:rsid w:val="00EF7B22"/>
    <w:rsid w:val="00F304DE"/>
    <w:rsid w:val="00F37A01"/>
    <w:rsid w:val="00F70ECD"/>
    <w:rsid w:val="00FA7504"/>
    <w:rsid w:val="00FC2276"/>
    <w:rsid w:val="00FC4655"/>
    <w:rsid w:val="00FD2E75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A134"/>
  <w15:docId w15:val="{EC2F91E8-E2FF-45D2-9458-34C354C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EF"/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7575E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99"/>
    <w:qFormat/>
    <w:rsid w:val="007575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23FD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3FD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23FD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3FD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2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4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Admin</cp:lastModifiedBy>
  <cp:revision>4</cp:revision>
  <cp:lastPrinted>2020-02-27T13:20:00Z</cp:lastPrinted>
  <dcterms:created xsi:type="dcterms:W3CDTF">2020-02-27T13:20:00Z</dcterms:created>
  <dcterms:modified xsi:type="dcterms:W3CDTF">2020-02-27T13:21:00Z</dcterms:modified>
</cp:coreProperties>
</file>