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bookmarkStart w:id="0" w:name="_GoBack"/>
      <w:r w:rsidRPr="00E12CEA">
        <w:rPr>
          <w:rFonts w:cs="Times New Roman"/>
          <w:szCs w:val="24"/>
        </w:rPr>
        <w:t xml:space="preserve">ПРОТОКОЛ № </w:t>
      </w:r>
      <w:r w:rsidR="00A733AD">
        <w:rPr>
          <w:rFonts w:cs="Times New Roman"/>
          <w:szCs w:val="24"/>
        </w:rPr>
        <w:t>2</w:t>
      </w: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засідання громадської комісії з житлових питань</w:t>
      </w:r>
    </w:p>
    <w:bookmarkEnd w:id="0"/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при виконавчому комітеті міської ради від </w:t>
      </w:r>
      <w:r w:rsidR="00A733AD">
        <w:rPr>
          <w:rFonts w:cs="Times New Roman"/>
          <w:szCs w:val="24"/>
        </w:rPr>
        <w:t>20.02</w:t>
      </w:r>
      <w:r w:rsidR="005D5F8E" w:rsidRPr="00E12CEA">
        <w:rPr>
          <w:rFonts w:cs="Times New Roman"/>
          <w:szCs w:val="24"/>
        </w:rPr>
        <w:t>.2020</w:t>
      </w:r>
      <w:r w:rsidRPr="00E12CEA">
        <w:rPr>
          <w:rFonts w:cs="Times New Roman"/>
          <w:szCs w:val="24"/>
        </w:rPr>
        <w:t xml:space="preserve"> року</w:t>
      </w: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ОСТАПЧУК В.О. – голова комісії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БАСЮРСЬКА Т.Г. – заступник голови комісії 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ДАЦКО В.В. – секретар комісії</w:t>
      </w:r>
    </w:p>
    <w:p w:rsidR="00045E6F" w:rsidRPr="00E12CEA" w:rsidRDefault="00045E6F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Члени комісії:</w:t>
      </w:r>
    </w:p>
    <w:p w:rsidR="00B55C71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Балук Л.І. </w:t>
      </w:r>
      <w:r w:rsidRPr="00E12CEA">
        <w:rPr>
          <w:rFonts w:cs="Times New Roman"/>
          <w:szCs w:val="24"/>
        </w:rPr>
        <w:tab/>
      </w:r>
    </w:p>
    <w:p w:rsidR="00A733AD" w:rsidRPr="00A733AD" w:rsidRDefault="00A733AD" w:rsidP="00A733AD">
      <w:pPr>
        <w:spacing w:after="0" w:line="240" w:lineRule="auto"/>
        <w:rPr>
          <w:b/>
          <w:lang w:val="uk-UA" w:eastAsia="ar-SA"/>
        </w:rPr>
      </w:pPr>
      <w:r w:rsidRPr="00A733AD">
        <w:rPr>
          <w:b/>
          <w:lang w:val="uk-UA" w:eastAsia="ar-SA"/>
        </w:rPr>
        <w:t>Білінська Х.</w:t>
      </w:r>
      <w:r>
        <w:rPr>
          <w:b/>
          <w:lang w:val="uk-UA" w:eastAsia="ar-SA"/>
        </w:rPr>
        <w:t>В.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Болєщук П.М. 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Гринда В.П. 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Муца Г.М.</w:t>
      </w:r>
      <w:r w:rsidRPr="00E12CEA">
        <w:rPr>
          <w:rFonts w:cs="Times New Roman"/>
          <w:szCs w:val="24"/>
        </w:rPr>
        <w:tab/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Печіль О.В. 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Прокопів Л.А. 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Торожнюк Р.В.</w:t>
      </w:r>
      <w:r w:rsidRPr="00E12CEA">
        <w:rPr>
          <w:rFonts w:cs="Times New Roman"/>
          <w:szCs w:val="24"/>
        </w:rPr>
        <w:tab/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Шкула А.П.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Шморгай О.В.</w:t>
      </w:r>
      <w:r w:rsidRPr="00E12CEA">
        <w:rPr>
          <w:rFonts w:cs="Times New Roman"/>
          <w:szCs w:val="24"/>
        </w:rPr>
        <w:tab/>
      </w:r>
    </w:p>
    <w:p w:rsidR="00045E6F" w:rsidRPr="00E12CEA" w:rsidRDefault="00B55C71" w:rsidP="00045E6F">
      <w:pPr>
        <w:pStyle w:val="a5"/>
        <w:ind w:firstLine="0"/>
        <w:jc w:val="both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</w:t>
      </w:r>
    </w:p>
    <w:p w:rsidR="008A2A2C" w:rsidRPr="00E12CEA" w:rsidRDefault="00B55C71" w:rsidP="008A083D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E12CEA">
        <w:rPr>
          <w:rFonts w:cs="Times New Roman"/>
          <w:b/>
          <w:i/>
          <w:szCs w:val="24"/>
          <w:lang w:val="uk-UA"/>
        </w:rPr>
        <w:t xml:space="preserve">Присутні: </w:t>
      </w:r>
      <w:r w:rsidR="00572AA8" w:rsidRPr="00E12CEA">
        <w:rPr>
          <w:rFonts w:cs="Times New Roman"/>
          <w:b/>
          <w:i/>
          <w:szCs w:val="24"/>
          <w:lang w:val="uk-UA"/>
        </w:rPr>
        <w:t xml:space="preserve">Остапчук В.О., </w:t>
      </w:r>
      <w:r w:rsidR="00B94B54" w:rsidRPr="00E12CEA">
        <w:rPr>
          <w:rFonts w:cs="Times New Roman"/>
          <w:b/>
          <w:i/>
          <w:szCs w:val="24"/>
          <w:lang w:val="uk-UA"/>
        </w:rPr>
        <w:t>Басюрська Т.Г.,</w:t>
      </w:r>
      <w:r w:rsidR="005C7AD0" w:rsidRPr="00E12CEA">
        <w:rPr>
          <w:rFonts w:cs="Times New Roman"/>
          <w:b/>
          <w:i/>
          <w:szCs w:val="24"/>
          <w:lang w:val="uk-UA"/>
        </w:rPr>
        <w:t xml:space="preserve"> </w:t>
      </w:r>
      <w:r w:rsidR="00A733AD">
        <w:rPr>
          <w:rFonts w:cs="Times New Roman"/>
          <w:b/>
          <w:i/>
          <w:szCs w:val="24"/>
          <w:lang w:val="uk-UA"/>
        </w:rPr>
        <w:t xml:space="preserve">Білінська Х.В., </w:t>
      </w:r>
      <w:r w:rsidR="00572AA8" w:rsidRPr="00E12CEA">
        <w:rPr>
          <w:rFonts w:cs="Times New Roman"/>
          <w:b/>
          <w:i/>
          <w:szCs w:val="24"/>
          <w:lang w:val="uk-UA"/>
        </w:rPr>
        <w:t xml:space="preserve">Гринда В.П., </w:t>
      </w:r>
      <w:r w:rsidR="008A2A2C" w:rsidRPr="00E12CEA">
        <w:rPr>
          <w:rFonts w:cs="Times New Roman"/>
          <w:b/>
          <w:i/>
          <w:szCs w:val="24"/>
          <w:lang w:val="uk-UA"/>
        </w:rPr>
        <w:t xml:space="preserve">Дацко В.В., </w:t>
      </w:r>
      <w:r w:rsidR="000D03F4" w:rsidRPr="00E12CEA">
        <w:rPr>
          <w:rFonts w:cs="Times New Roman"/>
          <w:b/>
          <w:i/>
          <w:szCs w:val="24"/>
          <w:lang w:val="uk-UA"/>
        </w:rPr>
        <w:t>Печіль О.В.</w:t>
      </w:r>
      <w:r w:rsidR="00A733AD">
        <w:rPr>
          <w:rFonts w:cs="Times New Roman"/>
          <w:b/>
          <w:i/>
          <w:szCs w:val="24"/>
          <w:lang w:val="uk-UA"/>
        </w:rPr>
        <w:t xml:space="preserve">, </w:t>
      </w:r>
      <w:r w:rsidR="00A733AD" w:rsidRPr="00E12CEA">
        <w:rPr>
          <w:rFonts w:cs="Times New Roman"/>
          <w:b/>
          <w:i/>
          <w:szCs w:val="24"/>
          <w:lang w:val="uk-UA"/>
        </w:rPr>
        <w:t>Шморгай О.В.</w:t>
      </w:r>
    </w:p>
    <w:p w:rsidR="000D03F4" w:rsidRPr="00E12CEA" w:rsidRDefault="00B55C71" w:rsidP="008A083D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i/>
          <w:szCs w:val="24"/>
          <w:lang w:val="uk-UA"/>
        </w:rPr>
      </w:pPr>
      <w:r w:rsidRPr="00E12CEA">
        <w:rPr>
          <w:rFonts w:cs="Times New Roman"/>
          <w:b/>
          <w:i/>
          <w:szCs w:val="24"/>
          <w:lang w:val="uk-UA"/>
        </w:rPr>
        <w:t xml:space="preserve">Відсутні: </w:t>
      </w:r>
      <w:r w:rsidR="00A733AD" w:rsidRPr="00E12CEA">
        <w:rPr>
          <w:rFonts w:cs="Times New Roman"/>
          <w:b/>
          <w:i/>
          <w:szCs w:val="24"/>
          <w:lang w:val="uk-UA"/>
        </w:rPr>
        <w:t xml:space="preserve">Балук Л.І., </w:t>
      </w:r>
      <w:r w:rsidR="00572AA8" w:rsidRPr="00572AA8">
        <w:rPr>
          <w:rFonts w:cs="Times New Roman"/>
          <w:b/>
          <w:i/>
          <w:szCs w:val="24"/>
          <w:lang w:val="uk-UA"/>
        </w:rPr>
        <w:t xml:space="preserve"> </w:t>
      </w:r>
      <w:r w:rsidR="00A733AD">
        <w:rPr>
          <w:rFonts w:cs="Times New Roman"/>
          <w:b/>
          <w:i/>
          <w:szCs w:val="24"/>
          <w:lang w:val="uk-UA"/>
        </w:rPr>
        <w:t xml:space="preserve">Болєщук П.М., </w:t>
      </w:r>
      <w:r w:rsidR="00A733AD" w:rsidRPr="00E12CEA">
        <w:rPr>
          <w:rFonts w:cs="Times New Roman"/>
          <w:b/>
          <w:i/>
          <w:szCs w:val="24"/>
          <w:lang w:val="uk-UA"/>
        </w:rPr>
        <w:t xml:space="preserve">Муца Г.М., </w:t>
      </w:r>
      <w:r w:rsidR="00572AA8" w:rsidRPr="00E12CEA">
        <w:rPr>
          <w:rFonts w:cs="Times New Roman"/>
          <w:b/>
          <w:i/>
          <w:szCs w:val="24"/>
          <w:lang w:val="uk-UA"/>
        </w:rPr>
        <w:t>Т</w:t>
      </w:r>
      <w:r w:rsidR="00572AA8">
        <w:rPr>
          <w:rFonts w:cs="Times New Roman"/>
          <w:b/>
          <w:i/>
          <w:szCs w:val="24"/>
          <w:lang w:val="uk-UA"/>
        </w:rPr>
        <w:t>орожнюк Р.В.</w:t>
      </w:r>
      <w:r w:rsidR="00A733AD">
        <w:rPr>
          <w:rFonts w:cs="Times New Roman"/>
          <w:b/>
          <w:i/>
          <w:szCs w:val="24"/>
          <w:lang w:val="uk-UA"/>
        </w:rPr>
        <w:t xml:space="preserve">, </w:t>
      </w:r>
      <w:r w:rsidR="00A733AD" w:rsidRPr="00E12CEA">
        <w:rPr>
          <w:rFonts w:cs="Times New Roman"/>
          <w:b/>
          <w:i/>
          <w:szCs w:val="24"/>
          <w:lang w:val="uk-UA"/>
        </w:rPr>
        <w:t>Прокопів Л.А., Шкула А.П</w:t>
      </w:r>
      <w:r w:rsidR="00A733AD">
        <w:rPr>
          <w:rFonts w:cs="Times New Roman"/>
          <w:b/>
          <w:i/>
          <w:szCs w:val="24"/>
          <w:lang w:val="uk-UA"/>
        </w:rPr>
        <w:t>.</w:t>
      </w:r>
    </w:p>
    <w:p w:rsidR="00F620A1" w:rsidRPr="00A733AD" w:rsidRDefault="00F620A1" w:rsidP="008A083D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i/>
          <w:szCs w:val="24"/>
          <w:lang w:val="uk-UA"/>
        </w:rPr>
      </w:pPr>
      <w:r w:rsidRPr="00E12CEA">
        <w:rPr>
          <w:rFonts w:cs="Times New Roman"/>
          <w:b/>
          <w:szCs w:val="24"/>
          <w:lang w:val="uk-UA"/>
        </w:rPr>
        <w:t>Запрошені:</w:t>
      </w:r>
      <w:r w:rsidR="00F91290" w:rsidRPr="00E12CEA">
        <w:rPr>
          <w:rFonts w:cs="Times New Roman"/>
          <w:b/>
          <w:szCs w:val="24"/>
          <w:lang w:val="uk-UA"/>
        </w:rPr>
        <w:t xml:space="preserve"> </w:t>
      </w:r>
      <w:r w:rsidR="00A733AD">
        <w:rPr>
          <w:rFonts w:cs="Times New Roman"/>
          <w:b/>
          <w:szCs w:val="24"/>
          <w:lang w:val="uk-UA"/>
        </w:rPr>
        <w:t xml:space="preserve"> </w:t>
      </w:r>
      <w:r w:rsidR="00A733AD" w:rsidRPr="00A733AD">
        <w:rPr>
          <w:rFonts w:cs="Times New Roman"/>
          <w:b/>
          <w:i/>
          <w:szCs w:val="24"/>
          <w:lang w:val="uk-UA"/>
        </w:rPr>
        <w:t>Махотя Т.В., Гнацік Б.І.</w:t>
      </w:r>
    </w:p>
    <w:p w:rsidR="00B55C71" w:rsidRPr="00E12CEA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</w:p>
    <w:p w:rsidR="00A733AD" w:rsidRPr="00844642" w:rsidRDefault="00A733AD" w:rsidP="00A733AD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  <w:lang w:val="uk-UA"/>
        </w:rPr>
        <w:t>Порядок денний</w:t>
      </w:r>
    </w:p>
    <w:p w:rsidR="00A733AD" w:rsidRPr="00844642" w:rsidRDefault="00A733AD" w:rsidP="00A733AD">
      <w:pPr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  <w:lang w:val="uk-UA"/>
        </w:rPr>
        <w:t>засідання громадської комісії з житлових питань</w:t>
      </w:r>
    </w:p>
    <w:p w:rsidR="00A733AD" w:rsidRPr="00844642" w:rsidRDefault="00A733AD" w:rsidP="00A733AD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</w:rPr>
        <w:t>при виконавчому комітеті міської ради від</w:t>
      </w:r>
      <w:r w:rsidRPr="00844642">
        <w:rPr>
          <w:rFonts w:cs="Times New Roman"/>
          <w:b/>
          <w:szCs w:val="24"/>
          <w:lang w:val="uk-UA"/>
        </w:rPr>
        <w:t xml:space="preserve"> </w:t>
      </w:r>
      <w:r>
        <w:rPr>
          <w:rFonts w:cs="Times New Roman"/>
          <w:b/>
          <w:szCs w:val="24"/>
          <w:lang w:val="uk-UA"/>
        </w:rPr>
        <w:t>20.02</w:t>
      </w:r>
      <w:r w:rsidRPr="00844642">
        <w:rPr>
          <w:rFonts w:cs="Times New Roman"/>
          <w:b/>
          <w:szCs w:val="24"/>
          <w:lang w:val="uk-UA"/>
        </w:rPr>
        <w:t>.</w:t>
      </w:r>
      <w:r w:rsidRPr="00844642">
        <w:rPr>
          <w:rFonts w:cs="Times New Roman"/>
          <w:b/>
          <w:szCs w:val="24"/>
        </w:rPr>
        <w:t>20</w:t>
      </w:r>
      <w:r>
        <w:rPr>
          <w:rFonts w:cs="Times New Roman"/>
          <w:b/>
          <w:szCs w:val="24"/>
          <w:lang w:val="uk-UA"/>
        </w:rPr>
        <w:t>20</w:t>
      </w:r>
      <w:r w:rsidRPr="00844642">
        <w:rPr>
          <w:rFonts w:cs="Times New Roman"/>
          <w:b/>
          <w:szCs w:val="24"/>
        </w:rPr>
        <w:t xml:space="preserve"> року</w:t>
      </w:r>
    </w:p>
    <w:p w:rsidR="005C5E95" w:rsidRPr="00844642" w:rsidRDefault="005C5E95" w:rsidP="00E068D8">
      <w:pPr>
        <w:tabs>
          <w:tab w:val="left" w:pos="10320"/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</w:p>
    <w:p w:rsidR="00A733AD" w:rsidRPr="00E068D8" w:rsidRDefault="00A733AD" w:rsidP="00E068D8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  <w:lang w:val="uk-UA"/>
        </w:rPr>
        <w:t>1.Про зарахування громадян на квартирний облік за місцем проживання, внесення змін в облікові справи</w:t>
      </w:r>
      <w:r>
        <w:rPr>
          <w:rFonts w:cs="Times New Roman"/>
          <w:b/>
          <w:szCs w:val="24"/>
          <w:lang w:val="uk-UA"/>
        </w:rPr>
        <w:t>, зняття з квартирного обліку</w:t>
      </w:r>
      <w:r w:rsidRPr="00844642">
        <w:rPr>
          <w:rFonts w:cs="Times New Roman"/>
          <w:b/>
          <w:szCs w:val="24"/>
          <w:lang w:val="uk-UA"/>
        </w:rPr>
        <w:t>. Доповідач Дацко В.В.</w:t>
      </w:r>
    </w:p>
    <w:p w:rsidR="00A733AD" w:rsidRPr="00844642" w:rsidRDefault="00A733AD" w:rsidP="00A733AD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>2. Про погодження зарахування на квартирний облік працівник</w:t>
      </w:r>
      <w:r>
        <w:rPr>
          <w:rFonts w:cs="Times New Roman"/>
          <w:b/>
        </w:rPr>
        <w:t>ів</w:t>
      </w:r>
      <w:r w:rsidRPr="00844642">
        <w:rPr>
          <w:rFonts w:cs="Times New Roman"/>
          <w:b/>
        </w:rPr>
        <w:t xml:space="preserve"> за місцем роботи.</w:t>
      </w:r>
    </w:p>
    <w:p w:rsidR="00A733AD" w:rsidRDefault="00A733AD" w:rsidP="00A733AD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>Доповідач Дацко В.В.</w:t>
      </w:r>
    </w:p>
    <w:p w:rsidR="00A733AD" w:rsidRPr="00844642" w:rsidRDefault="00A733AD" w:rsidP="00A733AD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3</w:t>
      </w:r>
      <w:r w:rsidRPr="00844642">
        <w:rPr>
          <w:rFonts w:cs="Times New Roman"/>
          <w:b/>
        </w:rPr>
        <w:t>. Про надання жил</w:t>
      </w:r>
      <w:r>
        <w:rPr>
          <w:rFonts w:cs="Times New Roman"/>
          <w:b/>
        </w:rPr>
        <w:t>ого</w:t>
      </w:r>
      <w:r w:rsidRPr="00844642">
        <w:rPr>
          <w:rFonts w:cs="Times New Roman"/>
          <w:b/>
        </w:rPr>
        <w:t xml:space="preserve"> приміщен</w:t>
      </w:r>
      <w:r>
        <w:rPr>
          <w:rFonts w:cs="Times New Roman"/>
          <w:b/>
        </w:rPr>
        <w:t>ня</w:t>
      </w:r>
      <w:r w:rsidRPr="00844642">
        <w:rPr>
          <w:rFonts w:cs="Times New Roman"/>
          <w:b/>
        </w:rPr>
        <w:t xml:space="preserve"> в гуртожитк</w:t>
      </w:r>
      <w:r>
        <w:rPr>
          <w:rFonts w:cs="Times New Roman"/>
          <w:b/>
        </w:rPr>
        <w:t>у</w:t>
      </w:r>
      <w:r w:rsidRPr="00844642">
        <w:rPr>
          <w:rFonts w:cs="Times New Roman"/>
          <w:b/>
        </w:rPr>
        <w:t xml:space="preserve"> виконавчого комітету. </w:t>
      </w:r>
    </w:p>
    <w:p w:rsidR="005C5E95" w:rsidRPr="00E068D8" w:rsidRDefault="00A733AD" w:rsidP="00E068D8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>Доповідач Дацко В.В.</w:t>
      </w:r>
    </w:p>
    <w:p w:rsidR="00A733AD" w:rsidRPr="00D01B3B" w:rsidRDefault="00A733AD" w:rsidP="00A733AD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4</w:t>
      </w:r>
      <w:r w:rsidRPr="00D01B3B">
        <w:rPr>
          <w:rFonts w:cs="Times New Roman"/>
          <w:b/>
          <w:szCs w:val="24"/>
          <w:lang w:val="uk-UA"/>
        </w:rPr>
        <w:t>. Про розгляд звернення Управління служби безпеки України в Тернопільській області щодо видачі ордерів на службові квартири. Доповідач Дацко В.В.</w:t>
      </w:r>
    </w:p>
    <w:p w:rsidR="00A733AD" w:rsidRPr="00D01B3B" w:rsidRDefault="00A733AD" w:rsidP="00A733AD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5</w:t>
      </w:r>
      <w:r w:rsidRPr="00D01B3B">
        <w:rPr>
          <w:rFonts w:cs="Times New Roman"/>
          <w:b/>
          <w:szCs w:val="24"/>
          <w:lang w:val="uk-UA"/>
        </w:rPr>
        <w:t xml:space="preserve">. Про розгляд звернення </w:t>
      </w:r>
      <w:r>
        <w:rPr>
          <w:rFonts w:cs="Times New Roman"/>
          <w:b/>
          <w:szCs w:val="24"/>
          <w:lang w:val="uk-UA"/>
        </w:rPr>
        <w:t>ГУНП</w:t>
      </w:r>
      <w:r w:rsidRPr="00D01B3B">
        <w:rPr>
          <w:rFonts w:cs="Times New Roman"/>
          <w:b/>
          <w:szCs w:val="24"/>
          <w:lang w:val="uk-UA"/>
        </w:rPr>
        <w:t xml:space="preserve"> в Тернопільській області щодо видачі ордер</w:t>
      </w:r>
      <w:r>
        <w:rPr>
          <w:rFonts w:cs="Times New Roman"/>
          <w:b/>
          <w:szCs w:val="24"/>
          <w:lang w:val="uk-UA"/>
        </w:rPr>
        <w:t>а</w:t>
      </w:r>
      <w:r w:rsidRPr="00D01B3B">
        <w:rPr>
          <w:rFonts w:cs="Times New Roman"/>
          <w:b/>
          <w:szCs w:val="24"/>
          <w:lang w:val="uk-UA"/>
        </w:rPr>
        <w:t xml:space="preserve"> на службов</w:t>
      </w:r>
      <w:r>
        <w:rPr>
          <w:rFonts w:cs="Times New Roman"/>
          <w:b/>
          <w:szCs w:val="24"/>
          <w:lang w:val="uk-UA"/>
        </w:rPr>
        <w:t>у</w:t>
      </w:r>
      <w:r w:rsidRPr="00D01B3B">
        <w:rPr>
          <w:rFonts w:cs="Times New Roman"/>
          <w:b/>
          <w:szCs w:val="24"/>
          <w:lang w:val="uk-UA"/>
        </w:rPr>
        <w:t xml:space="preserve"> квартир</w:t>
      </w:r>
      <w:r>
        <w:rPr>
          <w:rFonts w:cs="Times New Roman"/>
          <w:b/>
          <w:szCs w:val="24"/>
          <w:lang w:val="uk-UA"/>
        </w:rPr>
        <w:t>у</w:t>
      </w:r>
      <w:r w:rsidRPr="00D01B3B">
        <w:rPr>
          <w:rFonts w:cs="Times New Roman"/>
          <w:b/>
          <w:szCs w:val="24"/>
          <w:lang w:val="uk-UA"/>
        </w:rPr>
        <w:t>. Доповідач Дацко В.В.</w:t>
      </w:r>
    </w:p>
    <w:p w:rsidR="00000FEB" w:rsidRPr="00A733AD" w:rsidRDefault="00000FEB" w:rsidP="005E7220">
      <w:pPr>
        <w:tabs>
          <w:tab w:val="left" w:pos="10346"/>
        </w:tabs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B55C71" w:rsidRPr="00045E6F" w:rsidRDefault="00B55C71" w:rsidP="00045E6F">
      <w:pPr>
        <w:pStyle w:val="a3"/>
        <w:spacing w:after="0"/>
        <w:ind w:firstLine="0"/>
        <w:rPr>
          <w:rFonts w:cs="Times New Roman"/>
          <w:b/>
        </w:rPr>
      </w:pPr>
      <w:r w:rsidRPr="00045E6F">
        <w:rPr>
          <w:rFonts w:cs="Times New Roman"/>
          <w:b/>
        </w:rPr>
        <w:t xml:space="preserve">ВИРІШИЛИ: </w:t>
      </w:r>
    </w:p>
    <w:p w:rsidR="00707C07" w:rsidRDefault="00707C07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8A083D" w:rsidRPr="00045E6F" w:rsidRDefault="008A083D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eastAsia="Times New Roman" w:cs="Times New Roman"/>
          <w:b/>
          <w:szCs w:val="24"/>
          <w:u w:val="single"/>
          <w:lang w:val="uk-UA"/>
        </w:rPr>
        <w:t>1 питання</w:t>
      </w:r>
    </w:p>
    <w:p w:rsidR="008A083D" w:rsidRPr="00045E6F" w:rsidRDefault="008A083D" w:rsidP="008A083D">
      <w:pPr>
        <w:spacing w:after="0" w:line="240" w:lineRule="auto"/>
        <w:rPr>
          <w:rFonts w:eastAsia="Times New Roman" w:cs="Times New Roman"/>
          <w:szCs w:val="24"/>
          <w:lang w:val="uk-UA"/>
        </w:rPr>
      </w:pPr>
      <w:r w:rsidRPr="00045E6F">
        <w:rPr>
          <w:rFonts w:eastAsia="Times New Roman" w:cs="Times New Roman"/>
          <w:szCs w:val="24"/>
          <w:lang w:val="uk-UA"/>
        </w:rPr>
        <w:t xml:space="preserve">Заслухавши інформацію секретаря комісії Дацко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6973A8" w:rsidRDefault="006973A8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8A083D" w:rsidRPr="00045E6F" w:rsidRDefault="008A083D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A733AD" w:rsidRPr="00045E6F" w:rsidRDefault="008A083D" w:rsidP="00A733AD">
      <w:pPr>
        <w:pStyle w:val="a3"/>
        <w:spacing w:after="0"/>
        <w:ind w:left="2124" w:hanging="2124"/>
        <w:rPr>
          <w:rFonts w:cs="Times New Roman"/>
        </w:rPr>
      </w:pPr>
      <w:r w:rsidRPr="005D5F8E">
        <w:rPr>
          <w:rFonts w:cs="Times New Roman"/>
        </w:rPr>
        <w:t xml:space="preserve">1.1. </w:t>
      </w:r>
      <w:r w:rsidR="00A733AD">
        <w:rPr>
          <w:rFonts w:cs="Times New Roman"/>
        </w:rPr>
        <w:t>Марчиха В.В.</w:t>
      </w:r>
      <w:r w:rsidR="005D5F8E" w:rsidRPr="005D5F8E">
        <w:rPr>
          <w:rFonts w:cs="Times New Roman"/>
        </w:rPr>
        <w:t>.</w:t>
      </w:r>
      <w:r w:rsidR="005E7220" w:rsidRPr="005D5F8E">
        <w:rPr>
          <w:rFonts w:cs="Times New Roman"/>
        </w:rPr>
        <w:t xml:space="preserve">  </w:t>
      </w:r>
      <w:r w:rsidR="00E068D8">
        <w:rPr>
          <w:rFonts w:cs="Times New Roman"/>
        </w:rPr>
        <w:t>…</w:t>
      </w:r>
      <w:r w:rsidR="00A733AD" w:rsidRPr="005517F0">
        <w:rPr>
          <w:rFonts w:cs="Times New Roman"/>
        </w:rPr>
        <w:t xml:space="preserve"> на облік зарахувати складом сім’ї </w:t>
      </w:r>
      <w:r w:rsidR="00A733AD">
        <w:rPr>
          <w:rFonts w:cs="Times New Roman"/>
        </w:rPr>
        <w:t>1</w:t>
      </w:r>
      <w:r w:rsidR="00A733AD" w:rsidRPr="005517F0">
        <w:rPr>
          <w:rFonts w:cs="Times New Roman"/>
        </w:rPr>
        <w:t xml:space="preserve"> особ</w:t>
      </w:r>
      <w:r w:rsidR="00A733AD">
        <w:rPr>
          <w:rFonts w:cs="Times New Roman"/>
        </w:rPr>
        <w:t xml:space="preserve">а </w:t>
      </w:r>
      <w:r w:rsidR="00A733AD" w:rsidRPr="00045E6F">
        <w:rPr>
          <w:rFonts w:cs="Times New Roman"/>
        </w:rPr>
        <w:t xml:space="preserve">на  підставі пп. </w:t>
      </w:r>
      <w:r w:rsidR="00A733AD">
        <w:rPr>
          <w:rFonts w:cs="Times New Roman"/>
        </w:rPr>
        <w:t>6</w:t>
      </w:r>
      <w:r w:rsidR="00A733AD"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 w:rsidR="00A733AD">
        <w:rPr>
          <w:rFonts w:cs="Times New Roman"/>
        </w:rPr>
        <w:t>4</w:t>
      </w:r>
      <w:r w:rsidR="00A733AD"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</w:p>
    <w:p w:rsidR="00A733AD" w:rsidRPr="00045E6F" w:rsidRDefault="00A733AD" w:rsidP="00A73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lastRenderedPageBreak/>
        <w:t xml:space="preserve">Голосували:  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733AD" w:rsidRPr="00045E6F" w:rsidRDefault="00A733AD" w:rsidP="00A733A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A733AD" w:rsidRDefault="00A733AD" w:rsidP="00A733AD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973574" w:rsidRPr="00881480" w:rsidRDefault="00973574" w:rsidP="00A733AD">
      <w:pPr>
        <w:spacing w:after="0" w:line="240" w:lineRule="auto"/>
        <w:ind w:left="2124" w:hanging="2124"/>
        <w:jc w:val="both"/>
        <w:rPr>
          <w:rFonts w:cs="Times New Roman"/>
          <w:lang w:val="uk-UA"/>
        </w:rPr>
      </w:pPr>
    </w:p>
    <w:p w:rsidR="00973574" w:rsidRDefault="00973574" w:rsidP="00973574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1.2</w:t>
      </w:r>
      <w:r w:rsidRPr="00045E6F">
        <w:rPr>
          <w:rFonts w:cs="Times New Roman"/>
        </w:rPr>
        <w:t xml:space="preserve">. Відмовити в зарахуванні на квартирний облік </w:t>
      </w:r>
      <w:r w:rsidR="00A733AD">
        <w:rPr>
          <w:rFonts w:cs="Times New Roman"/>
        </w:rPr>
        <w:t>Польовому Віктору Михайловичу</w:t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>.</w:t>
      </w:r>
    </w:p>
    <w:p w:rsidR="00973574" w:rsidRPr="00045E6F" w:rsidRDefault="00973574" w:rsidP="00973574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A733AD">
        <w:rPr>
          <w:rFonts w:cs="Times New Roman"/>
        </w:rPr>
        <w:t xml:space="preserve"> </w:t>
      </w:r>
      <w:r w:rsidR="00092F68">
        <w:rPr>
          <w:rFonts w:cs="Times New Roman"/>
        </w:rPr>
        <w:t>7</w:t>
      </w:r>
    </w:p>
    <w:p w:rsidR="00973574" w:rsidRPr="00045E6F" w:rsidRDefault="00973574" w:rsidP="00973574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73574" w:rsidRDefault="00973574" w:rsidP="00973574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A083D" w:rsidRPr="00A55261" w:rsidRDefault="00A733AD" w:rsidP="008A083D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b/>
        </w:rPr>
      </w:pPr>
      <w:r>
        <w:rPr>
          <w:b/>
        </w:rPr>
        <w:t>Першо</w:t>
      </w:r>
      <w:r w:rsidR="008A083D" w:rsidRPr="00A55261">
        <w:rPr>
          <w:b/>
        </w:rPr>
        <w:t>черговий список</w:t>
      </w:r>
    </w:p>
    <w:p w:rsidR="00A733AD" w:rsidRPr="00074121" w:rsidRDefault="008A083D" w:rsidP="00A733AD">
      <w:pPr>
        <w:spacing w:after="0" w:line="240" w:lineRule="auto"/>
        <w:ind w:left="2124" w:hanging="2124"/>
        <w:jc w:val="both"/>
        <w:rPr>
          <w:rFonts w:cs="Times New Roman"/>
          <w:szCs w:val="24"/>
          <w:lang w:val="uk-UA"/>
        </w:rPr>
      </w:pPr>
      <w:r w:rsidRPr="00A52E23">
        <w:rPr>
          <w:lang w:val="uk-UA"/>
        </w:rPr>
        <w:t>1.</w:t>
      </w:r>
      <w:r w:rsidR="00A733AD">
        <w:rPr>
          <w:lang w:val="uk-UA"/>
        </w:rPr>
        <w:t>3</w:t>
      </w:r>
      <w:r w:rsidRPr="00A52E23">
        <w:rPr>
          <w:lang w:val="uk-UA"/>
        </w:rPr>
        <w:t xml:space="preserve">. </w:t>
      </w:r>
      <w:r w:rsidR="00A733AD">
        <w:rPr>
          <w:lang w:val="uk-UA"/>
        </w:rPr>
        <w:t>Махотя Т.В.</w:t>
      </w:r>
      <w:r w:rsidR="00D06BBE">
        <w:rPr>
          <w:lang w:val="uk-UA"/>
        </w:rPr>
        <w:tab/>
      </w:r>
      <w:r w:rsidR="00A733AD" w:rsidRPr="00A733AD">
        <w:rPr>
          <w:rFonts w:cs="Times New Roman"/>
          <w:lang w:val="uk-UA"/>
        </w:rPr>
        <w:t xml:space="preserve"> </w:t>
      </w:r>
      <w:r w:rsidR="00A733AD" w:rsidRPr="0053004F">
        <w:rPr>
          <w:rFonts w:cs="Times New Roman"/>
          <w:szCs w:val="24"/>
          <w:lang w:val="uk-UA"/>
        </w:rPr>
        <w:t xml:space="preserve">згідно </w:t>
      </w:r>
      <w:r w:rsidR="00092F68" w:rsidRPr="0053004F">
        <w:rPr>
          <w:rFonts w:cs="Times New Roman"/>
          <w:szCs w:val="24"/>
          <w:lang w:val="uk-UA"/>
        </w:rPr>
        <w:t>копі</w:t>
      </w:r>
      <w:r w:rsidR="00092F68">
        <w:rPr>
          <w:rFonts w:cs="Times New Roman"/>
          <w:szCs w:val="24"/>
          <w:lang w:val="uk-UA"/>
        </w:rPr>
        <w:t>ї</w:t>
      </w:r>
      <w:r w:rsidR="00092F68" w:rsidRPr="0053004F">
        <w:rPr>
          <w:rFonts w:cs="Times New Roman"/>
          <w:szCs w:val="24"/>
          <w:lang w:val="uk-UA"/>
        </w:rPr>
        <w:t xml:space="preserve"> довід</w:t>
      </w:r>
      <w:r w:rsidR="00092F68">
        <w:rPr>
          <w:rFonts w:cs="Times New Roman"/>
          <w:szCs w:val="24"/>
          <w:lang w:val="uk-UA"/>
        </w:rPr>
        <w:t>ки</w:t>
      </w:r>
      <w:r w:rsidR="00092F68" w:rsidRPr="0053004F">
        <w:rPr>
          <w:rFonts w:cs="Times New Roman"/>
          <w:szCs w:val="24"/>
          <w:lang w:val="uk-UA"/>
        </w:rPr>
        <w:t xml:space="preserve"> </w:t>
      </w:r>
      <w:r w:rsidR="00092F68">
        <w:rPr>
          <w:rFonts w:cs="Times New Roman"/>
          <w:szCs w:val="24"/>
          <w:lang w:val="uk-UA"/>
        </w:rPr>
        <w:t>від 1</w:t>
      </w:r>
      <w:r w:rsidR="00092F68" w:rsidRPr="0053004F">
        <w:rPr>
          <w:rFonts w:cs="Times New Roman"/>
          <w:szCs w:val="24"/>
          <w:lang w:val="uk-UA"/>
        </w:rPr>
        <w:t>0.0</w:t>
      </w:r>
      <w:r w:rsidR="00092F68">
        <w:rPr>
          <w:rFonts w:cs="Times New Roman"/>
          <w:szCs w:val="24"/>
          <w:lang w:val="uk-UA"/>
        </w:rPr>
        <w:t>2</w:t>
      </w:r>
      <w:r w:rsidR="00092F68" w:rsidRPr="0053004F">
        <w:rPr>
          <w:rFonts w:cs="Times New Roman"/>
          <w:szCs w:val="24"/>
          <w:lang w:val="uk-UA"/>
        </w:rPr>
        <w:t>.20</w:t>
      </w:r>
      <w:r w:rsidR="00092F68">
        <w:rPr>
          <w:rFonts w:cs="Times New Roman"/>
          <w:szCs w:val="24"/>
          <w:lang w:val="uk-UA"/>
        </w:rPr>
        <w:t>20</w:t>
      </w:r>
      <w:r w:rsidR="00092F68" w:rsidRPr="0053004F">
        <w:rPr>
          <w:rFonts w:cs="Times New Roman"/>
          <w:szCs w:val="24"/>
          <w:lang w:val="uk-UA"/>
        </w:rPr>
        <w:t xml:space="preserve"> року №6117-5000</w:t>
      </w:r>
      <w:r w:rsidR="00092F68">
        <w:rPr>
          <w:rFonts w:cs="Times New Roman"/>
          <w:szCs w:val="24"/>
          <w:lang w:val="uk-UA"/>
        </w:rPr>
        <w:t>265868</w:t>
      </w:r>
      <w:r w:rsidR="00092F68" w:rsidRPr="0053004F">
        <w:rPr>
          <w:rFonts w:cs="Times New Roman"/>
          <w:szCs w:val="24"/>
          <w:lang w:val="uk-UA"/>
        </w:rPr>
        <w:t xml:space="preserve"> про взяття на облік внутрішньо переміщеної особи </w:t>
      </w:r>
      <w:r w:rsidR="00092F68">
        <w:rPr>
          <w:rFonts w:cs="Times New Roman"/>
          <w:szCs w:val="24"/>
          <w:lang w:val="uk-UA"/>
        </w:rPr>
        <w:t>Махоті Т.В.</w:t>
      </w:r>
      <w:r w:rsidR="00092F68" w:rsidRPr="0053004F">
        <w:rPr>
          <w:rFonts w:cs="Times New Roman"/>
          <w:szCs w:val="24"/>
          <w:lang w:val="uk-UA"/>
        </w:rPr>
        <w:t xml:space="preserve"> зареєстровано</w:t>
      </w:r>
      <w:r w:rsidR="00092F68">
        <w:rPr>
          <w:rFonts w:cs="Times New Roman"/>
          <w:szCs w:val="24"/>
          <w:lang w:val="uk-UA"/>
        </w:rPr>
        <w:t xml:space="preserve"> її</w:t>
      </w:r>
      <w:r w:rsidR="00092F68" w:rsidRPr="0053004F">
        <w:rPr>
          <w:rFonts w:cs="Times New Roman"/>
          <w:szCs w:val="24"/>
          <w:lang w:val="uk-UA"/>
        </w:rPr>
        <w:t xml:space="preserve"> місце проживання</w:t>
      </w:r>
      <w:r w:rsidR="00A733AD" w:rsidRPr="0053004F">
        <w:rPr>
          <w:rFonts w:cs="Times New Roman"/>
          <w:szCs w:val="24"/>
          <w:lang w:val="uk-UA"/>
        </w:rPr>
        <w:t xml:space="preserve"> </w:t>
      </w:r>
      <w:r w:rsidR="00E068D8">
        <w:rPr>
          <w:rFonts w:cs="Times New Roman"/>
          <w:szCs w:val="24"/>
          <w:lang w:val="uk-UA"/>
        </w:rPr>
        <w:t>…</w:t>
      </w:r>
      <w:r w:rsidR="00A733AD" w:rsidRPr="0053004F">
        <w:rPr>
          <w:rFonts w:cs="Times New Roman"/>
          <w:szCs w:val="24"/>
          <w:lang w:val="uk-UA"/>
        </w:rPr>
        <w:t>.</w:t>
      </w:r>
      <w:r w:rsidR="00A733AD">
        <w:rPr>
          <w:rFonts w:cs="Times New Roman"/>
          <w:szCs w:val="24"/>
          <w:lang w:val="uk-UA"/>
        </w:rPr>
        <w:t xml:space="preserve"> Згідно паспортних даних та довідки (витягу з будинкової книги №2) від 12.02.2020р. №207 заявниця з чоловіком та донькою зареєстровані і проживають </w:t>
      </w:r>
      <w:r w:rsidR="00E068D8">
        <w:rPr>
          <w:rFonts w:cs="Times New Roman"/>
          <w:szCs w:val="24"/>
          <w:lang w:val="uk-UA"/>
        </w:rPr>
        <w:t>…</w:t>
      </w:r>
    </w:p>
    <w:p w:rsidR="00A733AD" w:rsidRDefault="00A733AD" w:rsidP="00A733AD">
      <w:pPr>
        <w:spacing w:after="0" w:line="240" w:lineRule="auto"/>
        <w:ind w:left="2124"/>
        <w:jc w:val="both"/>
        <w:rPr>
          <w:rFonts w:cs="Times New Roman"/>
          <w:lang w:val="uk-UA"/>
        </w:rPr>
      </w:pPr>
      <w:r w:rsidRPr="00A733AD">
        <w:rPr>
          <w:rFonts w:cs="Times New Roman"/>
          <w:lang w:val="uk-UA"/>
        </w:rPr>
        <w:t xml:space="preserve">Заявниця користується пільгою </w:t>
      </w:r>
      <w:r w:rsidR="00E068D8">
        <w:rPr>
          <w:rFonts w:cs="Times New Roman"/>
          <w:lang w:val="uk-UA"/>
        </w:rPr>
        <w:t>…</w:t>
      </w:r>
      <w:r w:rsidRPr="00A733AD">
        <w:rPr>
          <w:rFonts w:cs="Times New Roman"/>
          <w:color w:val="292B2C"/>
          <w:szCs w:val="24"/>
          <w:lang w:val="uk-UA"/>
        </w:rPr>
        <w:t xml:space="preserve"> </w:t>
      </w:r>
      <w:r>
        <w:rPr>
          <w:rFonts w:cs="Times New Roman"/>
          <w:color w:val="292B2C"/>
          <w:szCs w:val="24"/>
          <w:lang w:val="uk-UA"/>
        </w:rPr>
        <w:t xml:space="preserve">Довідки </w:t>
      </w:r>
      <w:r w:rsidRPr="0053004F">
        <w:rPr>
          <w:rFonts w:cs="Times New Roman"/>
          <w:szCs w:val="24"/>
          <w:lang w:val="uk-UA"/>
        </w:rPr>
        <w:t>про взяття на облік вн</w:t>
      </w:r>
      <w:r>
        <w:rPr>
          <w:rFonts w:cs="Times New Roman"/>
          <w:szCs w:val="24"/>
          <w:lang w:val="uk-UA"/>
        </w:rPr>
        <w:t>утрішньо переміщеної особи на чоловіка та доньку відсутні,</w:t>
      </w:r>
    </w:p>
    <w:p w:rsidR="00A733AD" w:rsidRDefault="00A733AD" w:rsidP="00A733AD">
      <w:pPr>
        <w:spacing w:after="0" w:line="240" w:lineRule="auto"/>
        <w:ind w:left="2124"/>
        <w:jc w:val="both"/>
        <w:rPr>
          <w:rFonts w:cs="Times New Roman"/>
          <w:lang w:val="uk-UA"/>
        </w:rPr>
      </w:pPr>
      <w:r w:rsidRPr="00A733AD">
        <w:rPr>
          <w:rFonts w:cs="Times New Roman"/>
          <w:lang w:val="uk-UA"/>
        </w:rPr>
        <w:t xml:space="preserve">На облік зарахувати складом сім’ї </w:t>
      </w:r>
      <w:r>
        <w:rPr>
          <w:rFonts w:cs="Times New Roman"/>
          <w:lang w:val="uk-UA"/>
        </w:rPr>
        <w:t>1</w:t>
      </w:r>
      <w:r w:rsidRPr="00A733AD">
        <w:rPr>
          <w:rFonts w:cs="Times New Roman"/>
          <w:lang w:val="uk-UA"/>
        </w:rPr>
        <w:t xml:space="preserve"> особ</w:t>
      </w:r>
      <w:r>
        <w:rPr>
          <w:rFonts w:cs="Times New Roman"/>
          <w:lang w:val="uk-UA"/>
        </w:rPr>
        <w:t>а</w:t>
      </w:r>
      <w:r w:rsidRPr="00A733AD">
        <w:rPr>
          <w:rFonts w:cs="Times New Roman"/>
          <w:lang w:val="uk-UA"/>
        </w:rPr>
        <w:t xml:space="preserve"> на  підставі пп. 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умов..».</w:t>
      </w:r>
    </w:p>
    <w:p w:rsidR="00A733AD" w:rsidRPr="00A733AD" w:rsidRDefault="00A733AD" w:rsidP="00A733AD">
      <w:pPr>
        <w:spacing w:after="0" w:line="240" w:lineRule="auto"/>
        <w:ind w:left="21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Відмовити у зарахуванні на квартирний облік в складі сімʼї заявниці</w:t>
      </w:r>
      <w:r w:rsidR="00881480">
        <w:rPr>
          <w:rFonts w:cs="Times New Roman"/>
          <w:lang w:val="uk-UA"/>
        </w:rPr>
        <w:t>,</w:t>
      </w:r>
      <w:r>
        <w:rPr>
          <w:rFonts w:cs="Times New Roman"/>
          <w:lang w:val="uk-UA"/>
        </w:rPr>
        <w:t xml:space="preserve"> </w:t>
      </w:r>
      <w:r w:rsidR="00881480">
        <w:rPr>
          <w:rFonts w:cs="Times New Roman"/>
          <w:color w:val="292B2C"/>
          <w:szCs w:val="24"/>
          <w:lang w:val="uk-UA"/>
        </w:rPr>
        <w:t>відповідно до</w:t>
      </w:r>
      <w:r w:rsidR="00881480" w:rsidRPr="00A733AD">
        <w:rPr>
          <w:rFonts w:cs="Times New Roman"/>
          <w:color w:val="292B2C"/>
          <w:szCs w:val="24"/>
          <w:lang w:val="uk-UA"/>
        </w:rPr>
        <w:t xml:space="preserve"> п.8</w:t>
      </w:r>
      <w:r w:rsidR="00881480">
        <w:rPr>
          <w:rFonts w:cs="Times New Roman"/>
          <w:i/>
          <w:color w:val="292B2C"/>
          <w:szCs w:val="24"/>
          <w:lang w:val="uk-UA"/>
        </w:rPr>
        <w:t xml:space="preserve"> </w:t>
      </w:r>
      <w:r w:rsidR="00881480" w:rsidRPr="00074121">
        <w:rPr>
          <w:rFonts w:cs="Times New Roman"/>
          <w:szCs w:val="24"/>
          <w:lang w:val="uk-UA"/>
        </w:rPr>
        <w:t>«Правил обліку громадян, які потребують поліпшення житлових умов…»</w:t>
      </w:r>
      <w:r w:rsidR="00881480">
        <w:rPr>
          <w:rFonts w:cs="Times New Roman"/>
          <w:szCs w:val="24"/>
          <w:lang w:val="uk-UA"/>
        </w:rPr>
        <w:t xml:space="preserve">, </w:t>
      </w:r>
      <w:r>
        <w:rPr>
          <w:rFonts w:cs="Times New Roman"/>
          <w:szCs w:val="24"/>
          <w:lang w:val="uk-UA"/>
        </w:rPr>
        <w:t>чоловіку Андрієшин П.П. та доньці Ан</w:t>
      </w:r>
      <w:r w:rsidR="005658F9">
        <w:rPr>
          <w:rFonts w:cs="Times New Roman"/>
          <w:szCs w:val="24"/>
          <w:lang w:val="uk-UA"/>
        </w:rPr>
        <w:t>д</w:t>
      </w:r>
      <w:r>
        <w:rPr>
          <w:rFonts w:cs="Times New Roman"/>
          <w:szCs w:val="24"/>
          <w:lang w:val="uk-UA"/>
        </w:rPr>
        <w:t xml:space="preserve">рієшин С.П. в звʼязку з відсутністю у них </w:t>
      </w:r>
      <w:r w:rsidRPr="00A733AD">
        <w:rPr>
          <w:rFonts w:cs="Times New Roman"/>
          <w:color w:val="292B2C"/>
          <w:szCs w:val="24"/>
          <w:lang w:val="uk-UA"/>
        </w:rPr>
        <w:t>довідок про взяття  на  облік  внутрішньо переміщеної особи</w:t>
      </w:r>
      <w:r w:rsidR="00881480">
        <w:rPr>
          <w:rFonts w:cs="Times New Roman"/>
          <w:color w:val="292B2C"/>
          <w:szCs w:val="24"/>
          <w:lang w:val="uk-UA"/>
        </w:rPr>
        <w:t>.</w:t>
      </w:r>
    </w:p>
    <w:p w:rsidR="008A083D" w:rsidRPr="00A733AD" w:rsidRDefault="008A083D" w:rsidP="00A733AD">
      <w:pPr>
        <w:spacing w:after="0" w:line="240" w:lineRule="auto"/>
        <w:ind w:left="2124" w:hanging="2124"/>
        <w:jc w:val="both"/>
        <w:rPr>
          <w:lang w:val="uk-UA"/>
        </w:rPr>
      </w:pPr>
      <w:r>
        <w:t>Голосували:</w:t>
      </w:r>
      <w:r>
        <w:tab/>
      </w:r>
      <w:r w:rsidRPr="00BD5092">
        <w:t>«За» -</w:t>
      </w:r>
      <w:r w:rsidR="003D54B6">
        <w:t xml:space="preserve"> </w:t>
      </w:r>
      <w:r w:rsidR="00A733AD">
        <w:rPr>
          <w:lang w:val="uk-UA"/>
        </w:rPr>
        <w:t>7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</w:t>
      </w:r>
      <w:r>
        <w:tab/>
      </w:r>
      <w:r>
        <w:tab/>
        <w:t>«Проти»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 </w:t>
      </w:r>
      <w:r>
        <w:tab/>
      </w:r>
      <w:r>
        <w:tab/>
        <w:t>«Утримались» - 0</w:t>
      </w:r>
    </w:p>
    <w:p w:rsidR="00A733AD" w:rsidRDefault="00A733AD" w:rsidP="008A083D">
      <w:pPr>
        <w:pStyle w:val="a3"/>
        <w:tabs>
          <w:tab w:val="left" w:pos="0"/>
        </w:tabs>
        <w:spacing w:after="0"/>
        <w:ind w:firstLine="0"/>
      </w:pPr>
    </w:p>
    <w:p w:rsidR="00A733AD" w:rsidRDefault="00A733AD" w:rsidP="008A083D">
      <w:pPr>
        <w:pStyle w:val="a3"/>
        <w:tabs>
          <w:tab w:val="left" w:pos="0"/>
        </w:tabs>
        <w:spacing w:after="0"/>
        <w:ind w:firstLine="0"/>
      </w:pPr>
      <w:r>
        <w:t xml:space="preserve">1.4. </w:t>
      </w:r>
      <w:r w:rsidR="005658F9">
        <w:t xml:space="preserve">При </w:t>
      </w:r>
      <w:r>
        <w:t>розгляді звернення про зарахування на квартирний облік Гнацік</w:t>
      </w:r>
      <w:r w:rsidR="005658F9">
        <w:t>а</w:t>
      </w:r>
      <w:r>
        <w:t xml:space="preserve"> Б</w:t>
      </w:r>
      <w:r w:rsidR="005658F9">
        <w:t>огдана</w:t>
      </w:r>
      <w:r>
        <w:t xml:space="preserve"> Іванович</w:t>
      </w:r>
      <w:r w:rsidR="005658F9">
        <w:t xml:space="preserve">а встановлено, що на даний час </w:t>
      </w:r>
      <w:r w:rsidR="00C46486">
        <w:t>справа за позовом Гнаціка Б.І. до виконавчого комітету міської ради щодо скасування рішення виконавчого комітету Тернопільської міської ради від 03.07.2019 року №636 в частині відмови Гнаціку Б.І. у взятті на квартирний облік</w:t>
      </w:r>
      <w:r>
        <w:t xml:space="preserve"> перебуває на розгляді в суді</w:t>
      </w:r>
      <w:r w:rsidR="005658F9">
        <w:t>, у звʼязку з чим</w:t>
      </w:r>
      <w:r w:rsidR="00C46486">
        <w:t xml:space="preserve"> вищевказане</w:t>
      </w:r>
      <w:r w:rsidR="005658F9">
        <w:t xml:space="preserve"> </w:t>
      </w:r>
      <w:r w:rsidR="00130C68">
        <w:t>звернення залишене без розгляду</w:t>
      </w:r>
      <w:r>
        <w:t>.</w:t>
      </w:r>
    </w:p>
    <w:p w:rsidR="00A733AD" w:rsidRPr="00A733AD" w:rsidRDefault="00A733AD" w:rsidP="00A733AD">
      <w:pPr>
        <w:spacing w:after="0" w:line="240" w:lineRule="auto"/>
        <w:ind w:left="2124" w:hanging="2124"/>
        <w:jc w:val="both"/>
        <w:rPr>
          <w:lang w:val="uk-UA"/>
        </w:rPr>
      </w:pPr>
      <w:r>
        <w:t>Голосували:</w:t>
      </w:r>
      <w:r>
        <w:tab/>
      </w:r>
      <w:r w:rsidRPr="00BD5092">
        <w:t>«За» -</w:t>
      </w:r>
      <w:r>
        <w:t xml:space="preserve"> </w:t>
      </w:r>
      <w:r>
        <w:rPr>
          <w:lang w:val="uk-UA"/>
        </w:rPr>
        <w:t>7</w:t>
      </w:r>
    </w:p>
    <w:p w:rsidR="00A733AD" w:rsidRDefault="00A733AD" w:rsidP="00A733AD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</w:t>
      </w:r>
      <w:r>
        <w:tab/>
      </w:r>
      <w:r>
        <w:tab/>
        <w:t>«Проти» - 0</w:t>
      </w:r>
    </w:p>
    <w:p w:rsidR="00A733AD" w:rsidRDefault="00A733AD" w:rsidP="00A733AD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 </w:t>
      </w:r>
      <w:r>
        <w:tab/>
      </w:r>
      <w:r>
        <w:tab/>
        <w:t>«Утримались» - 0</w:t>
      </w:r>
    </w:p>
    <w:p w:rsidR="00197296" w:rsidRPr="00A55261" w:rsidRDefault="00197296" w:rsidP="00197296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b/>
        </w:rPr>
      </w:pPr>
      <w:r w:rsidRPr="00A55261">
        <w:rPr>
          <w:b/>
        </w:rPr>
        <w:t>Позачерговий список</w:t>
      </w:r>
    </w:p>
    <w:p w:rsidR="00197296" w:rsidRPr="008A083D" w:rsidRDefault="00197296" w:rsidP="00197296">
      <w:pPr>
        <w:tabs>
          <w:tab w:val="left" w:pos="2127"/>
        </w:tabs>
        <w:spacing w:after="0" w:line="240" w:lineRule="auto"/>
        <w:ind w:left="2124" w:hanging="2124"/>
        <w:jc w:val="both"/>
        <w:rPr>
          <w:rFonts w:cs="Times New Roman"/>
          <w:lang w:val="uk-UA"/>
        </w:rPr>
      </w:pPr>
      <w:r w:rsidRPr="00A52E23">
        <w:rPr>
          <w:lang w:val="uk-UA"/>
        </w:rPr>
        <w:t>1.</w:t>
      </w:r>
      <w:r w:rsidR="00A733AD">
        <w:rPr>
          <w:lang w:val="uk-UA"/>
        </w:rPr>
        <w:t>5</w:t>
      </w:r>
      <w:r w:rsidRPr="00A52E23">
        <w:rPr>
          <w:lang w:val="uk-UA"/>
        </w:rPr>
        <w:t xml:space="preserve">. </w:t>
      </w:r>
      <w:r w:rsidR="00A733AD">
        <w:rPr>
          <w:lang w:val="uk-UA"/>
        </w:rPr>
        <w:t>Бойко Д.В.</w:t>
      </w:r>
      <w:r>
        <w:rPr>
          <w:lang w:val="uk-UA"/>
        </w:rPr>
        <w:t xml:space="preserve">   </w:t>
      </w:r>
      <w:r w:rsidRPr="00A52E23">
        <w:rPr>
          <w:lang w:val="uk-UA"/>
        </w:rPr>
        <w:t xml:space="preserve">  </w:t>
      </w:r>
      <w:r w:rsidR="00A733AD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E068D8">
        <w:rPr>
          <w:rFonts w:cs="Times New Roman"/>
          <w:lang w:val="uk-UA"/>
        </w:rPr>
        <w:t>…</w:t>
      </w:r>
      <w:r w:rsidR="00A733AD" w:rsidRPr="00E068D8">
        <w:rPr>
          <w:rFonts w:cs="Times New Roman"/>
          <w:lang w:val="uk-UA"/>
        </w:rPr>
        <w:t xml:space="preserve"> всього з заявником зареєстровано 7 осіб на облік зарахувати складом сім’ї 2 особи</w:t>
      </w:r>
      <w:r w:rsidR="00881480">
        <w:rPr>
          <w:rFonts w:cs="Times New Roman"/>
          <w:lang w:val="uk-UA"/>
        </w:rPr>
        <w:t xml:space="preserve"> </w:t>
      </w:r>
      <w:r w:rsidRPr="002130F7">
        <w:rPr>
          <w:rFonts w:cs="Times New Roman"/>
          <w:lang w:val="uk-UA"/>
        </w:rPr>
        <w:t xml:space="preserve">на  підставі пп. </w:t>
      </w:r>
      <w:r w:rsidR="00A733AD">
        <w:rPr>
          <w:rFonts w:cs="Times New Roman"/>
          <w:lang w:val="uk-UA"/>
        </w:rPr>
        <w:t>1</w:t>
      </w:r>
      <w:r w:rsidRPr="002130F7">
        <w:rPr>
          <w:rFonts w:cs="Times New Roman"/>
          <w:lang w:val="uk-UA"/>
        </w:rPr>
        <w:t xml:space="preserve"> п.13  «Правил обліку громадян, які потребують поліпшення житлових умов…», </w:t>
      </w:r>
      <w:r w:rsidR="00A733AD" w:rsidRPr="002130F7">
        <w:rPr>
          <w:rFonts w:cs="Times New Roman"/>
          <w:lang w:val="uk-UA"/>
        </w:rPr>
        <w:t xml:space="preserve">включити в </w:t>
      </w:r>
      <w:r w:rsidR="00A733AD">
        <w:rPr>
          <w:rFonts w:cs="Times New Roman"/>
          <w:lang w:val="uk-UA"/>
        </w:rPr>
        <w:t>поза</w:t>
      </w:r>
      <w:r w:rsidR="00A733AD" w:rsidRPr="002130F7">
        <w:rPr>
          <w:rFonts w:cs="Times New Roman"/>
          <w:lang w:val="uk-UA"/>
        </w:rPr>
        <w:t xml:space="preserve">черговий список на підставі </w:t>
      </w:r>
      <w:r w:rsidR="00A733AD" w:rsidRPr="00F91290">
        <w:rPr>
          <w:rFonts w:cs="Times New Roman"/>
          <w:lang w:val="uk-UA"/>
        </w:rPr>
        <w:t>пп.</w:t>
      </w:r>
      <w:r w:rsidR="00A733AD">
        <w:rPr>
          <w:rFonts w:cs="Times New Roman"/>
          <w:lang w:val="uk-UA"/>
        </w:rPr>
        <w:t>5-1 п.46</w:t>
      </w:r>
      <w:r w:rsidR="00A733AD" w:rsidRPr="002130F7">
        <w:rPr>
          <w:rFonts w:cs="Times New Roman"/>
          <w:lang w:val="uk-UA"/>
        </w:rPr>
        <w:t xml:space="preserve"> «Правил обліку громадян, які потребують поліпшення житлових умов..» </w:t>
      </w:r>
    </w:p>
    <w:p w:rsidR="00197296" w:rsidRPr="00BD5092" w:rsidRDefault="00197296" w:rsidP="00197296">
      <w:pPr>
        <w:pStyle w:val="a3"/>
        <w:tabs>
          <w:tab w:val="left" w:pos="0"/>
          <w:tab w:val="left" w:pos="2160"/>
        </w:tabs>
        <w:spacing w:after="0"/>
        <w:ind w:left="2124" w:hanging="2126"/>
      </w:pPr>
      <w:r>
        <w:t>Голосували:</w:t>
      </w:r>
      <w:r>
        <w:tab/>
      </w:r>
      <w:r w:rsidRPr="00BD5092">
        <w:t xml:space="preserve">«За» - </w:t>
      </w:r>
      <w:r w:rsidR="00A733AD">
        <w:t>7</w:t>
      </w:r>
    </w:p>
    <w:p w:rsidR="00197296" w:rsidRDefault="00197296" w:rsidP="00197296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</w:t>
      </w:r>
      <w:r>
        <w:tab/>
      </w:r>
      <w:r>
        <w:tab/>
        <w:t>«Проти» - 0</w:t>
      </w:r>
    </w:p>
    <w:p w:rsidR="00197296" w:rsidRDefault="00197296" w:rsidP="00197296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 </w:t>
      </w:r>
      <w:r>
        <w:tab/>
      </w:r>
      <w:r>
        <w:tab/>
        <w:t>«Утримались» - 0</w:t>
      </w:r>
    </w:p>
    <w:p w:rsidR="008A083D" w:rsidRDefault="008A083D" w:rsidP="008A083D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810108" w:rsidRDefault="008A083D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A733AD">
        <w:rPr>
          <w:rFonts w:cs="Times New Roman"/>
        </w:rPr>
        <w:t>6</w:t>
      </w:r>
      <w:r w:rsidRPr="00045E6F">
        <w:rPr>
          <w:rFonts w:cs="Times New Roman"/>
        </w:rPr>
        <w:t xml:space="preserve">. Внести зміни в облікову справу </w:t>
      </w:r>
      <w:r w:rsidR="00A733AD">
        <w:rPr>
          <w:rFonts w:cs="Times New Roman"/>
        </w:rPr>
        <w:t>Каліщука Олега Остаповича</w:t>
      </w:r>
      <w:r w:rsidR="005E0063">
        <w:rPr>
          <w:rFonts w:cs="Times New Roman"/>
        </w:rPr>
        <w:t xml:space="preserve"> </w:t>
      </w:r>
      <w:r w:rsidR="005E0063" w:rsidRPr="00844642">
        <w:rPr>
          <w:rFonts w:cs="Times New Roman"/>
        </w:rPr>
        <w:t xml:space="preserve">– </w:t>
      </w:r>
      <w:r w:rsidR="00A733AD">
        <w:rPr>
          <w:rFonts w:cs="Times New Roman"/>
        </w:rPr>
        <w:t>в</w:t>
      </w:r>
      <w:r w:rsidR="00A733AD" w:rsidRPr="00844642">
        <w:rPr>
          <w:rFonts w:cs="Times New Roman"/>
        </w:rPr>
        <w:t xml:space="preserve">ключити </w:t>
      </w:r>
      <w:r w:rsidR="00A733AD">
        <w:rPr>
          <w:rFonts w:cs="Times New Roman"/>
        </w:rPr>
        <w:t>в</w:t>
      </w:r>
      <w:r w:rsidR="00A733AD" w:rsidRPr="00844642">
        <w:rPr>
          <w:rFonts w:cs="Times New Roman"/>
        </w:rPr>
        <w:t xml:space="preserve"> склад сімʼї </w:t>
      </w:r>
      <w:r w:rsidR="00A733AD">
        <w:rPr>
          <w:rFonts w:cs="Times New Roman"/>
        </w:rPr>
        <w:t>онуку Русенко Я.С.</w:t>
      </w:r>
      <w:r w:rsidR="00A733AD" w:rsidRPr="00844642">
        <w:rPr>
          <w:rFonts w:cs="Times New Roman"/>
        </w:rPr>
        <w:t xml:space="preserve">, на квартирному обліку вважати склад сімʼї </w:t>
      </w:r>
      <w:r w:rsidR="00A733AD">
        <w:rPr>
          <w:rFonts w:cs="Times New Roman"/>
        </w:rPr>
        <w:t>6</w:t>
      </w:r>
      <w:r w:rsidR="00A733AD" w:rsidRPr="00844642">
        <w:rPr>
          <w:rFonts w:cs="Times New Roman"/>
        </w:rPr>
        <w:t xml:space="preserve"> ос</w:t>
      </w:r>
      <w:r w:rsidR="00A733AD">
        <w:rPr>
          <w:rFonts w:cs="Times New Roman"/>
        </w:rPr>
        <w:t>іб</w:t>
      </w:r>
      <w:r w:rsidR="005E0063" w:rsidRPr="00844642">
        <w:rPr>
          <w:rFonts w:cs="Times New Roman"/>
        </w:rPr>
        <w:t>.</w:t>
      </w:r>
    </w:p>
    <w:p w:rsidR="00606A18" w:rsidRPr="00045E6F" w:rsidRDefault="00810108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5E0063">
        <w:rPr>
          <w:rFonts w:cs="Times New Roman"/>
        </w:rPr>
        <w:t>7</w:t>
      </w:r>
      <w:r w:rsidRPr="00045E6F">
        <w:rPr>
          <w:rFonts w:cs="Times New Roman"/>
        </w:rPr>
        <w:t xml:space="preserve">. Внести зміни в облікову справу </w:t>
      </w:r>
      <w:r w:rsidR="00A733AD">
        <w:rPr>
          <w:rFonts w:cs="Times New Roman"/>
        </w:rPr>
        <w:t>Зором Фоми Васильовича</w:t>
      </w:r>
      <w:r w:rsidR="00130C68">
        <w:rPr>
          <w:rFonts w:cs="Times New Roman"/>
        </w:rPr>
        <w:t xml:space="preserve"> </w:t>
      </w:r>
      <w:r w:rsidR="00A733AD" w:rsidRPr="00844642">
        <w:rPr>
          <w:rFonts w:cs="Times New Roman"/>
        </w:rPr>
        <w:t xml:space="preserve">– </w:t>
      </w:r>
      <w:r w:rsidR="00A733AD">
        <w:rPr>
          <w:rFonts w:cs="Times New Roman"/>
        </w:rPr>
        <w:t>в</w:t>
      </w:r>
      <w:r w:rsidR="00A733AD" w:rsidRPr="00844642">
        <w:rPr>
          <w:rFonts w:cs="Times New Roman"/>
        </w:rPr>
        <w:t xml:space="preserve">ключити </w:t>
      </w:r>
      <w:r w:rsidR="00A733AD">
        <w:rPr>
          <w:rFonts w:cs="Times New Roman"/>
        </w:rPr>
        <w:t>в</w:t>
      </w:r>
      <w:r w:rsidR="00A733AD" w:rsidRPr="00844642">
        <w:rPr>
          <w:rFonts w:cs="Times New Roman"/>
        </w:rPr>
        <w:t xml:space="preserve"> склад сімʼї </w:t>
      </w:r>
      <w:r w:rsidR="00A733AD">
        <w:rPr>
          <w:rFonts w:cs="Times New Roman"/>
        </w:rPr>
        <w:t>дружину Зором Г.П.</w:t>
      </w:r>
      <w:r w:rsidR="00A733AD" w:rsidRPr="00844642">
        <w:rPr>
          <w:rFonts w:cs="Times New Roman"/>
        </w:rPr>
        <w:t xml:space="preserve">, на квартирному обліку вважати склад сімʼї </w:t>
      </w:r>
      <w:r w:rsidR="00A733AD">
        <w:rPr>
          <w:rFonts w:cs="Times New Roman"/>
        </w:rPr>
        <w:t xml:space="preserve">2 </w:t>
      </w:r>
      <w:r w:rsidR="00A733AD" w:rsidRPr="00844642">
        <w:rPr>
          <w:rFonts w:cs="Times New Roman"/>
        </w:rPr>
        <w:t>ос</w:t>
      </w:r>
      <w:r w:rsidR="00A733AD">
        <w:rPr>
          <w:rFonts w:cs="Times New Roman"/>
        </w:rPr>
        <w:t>оби</w:t>
      </w:r>
      <w:r w:rsidR="00A733AD" w:rsidRPr="00844642">
        <w:rPr>
          <w:rFonts w:cs="Times New Roman"/>
        </w:rPr>
        <w:t>.</w:t>
      </w:r>
    </w:p>
    <w:p w:rsidR="00810108" w:rsidRDefault="00810108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1D200F">
        <w:rPr>
          <w:rFonts w:cs="Times New Roman"/>
        </w:rPr>
        <w:t>8</w:t>
      </w:r>
      <w:r w:rsidRPr="00045E6F">
        <w:rPr>
          <w:rFonts w:cs="Times New Roman"/>
        </w:rPr>
        <w:t xml:space="preserve">. Внести зміни в облікову справу </w:t>
      </w:r>
      <w:r w:rsidR="00483876">
        <w:rPr>
          <w:rFonts w:cs="Times New Roman"/>
        </w:rPr>
        <w:t>Перціва Василя Михайловича</w:t>
      </w:r>
      <w:r w:rsidR="00483876" w:rsidRPr="00844642">
        <w:rPr>
          <w:rFonts w:cs="Times New Roman"/>
        </w:rPr>
        <w:t xml:space="preserve"> –</w:t>
      </w:r>
      <w:r w:rsidR="00483876">
        <w:rPr>
          <w:rFonts w:cs="Times New Roman"/>
        </w:rPr>
        <w:t xml:space="preserve"> </w:t>
      </w:r>
      <w:r w:rsidR="00483876" w:rsidRPr="00082154">
        <w:rPr>
          <w:rFonts w:cs="Times New Roman"/>
        </w:rPr>
        <w:t xml:space="preserve">в позачерговому списку пільгою вважати посвідчення </w:t>
      </w:r>
      <w:r w:rsidR="00E068D8">
        <w:rPr>
          <w:rFonts w:cs="Times New Roman"/>
        </w:rPr>
        <w:t>…</w:t>
      </w:r>
    </w:p>
    <w:p w:rsidR="00606A18" w:rsidRDefault="00810108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1D200F">
        <w:rPr>
          <w:rFonts w:cs="Times New Roman"/>
        </w:rPr>
        <w:t>9</w:t>
      </w:r>
      <w:r w:rsidRPr="00045E6F">
        <w:rPr>
          <w:rFonts w:cs="Times New Roman"/>
        </w:rPr>
        <w:t xml:space="preserve">. Внести зміни в облікову справу </w:t>
      </w:r>
      <w:r w:rsidR="00483876">
        <w:rPr>
          <w:rFonts w:cs="Times New Roman"/>
        </w:rPr>
        <w:t>Стаськів Світлани Михайлівни</w:t>
      </w:r>
      <w:r w:rsidR="00483876" w:rsidRPr="00844642">
        <w:rPr>
          <w:rFonts w:cs="Times New Roman"/>
        </w:rPr>
        <w:t xml:space="preserve"> – </w:t>
      </w:r>
      <w:r w:rsidR="00483876">
        <w:rPr>
          <w:rFonts w:cs="Times New Roman"/>
        </w:rPr>
        <w:t>в</w:t>
      </w:r>
      <w:r w:rsidR="00483876" w:rsidRPr="00844642">
        <w:rPr>
          <w:rFonts w:cs="Times New Roman"/>
        </w:rPr>
        <w:t xml:space="preserve">ключити </w:t>
      </w:r>
      <w:r w:rsidR="00483876">
        <w:rPr>
          <w:rFonts w:cs="Times New Roman"/>
        </w:rPr>
        <w:t>в</w:t>
      </w:r>
      <w:r w:rsidR="00483876" w:rsidRPr="00844642">
        <w:rPr>
          <w:rFonts w:cs="Times New Roman"/>
        </w:rPr>
        <w:t xml:space="preserve"> склад сімʼї </w:t>
      </w:r>
      <w:r w:rsidR="00483876">
        <w:rPr>
          <w:rFonts w:cs="Times New Roman"/>
        </w:rPr>
        <w:t>доньку Стаськів М.Ю.</w:t>
      </w:r>
      <w:r w:rsidR="00483876" w:rsidRPr="00844642">
        <w:rPr>
          <w:rFonts w:cs="Times New Roman"/>
        </w:rPr>
        <w:t xml:space="preserve">, на квартирному обліку вважати склад сімʼї </w:t>
      </w:r>
      <w:r w:rsidR="00483876">
        <w:rPr>
          <w:rFonts w:cs="Times New Roman"/>
        </w:rPr>
        <w:t xml:space="preserve">8 </w:t>
      </w:r>
      <w:r w:rsidR="00483876" w:rsidRPr="00844642">
        <w:rPr>
          <w:rFonts w:cs="Times New Roman"/>
        </w:rPr>
        <w:t>ос</w:t>
      </w:r>
      <w:r w:rsidR="00483876">
        <w:rPr>
          <w:rFonts w:cs="Times New Roman"/>
        </w:rPr>
        <w:t>іб</w:t>
      </w:r>
      <w:r w:rsidR="001D200F" w:rsidRPr="00844642">
        <w:rPr>
          <w:rFonts w:cs="Times New Roman"/>
        </w:rPr>
        <w:t>.</w:t>
      </w:r>
    </w:p>
    <w:p w:rsidR="00810108" w:rsidRPr="00045E6F" w:rsidRDefault="00810108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1D200F">
        <w:rPr>
          <w:rFonts w:cs="Times New Roman"/>
        </w:rPr>
        <w:t>10</w:t>
      </w:r>
      <w:r w:rsidRPr="00045E6F">
        <w:rPr>
          <w:rFonts w:cs="Times New Roman"/>
        </w:rPr>
        <w:t xml:space="preserve">. Внести зміни в облікову справу </w:t>
      </w:r>
      <w:r w:rsidR="00483876">
        <w:rPr>
          <w:rFonts w:cs="Times New Roman"/>
        </w:rPr>
        <w:t xml:space="preserve">Роговського Романа Богдановича - </w:t>
      </w:r>
      <w:r w:rsidR="00483876" w:rsidRPr="00442AF0">
        <w:rPr>
          <w:rFonts w:cs="Times New Roman"/>
        </w:rPr>
        <w:t xml:space="preserve"> виключити із складу сімʼї </w:t>
      </w:r>
      <w:r w:rsidR="00483876">
        <w:rPr>
          <w:rFonts w:cs="Times New Roman"/>
        </w:rPr>
        <w:t>сина Роговського Б.Р. у звʼязку з зняттям його з реєстрації місця проживання сімʼї</w:t>
      </w:r>
      <w:r w:rsidR="00483876" w:rsidRPr="00442AF0">
        <w:rPr>
          <w:rFonts w:cs="Times New Roman"/>
        </w:rPr>
        <w:t xml:space="preserve">, на квартирному обліку вважати склад сімʼї </w:t>
      </w:r>
      <w:r w:rsidR="00483876">
        <w:rPr>
          <w:rFonts w:cs="Times New Roman"/>
        </w:rPr>
        <w:t>4</w:t>
      </w:r>
      <w:r w:rsidR="00483876" w:rsidRPr="00442AF0">
        <w:rPr>
          <w:rFonts w:cs="Times New Roman"/>
        </w:rPr>
        <w:t xml:space="preserve"> особи</w:t>
      </w:r>
      <w:r w:rsidR="001D200F" w:rsidRPr="00844642">
        <w:rPr>
          <w:rFonts w:cs="Times New Roman"/>
        </w:rPr>
        <w:t>.</w:t>
      </w:r>
    </w:p>
    <w:p w:rsidR="00810108" w:rsidRDefault="00810108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1</w:t>
      </w:r>
      <w:r w:rsidR="001D200F">
        <w:rPr>
          <w:rFonts w:cs="Times New Roman"/>
        </w:rPr>
        <w:t>1</w:t>
      </w:r>
      <w:r w:rsidRPr="00045E6F">
        <w:rPr>
          <w:rFonts w:cs="Times New Roman"/>
        </w:rPr>
        <w:t xml:space="preserve">. Внести зміни в облікову справу </w:t>
      </w:r>
      <w:r w:rsidR="00483876">
        <w:rPr>
          <w:rFonts w:cs="Times New Roman"/>
        </w:rPr>
        <w:t>Войтович Соломії Леонідівні</w:t>
      </w:r>
      <w:r w:rsidR="001D200F" w:rsidRPr="00844642">
        <w:rPr>
          <w:rFonts w:cs="Times New Roman"/>
        </w:rPr>
        <w:t xml:space="preserve"> – </w:t>
      </w:r>
      <w:r w:rsidR="00483876">
        <w:rPr>
          <w:rFonts w:cs="Times New Roman"/>
        </w:rPr>
        <w:t>виключити з позачергового та включити в загальний список в звʼязку з втратою пільги.</w:t>
      </w:r>
    </w:p>
    <w:p w:rsidR="00483876" w:rsidRDefault="00483876" w:rsidP="00483876">
      <w:pPr>
        <w:pStyle w:val="a3"/>
        <w:spacing w:after="0"/>
        <w:ind w:firstLine="0"/>
        <w:rPr>
          <w:rFonts w:cs="Times New Roman"/>
        </w:rPr>
      </w:pPr>
    </w:p>
    <w:p w:rsidR="00483876" w:rsidRPr="00045E6F" w:rsidRDefault="00483876" w:rsidP="00483876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Голосували по п.п. 1.</w:t>
      </w:r>
      <w:r>
        <w:rPr>
          <w:rFonts w:cs="Times New Roman"/>
        </w:rPr>
        <w:t>6-1.11</w:t>
      </w:r>
      <w:r w:rsidRPr="00045E6F">
        <w:rPr>
          <w:rFonts w:cs="Times New Roman"/>
        </w:rPr>
        <w:t xml:space="preserve">:  «За» - </w:t>
      </w:r>
      <w:r>
        <w:rPr>
          <w:rFonts w:cs="Times New Roman"/>
        </w:rPr>
        <w:t>7</w:t>
      </w:r>
    </w:p>
    <w:p w:rsidR="00483876" w:rsidRPr="00045E6F" w:rsidRDefault="00483876" w:rsidP="00483876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«Проти» - 0</w:t>
      </w:r>
    </w:p>
    <w:p w:rsidR="00483876" w:rsidRDefault="00483876" w:rsidP="00483876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«Утримались» - 0</w:t>
      </w:r>
    </w:p>
    <w:p w:rsidR="00483876" w:rsidRDefault="00483876" w:rsidP="00483876">
      <w:pPr>
        <w:pStyle w:val="a3"/>
        <w:spacing w:after="0"/>
        <w:ind w:firstLine="0"/>
        <w:rPr>
          <w:rFonts w:cs="Times New Roman"/>
        </w:rPr>
      </w:pPr>
    </w:p>
    <w:p w:rsidR="00483876" w:rsidRDefault="00810108" w:rsidP="00483876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1</w:t>
      </w:r>
      <w:r w:rsidR="001D200F">
        <w:rPr>
          <w:rFonts w:cs="Times New Roman"/>
        </w:rPr>
        <w:t>2</w:t>
      </w:r>
      <w:r w:rsidRPr="00045E6F">
        <w:rPr>
          <w:rFonts w:cs="Times New Roman"/>
        </w:rPr>
        <w:t xml:space="preserve">. Внести зміни в облікову справу </w:t>
      </w:r>
      <w:r w:rsidR="00483876">
        <w:rPr>
          <w:rFonts w:cs="Times New Roman"/>
        </w:rPr>
        <w:t>Котів Романа Лукича</w:t>
      </w:r>
      <w:r w:rsidR="001D200F" w:rsidRPr="00844642">
        <w:rPr>
          <w:rFonts w:cs="Times New Roman"/>
        </w:rPr>
        <w:t xml:space="preserve"> – </w:t>
      </w:r>
      <w:r w:rsidR="00483876">
        <w:rPr>
          <w:rFonts w:cs="Times New Roman"/>
        </w:rPr>
        <w:t xml:space="preserve">виключити із складу сімʼї доньку                Міса О.Р., сина Котів М.Р. та онука Міса А.В., на квартирному обліку вважати склад сімʼї 2 особи, виключити з загального та першочергового списку та включити в позачерговий список згідно посвідчення </w:t>
      </w:r>
      <w:r w:rsidR="00E068D8">
        <w:rPr>
          <w:rFonts w:cs="Times New Roman"/>
        </w:rPr>
        <w:t>…</w:t>
      </w:r>
    </w:p>
    <w:p w:rsidR="00483876" w:rsidRPr="00BD5092" w:rsidRDefault="00483876" w:rsidP="00483876">
      <w:pPr>
        <w:pStyle w:val="a3"/>
        <w:tabs>
          <w:tab w:val="left" w:pos="0"/>
          <w:tab w:val="left" w:pos="2160"/>
        </w:tabs>
        <w:spacing w:after="0"/>
        <w:ind w:left="2124" w:hanging="2126"/>
      </w:pPr>
      <w:r>
        <w:t>Голосували:</w:t>
      </w:r>
      <w:r>
        <w:tab/>
      </w:r>
      <w:r w:rsidRPr="00BD5092">
        <w:t xml:space="preserve">«За» - </w:t>
      </w:r>
      <w:r>
        <w:t>7</w:t>
      </w:r>
    </w:p>
    <w:p w:rsidR="00483876" w:rsidRDefault="00483876" w:rsidP="00483876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</w:t>
      </w:r>
      <w:r>
        <w:tab/>
      </w:r>
      <w:r>
        <w:tab/>
        <w:t>«Проти» - 0</w:t>
      </w:r>
    </w:p>
    <w:p w:rsidR="00483876" w:rsidRDefault="00483876" w:rsidP="00483876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 </w:t>
      </w:r>
      <w:r>
        <w:tab/>
      </w:r>
      <w:r>
        <w:tab/>
        <w:t>«Утримались» - 0</w:t>
      </w:r>
    </w:p>
    <w:p w:rsidR="00810108" w:rsidRDefault="00810108" w:rsidP="004C4DBB">
      <w:pPr>
        <w:pStyle w:val="a3"/>
        <w:spacing w:after="0"/>
        <w:ind w:firstLine="0"/>
        <w:rPr>
          <w:rFonts w:eastAsia="Times New Roman" w:cs="Times New Roman"/>
          <w:b/>
          <w:u w:val="single"/>
        </w:rPr>
      </w:pPr>
    </w:p>
    <w:p w:rsidR="00763C0C" w:rsidRDefault="00763C0C" w:rsidP="00763C0C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4C600A">
        <w:rPr>
          <w:rFonts w:eastAsia="Calibri" w:cs="Times New Roman"/>
          <w:position w:val="-1"/>
          <w:szCs w:val="24"/>
          <w:lang w:val="uk-UA" w:eastAsia="ar-SA"/>
        </w:rPr>
        <w:t>1.1</w:t>
      </w:r>
      <w:r w:rsidR="00483876">
        <w:rPr>
          <w:rFonts w:eastAsia="Calibri" w:cs="Times New Roman"/>
          <w:position w:val="-1"/>
          <w:szCs w:val="24"/>
          <w:lang w:val="uk-UA" w:eastAsia="ar-SA"/>
        </w:rPr>
        <w:t>3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>. 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r w:rsidR="00483876">
        <w:rPr>
          <w:rFonts w:eastAsia="Calibri" w:cs="Times New Roman"/>
          <w:position w:val="-1"/>
          <w:szCs w:val="24"/>
          <w:lang w:val="uk-UA" w:eastAsia="ar-SA"/>
        </w:rPr>
        <w:t>Лучкіна Сергія Васильовича</w:t>
      </w:r>
      <w:r w:rsidR="00483876" w:rsidRPr="004C600A">
        <w:rPr>
          <w:rFonts w:eastAsia="Calibri" w:cs="Times New Roman"/>
          <w:position w:val="-1"/>
          <w:szCs w:val="24"/>
          <w:lang w:val="uk-UA" w:eastAsia="ar-SA"/>
        </w:rPr>
        <w:t xml:space="preserve"> в зв’язку з отримання</w:t>
      </w:r>
      <w:r w:rsidR="00881480">
        <w:rPr>
          <w:rFonts w:eastAsia="Calibri" w:cs="Times New Roman"/>
          <w:position w:val="-1"/>
          <w:szCs w:val="24"/>
          <w:lang w:val="uk-UA" w:eastAsia="ar-SA"/>
        </w:rPr>
        <w:t>м</w:t>
      </w:r>
      <w:r w:rsidR="00483876" w:rsidRPr="004C600A">
        <w:rPr>
          <w:rFonts w:eastAsia="Calibri" w:cs="Times New Roman"/>
          <w:position w:val="-1"/>
          <w:szCs w:val="24"/>
          <w:lang w:val="uk-UA" w:eastAsia="ar-SA"/>
        </w:rPr>
        <w:t xml:space="preserve">  грошової  компенсації  відповідно до постанови Кабінету   Міністрів   України   від  </w:t>
      </w:r>
      <w:r w:rsidR="00483876">
        <w:rPr>
          <w:rFonts w:eastAsia="Calibri" w:cs="Times New Roman"/>
          <w:position w:val="-1"/>
          <w:szCs w:val="24"/>
          <w:lang w:val="uk-UA" w:eastAsia="ar-SA"/>
        </w:rPr>
        <w:t>19.10.2016р</w:t>
      </w:r>
      <w:r w:rsidR="00483876" w:rsidRPr="004C600A">
        <w:rPr>
          <w:rFonts w:eastAsia="Calibri" w:cs="Times New Roman"/>
          <w:position w:val="-1"/>
          <w:szCs w:val="24"/>
          <w:lang w:val="uk-UA" w:eastAsia="ar-SA"/>
        </w:rPr>
        <w:t xml:space="preserve">. № </w:t>
      </w:r>
      <w:r w:rsidR="00483876">
        <w:rPr>
          <w:rFonts w:eastAsia="Calibri" w:cs="Times New Roman"/>
          <w:position w:val="-1"/>
          <w:szCs w:val="24"/>
          <w:lang w:val="uk-UA" w:eastAsia="ar-SA"/>
        </w:rPr>
        <w:t>719</w:t>
      </w:r>
      <w:r w:rsidR="00881480">
        <w:rPr>
          <w:rFonts w:eastAsia="Calibri" w:cs="Times New Roman"/>
          <w:position w:val="-1"/>
          <w:szCs w:val="24"/>
          <w:lang w:val="uk-UA" w:eastAsia="ar-SA"/>
        </w:rPr>
        <w:t>,</w:t>
      </w:r>
      <w:r w:rsidR="00483876" w:rsidRPr="004C600A">
        <w:rPr>
          <w:rFonts w:eastAsia="Calibri" w:cs="Times New Roman"/>
          <w:position w:val="-1"/>
          <w:szCs w:val="24"/>
          <w:lang w:val="uk-UA" w:eastAsia="ar-SA"/>
        </w:rPr>
        <w:t xml:space="preserve"> поліпшенням житлових умов та забезпеченістю житловою площею вище середньої норми забезпеченості встановленої по м.Тернополю</w:t>
      </w:r>
    </w:p>
    <w:p w:rsidR="00483876" w:rsidRDefault="00763C0C" w:rsidP="00483876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Calibri" w:cs="Times New Roman"/>
          <w:position w:val="-1"/>
          <w:szCs w:val="24"/>
          <w:lang w:val="uk-UA" w:eastAsia="ar-SA"/>
        </w:rPr>
        <w:t>1.1</w:t>
      </w:r>
      <w:r w:rsidR="00483876">
        <w:rPr>
          <w:rFonts w:eastAsia="Calibri" w:cs="Times New Roman"/>
          <w:position w:val="-1"/>
          <w:szCs w:val="24"/>
          <w:lang w:val="uk-UA" w:eastAsia="ar-SA"/>
        </w:rPr>
        <w:t>4</w:t>
      </w:r>
      <w:r>
        <w:rPr>
          <w:rFonts w:eastAsia="Calibri" w:cs="Times New Roman"/>
          <w:position w:val="-1"/>
          <w:szCs w:val="24"/>
          <w:lang w:val="uk-UA" w:eastAsia="ar-SA"/>
        </w:rPr>
        <w:t>.</w:t>
      </w:r>
      <w:r w:rsidRPr="00735E14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>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r w:rsidR="00483876">
        <w:rPr>
          <w:rFonts w:eastAsia="Calibri" w:cs="Times New Roman"/>
          <w:position w:val="-1"/>
          <w:szCs w:val="24"/>
          <w:lang w:val="uk-UA" w:eastAsia="ar-SA"/>
        </w:rPr>
        <w:t>Гамрецьку Надію Вікторівну</w:t>
      </w:r>
      <w:r w:rsidR="00483876" w:rsidRPr="004C600A">
        <w:rPr>
          <w:rFonts w:eastAsia="Calibri" w:cs="Times New Roman"/>
          <w:position w:val="-1"/>
          <w:szCs w:val="24"/>
          <w:lang w:val="uk-UA" w:eastAsia="ar-SA"/>
        </w:rPr>
        <w:t xml:space="preserve"> та членів </w:t>
      </w:r>
      <w:r w:rsidR="00483876">
        <w:rPr>
          <w:rFonts w:eastAsia="Calibri" w:cs="Times New Roman"/>
          <w:position w:val="-1"/>
          <w:szCs w:val="24"/>
          <w:lang w:val="uk-UA" w:eastAsia="ar-SA"/>
        </w:rPr>
        <w:t>її</w:t>
      </w:r>
      <w:r w:rsidR="00483876" w:rsidRPr="004C600A">
        <w:rPr>
          <w:rFonts w:eastAsia="Calibri" w:cs="Times New Roman"/>
          <w:position w:val="-1"/>
          <w:szCs w:val="24"/>
          <w:lang w:val="uk-UA" w:eastAsia="ar-SA"/>
        </w:rPr>
        <w:t xml:space="preserve"> сімʼї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763C0C" w:rsidRDefault="00763C0C" w:rsidP="00483876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</w:p>
    <w:p w:rsidR="004166D3" w:rsidRPr="00045E6F" w:rsidRDefault="004166D3" w:rsidP="004166D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Голосували по п.п. 1.</w:t>
      </w:r>
      <w:r>
        <w:rPr>
          <w:rFonts w:cs="Times New Roman"/>
        </w:rPr>
        <w:t>1</w:t>
      </w:r>
      <w:r w:rsidR="00483876">
        <w:rPr>
          <w:rFonts w:cs="Times New Roman"/>
        </w:rPr>
        <w:t>3</w:t>
      </w:r>
      <w:r>
        <w:rPr>
          <w:rFonts w:cs="Times New Roman"/>
        </w:rPr>
        <w:t>-1.</w:t>
      </w:r>
      <w:r w:rsidR="00483876">
        <w:rPr>
          <w:rFonts w:cs="Times New Roman"/>
        </w:rPr>
        <w:t>14</w:t>
      </w:r>
      <w:r w:rsidRPr="00045E6F">
        <w:rPr>
          <w:rFonts w:cs="Times New Roman"/>
        </w:rPr>
        <w:t xml:space="preserve">:  «За» - </w:t>
      </w:r>
      <w:r w:rsidR="00483876">
        <w:rPr>
          <w:rFonts w:cs="Times New Roman"/>
        </w:rPr>
        <w:t>7</w:t>
      </w:r>
    </w:p>
    <w:p w:rsidR="004166D3" w:rsidRPr="00045E6F" w:rsidRDefault="004166D3" w:rsidP="004166D3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«Проти» - 0</w:t>
      </w:r>
    </w:p>
    <w:p w:rsidR="004166D3" w:rsidRDefault="004166D3" w:rsidP="004166D3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«Утримались» - 0</w:t>
      </w:r>
    </w:p>
    <w:p w:rsidR="00763C0C" w:rsidRDefault="00763C0C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8A083D" w:rsidRDefault="008A083D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2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606A18" w:rsidRPr="00045E6F" w:rsidRDefault="00606A18" w:rsidP="00606A18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>секретаря комісії Дацко В.В.</w:t>
      </w:r>
      <w:r>
        <w:rPr>
          <w:rFonts w:cs="Times New Roman"/>
          <w:szCs w:val="24"/>
          <w:lang w:val="uk-UA"/>
        </w:rPr>
        <w:t xml:space="preserve"> про</w:t>
      </w:r>
      <w:r w:rsidRPr="00045E6F">
        <w:rPr>
          <w:rFonts w:eastAsia="Times New Roman" w:cs="Times New Roman"/>
          <w:lang w:val="uk-UA"/>
        </w:rPr>
        <w:t xml:space="preserve"> </w:t>
      </w:r>
      <w:r w:rsidR="006B5BEE" w:rsidRPr="00ED61D1">
        <w:rPr>
          <w:rFonts w:cs="Times New Roman"/>
        </w:rPr>
        <w:t>погодження зарахування на квартирний облік працівник</w:t>
      </w:r>
      <w:r w:rsidR="00483876">
        <w:rPr>
          <w:rFonts w:cs="Times New Roman"/>
          <w:lang w:val="uk-UA"/>
        </w:rPr>
        <w:t>а</w:t>
      </w:r>
      <w:r w:rsidR="006B5BEE" w:rsidRPr="00ED61D1">
        <w:rPr>
          <w:rFonts w:cs="Times New Roman"/>
        </w:rPr>
        <w:t xml:space="preserve"> за місцем роботи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606A18" w:rsidRDefault="00606A18" w:rsidP="00606A18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8A083D" w:rsidRDefault="00815F42" w:rsidP="004715CD">
      <w:pPr>
        <w:spacing w:after="0" w:line="240" w:lineRule="auto"/>
        <w:jc w:val="both"/>
        <w:rPr>
          <w:rFonts w:cs="Times New Roman"/>
          <w:lang w:val="uk-UA"/>
        </w:rPr>
      </w:pPr>
      <w:r>
        <w:rPr>
          <w:lang w:val="uk-UA"/>
        </w:rPr>
        <w:t>2</w:t>
      </w:r>
      <w:r w:rsidRPr="00B028F3">
        <w:rPr>
          <w:rFonts w:eastAsia="Times New Roman" w:cs="Times New Roman"/>
          <w:lang w:val="uk-UA"/>
        </w:rPr>
        <w:t>.</w:t>
      </w:r>
      <w:r w:rsidR="00483876">
        <w:rPr>
          <w:rFonts w:eastAsia="Times New Roman" w:cs="Times New Roman"/>
          <w:lang w:val="uk-UA"/>
        </w:rPr>
        <w:t>1</w:t>
      </w:r>
      <w:r w:rsidRPr="00B028F3">
        <w:rPr>
          <w:rFonts w:eastAsia="Times New Roman" w:cs="Times New Roman"/>
          <w:lang w:val="uk-UA"/>
        </w:rPr>
        <w:t>.</w:t>
      </w:r>
      <w:r w:rsidRPr="00ED61D1">
        <w:rPr>
          <w:rFonts w:cs="Times New Roman"/>
          <w:lang w:val="uk-UA"/>
        </w:rPr>
        <w:t xml:space="preserve"> Рекомендувати виконавчому комітету </w:t>
      </w:r>
      <w:r w:rsidRPr="00815F42">
        <w:rPr>
          <w:rFonts w:cs="Times New Roman"/>
          <w:lang w:val="uk-UA"/>
        </w:rPr>
        <w:t>затвер</w:t>
      </w:r>
      <w:r w:rsidR="00483876">
        <w:rPr>
          <w:rFonts w:cs="Times New Roman"/>
          <w:lang w:val="uk-UA"/>
        </w:rPr>
        <w:t>дити</w:t>
      </w:r>
      <w:r w:rsidRPr="00815F42">
        <w:rPr>
          <w:rFonts w:cs="Times New Roman"/>
          <w:lang w:val="uk-UA"/>
        </w:rPr>
        <w:t xml:space="preserve"> рішення житлово-побутової комісії батальйону (протокол від 14.11.2019 року №6) про зарахування на квартирний облік при військовій частині 3002 «Т» Національної гвардії України військовослужбовця – старшого сержанта Швайки Миколи Михайловича складом сімʼї 3 особи в загальну чергу з 14.11.2019 року</w:t>
      </w:r>
      <w:r w:rsidRPr="007702AA">
        <w:rPr>
          <w:rFonts w:eastAsia="Times New Roman" w:cs="Times New Roman"/>
          <w:lang w:val="uk-UA"/>
        </w:rPr>
        <w:t xml:space="preserve"> </w:t>
      </w:r>
    </w:p>
    <w:p w:rsidR="0053589E" w:rsidRDefault="0053589E" w:rsidP="004715CD">
      <w:pPr>
        <w:spacing w:after="0" w:line="240" w:lineRule="auto"/>
        <w:jc w:val="both"/>
        <w:rPr>
          <w:rFonts w:cs="Times New Roman"/>
          <w:lang w:val="uk-UA"/>
        </w:rPr>
      </w:pPr>
    </w:p>
    <w:p w:rsidR="004715CD" w:rsidRPr="00A04A76" w:rsidRDefault="004715CD" w:rsidP="004715CD">
      <w:pPr>
        <w:spacing w:after="0" w:line="240" w:lineRule="auto"/>
        <w:jc w:val="both"/>
        <w:rPr>
          <w:rFonts w:cs="Times New Roman"/>
          <w:lang w:val="uk-UA"/>
        </w:rPr>
      </w:pPr>
      <w:r w:rsidRPr="00A04A76">
        <w:rPr>
          <w:rFonts w:cs="Times New Roman"/>
          <w:lang w:val="uk-UA"/>
        </w:rPr>
        <w:t xml:space="preserve">Голосували: </w:t>
      </w:r>
      <w:r w:rsidRPr="00A04A76">
        <w:rPr>
          <w:rFonts w:cs="Times New Roman"/>
          <w:lang w:val="uk-UA"/>
        </w:rPr>
        <w:tab/>
        <w:t xml:space="preserve"> «За» - </w:t>
      </w:r>
      <w:r w:rsidR="00483876">
        <w:rPr>
          <w:rFonts w:cs="Times New Roman"/>
          <w:lang w:val="uk-UA"/>
        </w:rPr>
        <w:t>7</w:t>
      </w:r>
    </w:p>
    <w:p w:rsidR="004715CD" w:rsidRPr="00045E6F" w:rsidRDefault="004715CD" w:rsidP="004715C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715CD" w:rsidRPr="003D54B6" w:rsidRDefault="004715CD" w:rsidP="004715CD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3D54B6">
        <w:rPr>
          <w:rFonts w:cs="Times New Roman"/>
        </w:rPr>
        <w:t>«Утримались» - 0</w:t>
      </w:r>
    </w:p>
    <w:p w:rsidR="004715CD" w:rsidRDefault="004715CD" w:rsidP="004715CD">
      <w:pPr>
        <w:spacing w:after="0" w:line="240" w:lineRule="auto"/>
        <w:jc w:val="both"/>
        <w:rPr>
          <w:rFonts w:cs="Times New Roman"/>
          <w:szCs w:val="24"/>
          <w:lang w:val="uk-UA"/>
        </w:rPr>
      </w:pPr>
    </w:p>
    <w:p w:rsidR="0020530F" w:rsidRDefault="0020530F" w:rsidP="0020530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3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8A083D" w:rsidRPr="003D54B6" w:rsidRDefault="008A083D" w:rsidP="008A083D">
      <w:pPr>
        <w:spacing w:after="0" w:line="240" w:lineRule="auto"/>
        <w:jc w:val="both"/>
        <w:rPr>
          <w:rFonts w:cs="Times New Roman"/>
          <w:szCs w:val="24"/>
          <w:lang w:val="uk-UA"/>
        </w:rPr>
      </w:pPr>
      <w:r w:rsidRPr="003D54B6">
        <w:rPr>
          <w:rFonts w:cs="Times New Roman"/>
          <w:szCs w:val="24"/>
          <w:lang w:val="uk-UA"/>
        </w:rPr>
        <w:t xml:space="preserve">Заслухавши інформацію </w:t>
      </w:r>
      <w:r w:rsidRPr="003D54B6">
        <w:rPr>
          <w:rFonts w:eastAsia="Times New Roman" w:cs="Times New Roman"/>
          <w:szCs w:val="24"/>
          <w:lang w:val="uk-UA"/>
        </w:rPr>
        <w:t>секретаря комісії Дацко В.В.</w:t>
      </w:r>
      <w:r w:rsidRPr="003D54B6">
        <w:rPr>
          <w:rFonts w:cs="Times New Roman"/>
          <w:szCs w:val="24"/>
          <w:lang w:val="uk-UA"/>
        </w:rPr>
        <w:t xml:space="preserve"> про надання жил</w:t>
      </w:r>
      <w:r w:rsidR="00483876">
        <w:rPr>
          <w:rFonts w:cs="Times New Roman"/>
          <w:szCs w:val="24"/>
          <w:lang w:val="uk-UA"/>
        </w:rPr>
        <w:t>ого</w:t>
      </w:r>
      <w:r w:rsidRPr="003D54B6">
        <w:rPr>
          <w:rFonts w:cs="Times New Roman"/>
          <w:szCs w:val="24"/>
          <w:lang w:val="uk-UA"/>
        </w:rPr>
        <w:t xml:space="preserve"> приміщен</w:t>
      </w:r>
      <w:r w:rsidR="00483876">
        <w:rPr>
          <w:rFonts w:cs="Times New Roman"/>
          <w:szCs w:val="24"/>
          <w:lang w:val="uk-UA"/>
        </w:rPr>
        <w:t>ня</w:t>
      </w:r>
      <w:r w:rsidRPr="003D54B6">
        <w:rPr>
          <w:rFonts w:cs="Times New Roman"/>
          <w:szCs w:val="24"/>
          <w:lang w:val="uk-UA"/>
        </w:rPr>
        <w:t xml:space="preserve"> в гуртожитк</w:t>
      </w:r>
      <w:r w:rsidR="00483876">
        <w:rPr>
          <w:rFonts w:cs="Times New Roman"/>
          <w:szCs w:val="24"/>
          <w:lang w:val="uk-UA"/>
        </w:rPr>
        <w:t>у</w:t>
      </w:r>
      <w:r w:rsidRPr="003D54B6">
        <w:rPr>
          <w:rFonts w:cs="Times New Roman"/>
          <w:szCs w:val="24"/>
          <w:lang w:val="uk-UA"/>
        </w:rPr>
        <w:t xml:space="preserve"> виконавчого комітету, громадська комісія з житлових питань вирішила:</w:t>
      </w:r>
    </w:p>
    <w:p w:rsidR="008A083D" w:rsidRPr="003D54B6" w:rsidRDefault="008A083D" w:rsidP="008A083D">
      <w:pPr>
        <w:spacing w:after="0" w:line="240" w:lineRule="auto"/>
        <w:jc w:val="both"/>
        <w:rPr>
          <w:rFonts w:eastAsia="Times New Roman" w:cs="Times New Roman"/>
          <w:szCs w:val="24"/>
          <w:lang w:val="uk-UA"/>
        </w:rPr>
      </w:pPr>
    </w:p>
    <w:p w:rsidR="00BE3800" w:rsidRDefault="00483876" w:rsidP="00BE3800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3</w:t>
      </w:r>
      <w:r w:rsidR="00BE3800" w:rsidRPr="00045E6F">
        <w:rPr>
          <w:rFonts w:eastAsia="Times New Roman" w:cs="Times New Roman"/>
          <w:lang w:val="uk-UA"/>
        </w:rPr>
        <w:t>.</w:t>
      </w:r>
      <w:r w:rsidR="00BE3800">
        <w:rPr>
          <w:rFonts w:eastAsia="Times New Roman" w:cs="Times New Roman"/>
          <w:lang w:val="uk-UA"/>
        </w:rPr>
        <w:t>1</w:t>
      </w:r>
      <w:r w:rsidR="00BE3800" w:rsidRPr="00045E6F">
        <w:rPr>
          <w:rFonts w:eastAsia="Times New Roman" w:cs="Times New Roman"/>
          <w:lang w:val="uk-UA"/>
        </w:rPr>
        <w:t xml:space="preserve">. </w:t>
      </w:r>
      <w:r w:rsidR="00BE3800" w:rsidRPr="00045E6F">
        <w:rPr>
          <w:rFonts w:cs="Times New Roman"/>
        </w:rPr>
        <w:t xml:space="preserve">Рекомендувати виконавчому комітету видати ордер </w:t>
      </w:r>
      <w:r w:rsidRPr="0013789C">
        <w:rPr>
          <w:rFonts w:cs="Times New Roman"/>
          <w:szCs w:val="24"/>
          <w:lang w:val="uk-UA"/>
        </w:rPr>
        <w:t xml:space="preserve">на жиле приміщення </w:t>
      </w:r>
      <w:r w:rsidR="00E068D8">
        <w:rPr>
          <w:rFonts w:cs="Times New Roman"/>
          <w:szCs w:val="24"/>
          <w:lang w:val="uk-UA"/>
        </w:rPr>
        <w:t>…</w:t>
      </w:r>
      <w:r w:rsidRPr="0013789C">
        <w:rPr>
          <w:rFonts w:cs="Times New Roman"/>
          <w:szCs w:val="24"/>
          <w:lang w:val="uk-UA"/>
        </w:rPr>
        <w:t>Крук Оль</w:t>
      </w:r>
      <w:r>
        <w:rPr>
          <w:rFonts w:cs="Times New Roman"/>
          <w:szCs w:val="24"/>
          <w:lang w:val="uk-UA"/>
        </w:rPr>
        <w:t>зі</w:t>
      </w:r>
      <w:r w:rsidRPr="0013789C">
        <w:rPr>
          <w:rFonts w:cs="Times New Roman"/>
          <w:szCs w:val="24"/>
          <w:lang w:val="uk-UA"/>
        </w:rPr>
        <w:t xml:space="preserve"> Юріївн</w:t>
      </w:r>
      <w:r>
        <w:rPr>
          <w:rFonts w:cs="Times New Roman"/>
          <w:szCs w:val="24"/>
          <w:lang w:val="uk-UA"/>
        </w:rPr>
        <w:t xml:space="preserve">і </w:t>
      </w:r>
      <w:r w:rsidR="00BE3800" w:rsidRPr="00891C50">
        <w:rPr>
          <w:rFonts w:cs="Times New Roman"/>
          <w:szCs w:val="24"/>
          <w:lang w:val="uk-UA"/>
        </w:rPr>
        <w:t xml:space="preserve">на склад сім’ї </w:t>
      </w:r>
      <w:r w:rsidR="00BE3800">
        <w:rPr>
          <w:rFonts w:cs="Times New Roman"/>
          <w:szCs w:val="24"/>
          <w:lang w:val="uk-UA"/>
        </w:rPr>
        <w:t>1</w:t>
      </w:r>
      <w:r w:rsidR="00BE3800" w:rsidRPr="00891C50">
        <w:rPr>
          <w:rFonts w:cs="Times New Roman"/>
          <w:szCs w:val="24"/>
          <w:lang w:val="uk-UA"/>
        </w:rPr>
        <w:t xml:space="preserve"> особ</w:t>
      </w:r>
      <w:r w:rsidR="00BE3800">
        <w:rPr>
          <w:rFonts w:cs="Times New Roman"/>
          <w:szCs w:val="24"/>
          <w:lang w:val="uk-UA"/>
        </w:rPr>
        <w:t>а</w:t>
      </w:r>
      <w:r w:rsidR="00BE3800">
        <w:rPr>
          <w:rFonts w:cs="Times New Roman"/>
          <w:lang w:val="uk-UA"/>
        </w:rPr>
        <w:t>.</w:t>
      </w:r>
    </w:p>
    <w:p w:rsidR="00BE3800" w:rsidRPr="00045E6F" w:rsidRDefault="00BE3800" w:rsidP="0053589E">
      <w:pPr>
        <w:spacing w:after="0" w:line="240" w:lineRule="auto"/>
        <w:ind w:firstLine="708"/>
        <w:jc w:val="both"/>
        <w:rPr>
          <w:rFonts w:cs="Times New Roman"/>
        </w:rPr>
      </w:pPr>
      <w:r w:rsidRPr="00045E6F">
        <w:rPr>
          <w:rFonts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53589E" w:rsidRDefault="0053589E" w:rsidP="00BE3800">
      <w:pPr>
        <w:spacing w:after="0" w:line="240" w:lineRule="auto"/>
        <w:jc w:val="both"/>
        <w:rPr>
          <w:rFonts w:cs="Times New Roman"/>
          <w:lang w:val="uk-UA"/>
        </w:rPr>
      </w:pPr>
    </w:p>
    <w:p w:rsidR="00BE3800" w:rsidRPr="002F4257" w:rsidRDefault="00BE3800" w:rsidP="00BE3800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 w:rsidR="00483876">
        <w:rPr>
          <w:rFonts w:cs="Times New Roman"/>
          <w:lang w:val="uk-UA"/>
        </w:rPr>
        <w:t>7</w:t>
      </w:r>
    </w:p>
    <w:p w:rsidR="00BE3800" w:rsidRPr="00045E6F" w:rsidRDefault="00BE3800" w:rsidP="00BE380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E3800" w:rsidRDefault="00BE3800" w:rsidP="00BE3800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  <w:r w:rsidRPr="00045E6F">
        <w:rPr>
          <w:rFonts w:cs="Times New Roman"/>
        </w:rPr>
        <w:tab/>
      </w:r>
      <w:r w:rsidR="00835A96">
        <w:rPr>
          <w:rFonts w:cs="Times New Roman"/>
        </w:rPr>
        <w:tab/>
      </w:r>
      <w:r w:rsidRPr="00045E6F">
        <w:rPr>
          <w:rFonts w:cs="Times New Roman"/>
        </w:rPr>
        <w:t>«Утримались» - 0</w:t>
      </w:r>
    </w:p>
    <w:p w:rsidR="00672ACF" w:rsidRPr="00045E6F" w:rsidRDefault="00483876" w:rsidP="00672ACF">
      <w:pPr>
        <w:pStyle w:val="a3"/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4</w:t>
      </w:r>
      <w:r w:rsidR="00672ACF">
        <w:rPr>
          <w:rFonts w:cs="Times New Roman"/>
          <w:b/>
          <w:u w:val="single"/>
        </w:rPr>
        <w:t xml:space="preserve"> </w:t>
      </w:r>
      <w:r w:rsidR="00672ACF" w:rsidRPr="00045E6F">
        <w:rPr>
          <w:rFonts w:cs="Times New Roman"/>
          <w:b/>
          <w:u w:val="single"/>
        </w:rPr>
        <w:t xml:space="preserve">питання </w:t>
      </w:r>
    </w:p>
    <w:p w:rsidR="00672ACF" w:rsidRPr="00045E6F" w:rsidRDefault="00672ACF" w:rsidP="00672ACF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>секретаря комісії Дацко В.В.</w:t>
      </w:r>
      <w:r>
        <w:rPr>
          <w:rFonts w:cs="Times New Roman"/>
          <w:szCs w:val="24"/>
          <w:lang w:val="uk-UA"/>
        </w:rPr>
        <w:t xml:space="preserve"> про</w:t>
      </w:r>
      <w:r w:rsidRPr="00045E6F">
        <w:rPr>
          <w:rFonts w:eastAsia="Times New Roman" w:cs="Times New Roman"/>
          <w:lang w:val="uk-UA"/>
        </w:rPr>
        <w:t xml:space="preserve"> </w:t>
      </w:r>
      <w:r w:rsidRPr="006B51F9">
        <w:rPr>
          <w:rFonts w:cs="Times New Roman"/>
          <w:szCs w:val="24"/>
          <w:lang w:val="uk-UA"/>
        </w:rPr>
        <w:t xml:space="preserve">звернення </w:t>
      </w:r>
      <w:r w:rsidRPr="00360262">
        <w:rPr>
          <w:rFonts w:cs="Times New Roman"/>
          <w:szCs w:val="24"/>
          <w:lang w:val="uk-UA"/>
        </w:rPr>
        <w:t>Управління служби безпеки України в Тернопільській області щодо видачі ордерів на службові квартири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672ACF" w:rsidRDefault="00672ACF" w:rsidP="00672ACF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672ACF" w:rsidRPr="00045E6F" w:rsidRDefault="00483876" w:rsidP="00672ACF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672ACF" w:rsidRPr="00E068D8">
        <w:rPr>
          <w:rFonts w:cs="Times New Roman"/>
          <w:lang w:val="uk-UA"/>
        </w:rPr>
        <w:t>.1. Рекомендувати виконавчому комітету вида</w:t>
      </w:r>
      <w:r w:rsidR="00672ACF">
        <w:rPr>
          <w:rFonts w:cs="Times New Roman"/>
          <w:lang w:val="uk-UA"/>
        </w:rPr>
        <w:t>ти</w:t>
      </w:r>
      <w:r w:rsidR="00672ACF" w:rsidRPr="00E068D8">
        <w:rPr>
          <w:rFonts w:cs="Times New Roman"/>
          <w:lang w:val="uk-UA"/>
        </w:rPr>
        <w:t xml:space="preserve"> ордер </w:t>
      </w:r>
      <w:r w:rsidRPr="00E068D8">
        <w:rPr>
          <w:rFonts w:cs="Times New Roman"/>
          <w:lang w:val="uk-UA"/>
        </w:rPr>
        <w:t xml:space="preserve">на службову трикімнатну квартиру </w:t>
      </w:r>
      <w:r w:rsidR="00E068D8">
        <w:rPr>
          <w:rFonts w:cs="Times New Roman"/>
          <w:lang w:val="uk-UA"/>
        </w:rPr>
        <w:t>…</w:t>
      </w:r>
      <w:r w:rsidRPr="00E068D8">
        <w:rPr>
          <w:rFonts w:cs="Times New Roman"/>
          <w:lang w:val="uk-UA"/>
        </w:rPr>
        <w:t xml:space="preserve"> співробітнику Управління СБУ в Тернопільській області Кулашко Олені Петрівні на склад сім'ї 5 осіб</w:t>
      </w:r>
      <w:r w:rsidR="00E068D8">
        <w:rPr>
          <w:rFonts w:cs="Times New Roman"/>
          <w:lang w:val="uk-UA"/>
        </w:rPr>
        <w:t>.</w:t>
      </w:r>
      <w:r w:rsidR="00672ACF" w:rsidRPr="00E41D49">
        <w:rPr>
          <w:rFonts w:eastAsia="Times New Roman" w:cs="Times New Roman"/>
          <w:szCs w:val="24"/>
          <w:lang w:val="uk-UA"/>
        </w:rPr>
        <w:t xml:space="preserve"> </w:t>
      </w:r>
    </w:p>
    <w:p w:rsidR="00672ACF" w:rsidRPr="00045E6F" w:rsidRDefault="00672ACF" w:rsidP="00672AC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672ACF" w:rsidRPr="00045E6F" w:rsidRDefault="00672ACF" w:rsidP="00672AC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672ACF" w:rsidRPr="00045E6F" w:rsidRDefault="00672ACF" w:rsidP="00672AC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72ACF" w:rsidRDefault="00672ACF" w:rsidP="00672AC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672ACF" w:rsidRPr="00E727B8" w:rsidRDefault="00672ACF" w:rsidP="00672ACF">
      <w:pPr>
        <w:pStyle w:val="a3"/>
        <w:spacing w:after="0"/>
        <w:rPr>
          <w:rFonts w:cs="Times New Roman"/>
        </w:rPr>
      </w:pPr>
    </w:p>
    <w:p w:rsidR="00672ACF" w:rsidRPr="00483876" w:rsidRDefault="00483876" w:rsidP="00672ACF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672ACF" w:rsidRPr="00E068D8">
        <w:rPr>
          <w:rFonts w:cs="Times New Roman"/>
          <w:lang w:val="uk-UA"/>
        </w:rPr>
        <w:t>.</w:t>
      </w:r>
      <w:r w:rsidR="00672ACF">
        <w:rPr>
          <w:rFonts w:cs="Times New Roman"/>
          <w:lang w:val="uk-UA"/>
        </w:rPr>
        <w:t>2</w:t>
      </w:r>
      <w:r w:rsidR="00672ACF" w:rsidRPr="00E068D8">
        <w:rPr>
          <w:rFonts w:cs="Times New Roman"/>
          <w:lang w:val="uk-UA"/>
        </w:rPr>
        <w:t>. Рекомендувати виконавчому комітету вида</w:t>
      </w:r>
      <w:r w:rsidR="00672ACF">
        <w:rPr>
          <w:rFonts w:cs="Times New Roman"/>
          <w:lang w:val="uk-UA"/>
        </w:rPr>
        <w:t>ти</w:t>
      </w:r>
      <w:r w:rsidR="00672ACF" w:rsidRPr="00E068D8">
        <w:rPr>
          <w:rFonts w:cs="Times New Roman"/>
          <w:lang w:val="uk-UA"/>
        </w:rPr>
        <w:t xml:space="preserve"> ордер </w:t>
      </w:r>
      <w:r w:rsidRPr="00E068D8">
        <w:rPr>
          <w:rFonts w:cs="Times New Roman"/>
          <w:lang w:val="uk-UA"/>
        </w:rPr>
        <w:t xml:space="preserve">на службову однокімнатну квартиру </w:t>
      </w:r>
      <w:r w:rsidR="00E068D8">
        <w:rPr>
          <w:rFonts w:cs="Times New Roman"/>
          <w:lang w:val="uk-UA"/>
        </w:rPr>
        <w:t>…</w:t>
      </w:r>
      <w:r w:rsidRPr="00E068D8">
        <w:rPr>
          <w:rFonts w:cs="Times New Roman"/>
          <w:lang w:val="uk-UA"/>
        </w:rPr>
        <w:t xml:space="preserve"> співробітнику Управління СБУ в Тернопільській області Юхновській Олені Юріївні на склад сім'ї 1 особа</w:t>
      </w:r>
      <w:r>
        <w:rPr>
          <w:rFonts w:cs="Times New Roman"/>
          <w:lang w:val="uk-UA"/>
        </w:rPr>
        <w:t>.</w:t>
      </w:r>
    </w:p>
    <w:p w:rsidR="00672ACF" w:rsidRPr="00045E6F" w:rsidRDefault="00672ACF" w:rsidP="00672AC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672ACF" w:rsidRPr="00045E6F" w:rsidRDefault="00672ACF" w:rsidP="00672AC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672ACF" w:rsidRPr="00045E6F" w:rsidRDefault="00672ACF" w:rsidP="00672AC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72ACF" w:rsidRDefault="00672ACF" w:rsidP="00672AC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226DC" w:rsidRDefault="001226DC" w:rsidP="001226DC">
      <w:pPr>
        <w:spacing w:after="0" w:line="240" w:lineRule="auto"/>
        <w:jc w:val="both"/>
        <w:rPr>
          <w:rFonts w:cs="Times New Roman"/>
          <w:lang w:val="uk-UA"/>
        </w:rPr>
      </w:pPr>
    </w:p>
    <w:p w:rsidR="001226DC" w:rsidRPr="00E068D8" w:rsidRDefault="00483876" w:rsidP="001226DC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1226DC" w:rsidRPr="00045E6F">
        <w:rPr>
          <w:rFonts w:cs="Times New Roman"/>
        </w:rPr>
        <w:t>.</w:t>
      </w:r>
      <w:r w:rsidR="001226DC">
        <w:rPr>
          <w:rFonts w:cs="Times New Roman"/>
          <w:lang w:val="uk-UA"/>
        </w:rPr>
        <w:t>3</w:t>
      </w:r>
      <w:r w:rsidR="001226DC" w:rsidRPr="00045E6F">
        <w:rPr>
          <w:rFonts w:cs="Times New Roman"/>
        </w:rPr>
        <w:t xml:space="preserve">. Рекомендувати виконавчому комітету </w:t>
      </w:r>
      <w:r w:rsidR="001226DC" w:rsidRPr="009700AA">
        <w:rPr>
          <w:rFonts w:cs="Times New Roman"/>
        </w:rPr>
        <w:t>вида</w:t>
      </w:r>
      <w:r w:rsidR="001226DC">
        <w:rPr>
          <w:rFonts w:cs="Times New Roman"/>
          <w:lang w:val="uk-UA"/>
        </w:rPr>
        <w:t>ти</w:t>
      </w:r>
      <w:r w:rsidR="001226DC">
        <w:rPr>
          <w:rFonts w:cs="Times New Roman"/>
        </w:rPr>
        <w:t xml:space="preserve"> ордер</w:t>
      </w:r>
      <w:r w:rsidR="001226DC" w:rsidRPr="009700AA">
        <w:rPr>
          <w:rFonts w:cs="Times New Roman"/>
        </w:rPr>
        <w:t xml:space="preserve"> </w:t>
      </w:r>
      <w:r w:rsidRPr="00D01B3B">
        <w:rPr>
          <w:rFonts w:cs="Times New Roman"/>
        </w:rPr>
        <w:t xml:space="preserve">на службову </w:t>
      </w:r>
      <w:r>
        <w:rPr>
          <w:rFonts w:cs="Times New Roman"/>
        </w:rPr>
        <w:t>одно</w:t>
      </w:r>
      <w:r w:rsidRPr="00D01B3B">
        <w:rPr>
          <w:rFonts w:cs="Times New Roman"/>
        </w:rPr>
        <w:t xml:space="preserve">кімнатну квартиру </w:t>
      </w:r>
      <w:r w:rsidR="00E068D8">
        <w:rPr>
          <w:rFonts w:cs="Times New Roman"/>
          <w:lang w:val="uk-UA"/>
        </w:rPr>
        <w:t>…</w:t>
      </w:r>
      <w:r w:rsidRPr="00D01B3B">
        <w:rPr>
          <w:rFonts w:cs="Times New Roman"/>
        </w:rPr>
        <w:t xml:space="preserve"> співробітнику Управління СБУ в Тернопільській області </w:t>
      </w:r>
      <w:r>
        <w:rPr>
          <w:rFonts w:cs="Times New Roman"/>
        </w:rPr>
        <w:t>Каленікову Віктору Олександровичу</w:t>
      </w:r>
      <w:r w:rsidRPr="00D01B3B">
        <w:rPr>
          <w:rFonts w:cs="Times New Roman"/>
        </w:rPr>
        <w:t xml:space="preserve"> на склад сім'ї </w:t>
      </w:r>
      <w:r>
        <w:rPr>
          <w:rFonts w:cs="Times New Roman"/>
        </w:rPr>
        <w:t>2</w:t>
      </w:r>
      <w:r w:rsidRPr="00D01B3B">
        <w:rPr>
          <w:rFonts w:cs="Times New Roman"/>
        </w:rPr>
        <w:t xml:space="preserve"> особ</w:t>
      </w:r>
      <w:r w:rsidR="00E068D8">
        <w:rPr>
          <w:rFonts w:cs="Times New Roman"/>
        </w:rPr>
        <w:t>и</w:t>
      </w:r>
      <w:r w:rsidR="00E068D8">
        <w:rPr>
          <w:rFonts w:cs="Times New Roman"/>
          <w:lang w:val="uk-UA"/>
        </w:rPr>
        <w:t>.</w:t>
      </w:r>
    </w:p>
    <w:p w:rsidR="001226DC" w:rsidRPr="00045E6F" w:rsidRDefault="001226DC" w:rsidP="001226DC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1226DC" w:rsidRPr="00045E6F" w:rsidRDefault="001226DC" w:rsidP="001226D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1226DC" w:rsidRPr="00045E6F" w:rsidRDefault="001226DC" w:rsidP="001226D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226DC" w:rsidRDefault="001226DC" w:rsidP="001226D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226DC" w:rsidRDefault="001226DC" w:rsidP="001226DC">
      <w:pPr>
        <w:spacing w:after="0" w:line="240" w:lineRule="auto"/>
        <w:jc w:val="both"/>
        <w:rPr>
          <w:rFonts w:cs="Times New Roman"/>
          <w:lang w:val="uk-UA"/>
        </w:rPr>
      </w:pPr>
    </w:p>
    <w:p w:rsidR="001226DC" w:rsidRPr="00045E6F" w:rsidRDefault="00483876" w:rsidP="001226DC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1226DC" w:rsidRPr="00045E6F">
        <w:rPr>
          <w:rFonts w:cs="Times New Roman"/>
        </w:rPr>
        <w:t>.</w:t>
      </w:r>
      <w:r w:rsidR="001226DC">
        <w:rPr>
          <w:rFonts w:cs="Times New Roman"/>
          <w:lang w:val="uk-UA"/>
        </w:rPr>
        <w:t>4</w:t>
      </w:r>
      <w:r w:rsidR="001226DC" w:rsidRPr="00045E6F">
        <w:rPr>
          <w:rFonts w:cs="Times New Roman"/>
        </w:rPr>
        <w:t xml:space="preserve">. Рекомендувати виконавчому комітету </w:t>
      </w:r>
      <w:r w:rsidR="001226DC" w:rsidRPr="009700AA">
        <w:rPr>
          <w:rFonts w:cs="Times New Roman"/>
        </w:rPr>
        <w:t>вида</w:t>
      </w:r>
      <w:r w:rsidR="001226DC">
        <w:rPr>
          <w:rFonts w:cs="Times New Roman"/>
          <w:lang w:val="uk-UA"/>
        </w:rPr>
        <w:t>ти</w:t>
      </w:r>
      <w:r w:rsidR="001226DC">
        <w:rPr>
          <w:rFonts w:cs="Times New Roman"/>
        </w:rPr>
        <w:t xml:space="preserve"> ордер</w:t>
      </w:r>
      <w:r w:rsidR="001226DC" w:rsidRPr="009700AA">
        <w:rPr>
          <w:rFonts w:cs="Times New Roman"/>
        </w:rPr>
        <w:t xml:space="preserve"> </w:t>
      </w:r>
      <w:r w:rsidRPr="00D01B3B">
        <w:rPr>
          <w:rFonts w:cs="Times New Roman"/>
        </w:rPr>
        <w:t xml:space="preserve">на службову </w:t>
      </w:r>
      <w:r>
        <w:rPr>
          <w:rFonts w:cs="Times New Roman"/>
        </w:rPr>
        <w:t>одно</w:t>
      </w:r>
      <w:r w:rsidRPr="00D01B3B">
        <w:rPr>
          <w:rFonts w:cs="Times New Roman"/>
        </w:rPr>
        <w:t xml:space="preserve">кімнатну квартиру </w:t>
      </w:r>
      <w:r w:rsidR="00E068D8">
        <w:rPr>
          <w:rFonts w:cs="Times New Roman"/>
          <w:lang w:val="uk-UA"/>
        </w:rPr>
        <w:t>…</w:t>
      </w:r>
      <w:r w:rsidRPr="00D01B3B">
        <w:rPr>
          <w:rFonts w:cs="Times New Roman"/>
        </w:rPr>
        <w:t xml:space="preserve"> співробітнику Управління СБУ в Тернопільській області </w:t>
      </w:r>
      <w:r>
        <w:rPr>
          <w:rFonts w:cs="Times New Roman"/>
        </w:rPr>
        <w:t>Підгурському Ярославу Вікторовичу</w:t>
      </w:r>
      <w:r w:rsidRPr="00D01B3B">
        <w:rPr>
          <w:rFonts w:cs="Times New Roman"/>
        </w:rPr>
        <w:t xml:space="preserve"> на склад сім</w:t>
      </w:r>
      <w:r>
        <w:rPr>
          <w:rFonts w:cs="Times New Roman"/>
        </w:rPr>
        <w:t>’</w:t>
      </w:r>
      <w:r w:rsidRPr="00D01B3B">
        <w:rPr>
          <w:rFonts w:cs="Times New Roman"/>
        </w:rPr>
        <w:t xml:space="preserve">ї </w:t>
      </w:r>
      <w:r>
        <w:rPr>
          <w:rFonts w:cs="Times New Roman"/>
        </w:rPr>
        <w:t>1</w:t>
      </w:r>
      <w:r w:rsidRPr="00D01B3B">
        <w:rPr>
          <w:rFonts w:cs="Times New Roman"/>
        </w:rPr>
        <w:t xml:space="preserve"> особ</w:t>
      </w:r>
      <w:r>
        <w:rPr>
          <w:rFonts w:cs="Times New Roman"/>
        </w:rPr>
        <w:t>а.</w:t>
      </w:r>
    </w:p>
    <w:p w:rsidR="001226DC" w:rsidRPr="00045E6F" w:rsidRDefault="001226DC" w:rsidP="001226DC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1226DC" w:rsidRPr="00045E6F" w:rsidRDefault="001226DC" w:rsidP="001226D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1226DC" w:rsidRPr="00045E6F" w:rsidRDefault="001226DC" w:rsidP="001226D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226DC" w:rsidRDefault="001226DC" w:rsidP="001226D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226DC" w:rsidRDefault="001226DC" w:rsidP="001226DC">
      <w:pPr>
        <w:pStyle w:val="a3"/>
        <w:spacing w:after="0"/>
        <w:ind w:firstLine="0"/>
        <w:rPr>
          <w:rFonts w:cs="Times New Roman"/>
        </w:rPr>
      </w:pPr>
    </w:p>
    <w:p w:rsidR="00483876" w:rsidRDefault="00483876" w:rsidP="001226DC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1226DC" w:rsidRPr="00045E6F">
        <w:rPr>
          <w:rFonts w:cs="Times New Roman"/>
        </w:rPr>
        <w:t>.</w:t>
      </w:r>
      <w:r w:rsidR="001226DC">
        <w:rPr>
          <w:rFonts w:cs="Times New Roman"/>
          <w:lang w:val="uk-UA"/>
        </w:rPr>
        <w:t>5</w:t>
      </w:r>
      <w:r w:rsidR="001226DC" w:rsidRPr="00045E6F">
        <w:rPr>
          <w:rFonts w:cs="Times New Roman"/>
        </w:rPr>
        <w:t xml:space="preserve">. Рекомендувати виконавчому комітету </w:t>
      </w:r>
      <w:r w:rsidR="001226DC" w:rsidRPr="009700AA">
        <w:rPr>
          <w:rFonts w:cs="Times New Roman"/>
        </w:rPr>
        <w:t>вида</w:t>
      </w:r>
      <w:r w:rsidR="001226DC">
        <w:rPr>
          <w:rFonts w:cs="Times New Roman"/>
          <w:lang w:val="uk-UA"/>
        </w:rPr>
        <w:t>ти</w:t>
      </w:r>
      <w:r w:rsidR="001226DC">
        <w:rPr>
          <w:rFonts w:cs="Times New Roman"/>
        </w:rPr>
        <w:t xml:space="preserve"> ордер</w:t>
      </w:r>
      <w:r w:rsidR="001226DC" w:rsidRPr="009700AA">
        <w:rPr>
          <w:rFonts w:cs="Times New Roman"/>
        </w:rPr>
        <w:t xml:space="preserve"> </w:t>
      </w:r>
      <w:r w:rsidRPr="00D01B3B">
        <w:rPr>
          <w:rFonts w:cs="Times New Roman"/>
        </w:rPr>
        <w:t xml:space="preserve">на службову </w:t>
      </w:r>
      <w:r>
        <w:rPr>
          <w:rFonts w:cs="Times New Roman"/>
        </w:rPr>
        <w:t>дво</w:t>
      </w:r>
      <w:r w:rsidRPr="00D01B3B">
        <w:rPr>
          <w:rFonts w:cs="Times New Roman"/>
        </w:rPr>
        <w:t xml:space="preserve">кімнатну квартиру </w:t>
      </w:r>
      <w:r w:rsidR="00E068D8">
        <w:rPr>
          <w:rFonts w:cs="Times New Roman"/>
          <w:lang w:val="uk-UA"/>
        </w:rPr>
        <w:t>…</w:t>
      </w:r>
      <w:r w:rsidRPr="00D01B3B">
        <w:rPr>
          <w:rFonts w:cs="Times New Roman"/>
        </w:rPr>
        <w:t xml:space="preserve"> співробітнику Управління СБУ в Тернопільській області </w:t>
      </w:r>
      <w:r>
        <w:rPr>
          <w:rFonts w:cs="Times New Roman"/>
        </w:rPr>
        <w:t>Антоляку Юрію Романовичу</w:t>
      </w:r>
      <w:r w:rsidRPr="00D01B3B">
        <w:rPr>
          <w:rFonts w:cs="Times New Roman"/>
        </w:rPr>
        <w:t xml:space="preserve"> на склад сім</w:t>
      </w:r>
      <w:r>
        <w:rPr>
          <w:rFonts w:cs="Times New Roman"/>
        </w:rPr>
        <w:t>’</w:t>
      </w:r>
      <w:r w:rsidRPr="00D01B3B">
        <w:rPr>
          <w:rFonts w:cs="Times New Roman"/>
        </w:rPr>
        <w:t xml:space="preserve">ї </w:t>
      </w:r>
      <w:r>
        <w:rPr>
          <w:rFonts w:cs="Times New Roman"/>
        </w:rPr>
        <w:t>4</w:t>
      </w:r>
      <w:r w:rsidRPr="00D01B3B">
        <w:rPr>
          <w:rFonts w:cs="Times New Roman"/>
        </w:rPr>
        <w:t xml:space="preserve"> особ</w:t>
      </w:r>
      <w:r w:rsidR="00E068D8">
        <w:rPr>
          <w:rFonts w:cs="Times New Roman"/>
        </w:rPr>
        <w:t>и</w:t>
      </w:r>
      <w:r w:rsidR="00E068D8">
        <w:rPr>
          <w:rFonts w:cs="Times New Roman"/>
          <w:lang w:val="uk-UA"/>
        </w:rPr>
        <w:t>.</w:t>
      </w:r>
      <w:r w:rsidR="001226DC" w:rsidRPr="00045E6F">
        <w:rPr>
          <w:rFonts w:cs="Times New Roman"/>
        </w:rPr>
        <w:tab/>
      </w:r>
    </w:p>
    <w:p w:rsidR="001226DC" w:rsidRPr="00045E6F" w:rsidRDefault="001226DC" w:rsidP="00483876">
      <w:pPr>
        <w:spacing w:after="0" w:line="240" w:lineRule="auto"/>
        <w:ind w:firstLine="708"/>
        <w:jc w:val="both"/>
        <w:rPr>
          <w:rFonts w:cs="Times New Roman"/>
        </w:rPr>
      </w:pPr>
      <w:r w:rsidRPr="00045E6F">
        <w:rPr>
          <w:rFonts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1226DC" w:rsidRPr="00045E6F" w:rsidRDefault="001226DC" w:rsidP="001226D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1226DC" w:rsidRPr="00045E6F" w:rsidRDefault="001226DC" w:rsidP="001226D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226DC" w:rsidRDefault="001226DC" w:rsidP="001226D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53589E" w:rsidRDefault="0053589E" w:rsidP="001226DC">
      <w:pPr>
        <w:spacing w:after="0" w:line="240" w:lineRule="auto"/>
        <w:jc w:val="both"/>
        <w:rPr>
          <w:rFonts w:cs="Times New Roman"/>
          <w:lang w:val="uk-UA"/>
        </w:rPr>
      </w:pPr>
    </w:p>
    <w:p w:rsidR="00483876" w:rsidRPr="00E068D8" w:rsidRDefault="00483876" w:rsidP="001226DC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1226DC" w:rsidRPr="00045E6F">
        <w:rPr>
          <w:rFonts w:cs="Times New Roman"/>
        </w:rPr>
        <w:t>.</w:t>
      </w:r>
      <w:r w:rsidR="001226DC">
        <w:rPr>
          <w:rFonts w:cs="Times New Roman"/>
          <w:lang w:val="uk-UA"/>
        </w:rPr>
        <w:t>6</w:t>
      </w:r>
      <w:r w:rsidR="001226DC" w:rsidRPr="00045E6F">
        <w:rPr>
          <w:rFonts w:cs="Times New Roman"/>
        </w:rPr>
        <w:t xml:space="preserve">. Рекомендувати виконавчому комітету </w:t>
      </w:r>
      <w:r w:rsidR="001226DC" w:rsidRPr="009700AA">
        <w:rPr>
          <w:rFonts w:cs="Times New Roman"/>
        </w:rPr>
        <w:t>вида</w:t>
      </w:r>
      <w:r w:rsidR="001226DC">
        <w:rPr>
          <w:rFonts w:cs="Times New Roman"/>
          <w:lang w:val="uk-UA"/>
        </w:rPr>
        <w:t>ти</w:t>
      </w:r>
      <w:r w:rsidR="001226DC">
        <w:rPr>
          <w:rFonts w:cs="Times New Roman"/>
        </w:rPr>
        <w:t xml:space="preserve"> ордер</w:t>
      </w:r>
      <w:r w:rsidR="001226DC" w:rsidRPr="009700AA">
        <w:rPr>
          <w:rFonts w:cs="Times New Roman"/>
        </w:rPr>
        <w:t xml:space="preserve"> </w:t>
      </w:r>
      <w:r w:rsidRPr="00D01B3B">
        <w:rPr>
          <w:rFonts w:cs="Times New Roman"/>
        </w:rPr>
        <w:t xml:space="preserve">на службову </w:t>
      </w:r>
      <w:r>
        <w:rPr>
          <w:rFonts w:cs="Times New Roman"/>
        </w:rPr>
        <w:t>три</w:t>
      </w:r>
      <w:r w:rsidRPr="00D01B3B">
        <w:rPr>
          <w:rFonts w:cs="Times New Roman"/>
        </w:rPr>
        <w:t xml:space="preserve">кімнатну квартиру </w:t>
      </w:r>
      <w:r w:rsidR="00E068D8">
        <w:rPr>
          <w:rFonts w:cs="Times New Roman"/>
          <w:lang w:val="uk-UA"/>
        </w:rPr>
        <w:t>…</w:t>
      </w:r>
      <w:r w:rsidRPr="00D01B3B">
        <w:rPr>
          <w:rFonts w:cs="Times New Roman"/>
        </w:rPr>
        <w:t xml:space="preserve">співробітнику Управління СБУ в Тернопільській області </w:t>
      </w:r>
      <w:r>
        <w:rPr>
          <w:rFonts w:cs="Times New Roman"/>
        </w:rPr>
        <w:t>Маличку Євгену Івановичу</w:t>
      </w:r>
      <w:r w:rsidRPr="00D01B3B">
        <w:rPr>
          <w:rFonts w:cs="Times New Roman"/>
        </w:rPr>
        <w:t xml:space="preserve"> на склад сім'ї </w:t>
      </w:r>
      <w:r>
        <w:rPr>
          <w:rFonts w:cs="Times New Roman"/>
        </w:rPr>
        <w:t>5</w:t>
      </w:r>
      <w:r w:rsidRPr="00D01B3B">
        <w:rPr>
          <w:rFonts w:cs="Times New Roman"/>
        </w:rPr>
        <w:t xml:space="preserve"> ос</w:t>
      </w:r>
      <w:r w:rsidR="00E068D8">
        <w:rPr>
          <w:rFonts w:cs="Times New Roman"/>
        </w:rPr>
        <w:t>іб</w:t>
      </w:r>
      <w:r w:rsidR="00E068D8">
        <w:rPr>
          <w:rFonts w:cs="Times New Roman"/>
          <w:lang w:val="uk-UA"/>
        </w:rPr>
        <w:t>.</w:t>
      </w:r>
    </w:p>
    <w:p w:rsidR="001226DC" w:rsidRPr="00045E6F" w:rsidRDefault="001226DC" w:rsidP="001226DC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1226DC" w:rsidRPr="00045E6F" w:rsidRDefault="001226DC" w:rsidP="001226D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1226DC" w:rsidRPr="00045E6F" w:rsidRDefault="001226DC" w:rsidP="001226D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226DC" w:rsidRDefault="001226DC" w:rsidP="001226D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226DC" w:rsidRDefault="001226DC" w:rsidP="000571A8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</w:p>
    <w:p w:rsidR="001226DC" w:rsidRPr="00E068D8" w:rsidRDefault="00483876" w:rsidP="001226DC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1226DC" w:rsidRPr="00045E6F">
        <w:rPr>
          <w:rFonts w:cs="Times New Roman"/>
        </w:rPr>
        <w:t>.</w:t>
      </w:r>
      <w:r w:rsidR="001226DC">
        <w:rPr>
          <w:rFonts w:cs="Times New Roman"/>
          <w:lang w:val="uk-UA"/>
        </w:rPr>
        <w:t>7</w:t>
      </w:r>
      <w:r w:rsidR="001226DC" w:rsidRPr="00045E6F">
        <w:rPr>
          <w:rFonts w:cs="Times New Roman"/>
        </w:rPr>
        <w:t xml:space="preserve">. Рекомендувати виконавчому комітету </w:t>
      </w:r>
      <w:r w:rsidR="001226DC" w:rsidRPr="009700AA">
        <w:rPr>
          <w:rFonts w:cs="Times New Roman"/>
        </w:rPr>
        <w:t>вида</w:t>
      </w:r>
      <w:r w:rsidR="001226DC">
        <w:rPr>
          <w:rFonts w:cs="Times New Roman"/>
          <w:lang w:val="uk-UA"/>
        </w:rPr>
        <w:t>ти</w:t>
      </w:r>
      <w:r w:rsidR="001226DC">
        <w:rPr>
          <w:rFonts w:cs="Times New Roman"/>
        </w:rPr>
        <w:t xml:space="preserve"> ордер</w:t>
      </w:r>
      <w:r w:rsidR="001226DC" w:rsidRPr="009700AA">
        <w:rPr>
          <w:rFonts w:cs="Times New Roman"/>
        </w:rPr>
        <w:t xml:space="preserve"> </w:t>
      </w:r>
      <w:r w:rsidRPr="00D01B3B">
        <w:rPr>
          <w:rFonts w:cs="Times New Roman"/>
        </w:rPr>
        <w:t xml:space="preserve">на службову </w:t>
      </w:r>
      <w:r>
        <w:rPr>
          <w:rFonts w:cs="Times New Roman"/>
        </w:rPr>
        <w:t>одно</w:t>
      </w:r>
      <w:r w:rsidRPr="00D01B3B">
        <w:rPr>
          <w:rFonts w:cs="Times New Roman"/>
        </w:rPr>
        <w:t xml:space="preserve">кімнатну квартиру </w:t>
      </w:r>
      <w:r w:rsidR="00E068D8">
        <w:rPr>
          <w:rFonts w:cs="Times New Roman"/>
          <w:lang w:val="uk-UA"/>
        </w:rPr>
        <w:t>…</w:t>
      </w:r>
      <w:r w:rsidRPr="00D01B3B">
        <w:rPr>
          <w:rFonts w:cs="Times New Roman"/>
        </w:rPr>
        <w:t xml:space="preserve"> співробітнику Управління СБУ в Тернопільській області </w:t>
      </w:r>
      <w:r>
        <w:rPr>
          <w:rFonts w:cs="Times New Roman"/>
        </w:rPr>
        <w:t>Пожарнюку Роману Романовичу</w:t>
      </w:r>
      <w:r w:rsidRPr="00D01B3B">
        <w:rPr>
          <w:rFonts w:cs="Times New Roman"/>
        </w:rPr>
        <w:t xml:space="preserve"> на склад сім'ї </w:t>
      </w:r>
      <w:r>
        <w:rPr>
          <w:rFonts w:cs="Times New Roman"/>
        </w:rPr>
        <w:t>2</w:t>
      </w:r>
      <w:r w:rsidRPr="00D01B3B">
        <w:rPr>
          <w:rFonts w:cs="Times New Roman"/>
        </w:rPr>
        <w:t xml:space="preserve"> особ</w:t>
      </w:r>
      <w:r w:rsidR="00E068D8">
        <w:rPr>
          <w:rFonts w:cs="Times New Roman"/>
        </w:rPr>
        <w:t>и</w:t>
      </w:r>
      <w:r w:rsidR="00E068D8">
        <w:rPr>
          <w:rFonts w:cs="Times New Roman"/>
          <w:lang w:val="uk-UA"/>
        </w:rPr>
        <w:t>.</w:t>
      </w:r>
    </w:p>
    <w:p w:rsidR="001226DC" w:rsidRPr="00045E6F" w:rsidRDefault="001226DC" w:rsidP="001226DC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1226DC" w:rsidRPr="00045E6F" w:rsidRDefault="001226DC" w:rsidP="001226D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1226DC" w:rsidRPr="00045E6F" w:rsidRDefault="001226DC" w:rsidP="001226D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226DC" w:rsidRDefault="001226DC" w:rsidP="001226D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226DC" w:rsidRDefault="001226DC" w:rsidP="001226DC">
      <w:pPr>
        <w:pStyle w:val="a3"/>
        <w:spacing w:after="0"/>
        <w:ind w:firstLine="0"/>
        <w:rPr>
          <w:rFonts w:cs="Times New Roman"/>
        </w:rPr>
      </w:pPr>
    </w:p>
    <w:p w:rsidR="00E068D8" w:rsidRDefault="00483876" w:rsidP="001226DC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1226DC" w:rsidRPr="00045E6F">
        <w:rPr>
          <w:rFonts w:cs="Times New Roman"/>
        </w:rPr>
        <w:t>.</w:t>
      </w:r>
      <w:r w:rsidR="001226DC">
        <w:rPr>
          <w:rFonts w:cs="Times New Roman"/>
          <w:lang w:val="uk-UA"/>
        </w:rPr>
        <w:t>8</w:t>
      </w:r>
      <w:r w:rsidR="001226DC" w:rsidRPr="00045E6F">
        <w:rPr>
          <w:rFonts w:cs="Times New Roman"/>
        </w:rPr>
        <w:t xml:space="preserve">. Рекомендувати виконавчому комітету </w:t>
      </w:r>
      <w:r w:rsidR="001226DC" w:rsidRPr="009700AA">
        <w:rPr>
          <w:rFonts w:cs="Times New Roman"/>
        </w:rPr>
        <w:t>вида</w:t>
      </w:r>
      <w:r w:rsidR="001226DC">
        <w:rPr>
          <w:rFonts w:cs="Times New Roman"/>
          <w:lang w:val="uk-UA"/>
        </w:rPr>
        <w:t>ти</w:t>
      </w:r>
      <w:r w:rsidR="001226DC">
        <w:rPr>
          <w:rFonts w:cs="Times New Roman"/>
        </w:rPr>
        <w:t xml:space="preserve"> ордер</w:t>
      </w:r>
      <w:r w:rsidR="001226DC" w:rsidRPr="009700AA">
        <w:rPr>
          <w:rFonts w:cs="Times New Roman"/>
        </w:rPr>
        <w:t xml:space="preserve"> </w:t>
      </w:r>
      <w:r w:rsidRPr="00D01B3B">
        <w:rPr>
          <w:rFonts w:cs="Times New Roman"/>
        </w:rPr>
        <w:t xml:space="preserve">на службову </w:t>
      </w:r>
      <w:r>
        <w:rPr>
          <w:rFonts w:cs="Times New Roman"/>
        </w:rPr>
        <w:t>одно</w:t>
      </w:r>
      <w:r w:rsidRPr="00D01B3B">
        <w:rPr>
          <w:rFonts w:cs="Times New Roman"/>
        </w:rPr>
        <w:t xml:space="preserve">кімнатну квартиру </w:t>
      </w:r>
      <w:r w:rsidR="00E068D8">
        <w:rPr>
          <w:rFonts w:cs="Times New Roman"/>
          <w:lang w:val="uk-UA"/>
        </w:rPr>
        <w:t>…</w:t>
      </w:r>
      <w:r w:rsidRPr="00D01B3B">
        <w:rPr>
          <w:rFonts w:cs="Times New Roman"/>
        </w:rPr>
        <w:t xml:space="preserve"> співробітнику Управління СБУ в Тернопільській області </w:t>
      </w:r>
      <w:r w:rsidR="00EC5A3A">
        <w:rPr>
          <w:rFonts w:cs="Times New Roman"/>
        </w:rPr>
        <w:t>Сагану Вадиму Анатолійовичу</w:t>
      </w:r>
      <w:r w:rsidRPr="00D01B3B">
        <w:rPr>
          <w:rFonts w:cs="Times New Roman"/>
        </w:rPr>
        <w:t xml:space="preserve"> на склад сім'ї </w:t>
      </w:r>
      <w:r>
        <w:rPr>
          <w:rFonts w:cs="Times New Roman"/>
        </w:rPr>
        <w:t>2</w:t>
      </w:r>
      <w:r w:rsidRPr="00D01B3B">
        <w:rPr>
          <w:rFonts w:cs="Times New Roman"/>
        </w:rPr>
        <w:t xml:space="preserve"> особ</w:t>
      </w:r>
      <w:r w:rsidR="00E068D8">
        <w:rPr>
          <w:rFonts w:cs="Times New Roman"/>
        </w:rPr>
        <w:t>и</w:t>
      </w:r>
      <w:r w:rsidR="00E068D8">
        <w:rPr>
          <w:rFonts w:cs="Times New Roman"/>
          <w:lang w:val="uk-UA"/>
        </w:rPr>
        <w:t>.</w:t>
      </w:r>
      <w:r w:rsidR="001226DC" w:rsidRPr="00045E6F">
        <w:rPr>
          <w:rFonts w:cs="Times New Roman"/>
        </w:rPr>
        <w:tab/>
      </w:r>
    </w:p>
    <w:p w:rsidR="001226DC" w:rsidRPr="00045E6F" w:rsidRDefault="00E068D8" w:rsidP="001226D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     </w:t>
      </w:r>
      <w:r w:rsidR="001226DC" w:rsidRPr="00045E6F">
        <w:rPr>
          <w:rFonts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1226DC" w:rsidRPr="00045E6F" w:rsidRDefault="001226DC" w:rsidP="001226D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1226DC" w:rsidRPr="00045E6F" w:rsidRDefault="001226DC" w:rsidP="001226D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226DC" w:rsidRDefault="001226DC" w:rsidP="001226D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226DC" w:rsidRDefault="001226DC" w:rsidP="001226DC">
      <w:pPr>
        <w:pStyle w:val="a3"/>
        <w:spacing w:after="0"/>
        <w:ind w:firstLine="0"/>
        <w:rPr>
          <w:rFonts w:cs="Times New Roman"/>
        </w:rPr>
      </w:pPr>
    </w:p>
    <w:p w:rsidR="001226DC" w:rsidRPr="00E068D8" w:rsidRDefault="00483876" w:rsidP="001226DC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1226DC" w:rsidRPr="00045E6F">
        <w:rPr>
          <w:rFonts w:cs="Times New Roman"/>
        </w:rPr>
        <w:t>.</w:t>
      </w:r>
      <w:r w:rsidR="001226DC">
        <w:rPr>
          <w:rFonts w:cs="Times New Roman"/>
          <w:lang w:val="uk-UA"/>
        </w:rPr>
        <w:t>9</w:t>
      </w:r>
      <w:r w:rsidR="001226DC" w:rsidRPr="00045E6F">
        <w:rPr>
          <w:rFonts w:cs="Times New Roman"/>
        </w:rPr>
        <w:t xml:space="preserve">. Рекомендувати виконавчому комітету </w:t>
      </w:r>
      <w:r w:rsidR="001226DC" w:rsidRPr="009700AA">
        <w:rPr>
          <w:rFonts w:cs="Times New Roman"/>
        </w:rPr>
        <w:t>вида</w:t>
      </w:r>
      <w:r w:rsidR="001226DC">
        <w:rPr>
          <w:rFonts w:cs="Times New Roman"/>
          <w:lang w:val="uk-UA"/>
        </w:rPr>
        <w:t>ти</w:t>
      </w:r>
      <w:r w:rsidR="001226DC">
        <w:rPr>
          <w:rFonts w:cs="Times New Roman"/>
        </w:rPr>
        <w:t xml:space="preserve"> ордер</w:t>
      </w:r>
      <w:r w:rsidR="001226DC" w:rsidRPr="009700AA">
        <w:rPr>
          <w:rFonts w:cs="Times New Roman"/>
        </w:rPr>
        <w:t xml:space="preserve"> </w:t>
      </w:r>
      <w:r w:rsidRPr="00D01B3B">
        <w:rPr>
          <w:rFonts w:cs="Times New Roman"/>
        </w:rPr>
        <w:t xml:space="preserve">на службову </w:t>
      </w:r>
      <w:r>
        <w:rPr>
          <w:rFonts w:cs="Times New Roman"/>
        </w:rPr>
        <w:t>одно</w:t>
      </w:r>
      <w:r w:rsidRPr="00D01B3B">
        <w:rPr>
          <w:rFonts w:cs="Times New Roman"/>
        </w:rPr>
        <w:t xml:space="preserve">кімнатну квартиру </w:t>
      </w:r>
      <w:r w:rsidR="00E068D8">
        <w:rPr>
          <w:rFonts w:cs="Times New Roman"/>
          <w:lang w:val="uk-UA"/>
        </w:rPr>
        <w:t>…</w:t>
      </w:r>
      <w:r w:rsidRPr="00D01B3B">
        <w:rPr>
          <w:rFonts w:cs="Times New Roman"/>
        </w:rPr>
        <w:t xml:space="preserve"> співробітнику Управління СБУ в Тернопільській області </w:t>
      </w:r>
      <w:r>
        <w:rPr>
          <w:rFonts w:cs="Times New Roman"/>
        </w:rPr>
        <w:t>Ковалику Василю Васильовичу</w:t>
      </w:r>
      <w:r w:rsidRPr="00D01B3B">
        <w:rPr>
          <w:rFonts w:cs="Times New Roman"/>
        </w:rPr>
        <w:t xml:space="preserve"> на склад сім'ї </w:t>
      </w:r>
      <w:r>
        <w:rPr>
          <w:rFonts w:cs="Times New Roman"/>
        </w:rPr>
        <w:t>2</w:t>
      </w:r>
      <w:r w:rsidRPr="00D01B3B">
        <w:rPr>
          <w:rFonts w:cs="Times New Roman"/>
        </w:rPr>
        <w:t xml:space="preserve"> особ</w:t>
      </w:r>
      <w:r w:rsidR="00E068D8">
        <w:rPr>
          <w:rFonts w:cs="Times New Roman"/>
        </w:rPr>
        <w:t>и</w:t>
      </w:r>
      <w:r w:rsidR="00E068D8">
        <w:rPr>
          <w:rFonts w:cs="Times New Roman"/>
          <w:lang w:val="uk-UA"/>
        </w:rPr>
        <w:t>.</w:t>
      </w:r>
    </w:p>
    <w:p w:rsidR="001226DC" w:rsidRPr="00045E6F" w:rsidRDefault="001226DC" w:rsidP="001226DC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1226DC" w:rsidRPr="00045E6F" w:rsidRDefault="001226DC" w:rsidP="001226D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1226DC" w:rsidRPr="00045E6F" w:rsidRDefault="001226DC" w:rsidP="001226D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226DC" w:rsidRDefault="001226DC" w:rsidP="001226D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226DC" w:rsidRDefault="001226DC" w:rsidP="001226DC">
      <w:pPr>
        <w:pStyle w:val="a3"/>
        <w:spacing w:after="0"/>
        <w:ind w:firstLine="0"/>
        <w:rPr>
          <w:rFonts w:cs="Times New Roman"/>
        </w:rPr>
      </w:pPr>
    </w:p>
    <w:p w:rsidR="001226DC" w:rsidRPr="00E068D8" w:rsidRDefault="00483876" w:rsidP="001226DC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1226DC" w:rsidRPr="00045E6F">
        <w:rPr>
          <w:rFonts w:cs="Times New Roman"/>
        </w:rPr>
        <w:t>.</w:t>
      </w:r>
      <w:r w:rsidR="001226DC">
        <w:rPr>
          <w:rFonts w:cs="Times New Roman"/>
          <w:lang w:val="uk-UA"/>
        </w:rPr>
        <w:t>10</w:t>
      </w:r>
      <w:r w:rsidR="001226DC" w:rsidRPr="00045E6F">
        <w:rPr>
          <w:rFonts w:cs="Times New Roman"/>
        </w:rPr>
        <w:t xml:space="preserve">. Рекомендувати виконавчому комітету </w:t>
      </w:r>
      <w:r w:rsidR="001226DC" w:rsidRPr="009700AA">
        <w:rPr>
          <w:rFonts w:cs="Times New Roman"/>
        </w:rPr>
        <w:t>вида</w:t>
      </w:r>
      <w:r w:rsidR="001226DC">
        <w:rPr>
          <w:rFonts w:cs="Times New Roman"/>
          <w:lang w:val="uk-UA"/>
        </w:rPr>
        <w:t>ти</w:t>
      </w:r>
      <w:r w:rsidR="001226DC">
        <w:rPr>
          <w:rFonts w:cs="Times New Roman"/>
        </w:rPr>
        <w:t xml:space="preserve"> ордер</w:t>
      </w:r>
      <w:r w:rsidR="001226DC" w:rsidRPr="009700AA">
        <w:rPr>
          <w:rFonts w:cs="Times New Roman"/>
        </w:rPr>
        <w:t xml:space="preserve"> </w:t>
      </w:r>
      <w:r w:rsidRPr="00D01B3B">
        <w:rPr>
          <w:rFonts w:cs="Times New Roman"/>
        </w:rPr>
        <w:t xml:space="preserve">на службову </w:t>
      </w:r>
      <w:r>
        <w:rPr>
          <w:rFonts w:cs="Times New Roman"/>
        </w:rPr>
        <w:t>одно</w:t>
      </w:r>
      <w:r w:rsidRPr="00D01B3B">
        <w:rPr>
          <w:rFonts w:cs="Times New Roman"/>
        </w:rPr>
        <w:t xml:space="preserve">кімнатну квартиру </w:t>
      </w:r>
      <w:r w:rsidR="00E068D8">
        <w:rPr>
          <w:rFonts w:cs="Times New Roman"/>
          <w:lang w:val="uk-UA"/>
        </w:rPr>
        <w:t>…</w:t>
      </w:r>
      <w:r w:rsidRPr="00D01B3B">
        <w:rPr>
          <w:rFonts w:cs="Times New Roman"/>
        </w:rPr>
        <w:t xml:space="preserve"> співробітнику Управління СБУ в Тернопільській області</w:t>
      </w:r>
      <w:r w:rsidR="0053589E">
        <w:rPr>
          <w:rFonts w:cs="Times New Roman"/>
          <w:lang w:val="uk-UA"/>
        </w:rPr>
        <w:t xml:space="preserve"> </w:t>
      </w:r>
      <w:r w:rsidR="0053589E">
        <w:rPr>
          <w:rFonts w:cs="Times New Roman"/>
        </w:rPr>
        <w:t>Сут</w:t>
      </w:r>
      <w:r w:rsidR="00AA5FB4">
        <w:rPr>
          <w:rFonts w:cs="Times New Roman"/>
          <w:lang w:val="uk-UA"/>
        </w:rPr>
        <w:t>и</w:t>
      </w:r>
      <w:r w:rsidR="0053589E">
        <w:rPr>
          <w:rFonts w:cs="Times New Roman"/>
        </w:rPr>
        <w:t>ріну Леоніду Валерійовичу</w:t>
      </w:r>
      <w:r w:rsidR="0053589E" w:rsidRPr="00D01B3B">
        <w:rPr>
          <w:rFonts w:cs="Times New Roman"/>
        </w:rPr>
        <w:t xml:space="preserve"> на склад сім'ї </w:t>
      </w:r>
      <w:r w:rsidR="0053589E">
        <w:rPr>
          <w:rFonts w:cs="Times New Roman"/>
        </w:rPr>
        <w:t>2</w:t>
      </w:r>
      <w:r w:rsidR="0053589E" w:rsidRPr="00D01B3B">
        <w:rPr>
          <w:rFonts w:cs="Times New Roman"/>
        </w:rPr>
        <w:t xml:space="preserve"> особ</w:t>
      </w:r>
      <w:r w:rsidR="00E068D8">
        <w:rPr>
          <w:rFonts w:cs="Times New Roman"/>
        </w:rPr>
        <w:t>и</w:t>
      </w:r>
      <w:r w:rsidR="00E068D8">
        <w:rPr>
          <w:rFonts w:cs="Times New Roman"/>
          <w:lang w:val="uk-UA"/>
        </w:rPr>
        <w:t>.</w:t>
      </w:r>
    </w:p>
    <w:p w:rsidR="001226DC" w:rsidRPr="00045E6F" w:rsidRDefault="001226DC" w:rsidP="001226DC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1226DC" w:rsidRPr="00045E6F" w:rsidRDefault="001226DC" w:rsidP="001226D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1226DC" w:rsidRPr="00045E6F" w:rsidRDefault="001226DC" w:rsidP="001226D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226DC" w:rsidRDefault="001226DC" w:rsidP="001226D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226DC" w:rsidRDefault="001226DC" w:rsidP="000571A8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</w:p>
    <w:p w:rsidR="000571A8" w:rsidRPr="00045E6F" w:rsidRDefault="00B75AEF" w:rsidP="000571A8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5</w:t>
      </w:r>
      <w:r w:rsidR="000571A8" w:rsidRPr="00045E6F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B75AEF" w:rsidRPr="00045E6F" w:rsidRDefault="00B75AEF" w:rsidP="00B75AEF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>секретаря комісії Дацко В.В.</w:t>
      </w:r>
      <w:r>
        <w:rPr>
          <w:rFonts w:cs="Times New Roman"/>
          <w:szCs w:val="24"/>
          <w:lang w:val="uk-UA"/>
        </w:rPr>
        <w:t xml:space="preserve"> про</w:t>
      </w:r>
      <w:r w:rsidRPr="00045E6F">
        <w:rPr>
          <w:rFonts w:eastAsia="Times New Roman" w:cs="Times New Roman"/>
          <w:lang w:val="uk-UA"/>
        </w:rPr>
        <w:t xml:space="preserve"> </w:t>
      </w:r>
      <w:r w:rsidRPr="006B51F9">
        <w:rPr>
          <w:rFonts w:cs="Times New Roman"/>
          <w:szCs w:val="24"/>
          <w:lang w:val="uk-UA"/>
        </w:rPr>
        <w:t xml:space="preserve">звернення </w:t>
      </w:r>
      <w:r>
        <w:rPr>
          <w:rFonts w:cs="Times New Roman"/>
          <w:szCs w:val="24"/>
          <w:lang w:val="uk-UA"/>
        </w:rPr>
        <w:t>Головного управління Національної поліції</w:t>
      </w:r>
      <w:r w:rsidRPr="00360262">
        <w:rPr>
          <w:rFonts w:cs="Times New Roman"/>
          <w:szCs w:val="24"/>
          <w:lang w:val="uk-UA"/>
        </w:rPr>
        <w:t xml:space="preserve"> в Тернопільській області</w:t>
      </w:r>
      <w:r>
        <w:rPr>
          <w:rFonts w:cs="Times New Roman"/>
          <w:szCs w:val="24"/>
          <w:lang w:val="uk-UA"/>
        </w:rPr>
        <w:t xml:space="preserve"> щодо видачі ордерів на службову</w:t>
      </w:r>
      <w:r w:rsidRPr="00360262">
        <w:rPr>
          <w:rFonts w:cs="Times New Roman"/>
          <w:szCs w:val="24"/>
          <w:lang w:val="uk-UA"/>
        </w:rPr>
        <w:t xml:space="preserve"> квартир</w:t>
      </w:r>
      <w:r>
        <w:rPr>
          <w:rFonts w:cs="Times New Roman"/>
          <w:szCs w:val="24"/>
          <w:lang w:val="uk-UA"/>
        </w:rPr>
        <w:t>у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B75AEF" w:rsidRDefault="00B75AEF" w:rsidP="00B75AEF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B75AEF" w:rsidRPr="00045E6F" w:rsidRDefault="00B75AEF" w:rsidP="00B75AEF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</w:t>
      </w:r>
      <w:r w:rsidRPr="00E068D8">
        <w:rPr>
          <w:rFonts w:cs="Times New Roman"/>
          <w:lang w:val="uk-UA"/>
        </w:rPr>
        <w:t>.1. Рекомендувати виконавчому комітету вида</w:t>
      </w:r>
      <w:r>
        <w:rPr>
          <w:rFonts w:cs="Times New Roman"/>
          <w:lang w:val="uk-UA"/>
        </w:rPr>
        <w:t>ти</w:t>
      </w:r>
      <w:r w:rsidRPr="00E068D8">
        <w:rPr>
          <w:rFonts w:cs="Times New Roman"/>
          <w:lang w:val="uk-UA"/>
        </w:rPr>
        <w:t xml:space="preserve"> ордер на службову однокімнатну квартиру </w:t>
      </w:r>
      <w:r w:rsidR="00E068D8">
        <w:rPr>
          <w:rFonts w:cs="Times New Roman"/>
          <w:lang w:val="uk-UA"/>
        </w:rPr>
        <w:t>…</w:t>
      </w:r>
      <w:r w:rsidRPr="00E068D8">
        <w:rPr>
          <w:rFonts w:cs="Times New Roman"/>
          <w:lang w:val="uk-UA"/>
        </w:rPr>
        <w:t xml:space="preserve"> співробітнику Головного управління Національної поліції в Тернопільській області Лисюку Віктору Миколайовичу на склад сім'ї 4 особи</w:t>
      </w:r>
      <w:r w:rsidR="00E068D8">
        <w:rPr>
          <w:rFonts w:cs="Times New Roman"/>
          <w:lang w:val="uk-UA"/>
        </w:rPr>
        <w:t>.</w:t>
      </w:r>
    </w:p>
    <w:p w:rsidR="00B75AEF" w:rsidRPr="00045E6F" w:rsidRDefault="00B75AEF" w:rsidP="00B75AE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B75AEF" w:rsidRPr="00045E6F" w:rsidRDefault="00B75AEF" w:rsidP="00B75AE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B75AEF" w:rsidRPr="00045E6F" w:rsidRDefault="00B75AEF" w:rsidP="00B75AE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75AEF" w:rsidRDefault="00B75AEF" w:rsidP="00B75AE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2602A9" w:rsidP="00707C07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rFonts w:cs="Times New Roman"/>
          <w:b/>
        </w:rPr>
        <w:t>Г</w:t>
      </w:r>
      <w:r w:rsidR="008A083D" w:rsidRPr="009C6FA5">
        <w:rPr>
          <w:rFonts w:cs="Times New Roman"/>
          <w:b/>
        </w:rPr>
        <w:t>олов</w:t>
      </w:r>
      <w:r>
        <w:rPr>
          <w:rFonts w:cs="Times New Roman"/>
          <w:b/>
        </w:rPr>
        <w:t>а</w:t>
      </w:r>
      <w:r w:rsidR="008A083D" w:rsidRPr="009C6FA5">
        <w:rPr>
          <w:rFonts w:cs="Times New Roman"/>
          <w:b/>
        </w:rPr>
        <w:t xml:space="preserve"> комісії </w:t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>
        <w:rPr>
          <w:rFonts w:cs="Times New Roman"/>
          <w:b/>
        </w:rPr>
        <w:t xml:space="preserve">           </w:t>
      </w:r>
      <w:r w:rsidR="00B13F51">
        <w:rPr>
          <w:rFonts w:cs="Times New Roman"/>
          <w:b/>
        </w:rPr>
        <w:t>В.О.Остапчук</w:t>
      </w:r>
      <w:r w:rsidR="008A083D" w:rsidRPr="009C6FA5">
        <w:rPr>
          <w:rFonts w:cs="Times New Roman"/>
          <w:b/>
        </w:rPr>
        <w:tab/>
      </w:r>
    </w:p>
    <w:p w:rsidR="00B13F51" w:rsidRDefault="00B13F51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ED69B1" w:rsidRDefault="00ED69B1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Т.Г.Басюрська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ED69B1" w:rsidRDefault="00ED69B1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  <w:r>
        <w:rPr>
          <w:b/>
        </w:rPr>
        <w:t>В.В.Дацко</w:t>
      </w:r>
    </w:p>
    <w:p w:rsidR="00707C07" w:rsidRDefault="00707C07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ED69B1" w:rsidRDefault="00ED69B1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707C07" w:rsidRDefault="00ED69B1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  <w:r>
        <w:rPr>
          <w:b/>
        </w:rPr>
        <w:t>Х.В.Білінська</w:t>
      </w:r>
    </w:p>
    <w:p w:rsidR="00B13F51" w:rsidRDefault="00B13F51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ED69B1" w:rsidRDefault="00ED69B1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EB35F5" w:rsidRDefault="00B13F51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  <w:r>
        <w:rPr>
          <w:b/>
        </w:rPr>
        <w:t xml:space="preserve">В.П.Гринда </w:t>
      </w:r>
    </w:p>
    <w:p w:rsidR="00B13F51" w:rsidRDefault="00B13F51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ED69B1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707C07" w:rsidRDefault="00ED69B1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A083D">
        <w:rPr>
          <w:rFonts w:cs="Times New Roman"/>
          <w:b/>
        </w:rPr>
        <w:t>О.В.Печіль</w:t>
      </w:r>
    </w:p>
    <w:p w:rsidR="00B13F51" w:rsidRDefault="00B13F51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8A083D" w:rsidRDefault="00EB35F5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B13F51">
        <w:rPr>
          <w:rFonts w:cs="Times New Roman"/>
          <w:b/>
        </w:rPr>
        <w:tab/>
      </w:r>
      <w:r w:rsidR="00B13F51">
        <w:rPr>
          <w:rFonts w:cs="Times New Roman"/>
          <w:b/>
        </w:rPr>
        <w:tab/>
      </w:r>
      <w:r w:rsidR="00B13F51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C6FA5">
        <w:rPr>
          <w:rFonts w:cs="Times New Roman"/>
          <w:b/>
        </w:rPr>
        <w:t>О.В.Шморгай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Pr="00D7002A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0549F5" w:rsidRPr="00D7002A" w:rsidRDefault="00D1766B" w:rsidP="004F11BA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sectPr w:rsidR="000549F5" w:rsidRPr="00D7002A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631FB9"/>
    <w:multiLevelType w:val="hybridMultilevel"/>
    <w:tmpl w:val="4884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 w15:restartNumberingAfterBreak="0">
    <w:nsid w:val="2A250C68"/>
    <w:multiLevelType w:val="hybridMultilevel"/>
    <w:tmpl w:val="3CC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9" w15:restartNumberingAfterBreak="0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71"/>
    <w:rsid w:val="00000FEB"/>
    <w:rsid w:val="000022BA"/>
    <w:rsid w:val="00004543"/>
    <w:rsid w:val="00004E72"/>
    <w:rsid w:val="00005A62"/>
    <w:rsid w:val="00005FB2"/>
    <w:rsid w:val="00014383"/>
    <w:rsid w:val="00014F9B"/>
    <w:rsid w:val="000152AC"/>
    <w:rsid w:val="00021F9B"/>
    <w:rsid w:val="00024EFC"/>
    <w:rsid w:val="00036310"/>
    <w:rsid w:val="00037323"/>
    <w:rsid w:val="00037A28"/>
    <w:rsid w:val="000400AE"/>
    <w:rsid w:val="0004093D"/>
    <w:rsid w:val="00043090"/>
    <w:rsid w:val="00045E6F"/>
    <w:rsid w:val="00050F7F"/>
    <w:rsid w:val="000549F5"/>
    <w:rsid w:val="0005653F"/>
    <w:rsid w:val="000571A8"/>
    <w:rsid w:val="00057942"/>
    <w:rsid w:val="00067723"/>
    <w:rsid w:val="00075694"/>
    <w:rsid w:val="00085A7B"/>
    <w:rsid w:val="00092F68"/>
    <w:rsid w:val="00093FDD"/>
    <w:rsid w:val="000950D0"/>
    <w:rsid w:val="000A021C"/>
    <w:rsid w:val="000A2FC8"/>
    <w:rsid w:val="000A3E44"/>
    <w:rsid w:val="000A7704"/>
    <w:rsid w:val="000B3600"/>
    <w:rsid w:val="000B4781"/>
    <w:rsid w:val="000B7CE2"/>
    <w:rsid w:val="000C1459"/>
    <w:rsid w:val="000C43EB"/>
    <w:rsid w:val="000C6485"/>
    <w:rsid w:val="000C7381"/>
    <w:rsid w:val="000D03F4"/>
    <w:rsid w:val="000D0888"/>
    <w:rsid w:val="000D5F30"/>
    <w:rsid w:val="000E51E1"/>
    <w:rsid w:val="000E7DD8"/>
    <w:rsid w:val="000F09BE"/>
    <w:rsid w:val="000F1351"/>
    <w:rsid w:val="000F1974"/>
    <w:rsid w:val="0010104C"/>
    <w:rsid w:val="001066A6"/>
    <w:rsid w:val="00110FAC"/>
    <w:rsid w:val="001158E3"/>
    <w:rsid w:val="001163B2"/>
    <w:rsid w:val="001226DC"/>
    <w:rsid w:val="001267C7"/>
    <w:rsid w:val="00130C68"/>
    <w:rsid w:val="00134553"/>
    <w:rsid w:val="00147603"/>
    <w:rsid w:val="00147608"/>
    <w:rsid w:val="001476F8"/>
    <w:rsid w:val="00153AAC"/>
    <w:rsid w:val="0016567B"/>
    <w:rsid w:val="00165D6B"/>
    <w:rsid w:val="00170C75"/>
    <w:rsid w:val="001723C3"/>
    <w:rsid w:val="0018102F"/>
    <w:rsid w:val="00181B6B"/>
    <w:rsid w:val="0019025C"/>
    <w:rsid w:val="001924A3"/>
    <w:rsid w:val="00197296"/>
    <w:rsid w:val="001A23DA"/>
    <w:rsid w:val="001A59D1"/>
    <w:rsid w:val="001A68D5"/>
    <w:rsid w:val="001B3743"/>
    <w:rsid w:val="001B3E8F"/>
    <w:rsid w:val="001B4FF2"/>
    <w:rsid w:val="001D200F"/>
    <w:rsid w:val="001D6158"/>
    <w:rsid w:val="001E1A52"/>
    <w:rsid w:val="001E1AEF"/>
    <w:rsid w:val="001E7DB6"/>
    <w:rsid w:val="001F62F5"/>
    <w:rsid w:val="00200726"/>
    <w:rsid w:val="0020436F"/>
    <w:rsid w:val="0020442A"/>
    <w:rsid w:val="0020530F"/>
    <w:rsid w:val="0020637C"/>
    <w:rsid w:val="00210DB4"/>
    <w:rsid w:val="002124DA"/>
    <w:rsid w:val="002127C2"/>
    <w:rsid w:val="002130F7"/>
    <w:rsid w:val="002203FB"/>
    <w:rsid w:val="00220AE2"/>
    <w:rsid w:val="0022262E"/>
    <w:rsid w:val="00224D63"/>
    <w:rsid w:val="002252F0"/>
    <w:rsid w:val="00227867"/>
    <w:rsid w:val="00227C0F"/>
    <w:rsid w:val="00234C1C"/>
    <w:rsid w:val="002365C9"/>
    <w:rsid w:val="002563C8"/>
    <w:rsid w:val="002602A9"/>
    <w:rsid w:val="00262507"/>
    <w:rsid w:val="00263AE3"/>
    <w:rsid w:val="0026407C"/>
    <w:rsid w:val="002652DE"/>
    <w:rsid w:val="00267389"/>
    <w:rsid w:val="00270533"/>
    <w:rsid w:val="002708A5"/>
    <w:rsid w:val="002762BB"/>
    <w:rsid w:val="00281430"/>
    <w:rsid w:val="00281C46"/>
    <w:rsid w:val="00282C80"/>
    <w:rsid w:val="002846DF"/>
    <w:rsid w:val="00284B5B"/>
    <w:rsid w:val="00296039"/>
    <w:rsid w:val="00297DED"/>
    <w:rsid w:val="002A0A52"/>
    <w:rsid w:val="002A1BEA"/>
    <w:rsid w:val="002A4E2B"/>
    <w:rsid w:val="002A5416"/>
    <w:rsid w:val="002B24F9"/>
    <w:rsid w:val="002C0436"/>
    <w:rsid w:val="002C4995"/>
    <w:rsid w:val="002D5D4F"/>
    <w:rsid w:val="002D634B"/>
    <w:rsid w:val="002E3818"/>
    <w:rsid w:val="002E3875"/>
    <w:rsid w:val="002E4002"/>
    <w:rsid w:val="002E5540"/>
    <w:rsid w:val="002F1272"/>
    <w:rsid w:val="002F4257"/>
    <w:rsid w:val="002F785C"/>
    <w:rsid w:val="003016BA"/>
    <w:rsid w:val="003075D4"/>
    <w:rsid w:val="00316D81"/>
    <w:rsid w:val="0032230E"/>
    <w:rsid w:val="00323598"/>
    <w:rsid w:val="003361A4"/>
    <w:rsid w:val="003372E7"/>
    <w:rsid w:val="003420E0"/>
    <w:rsid w:val="003458CE"/>
    <w:rsid w:val="00346D3C"/>
    <w:rsid w:val="00351B4B"/>
    <w:rsid w:val="00360262"/>
    <w:rsid w:val="00374411"/>
    <w:rsid w:val="003748B8"/>
    <w:rsid w:val="00376369"/>
    <w:rsid w:val="003808F4"/>
    <w:rsid w:val="0038124E"/>
    <w:rsid w:val="00381B79"/>
    <w:rsid w:val="0038331D"/>
    <w:rsid w:val="00393D82"/>
    <w:rsid w:val="003A6F27"/>
    <w:rsid w:val="003B0AF0"/>
    <w:rsid w:val="003B3D92"/>
    <w:rsid w:val="003C63D7"/>
    <w:rsid w:val="003C6FAA"/>
    <w:rsid w:val="003D42D0"/>
    <w:rsid w:val="003D54B6"/>
    <w:rsid w:val="003E2052"/>
    <w:rsid w:val="003E3F77"/>
    <w:rsid w:val="003E56A2"/>
    <w:rsid w:val="003F1E39"/>
    <w:rsid w:val="003F2F4C"/>
    <w:rsid w:val="003F514A"/>
    <w:rsid w:val="003F7A65"/>
    <w:rsid w:val="00400C64"/>
    <w:rsid w:val="00403458"/>
    <w:rsid w:val="00404D38"/>
    <w:rsid w:val="004111AF"/>
    <w:rsid w:val="004152CF"/>
    <w:rsid w:val="004166D3"/>
    <w:rsid w:val="00417711"/>
    <w:rsid w:val="004228BC"/>
    <w:rsid w:val="00441FFB"/>
    <w:rsid w:val="00443E56"/>
    <w:rsid w:val="00444F1E"/>
    <w:rsid w:val="00446C45"/>
    <w:rsid w:val="00454B37"/>
    <w:rsid w:val="00454CB1"/>
    <w:rsid w:val="004628A7"/>
    <w:rsid w:val="004633FE"/>
    <w:rsid w:val="00466F6B"/>
    <w:rsid w:val="004715CD"/>
    <w:rsid w:val="00483876"/>
    <w:rsid w:val="004942F7"/>
    <w:rsid w:val="004943EB"/>
    <w:rsid w:val="0049723F"/>
    <w:rsid w:val="0049793E"/>
    <w:rsid w:val="004A13D1"/>
    <w:rsid w:val="004A40C5"/>
    <w:rsid w:val="004A53D5"/>
    <w:rsid w:val="004B1644"/>
    <w:rsid w:val="004B5D9E"/>
    <w:rsid w:val="004C1ADA"/>
    <w:rsid w:val="004C493C"/>
    <w:rsid w:val="004C4DBB"/>
    <w:rsid w:val="004D148E"/>
    <w:rsid w:val="004D2754"/>
    <w:rsid w:val="004D651C"/>
    <w:rsid w:val="004E54B7"/>
    <w:rsid w:val="004F11BA"/>
    <w:rsid w:val="004F6F4C"/>
    <w:rsid w:val="004F72D2"/>
    <w:rsid w:val="00501092"/>
    <w:rsid w:val="00504E4B"/>
    <w:rsid w:val="005073EB"/>
    <w:rsid w:val="00511FEB"/>
    <w:rsid w:val="00512D93"/>
    <w:rsid w:val="0051757C"/>
    <w:rsid w:val="00521F56"/>
    <w:rsid w:val="005243ED"/>
    <w:rsid w:val="00524A0F"/>
    <w:rsid w:val="00524F1B"/>
    <w:rsid w:val="00525104"/>
    <w:rsid w:val="00526850"/>
    <w:rsid w:val="00531DD0"/>
    <w:rsid w:val="0053589E"/>
    <w:rsid w:val="00537A5E"/>
    <w:rsid w:val="0054753E"/>
    <w:rsid w:val="005529C5"/>
    <w:rsid w:val="00553D03"/>
    <w:rsid w:val="00554661"/>
    <w:rsid w:val="00563703"/>
    <w:rsid w:val="005658F9"/>
    <w:rsid w:val="00567054"/>
    <w:rsid w:val="005673CF"/>
    <w:rsid w:val="00572AA8"/>
    <w:rsid w:val="00577A29"/>
    <w:rsid w:val="005810BE"/>
    <w:rsid w:val="005850A1"/>
    <w:rsid w:val="00585490"/>
    <w:rsid w:val="00592D9E"/>
    <w:rsid w:val="00595FCB"/>
    <w:rsid w:val="00596334"/>
    <w:rsid w:val="005A169E"/>
    <w:rsid w:val="005A3DD1"/>
    <w:rsid w:val="005A404C"/>
    <w:rsid w:val="005B1F1B"/>
    <w:rsid w:val="005B22C8"/>
    <w:rsid w:val="005B2F29"/>
    <w:rsid w:val="005C0A8B"/>
    <w:rsid w:val="005C3EED"/>
    <w:rsid w:val="005C403B"/>
    <w:rsid w:val="005C5E95"/>
    <w:rsid w:val="005C7AD0"/>
    <w:rsid w:val="005D316D"/>
    <w:rsid w:val="005D5739"/>
    <w:rsid w:val="005D5B0A"/>
    <w:rsid w:val="005D5F8E"/>
    <w:rsid w:val="005D7AA0"/>
    <w:rsid w:val="005E002B"/>
    <w:rsid w:val="005E0063"/>
    <w:rsid w:val="005E0C07"/>
    <w:rsid w:val="005E2537"/>
    <w:rsid w:val="005E4E5D"/>
    <w:rsid w:val="005E5711"/>
    <w:rsid w:val="005E7220"/>
    <w:rsid w:val="005F78FA"/>
    <w:rsid w:val="00606A18"/>
    <w:rsid w:val="00610C98"/>
    <w:rsid w:val="00615F2F"/>
    <w:rsid w:val="006165EC"/>
    <w:rsid w:val="00637747"/>
    <w:rsid w:val="00640EF8"/>
    <w:rsid w:val="00644E83"/>
    <w:rsid w:val="006478DE"/>
    <w:rsid w:val="0065040E"/>
    <w:rsid w:val="006550E9"/>
    <w:rsid w:val="00657680"/>
    <w:rsid w:val="0066167E"/>
    <w:rsid w:val="006628AF"/>
    <w:rsid w:val="00662A5D"/>
    <w:rsid w:val="00666CB9"/>
    <w:rsid w:val="006713D1"/>
    <w:rsid w:val="00671565"/>
    <w:rsid w:val="00672ACF"/>
    <w:rsid w:val="00676217"/>
    <w:rsid w:val="00676ED6"/>
    <w:rsid w:val="00681E8C"/>
    <w:rsid w:val="006932DE"/>
    <w:rsid w:val="00694C65"/>
    <w:rsid w:val="00695FFD"/>
    <w:rsid w:val="006968C4"/>
    <w:rsid w:val="006973A8"/>
    <w:rsid w:val="00697D59"/>
    <w:rsid w:val="006A0A1E"/>
    <w:rsid w:val="006A0F70"/>
    <w:rsid w:val="006B06C5"/>
    <w:rsid w:val="006B3AC6"/>
    <w:rsid w:val="006B51F9"/>
    <w:rsid w:val="006B5BEE"/>
    <w:rsid w:val="006C1233"/>
    <w:rsid w:val="006C1C4C"/>
    <w:rsid w:val="006D14C9"/>
    <w:rsid w:val="006D30E8"/>
    <w:rsid w:val="006D57ED"/>
    <w:rsid w:val="006F1755"/>
    <w:rsid w:val="006F6189"/>
    <w:rsid w:val="006F6B2F"/>
    <w:rsid w:val="006F7339"/>
    <w:rsid w:val="00700CA0"/>
    <w:rsid w:val="0070539E"/>
    <w:rsid w:val="00705946"/>
    <w:rsid w:val="00707137"/>
    <w:rsid w:val="00707C07"/>
    <w:rsid w:val="00711A59"/>
    <w:rsid w:val="00711C11"/>
    <w:rsid w:val="0071296D"/>
    <w:rsid w:val="007158AB"/>
    <w:rsid w:val="007228B6"/>
    <w:rsid w:val="00730701"/>
    <w:rsid w:val="0073202B"/>
    <w:rsid w:val="0074031A"/>
    <w:rsid w:val="00741B39"/>
    <w:rsid w:val="007428A7"/>
    <w:rsid w:val="00747D51"/>
    <w:rsid w:val="00752A0D"/>
    <w:rsid w:val="007538B7"/>
    <w:rsid w:val="00753BCF"/>
    <w:rsid w:val="00760FED"/>
    <w:rsid w:val="00762C68"/>
    <w:rsid w:val="00763C0C"/>
    <w:rsid w:val="00763E75"/>
    <w:rsid w:val="007701C0"/>
    <w:rsid w:val="007750D0"/>
    <w:rsid w:val="0077734B"/>
    <w:rsid w:val="007820C3"/>
    <w:rsid w:val="00792390"/>
    <w:rsid w:val="007A03BC"/>
    <w:rsid w:val="007A0C27"/>
    <w:rsid w:val="007A711D"/>
    <w:rsid w:val="007C1897"/>
    <w:rsid w:val="007C3727"/>
    <w:rsid w:val="007C6EA8"/>
    <w:rsid w:val="007C6FCA"/>
    <w:rsid w:val="007D040D"/>
    <w:rsid w:val="007D7CE1"/>
    <w:rsid w:val="007E50BC"/>
    <w:rsid w:val="007E6F09"/>
    <w:rsid w:val="007F1CED"/>
    <w:rsid w:val="008034E5"/>
    <w:rsid w:val="0080550E"/>
    <w:rsid w:val="00806E2E"/>
    <w:rsid w:val="00807700"/>
    <w:rsid w:val="00810108"/>
    <w:rsid w:val="00810823"/>
    <w:rsid w:val="00810F0B"/>
    <w:rsid w:val="00815F42"/>
    <w:rsid w:val="00816084"/>
    <w:rsid w:val="00820626"/>
    <w:rsid w:val="008308A4"/>
    <w:rsid w:val="0083442A"/>
    <w:rsid w:val="00835A96"/>
    <w:rsid w:val="008362E2"/>
    <w:rsid w:val="0085123D"/>
    <w:rsid w:val="008607AD"/>
    <w:rsid w:val="00860AFA"/>
    <w:rsid w:val="00874673"/>
    <w:rsid w:val="00874B84"/>
    <w:rsid w:val="0087655B"/>
    <w:rsid w:val="00880E59"/>
    <w:rsid w:val="00881480"/>
    <w:rsid w:val="0088389B"/>
    <w:rsid w:val="00884954"/>
    <w:rsid w:val="0088626A"/>
    <w:rsid w:val="008877EF"/>
    <w:rsid w:val="00895DD6"/>
    <w:rsid w:val="008A083D"/>
    <w:rsid w:val="008A2A2C"/>
    <w:rsid w:val="008A3B6D"/>
    <w:rsid w:val="008A5137"/>
    <w:rsid w:val="008B22B2"/>
    <w:rsid w:val="008B3F97"/>
    <w:rsid w:val="008B5D97"/>
    <w:rsid w:val="008C2771"/>
    <w:rsid w:val="008C3D15"/>
    <w:rsid w:val="008C517A"/>
    <w:rsid w:val="008D14E4"/>
    <w:rsid w:val="008D194E"/>
    <w:rsid w:val="008E7DD7"/>
    <w:rsid w:val="008F194E"/>
    <w:rsid w:val="008F3CE5"/>
    <w:rsid w:val="008F4E67"/>
    <w:rsid w:val="00906D07"/>
    <w:rsid w:val="00911A41"/>
    <w:rsid w:val="00911D0C"/>
    <w:rsid w:val="0091476B"/>
    <w:rsid w:val="00917902"/>
    <w:rsid w:val="00924DF2"/>
    <w:rsid w:val="00924E94"/>
    <w:rsid w:val="009317CA"/>
    <w:rsid w:val="00933027"/>
    <w:rsid w:val="00933D03"/>
    <w:rsid w:val="00940C4D"/>
    <w:rsid w:val="0094457C"/>
    <w:rsid w:val="00944EE0"/>
    <w:rsid w:val="0094637D"/>
    <w:rsid w:val="009526DA"/>
    <w:rsid w:val="0095334A"/>
    <w:rsid w:val="0096049A"/>
    <w:rsid w:val="009677B3"/>
    <w:rsid w:val="009713FF"/>
    <w:rsid w:val="0097206C"/>
    <w:rsid w:val="00973574"/>
    <w:rsid w:val="0097481D"/>
    <w:rsid w:val="00976F13"/>
    <w:rsid w:val="0098242E"/>
    <w:rsid w:val="00984EFE"/>
    <w:rsid w:val="009922BC"/>
    <w:rsid w:val="0099370D"/>
    <w:rsid w:val="00994F4D"/>
    <w:rsid w:val="009961AB"/>
    <w:rsid w:val="009A7D58"/>
    <w:rsid w:val="009B0452"/>
    <w:rsid w:val="009B1D0F"/>
    <w:rsid w:val="009B472D"/>
    <w:rsid w:val="009B594F"/>
    <w:rsid w:val="009C14D1"/>
    <w:rsid w:val="009C2AD6"/>
    <w:rsid w:val="009C6FA5"/>
    <w:rsid w:val="009D004C"/>
    <w:rsid w:val="009D6242"/>
    <w:rsid w:val="009D697D"/>
    <w:rsid w:val="009E136F"/>
    <w:rsid w:val="009F2655"/>
    <w:rsid w:val="009F3D31"/>
    <w:rsid w:val="009F5015"/>
    <w:rsid w:val="00A01CFE"/>
    <w:rsid w:val="00A04A76"/>
    <w:rsid w:val="00A179E8"/>
    <w:rsid w:val="00A2152B"/>
    <w:rsid w:val="00A21A56"/>
    <w:rsid w:val="00A2241A"/>
    <w:rsid w:val="00A226AB"/>
    <w:rsid w:val="00A2271F"/>
    <w:rsid w:val="00A22B58"/>
    <w:rsid w:val="00A23156"/>
    <w:rsid w:val="00A25624"/>
    <w:rsid w:val="00A36E6B"/>
    <w:rsid w:val="00A43300"/>
    <w:rsid w:val="00A45185"/>
    <w:rsid w:val="00A52E23"/>
    <w:rsid w:val="00A55261"/>
    <w:rsid w:val="00A608CC"/>
    <w:rsid w:val="00A61F63"/>
    <w:rsid w:val="00A64B94"/>
    <w:rsid w:val="00A72D68"/>
    <w:rsid w:val="00A73132"/>
    <w:rsid w:val="00A733AD"/>
    <w:rsid w:val="00A765DD"/>
    <w:rsid w:val="00A84C90"/>
    <w:rsid w:val="00A8756E"/>
    <w:rsid w:val="00A87DBE"/>
    <w:rsid w:val="00A908D6"/>
    <w:rsid w:val="00A90E98"/>
    <w:rsid w:val="00A9570E"/>
    <w:rsid w:val="00A96160"/>
    <w:rsid w:val="00AA5662"/>
    <w:rsid w:val="00AA5FB4"/>
    <w:rsid w:val="00AB4B00"/>
    <w:rsid w:val="00AB68C0"/>
    <w:rsid w:val="00AC06A6"/>
    <w:rsid w:val="00AC7351"/>
    <w:rsid w:val="00AD4DF7"/>
    <w:rsid w:val="00AD6020"/>
    <w:rsid w:val="00AF2AF1"/>
    <w:rsid w:val="00B13AF3"/>
    <w:rsid w:val="00B13F51"/>
    <w:rsid w:val="00B15530"/>
    <w:rsid w:val="00B1684B"/>
    <w:rsid w:val="00B2321B"/>
    <w:rsid w:val="00B2593E"/>
    <w:rsid w:val="00B25C14"/>
    <w:rsid w:val="00B359D2"/>
    <w:rsid w:val="00B37BB5"/>
    <w:rsid w:val="00B457DD"/>
    <w:rsid w:val="00B45F09"/>
    <w:rsid w:val="00B50840"/>
    <w:rsid w:val="00B55C71"/>
    <w:rsid w:val="00B60605"/>
    <w:rsid w:val="00B63497"/>
    <w:rsid w:val="00B63C05"/>
    <w:rsid w:val="00B75AEF"/>
    <w:rsid w:val="00B75EB9"/>
    <w:rsid w:val="00B82B8E"/>
    <w:rsid w:val="00B8324F"/>
    <w:rsid w:val="00B855B0"/>
    <w:rsid w:val="00B87767"/>
    <w:rsid w:val="00B87828"/>
    <w:rsid w:val="00B94B54"/>
    <w:rsid w:val="00B96EC0"/>
    <w:rsid w:val="00B97D38"/>
    <w:rsid w:val="00BA0AD6"/>
    <w:rsid w:val="00BA3D69"/>
    <w:rsid w:val="00BC0956"/>
    <w:rsid w:val="00BC258E"/>
    <w:rsid w:val="00BD0BCC"/>
    <w:rsid w:val="00BD46BF"/>
    <w:rsid w:val="00BD5F22"/>
    <w:rsid w:val="00BD74DC"/>
    <w:rsid w:val="00BE3800"/>
    <w:rsid w:val="00BE4E1D"/>
    <w:rsid w:val="00BF07CF"/>
    <w:rsid w:val="00BF1DE1"/>
    <w:rsid w:val="00BF611A"/>
    <w:rsid w:val="00BF613A"/>
    <w:rsid w:val="00C023DF"/>
    <w:rsid w:val="00C076D4"/>
    <w:rsid w:val="00C13925"/>
    <w:rsid w:val="00C1493D"/>
    <w:rsid w:val="00C156B8"/>
    <w:rsid w:val="00C15F2E"/>
    <w:rsid w:val="00C250B9"/>
    <w:rsid w:val="00C25EF7"/>
    <w:rsid w:val="00C26A9C"/>
    <w:rsid w:val="00C32C45"/>
    <w:rsid w:val="00C34685"/>
    <w:rsid w:val="00C3556F"/>
    <w:rsid w:val="00C3636B"/>
    <w:rsid w:val="00C41996"/>
    <w:rsid w:val="00C43A0D"/>
    <w:rsid w:val="00C46486"/>
    <w:rsid w:val="00C52945"/>
    <w:rsid w:val="00C55806"/>
    <w:rsid w:val="00C56815"/>
    <w:rsid w:val="00C73EE0"/>
    <w:rsid w:val="00C7407C"/>
    <w:rsid w:val="00C74B56"/>
    <w:rsid w:val="00C76F5F"/>
    <w:rsid w:val="00C805BB"/>
    <w:rsid w:val="00C811F8"/>
    <w:rsid w:val="00C845F9"/>
    <w:rsid w:val="00C84643"/>
    <w:rsid w:val="00C87466"/>
    <w:rsid w:val="00C97378"/>
    <w:rsid w:val="00CB020C"/>
    <w:rsid w:val="00CB7ED0"/>
    <w:rsid w:val="00CD2EA4"/>
    <w:rsid w:val="00CE01F6"/>
    <w:rsid w:val="00CE0430"/>
    <w:rsid w:val="00CE32A6"/>
    <w:rsid w:val="00CE3553"/>
    <w:rsid w:val="00CE399D"/>
    <w:rsid w:val="00D06BBE"/>
    <w:rsid w:val="00D13A29"/>
    <w:rsid w:val="00D13E44"/>
    <w:rsid w:val="00D16829"/>
    <w:rsid w:val="00D1766B"/>
    <w:rsid w:val="00D2636D"/>
    <w:rsid w:val="00D26CBD"/>
    <w:rsid w:val="00D34154"/>
    <w:rsid w:val="00D34EDD"/>
    <w:rsid w:val="00D34F3B"/>
    <w:rsid w:val="00D434E2"/>
    <w:rsid w:val="00D4787D"/>
    <w:rsid w:val="00D5350E"/>
    <w:rsid w:val="00D56BCC"/>
    <w:rsid w:val="00D7002A"/>
    <w:rsid w:val="00D71742"/>
    <w:rsid w:val="00D73858"/>
    <w:rsid w:val="00D753C8"/>
    <w:rsid w:val="00D8306C"/>
    <w:rsid w:val="00D86556"/>
    <w:rsid w:val="00D87216"/>
    <w:rsid w:val="00D87AB1"/>
    <w:rsid w:val="00D93B2E"/>
    <w:rsid w:val="00D97C0D"/>
    <w:rsid w:val="00DA1874"/>
    <w:rsid w:val="00DA6270"/>
    <w:rsid w:val="00DB4DC2"/>
    <w:rsid w:val="00DC3258"/>
    <w:rsid w:val="00DC5E50"/>
    <w:rsid w:val="00DD0BB6"/>
    <w:rsid w:val="00DD1C2C"/>
    <w:rsid w:val="00DD2E9B"/>
    <w:rsid w:val="00DD40A1"/>
    <w:rsid w:val="00DD525C"/>
    <w:rsid w:val="00DE03C3"/>
    <w:rsid w:val="00DF08D2"/>
    <w:rsid w:val="00DF4863"/>
    <w:rsid w:val="00DF7B73"/>
    <w:rsid w:val="00E063C0"/>
    <w:rsid w:val="00E068D8"/>
    <w:rsid w:val="00E11CF9"/>
    <w:rsid w:val="00E12CEA"/>
    <w:rsid w:val="00E14959"/>
    <w:rsid w:val="00E27468"/>
    <w:rsid w:val="00E27B87"/>
    <w:rsid w:val="00E30632"/>
    <w:rsid w:val="00E3509A"/>
    <w:rsid w:val="00E350EF"/>
    <w:rsid w:val="00E41D49"/>
    <w:rsid w:val="00E4223D"/>
    <w:rsid w:val="00E4472E"/>
    <w:rsid w:val="00E51E5C"/>
    <w:rsid w:val="00E537D6"/>
    <w:rsid w:val="00E715E1"/>
    <w:rsid w:val="00E71D69"/>
    <w:rsid w:val="00E727B8"/>
    <w:rsid w:val="00E75D07"/>
    <w:rsid w:val="00E82062"/>
    <w:rsid w:val="00E95A8E"/>
    <w:rsid w:val="00E960A7"/>
    <w:rsid w:val="00EA0032"/>
    <w:rsid w:val="00EA2CB8"/>
    <w:rsid w:val="00EB35F5"/>
    <w:rsid w:val="00EC12C3"/>
    <w:rsid w:val="00EC177D"/>
    <w:rsid w:val="00EC2308"/>
    <w:rsid w:val="00EC5A3A"/>
    <w:rsid w:val="00EC6E09"/>
    <w:rsid w:val="00ED41B2"/>
    <w:rsid w:val="00ED61D1"/>
    <w:rsid w:val="00ED69B1"/>
    <w:rsid w:val="00EE17F0"/>
    <w:rsid w:val="00EE1E56"/>
    <w:rsid w:val="00EE59A1"/>
    <w:rsid w:val="00EE78EE"/>
    <w:rsid w:val="00EE7FE3"/>
    <w:rsid w:val="00EF0B54"/>
    <w:rsid w:val="00EF0FF8"/>
    <w:rsid w:val="00F01DAA"/>
    <w:rsid w:val="00F03213"/>
    <w:rsid w:val="00F059D5"/>
    <w:rsid w:val="00F164B1"/>
    <w:rsid w:val="00F277FC"/>
    <w:rsid w:val="00F3696A"/>
    <w:rsid w:val="00F37E17"/>
    <w:rsid w:val="00F45505"/>
    <w:rsid w:val="00F46E54"/>
    <w:rsid w:val="00F50249"/>
    <w:rsid w:val="00F50F8F"/>
    <w:rsid w:val="00F5210F"/>
    <w:rsid w:val="00F61A23"/>
    <w:rsid w:val="00F620A1"/>
    <w:rsid w:val="00F662F8"/>
    <w:rsid w:val="00F7035B"/>
    <w:rsid w:val="00F73F27"/>
    <w:rsid w:val="00F748C3"/>
    <w:rsid w:val="00F8030E"/>
    <w:rsid w:val="00F8235B"/>
    <w:rsid w:val="00F83FC1"/>
    <w:rsid w:val="00F85A58"/>
    <w:rsid w:val="00F90696"/>
    <w:rsid w:val="00F91290"/>
    <w:rsid w:val="00F927E8"/>
    <w:rsid w:val="00F97710"/>
    <w:rsid w:val="00FA32AC"/>
    <w:rsid w:val="00FA3C13"/>
    <w:rsid w:val="00FA4FF0"/>
    <w:rsid w:val="00FC3999"/>
    <w:rsid w:val="00FC3F8A"/>
    <w:rsid w:val="00FC7987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CC4AD-E74D-4846-843B-29DF84E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AB"/>
  </w:style>
  <w:style w:type="paragraph" w:styleId="2">
    <w:name w:val="heading 2"/>
    <w:basedOn w:val="a"/>
    <w:next w:val="a"/>
    <w:link w:val="20"/>
    <w:unhideWhenUsed/>
    <w:qFormat/>
    <w:rsid w:val="00B55C7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eastAsia="Calibri" w:cs="Arial"/>
      <w:b/>
      <w:position w:val="-2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71"/>
    <w:rPr>
      <w:rFonts w:eastAsia="Calibri" w:cs="Arial"/>
      <w:b/>
      <w:position w:val="-2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B55C71"/>
    <w:pPr>
      <w:suppressAutoHyphens/>
      <w:spacing w:after="120" w:line="240" w:lineRule="auto"/>
      <w:ind w:firstLine="708"/>
      <w:jc w:val="both"/>
    </w:pPr>
    <w:rPr>
      <w:rFonts w:eastAsia="Calibri" w:cs="Arial"/>
      <w:position w:val="-1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B55C71"/>
    <w:rPr>
      <w:rFonts w:eastAsia="Calibri" w:cs="Arial"/>
      <w:position w:val="-1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B55C71"/>
    <w:pPr>
      <w:suppressAutoHyphens/>
      <w:spacing w:after="0" w:line="240" w:lineRule="auto"/>
      <w:ind w:firstLine="708"/>
      <w:jc w:val="center"/>
    </w:pPr>
    <w:rPr>
      <w:rFonts w:eastAsia="Times New Roman" w:cs="Arial"/>
      <w:b/>
      <w:position w:val="-1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B55C71"/>
    <w:rPr>
      <w:rFonts w:eastAsia="Times New Roman" w:cs="Arial"/>
      <w:b/>
      <w:position w:val="-1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B55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B55C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TML">
    <w:name w:val="HTML Preformatted"/>
    <w:basedOn w:val="a"/>
    <w:link w:val="HTML0"/>
    <w:uiPriority w:val="99"/>
    <w:rsid w:val="0046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3FE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C7AD0"/>
    <w:pPr>
      <w:ind w:left="720"/>
      <w:contextualSpacing/>
    </w:pPr>
    <w:rPr>
      <w:rFonts w:asciiTheme="minorHAnsi" w:hAnsiTheme="minorHAnsi"/>
      <w:sz w:val="22"/>
    </w:rPr>
  </w:style>
  <w:style w:type="table" w:styleId="aa">
    <w:name w:val="Table Grid"/>
    <w:basedOn w:val="a1"/>
    <w:rsid w:val="0088389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7">
    <w:name w:val="rvps1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64">
    <w:name w:val="rvts64"/>
    <w:basedOn w:val="a0"/>
    <w:rsid w:val="00CE3553"/>
  </w:style>
  <w:style w:type="paragraph" w:customStyle="1" w:styleId="rvps7">
    <w:name w:val="rvps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9">
    <w:name w:val="rvts9"/>
    <w:basedOn w:val="a0"/>
    <w:rsid w:val="00CE3553"/>
  </w:style>
  <w:style w:type="character" w:styleId="ab">
    <w:name w:val="Hyperlink"/>
    <w:basedOn w:val="a0"/>
    <w:uiPriority w:val="99"/>
    <w:semiHidden/>
    <w:unhideWhenUsed/>
    <w:rsid w:val="00101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0FB4-863A-47BC-AAD5-68C63996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7945</Words>
  <Characters>4530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Maria Pogrizhuk</cp:lastModifiedBy>
  <cp:revision>2</cp:revision>
  <cp:lastPrinted>2020-02-21T07:59:00Z</cp:lastPrinted>
  <dcterms:created xsi:type="dcterms:W3CDTF">2020-02-26T09:38:00Z</dcterms:created>
  <dcterms:modified xsi:type="dcterms:W3CDTF">2020-02-26T09:38:00Z</dcterms:modified>
</cp:coreProperties>
</file>