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07" w:rsidRPr="00D71887" w:rsidRDefault="00B42907" w:rsidP="00B4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D7188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D7188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D7188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D7188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887" w:rsidRDefault="00D7188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887" w:rsidRPr="00D71887" w:rsidRDefault="00D7188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D7188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D7188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D7188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  <w:t>Постійній комісії міської ради</w:t>
      </w:r>
    </w:p>
    <w:p w:rsidR="00B42907" w:rsidRPr="00D7188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  <w:t>з питань бюджету та фінансів</w:t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42907" w:rsidRPr="00D71887" w:rsidRDefault="00B42907" w:rsidP="00B21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  <w:t>Направляємо перелік питань для включення до порядку денного засідання постійної комісії міської ради з питань бюджету та фінансів:</w:t>
      </w:r>
    </w:p>
    <w:p w:rsidR="00B42907" w:rsidRPr="00D71887" w:rsidRDefault="00B42907" w:rsidP="00B21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81713B" w:rsidRPr="00D71887" w:rsidTr="00DE4F8D">
        <w:tc>
          <w:tcPr>
            <w:tcW w:w="487" w:type="pct"/>
          </w:tcPr>
          <w:p w:rsidR="0081713B" w:rsidRPr="00D71887" w:rsidRDefault="0081713B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1713B" w:rsidRPr="00B35D13" w:rsidRDefault="0081713B" w:rsidP="008D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06.06.2019р. № 7/35/5 «Про місцеві податки і збори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17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Тернопільської міської територіальної громади»</w:t>
            </w:r>
          </w:p>
        </w:tc>
      </w:tr>
      <w:tr w:rsidR="00E54105" w:rsidRPr="00D71887" w:rsidTr="00DE4F8D">
        <w:tc>
          <w:tcPr>
            <w:tcW w:w="487" w:type="pct"/>
          </w:tcPr>
          <w:p w:rsidR="00E54105" w:rsidRPr="00D71887" w:rsidRDefault="00E54105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54105" w:rsidRPr="00D71887" w:rsidRDefault="00B35D13" w:rsidP="008D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D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в Програму забезпечення обороноздатності військових формувань Тернопільського гарнізону, військового призову та мобілізаційної підготовки Тернопільської міської територіальної громади на 2020 рік</w:t>
            </w:r>
          </w:p>
        </w:tc>
      </w:tr>
      <w:tr w:rsidR="00E54105" w:rsidRPr="00D71887" w:rsidTr="00DE4F8D">
        <w:tc>
          <w:tcPr>
            <w:tcW w:w="487" w:type="pct"/>
          </w:tcPr>
          <w:p w:rsidR="00E54105" w:rsidRPr="00D71887" w:rsidRDefault="00E54105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54105" w:rsidRPr="00D71887" w:rsidRDefault="00B35D13" w:rsidP="008D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D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в програму «Безпечна громада» на 2019-2020 роки</w:t>
            </w:r>
          </w:p>
        </w:tc>
      </w:tr>
      <w:tr w:rsidR="00E54105" w:rsidRPr="00D71887" w:rsidTr="00DE4F8D">
        <w:tc>
          <w:tcPr>
            <w:tcW w:w="487" w:type="pct"/>
          </w:tcPr>
          <w:p w:rsidR="00E54105" w:rsidRPr="00D71887" w:rsidRDefault="00E54105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54105" w:rsidRPr="00D71887" w:rsidRDefault="00D71887" w:rsidP="00D7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1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договору про міжбюджетний трансферт на 2020 рік з Великогаївською сільською радою</w:t>
            </w:r>
          </w:p>
        </w:tc>
      </w:tr>
      <w:tr w:rsidR="00E54105" w:rsidRPr="00D71887" w:rsidTr="00DE4F8D">
        <w:tc>
          <w:tcPr>
            <w:tcW w:w="487" w:type="pct"/>
          </w:tcPr>
          <w:p w:rsidR="00E54105" w:rsidRPr="00D71887" w:rsidRDefault="00E54105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71887" w:rsidRPr="00D71887" w:rsidRDefault="00D71887" w:rsidP="00D7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1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договору про передачу та прийняття міжбюджетного </w:t>
            </w:r>
          </w:p>
          <w:p w:rsidR="00E54105" w:rsidRPr="00D71887" w:rsidRDefault="00D71887" w:rsidP="00D7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1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трансферту на 2020 рік з Кременецькою міською радою</w:t>
            </w:r>
          </w:p>
        </w:tc>
      </w:tr>
      <w:tr w:rsidR="00E54105" w:rsidRPr="00D71887" w:rsidTr="00DE4F8D">
        <w:tc>
          <w:tcPr>
            <w:tcW w:w="487" w:type="pct"/>
          </w:tcPr>
          <w:p w:rsidR="00E54105" w:rsidRPr="00D71887" w:rsidRDefault="00E54105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71887" w:rsidRPr="00D71887" w:rsidRDefault="00D71887" w:rsidP="00D7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1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договору про міжбюджетний трансферт на 2020 рік</w:t>
            </w:r>
          </w:p>
          <w:p w:rsidR="00E54105" w:rsidRPr="00D71887" w:rsidRDefault="00D71887" w:rsidP="00D7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1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Тернопільською районною радою</w:t>
            </w:r>
          </w:p>
        </w:tc>
      </w:tr>
      <w:tr w:rsidR="00E54105" w:rsidRPr="00D71887" w:rsidTr="00DE4F8D">
        <w:tc>
          <w:tcPr>
            <w:tcW w:w="487" w:type="pct"/>
          </w:tcPr>
          <w:p w:rsidR="00E54105" w:rsidRPr="00D71887" w:rsidRDefault="00E54105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54105" w:rsidRPr="00D71887" w:rsidRDefault="00E54105" w:rsidP="008D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1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22.11.2018р. №7/30/20 «Про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роки»</w:t>
            </w:r>
          </w:p>
        </w:tc>
      </w:tr>
    </w:tbl>
    <w:p w:rsidR="00B42907" w:rsidRPr="00D71887" w:rsidRDefault="00B42907" w:rsidP="00B21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70D8" w:rsidRDefault="002F70D8" w:rsidP="002F7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w:r w:rsidRPr="002F70D8">
        <w:rPr>
          <w:rFonts w:ascii="Times New Roman" w:hAnsi="Times New Roman" w:cs="Times New Roman"/>
          <w:sz w:val="24"/>
          <w:szCs w:val="24"/>
          <w:lang w:val="uk-UA"/>
        </w:rPr>
        <w:t>Про затвердження угоди про міжбюджетний трансферт на 2020 рік з Тернопільською обласною радою</w:t>
      </w:r>
    </w:p>
    <w:p w:rsidR="002F70D8" w:rsidRDefault="002F70D8" w:rsidP="002F7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(додатково ще один трансферт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Даньчака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F70D8" w:rsidRDefault="002F70D8" w:rsidP="00B42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70D8" w:rsidRDefault="002F70D8" w:rsidP="00B42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D71887" w:rsidRDefault="00B42907" w:rsidP="00B42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188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887">
        <w:rPr>
          <w:rFonts w:ascii="Times New Roman" w:hAnsi="Times New Roman" w:cs="Times New Roman"/>
          <w:sz w:val="24"/>
          <w:szCs w:val="24"/>
          <w:lang w:val="uk-UA"/>
        </w:rPr>
        <w:tab/>
        <w:t>С.В.Надал</w:t>
      </w:r>
    </w:p>
    <w:p w:rsidR="00B4290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887" w:rsidRPr="00D71887" w:rsidRDefault="00D7188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D7188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D7188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887">
        <w:rPr>
          <w:rFonts w:ascii="Times New Roman" w:hAnsi="Times New Roman" w:cs="Times New Roman"/>
          <w:sz w:val="24"/>
          <w:szCs w:val="24"/>
          <w:lang w:val="uk-UA"/>
        </w:rPr>
        <w:t>В.В.Шумада</w:t>
      </w:r>
    </w:p>
    <w:p w:rsidR="00B210EF" w:rsidRPr="00D71887" w:rsidRDefault="00B210EF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10EF" w:rsidRPr="00D71887" w:rsidRDefault="00B210EF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887">
        <w:rPr>
          <w:rFonts w:ascii="Times New Roman" w:hAnsi="Times New Roman" w:cs="Times New Roman"/>
          <w:sz w:val="24"/>
          <w:szCs w:val="24"/>
          <w:lang w:val="uk-UA"/>
        </w:rPr>
        <w:t>Л.О.Бицюра</w:t>
      </w:r>
    </w:p>
    <w:p w:rsidR="00B42907" w:rsidRPr="00D7188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7165" w:rsidRPr="00D71887" w:rsidRDefault="00B42907" w:rsidP="00AE52ED">
      <w:pPr>
        <w:spacing w:after="0" w:line="240" w:lineRule="auto"/>
        <w:rPr>
          <w:lang w:val="uk-UA"/>
        </w:rPr>
      </w:pPr>
      <w:r w:rsidRPr="00D71887">
        <w:rPr>
          <w:rFonts w:ascii="Times New Roman" w:hAnsi="Times New Roman" w:cs="Times New Roman"/>
          <w:sz w:val="24"/>
          <w:szCs w:val="24"/>
          <w:lang w:val="uk-UA"/>
        </w:rPr>
        <w:t>В.О.Остапчук</w:t>
      </w:r>
    </w:p>
    <w:sectPr w:rsidR="00D07165" w:rsidRPr="00D71887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42907"/>
    <w:rsid w:val="00075D76"/>
    <w:rsid w:val="000D121C"/>
    <w:rsid w:val="001C6825"/>
    <w:rsid w:val="001E75E9"/>
    <w:rsid w:val="002F70D8"/>
    <w:rsid w:val="003F429D"/>
    <w:rsid w:val="00447770"/>
    <w:rsid w:val="00493F1B"/>
    <w:rsid w:val="005C7CCC"/>
    <w:rsid w:val="00697D33"/>
    <w:rsid w:val="0081713B"/>
    <w:rsid w:val="00845A20"/>
    <w:rsid w:val="00856EAF"/>
    <w:rsid w:val="00867A60"/>
    <w:rsid w:val="008D71C9"/>
    <w:rsid w:val="008E15F6"/>
    <w:rsid w:val="009A5341"/>
    <w:rsid w:val="00A17FDE"/>
    <w:rsid w:val="00A557D0"/>
    <w:rsid w:val="00A77963"/>
    <w:rsid w:val="00AC4056"/>
    <w:rsid w:val="00AE52ED"/>
    <w:rsid w:val="00B02EF4"/>
    <w:rsid w:val="00B210EF"/>
    <w:rsid w:val="00B35D13"/>
    <w:rsid w:val="00B42907"/>
    <w:rsid w:val="00B44400"/>
    <w:rsid w:val="00B57A96"/>
    <w:rsid w:val="00B86354"/>
    <w:rsid w:val="00BD543A"/>
    <w:rsid w:val="00BE300C"/>
    <w:rsid w:val="00CC4CC0"/>
    <w:rsid w:val="00D07165"/>
    <w:rsid w:val="00D71887"/>
    <w:rsid w:val="00DF0904"/>
    <w:rsid w:val="00E156C7"/>
    <w:rsid w:val="00E54105"/>
    <w:rsid w:val="00E8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907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d03-Hariv</cp:lastModifiedBy>
  <cp:revision>8</cp:revision>
  <cp:lastPrinted>2020-02-03T07:26:00Z</cp:lastPrinted>
  <dcterms:created xsi:type="dcterms:W3CDTF">2020-03-11T08:00:00Z</dcterms:created>
  <dcterms:modified xsi:type="dcterms:W3CDTF">2020-03-12T12:38:00Z</dcterms:modified>
</cp:coreProperties>
</file>