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93" w:rsidRDefault="00475393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FE1" w:rsidRPr="004B5D25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25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6D0E68" w:rsidRDefault="000706C4" w:rsidP="006D0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867E18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6D0E68" w:rsidRPr="006D0E68">
        <w:rPr>
          <w:rFonts w:ascii="Times New Roman" w:hAnsi="Times New Roman" w:cs="Times New Roman"/>
          <w:sz w:val="24"/>
          <w:szCs w:val="24"/>
        </w:rPr>
        <w:t>планувальної документації «Схема планування території Тернопільської міської територіальної громади»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465B6" w:rsidRDefault="00C15BF4" w:rsidP="0016350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465B6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867E18">
        <w:rPr>
          <w:rFonts w:ascii="Times New Roman" w:hAnsi="Times New Roman" w:cs="Times New Roman"/>
          <w:sz w:val="24"/>
          <w:szCs w:val="24"/>
        </w:rPr>
        <w:t>проє</w:t>
      </w:r>
      <w:r w:rsidRPr="001465B6">
        <w:rPr>
          <w:rFonts w:ascii="Times New Roman" w:hAnsi="Times New Roman" w:cs="Times New Roman"/>
          <w:sz w:val="24"/>
          <w:szCs w:val="24"/>
        </w:rPr>
        <w:t xml:space="preserve">кту </w:t>
      </w:r>
      <w:r w:rsidR="006D0E68" w:rsidRPr="001465B6">
        <w:rPr>
          <w:rFonts w:ascii="Times New Roman" w:hAnsi="Times New Roman" w:cs="Times New Roman"/>
          <w:sz w:val="24"/>
          <w:szCs w:val="24"/>
        </w:rPr>
        <w:t xml:space="preserve">планувальної документації «Схема планування території Тернопільської міської територіальної громади» </w:t>
      </w:r>
      <w:r w:rsidR="004B5D25">
        <w:rPr>
          <w:rFonts w:ascii="Times New Roman" w:hAnsi="Times New Roman" w:cs="Times New Roman"/>
          <w:sz w:val="24"/>
          <w:szCs w:val="24"/>
        </w:rPr>
        <w:t xml:space="preserve">(далі – Проєкт) </w:t>
      </w:r>
      <w:r w:rsidRPr="001465B6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4A77C1" w:rsidRPr="001465B6">
        <w:rPr>
          <w:rFonts w:ascii="Times New Roman" w:hAnsi="Times New Roman" w:cs="Times New Roman"/>
          <w:sz w:val="24"/>
          <w:szCs w:val="24"/>
        </w:rPr>
        <w:t xml:space="preserve">її замовником - </w:t>
      </w:r>
      <w:r w:rsidR="004A77C1" w:rsidRPr="001465B6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Pr="001465B6">
        <w:rPr>
          <w:rFonts w:ascii="Times New Roman" w:hAnsi="Times New Roman" w:cs="Times New Roman"/>
          <w:sz w:val="24"/>
          <w:szCs w:val="24"/>
        </w:rPr>
        <w:t xml:space="preserve">в період з </w:t>
      </w:r>
      <w:r w:rsidR="004B5D2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13-го січня 2020 року п</w:t>
      </w:r>
      <w:r w:rsidR="006D0E68" w:rsidRPr="001465B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12-го лютого 2020 року</w:t>
      </w:r>
      <w:r w:rsidR="00867E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6350D" w:rsidRPr="001465B6">
        <w:rPr>
          <w:rFonts w:ascii="Times New Roman" w:eastAsia="Calibri" w:hAnsi="Times New Roman" w:cs="Times New Roman"/>
          <w:sz w:val="24"/>
          <w:szCs w:val="24"/>
        </w:rPr>
        <w:t xml:space="preserve">відповідно до </w:t>
      </w:r>
      <w:r w:rsidR="009C30F9" w:rsidRPr="001465B6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465B6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C30F9" w:rsidRPr="001465B6">
        <w:rPr>
          <w:rFonts w:ascii="Times New Roman" w:eastAsia="Calibri" w:hAnsi="Times New Roman" w:cs="Times New Roman"/>
          <w:sz w:val="24"/>
          <w:szCs w:val="24"/>
        </w:rPr>
        <w:t xml:space="preserve"> та «</w:t>
      </w:r>
      <w:r w:rsidR="00222D44" w:rsidRPr="001465B6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465B6" w:rsidRPr="0014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E18">
        <w:rPr>
          <w:rFonts w:ascii="Times New Roman" w:hAnsi="Times New Roman" w:cs="Times New Roman"/>
          <w:color w:val="000000"/>
          <w:sz w:val="24"/>
          <w:szCs w:val="24"/>
        </w:rPr>
        <w:t>шляхом отрим</w:t>
      </w:r>
      <w:r w:rsidR="001465B6">
        <w:rPr>
          <w:rFonts w:ascii="Times New Roman" w:hAnsi="Times New Roman" w:cs="Times New Roman"/>
          <w:color w:val="000000"/>
          <w:sz w:val="24"/>
          <w:szCs w:val="24"/>
        </w:rPr>
        <w:t>ання пропозицій (зауважень</w:t>
      </w:r>
      <w:r w:rsidR="001465B6" w:rsidRPr="001465B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67E18">
        <w:rPr>
          <w:rFonts w:ascii="Times New Roman" w:hAnsi="Times New Roman" w:cs="Times New Roman"/>
          <w:color w:val="000000"/>
          <w:sz w:val="24"/>
          <w:szCs w:val="24"/>
        </w:rPr>
        <w:t xml:space="preserve">громадськості </w:t>
      </w:r>
      <w:r w:rsidR="001465B6" w:rsidRPr="001465B6">
        <w:rPr>
          <w:rFonts w:ascii="Times New Roman" w:hAnsi="Times New Roman" w:cs="Times New Roman"/>
          <w:color w:val="000000"/>
          <w:sz w:val="24"/>
          <w:szCs w:val="24"/>
        </w:rPr>
        <w:t xml:space="preserve">у письмовій формі або </w:t>
      </w:r>
      <w:r w:rsidR="001465B6">
        <w:rPr>
          <w:rFonts w:ascii="Times New Roman" w:hAnsi="Times New Roman" w:cs="Times New Roman"/>
          <w:color w:val="000000"/>
          <w:sz w:val="24"/>
          <w:szCs w:val="24"/>
        </w:rPr>
        <w:t>на електронну пошту</w:t>
      </w:r>
      <w:r w:rsidR="001465B6" w:rsidRPr="001465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6932" w:rsidRPr="00706932">
        <w:rPr>
          <w:rFonts w:ascii="Times New Roman" w:hAnsi="Times New Roman" w:cs="Times New Roman"/>
          <w:sz w:val="24"/>
          <w:szCs w:val="24"/>
        </w:rPr>
        <w:t xml:space="preserve">Відповідно до статті 12 Закону України «Про стратегічну екологічну оцінку», з метою одержання та врахування пропозицій громадськості, </w:t>
      </w:r>
      <w:r w:rsidR="00706932" w:rsidRPr="00706932">
        <w:rPr>
          <w:rFonts w:ascii="Times New Roman" w:eastAsia="Sylfaen" w:hAnsi="Times New Roman" w:cs="Times New Roman"/>
          <w:sz w:val="24"/>
          <w:szCs w:val="24"/>
          <w:lang w:eastAsia="uk-UA"/>
        </w:rPr>
        <w:t xml:space="preserve">на офіційному сайті Тернопільської міської ради </w:t>
      </w:r>
      <w:hyperlink r:id="rId6" w:history="1">
        <w:r w:rsidR="00706932" w:rsidRPr="00706932">
          <w:rPr>
            <w:rStyle w:val="a9"/>
            <w:rFonts w:ascii="Times New Roman" w:eastAsia="Calibri" w:hAnsi="Times New Roman" w:cs="Times New Roman"/>
            <w:bCs/>
            <w:color w:val="000000"/>
            <w:sz w:val="24"/>
            <w:szCs w:val="24"/>
          </w:rPr>
          <w:t>www</w:t>
        </w:r>
        <w:r w:rsidR="00706932" w:rsidRPr="00706932">
          <w:rPr>
            <w:rStyle w:val="a9"/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706932" w:rsidRPr="00706932">
          <w:rPr>
            <w:rStyle w:val="a9"/>
            <w:rFonts w:ascii="Times New Roman" w:eastAsia="Calibri" w:hAnsi="Times New Roman" w:cs="Times New Roman"/>
            <w:bCs/>
            <w:color w:val="000000"/>
            <w:sz w:val="24"/>
            <w:szCs w:val="24"/>
          </w:rPr>
          <w:t>rada</w:t>
        </w:r>
        <w:r w:rsidR="00706932" w:rsidRPr="00706932">
          <w:rPr>
            <w:rStyle w:val="a9"/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706932" w:rsidRPr="00706932">
          <w:rPr>
            <w:rStyle w:val="a9"/>
            <w:rFonts w:ascii="Times New Roman" w:eastAsia="Calibri" w:hAnsi="Times New Roman" w:cs="Times New Roman"/>
            <w:bCs/>
            <w:color w:val="000000"/>
            <w:sz w:val="24"/>
            <w:szCs w:val="24"/>
          </w:rPr>
          <w:t>te</w:t>
        </w:r>
        <w:r w:rsidR="00706932" w:rsidRPr="00706932">
          <w:rPr>
            <w:rStyle w:val="a9"/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706932" w:rsidRPr="00706932">
          <w:rPr>
            <w:rStyle w:val="a9"/>
            <w:rFonts w:ascii="Times New Roman" w:eastAsia="Calibri" w:hAnsi="Times New Roman" w:cs="Times New Roman"/>
            <w:bCs/>
            <w:color w:val="000000"/>
            <w:sz w:val="24"/>
            <w:szCs w:val="24"/>
          </w:rPr>
          <w:t>ua</w:t>
        </w:r>
      </w:hyperlink>
      <w:r w:rsidR="00706932" w:rsidRPr="00706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932" w:rsidRPr="00706932">
        <w:rPr>
          <w:rFonts w:ascii="Times New Roman" w:eastAsia="Sylfaen" w:hAnsi="Times New Roman" w:cs="Times New Roman"/>
          <w:sz w:val="24"/>
          <w:szCs w:val="24"/>
          <w:lang w:eastAsia="uk-UA"/>
        </w:rPr>
        <w:t xml:space="preserve">в розділі </w:t>
      </w:r>
      <w:r w:rsidR="00706932" w:rsidRPr="00706932">
        <w:rPr>
          <w:rFonts w:ascii="Times New Roman" w:hAnsi="Times New Roman" w:cs="Times New Roman"/>
          <w:sz w:val="24"/>
          <w:szCs w:val="24"/>
        </w:rPr>
        <w:t xml:space="preserve">«Участь громадськості. Громадські обговорення та слухання» </w:t>
      </w:r>
      <w:r w:rsidR="00706932" w:rsidRPr="00706932">
        <w:rPr>
          <w:rFonts w:ascii="Times New Roman" w:eastAsia="Sylfaen" w:hAnsi="Times New Roman" w:cs="Times New Roman"/>
          <w:sz w:val="24"/>
          <w:szCs w:val="24"/>
          <w:lang w:eastAsia="uk-UA"/>
        </w:rPr>
        <w:t xml:space="preserve">та в засобах масової інформації </w:t>
      </w:r>
      <w:r w:rsidR="001912AC">
        <w:rPr>
          <w:rFonts w:ascii="Times New Roman" w:eastAsia="Sylfaen" w:hAnsi="Times New Roman" w:cs="Times New Roman"/>
          <w:sz w:val="24"/>
          <w:szCs w:val="24"/>
          <w:lang w:eastAsia="uk-UA"/>
        </w:rPr>
        <w:t xml:space="preserve">було </w:t>
      </w:r>
      <w:r w:rsidR="00706932" w:rsidRPr="00706932">
        <w:rPr>
          <w:rFonts w:ascii="Times New Roman" w:eastAsia="Sylfaen" w:hAnsi="Times New Roman" w:cs="Times New Roman"/>
          <w:sz w:val="24"/>
          <w:szCs w:val="24"/>
          <w:lang w:eastAsia="uk-UA"/>
        </w:rPr>
        <w:t xml:space="preserve">розміщено повідомлення </w:t>
      </w:r>
      <w:r w:rsidR="001912AC">
        <w:rPr>
          <w:rFonts w:ascii="Times New Roman" w:hAnsi="Times New Roman" w:cs="Times New Roman"/>
          <w:sz w:val="24"/>
          <w:szCs w:val="24"/>
        </w:rPr>
        <w:t>про оприлюднення проє</w:t>
      </w:r>
      <w:r w:rsidR="00706932" w:rsidRPr="00706932">
        <w:rPr>
          <w:rFonts w:ascii="Times New Roman" w:hAnsi="Times New Roman" w:cs="Times New Roman"/>
          <w:sz w:val="24"/>
          <w:szCs w:val="24"/>
        </w:rPr>
        <w:t xml:space="preserve">кту </w:t>
      </w:r>
      <w:r w:rsidR="001912AC">
        <w:rPr>
          <w:rFonts w:ascii="Times New Roman" w:hAnsi="Times New Roman" w:cs="Times New Roman"/>
          <w:sz w:val="24"/>
          <w:szCs w:val="24"/>
        </w:rPr>
        <w:t>плануваль</w:t>
      </w:r>
      <w:r w:rsidR="00706932" w:rsidRPr="00706932">
        <w:rPr>
          <w:rFonts w:ascii="Times New Roman" w:hAnsi="Times New Roman" w:cs="Times New Roman"/>
          <w:sz w:val="24"/>
          <w:szCs w:val="24"/>
        </w:rPr>
        <w:t>ної документації «Схема планування території Тернопільської міської територіальної громади» та звіту про стратегічну екологічну оцінку.</w:t>
      </w:r>
      <w:r w:rsidR="001912AC">
        <w:rPr>
          <w:rFonts w:ascii="Times New Roman" w:hAnsi="Times New Roman" w:cs="Times New Roman"/>
          <w:sz w:val="24"/>
          <w:szCs w:val="24"/>
        </w:rPr>
        <w:t xml:space="preserve"> </w:t>
      </w:r>
      <w:r w:rsidR="001465B6" w:rsidRPr="00706932">
        <w:rPr>
          <w:rFonts w:ascii="Times New Roman" w:hAnsi="Times New Roman" w:cs="Times New Roman"/>
          <w:sz w:val="24"/>
          <w:szCs w:val="24"/>
        </w:rPr>
        <w:t>Під час процедури громадського обговорення проведення громадських</w:t>
      </w:r>
      <w:r w:rsidR="001465B6" w:rsidRPr="001465B6">
        <w:rPr>
          <w:rFonts w:ascii="Times New Roman" w:hAnsi="Times New Roman" w:cs="Times New Roman"/>
          <w:sz w:val="24"/>
          <w:szCs w:val="24"/>
        </w:rPr>
        <w:t xml:space="preserve"> слухань</w:t>
      </w:r>
      <w:r w:rsidR="001465B6">
        <w:rPr>
          <w:rFonts w:ascii="Times New Roman" w:hAnsi="Times New Roman" w:cs="Times New Roman"/>
          <w:sz w:val="24"/>
          <w:szCs w:val="24"/>
        </w:rPr>
        <w:t xml:space="preserve"> не передбачалось</w:t>
      </w:r>
      <w:r w:rsidR="001465B6" w:rsidRPr="001465B6">
        <w:rPr>
          <w:rFonts w:ascii="Times New Roman" w:hAnsi="Times New Roman" w:cs="Times New Roman"/>
          <w:sz w:val="24"/>
          <w:szCs w:val="24"/>
        </w:rPr>
        <w:t>.</w:t>
      </w:r>
    </w:p>
    <w:p w:rsidR="0016350D" w:rsidRPr="00A55249" w:rsidRDefault="0016350D" w:rsidP="00B319F8">
      <w:pPr>
        <w:tabs>
          <w:tab w:val="left" w:pos="0"/>
        </w:tabs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2414BB">
        <w:rPr>
          <w:rFonts w:ascii="Times New Roman" w:eastAsia="Calibri" w:hAnsi="Times New Roman" w:cs="Times New Roman"/>
          <w:sz w:val="24"/>
          <w:szCs w:val="24"/>
        </w:rPr>
        <w:t>Отримані з</w:t>
      </w:r>
      <w:r w:rsidR="004A77C1">
        <w:rPr>
          <w:rFonts w:ascii="Times New Roman" w:eastAsia="Calibri" w:hAnsi="Times New Roman" w:cs="Times New Roman"/>
          <w:sz w:val="24"/>
          <w:szCs w:val="24"/>
        </w:rPr>
        <w:t>а результатами громадського обговорення</w:t>
      </w:r>
      <w:r w:rsidR="00146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D25">
        <w:rPr>
          <w:rFonts w:ascii="Times New Roman" w:eastAsia="Calibri" w:hAnsi="Times New Roman" w:cs="Times New Roman"/>
          <w:sz w:val="24"/>
          <w:szCs w:val="24"/>
        </w:rPr>
        <w:t>П</w:t>
      </w:r>
      <w:r w:rsidR="00867E18">
        <w:rPr>
          <w:rFonts w:ascii="Times New Roman" w:eastAsia="Calibri" w:hAnsi="Times New Roman" w:cs="Times New Roman"/>
          <w:sz w:val="24"/>
          <w:szCs w:val="24"/>
        </w:rPr>
        <w:t xml:space="preserve">роєкту </w:t>
      </w:r>
      <w:r w:rsidR="001465B6">
        <w:rPr>
          <w:rFonts w:ascii="Times New Roman" w:eastAsia="Calibri" w:hAnsi="Times New Roman" w:cs="Times New Roman"/>
          <w:sz w:val="24"/>
          <w:szCs w:val="24"/>
        </w:rPr>
        <w:t xml:space="preserve">та проведених консультацій </w:t>
      </w:r>
      <w:r w:rsidR="001465B6" w:rsidRPr="00015E26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="00015E26" w:rsidRPr="00015E26">
        <w:rPr>
          <w:rFonts w:ascii="Times New Roman" w:hAnsi="Times New Roman" w:cs="Times New Roman"/>
          <w:sz w:val="24"/>
          <w:szCs w:val="24"/>
        </w:rPr>
        <w:t>органами виконавчої влади у процесі стратегічної екологічної оцінки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ропозиц</w:t>
      </w:r>
      <w:r w:rsidR="00015E26">
        <w:rPr>
          <w:rFonts w:ascii="Times New Roman" w:eastAsia="Calibri" w:hAnsi="Times New Roman" w:cs="Times New Roman"/>
          <w:sz w:val="24"/>
          <w:szCs w:val="24"/>
        </w:rPr>
        <w:t>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4BB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A41F68">
        <w:rPr>
          <w:rFonts w:ascii="Times New Roman" w:eastAsia="Calibri" w:hAnsi="Times New Roman" w:cs="Times New Roman"/>
          <w:sz w:val="24"/>
          <w:szCs w:val="24"/>
        </w:rPr>
        <w:t xml:space="preserve">його </w:t>
      </w:r>
      <w:r w:rsidR="00B319F8">
        <w:rPr>
          <w:rFonts w:ascii="Times New Roman" w:eastAsia="Calibri" w:hAnsi="Times New Roman" w:cs="Times New Roman"/>
          <w:sz w:val="24"/>
          <w:szCs w:val="24"/>
        </w:rPr>
        <w:t>розробнику</w:t>
      </w:r>
      <w:r w:rsidR="00867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F6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5B52" w:rsidRPr="00055B52">
        <w:rPr>
          <w:rFonts w:ascii="Times New Roman" w:hAnsi="Times New Roman" w:cs="Times New Roman"/>
          <w:sz w:val="24"/>
          <w:szCs w:val="24"/>
        </w:rPr>
        <w:t xml:space="preserve">ДП </w:t>
      </w:r>
      <w:r w:rsidR="00867E18">
        <w:rPr>
          <w:rFonts w:ascii="Times New Roman" w:hAnsi="Times New Roman" w:cs="Times New Roman"/>
          <w:sz w:val="24"/>
          <w:szCs w:val="24"/>
        </w:rPr>
        <w:t>«</w:t>
      </w:r>
      <w:r w:rsidR="00055B52" w:rsidRPr="00055B52">
        <w:rPr>
          <w:rFonts w:ascii="Times New Roman" w:hAnsi="Times New Roman" w:cs="Times New Roman"/>
          <w:sz w:val="24"/>
          <w:szCs w:val="24"/>
        </w:rPr>
        <w:t>Український державний науково-дослідний інститут проектування міст «Діпромісто»</w:t>
      </w:r>
      <w:r w:rsidR="00055B52">
        <w:rPr>
          <w:sz w:val="28"/>
          <w:szCs w:val="28"/>
        </w:rPr>
        <w:t xml:space="preserve"> </w:t>
      </w:r>
      <w:r w:rsidR="00867E18" w:rsidRPr="00A55249">
        <w:rPr>
          <w:rFonts w:ascii="Times New Roman" w:hAnsi="Times New Roman" w:cs="Times New Roman"/>
          <w:sz w:val="24"/>
          <w:szCs w:val="24"/>
        </w:rPr>
        <w:t>ім. Ю.М.</w:t>
      </w:r>
      <w:r w:rsidR="00867E18">
        <w:rPr>
          <w:rFonts w:ascii="Times New Roman" w:hAnsi="Times New Roman" w:cs="Times New Roman"/>
          <w:sz w:val="24"/>
          <w:szCs w:val="24"/>
        </w:rPr>
        <w:t xml:space="preserve"> </w:t>
      </w:r>
      <w:r w:rsidR="00867E18" w:rsidRPr="00A55249">
        <w:rPr>
          <w:rFonts w:ascii="Times New Roman" w:hAnsi="Times New Roman" w:cs="Times New Roman"/>
          <w:sz w:val="24"/>
          <w:szCs w:val="24"/>
        </w:rPr>
        <w:t>Білоконя»</w:t>
      </w:r>
      <w:r w:rsidR="00867E18">
        <w:rPr>
          <w:rFonts w:ascii="Times New Roman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>для їх розгляду, врахування 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Листом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581">
        <w:rPr>
          <w:rFonts w:ascii="Times New Roman" w:eastAsia="Calibri" w:hAnsi="Times New Roman" w:cs="Times New Roman"/>
          <w:sz w:val="24"/>
          <w:szCs w:val="24"/>
        </w:rPr>
        <w:t>від 17.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0</w:t>
      </w:r>
      <w:r w:rsidR="00392581">
        <w:rPr>
          <w:rFonts w:ascii="Times New Roman" w:eastAsia="Calibri" w:hAnsi="Times New Roman" w:cs="Times New Roman"/>
          <w:sz w:val="24"/>
          <w:szCs w:val="24"/>
        </w:rPr>
        <w:t>2.2020р. №1-220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249" w:rsidRPr="00A55249">
        <w:rPr>
          <w:rFonts w:ascii="Times New Roman" w:hAnsi="Times New Roman" w:cs="Times New Roman"/>
          <w:sz w:val="24"/>
          <w:szCs w:val="24"/>
        </w:rPr>
        <w:t>ДП «Український державний науково-дослідний інститут проектування міст «Діпромісто» ім. Ю.М.</w:t>
      </w:r>
      <w:r w:rsidR="00CD59A1">
        <w:rPr>
          <w:rFonts w:ascii="Times New Roman" w:hAnsi="Times New Roman" w:cs="Times New Roman"/>
          <w:sz w:val="24"/>
          <w:szCs w:val="24"/>
        </w:rPr>
        <w:t xml:space="preserve"> </w:t>
      </w:r>
      <w:r w:rsidR="00A55249" w:rsidRPr="00A55249">
        <w:rPr>
          <w:rFonts w:ascii="Times New Roman" w:hAnsi="Times New Roman" w:cs="Times New Roman"/>
          <w:sz w:val="24"/>
          <w:szCs w:val="24"/>
        </w:rPr>
        <w:t xml:space="preserve">Білоконя» </w:t>
      </w:r>
      <w:r w:rsidR="00CD59A1">
        <w:rPr>
          <w:rFonts w:ascii="Times New Roman" w:hAnsi="Times New Roman" w:cs="Times New Roman"/>
          <w:sz w:val="24"/>
          <w:szCs w:val="24"/>
        </w:rPr>
        <w:t xml:space="preserve">направлені </w:t>
      </w:r>
      <w:r w:rsidR="00867E18">
        <w:rPr>
          <w:rFonts w:ascii="Times New Roman" w:hAnsi="Times New Roman" w:cs="Times New Roman"/>
          <w:sz w:val="24"/>
          <w:szCs w:val="24"/>
        </w:rPr>
        <w:t xml:space="preserve">на адресу </w:t>
      </w:r>
      <w:r w:rsidR="00867E18">
        <w:rPr>
          <w:rFonts w:ascii="Times New Roman" w:eastAsia="Calibri" w:hAnsi="Times New Roman" w:cs="Times New Roman"/>
          <w:sz w:val="24"/>
          <w:szCs w:val="24"/>
        </w:rPr>
        <w:t>Тернопільської міської ради</w:t>
      </w:r>
      <w:r w:rsidR="00867E18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249" w:rsidRPr="00A55249">
        <w:rPr>
          <w:rFonts w:ascii="Times New Roman" w:hAnsi="Times New Roman" w:cs="Times New Roman"/>
          <w:sz w:val="24"/>
          <w:szCs w:val="24"/>
        </w:rPr>
        <w:t xml:space="preserve">матеріали </w:t>
      </w:r>
      <w:r w:rsidR="00CD59A1" w:rsidRPr="001465B6">
        <w:rPr>
          <w:rFonts w:ascii="Times New Roman" w:hAnsi="Times New Roman" w:cs="Times New Roman"/>
          <w:sz w:val="24"/>
          <w:szCs w:val="24"/>
        </w:rPr>
        <w:t xml:space="preserve">планувальної </w:t>
      </w:r>
      <w:r w:rsidR="00A55249" w:rsidRPr="00A55249">
        <w:rPr>
          <w:rFonts w:ascii="Times New Roman" w:hAnsi="Times New Roman" w:cs="Times New Roman"/>
          <w:sz w:val="24"/>
          <w:szCs w:val="24"/>
        </w:rPr>
        <w:t>документації «Схема планування території Тернопільської міської територіальної громади» з внесеними правками з врахуванням пропозицій та зауважень, я</w:t>
      </w:r>
      <w:r w:rsidR="00A41F68">
        <w:rPr>
          <w:rFonts w:ascii="Times New Roman" w:hAnsi="Times New Roman" w:cs="Times New Roman"/>
          <w:sz w:val="24"/>
          <w:szCs w:val="24"/>
        </w:rPr>
        <w:t>кі надійшли в процесі розгляду П</w:t>
      </w:r>
      <w:r w:rsidR="00A55249" w:rsidRPr="00A55249">
        <w:rPr>
          <w:rFonts w:ascii="Times New Roman" w:hAnsi="Times New Roman" w:cs="Times New Roman"/>
          <w:sz w:val="24"/>
          <w:szCs w:val="24"/>
        </w:rPr>
        <w:t>роєкту містобудівної документації на розширеному засіданні ар</w:t>
      </w:r>
      <w:r w:rsidR="00CD59A1">
        <w:rPr>
          <w:rFonts w:ascii="Times New Roman" w:hAnsi="Times New Roman" w:cs="Times New Roman"/>
          <w:sz w:val="24"/>
          <w:szCs w:val="24"/>
        </w:rPr>
        <w:t>хітектурно-містобудівної ради,</w:t>
      </w:r>
      <w:r w:rsidR="00A55249" w:rsidRPr="00A55249">
        <w:rPr>
          <w:rFonts w:ascii="Times New Roman" w:hAnsi="Times New Roman" w:cs="Times New Roman"/>
          <w:sz w:val="24"/>
          <w:szCs w:val="24"/>
        </w:rPr>
        <w:t xml:space="preserve"> під час громадського обговорення</w:t>
      </w:r>
      <w:r w:rsidR="00CD59A1">
        <w:rPr>
          <w:rFonts w:ascii="Times New Roman" w:hAnsi="Times New Roman" w:cs="Times New Roman"/>
          <w:sz w:val="24"/>
          <w:szCs w:val="24"/>
        </w:rPr>
        <w:t xml:space="preserve"> та</w:t>
      </w:r>
      <w:r w:rsidR="00CD59A1" w:rsidRPr="00CD5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9A1">
        <w:rPr>
          <w:rFonts w:ascii="Times New Roman" w:eastAsia="Calibri" w:hAnsi="Times New Roman" w:cs="Times New Roman"/>
          <w:sz w:val="24"/>
          <w:szCs w:val="24"/>
        </w:rPr>
        <w:t xml:space="preserve">консультацій </w:t>
      </w:r>
      <w:r w:rsidR="00CD59A1" w:rsidRPr="00015E26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="00CD59A1" w:rsidRPr="00015E26">
        <w:rPr>
          <w:rFonts w:ascii="Times New Roman" w:hAnsi="Times New Roman" w:cs="Times New Roman"/>
          <w:sz w:val="24"/>
          <w:szCs w:val="24"/>
        </w:rPr>
        <w:t>органами виконавчої влади</w:t>
      </w:r>
      <w:r w:rsidR="00CD59A1">
        <w:rPr>
          <w:rFonts w:ascii="Times New Roman" w:hAnsi="Times New Roman" w:cs="Times New Roman"/>
          <w:sz w:val="24"/>
          <w:szCs w:val="24"/>
        </w:rPr>
        <w:t>.</w:t>
      </w:r>
    </w:p>
    <w:p w:rsidR="00C15BF4" w:rsidRDefault="00B319F8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Матеріали громадського обговорення </w:t>
      </w:r>
      <w:r w:rsidR="002B364F">
        <w:rPr>
          <w:rFonts w:ascii="Times New Roman" w:eastAsia="Calibri" w:hAnsi="Times New Roman" w:cs="Times New Roman"/>
          <w:sz w:val="24"/>
          <w:szCs w:val="24"/>
        </w:rPr>
        <w:t>Проєкту</w:t>
      </w:r>
      <w:r w:rsidR="002B36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6746F">
        <w:rPr>
          <w:rFonts w:ascii="Times New Roman" w:hAnsi="Times New Roman" w:cs="Times New Roman"/>
          <w:sz w:val="24"/>
          <w:szCs w:val="24"/>
        </w:rPr>
        <w:t xml:space="preserve">оприлюднені на </w:t>
      </w:r>
      <w:r w:rsidR="0046668B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офіційному веб-сайті Тернопільської міської ради: </w:t>
      </w:r>
      <w:hyperlink r:id="rId7" w:history="1">
        <w:r w:rsidR="0046668B" w:rsidRPr="00C64517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ru-RU"/>
          </w:rPr>
          <w:t>www</w:t>
        </w:r>
        <w:r w:rsidR="0046668B" w:rsidRPr="00C6451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="0046668B" w:rsidRPr="00C64517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ru-RU"/>
          </w:rPr>
          <w:t>rada</w:t>
        </w:r>
        <w:r w:rsidR="0046668B" w:rsidRPr="00C6451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="0046668B" w:rsidRPr="00C64517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ru-RU"/>
          </w:rPr>
          <w:t>te</w:t>
        </w:r>
        <w:r w:rsidR="0046668B" w:rsidRPr="00C6451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="0046668B" w:rsidRPr="00C64517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ru-RU"/>
          </w:rPr>
          <w:t>ua</w:t>
        </w:r>
      </w:hyperlink>
      <w:r w:rsidR="0046668B" w:rsidRPr="00C645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6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розділах</w:t>
      </w:r>
      <w:r w:rsidR="0046668B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668B" w:rsidRPr="00A34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4666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Містобудівна документація</w:t>
      </w:r>
      <w:r w:rsidR="0046668B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466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r w:rsidR="007E5C2E"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="0046668B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15BF4" w:rsidRDefault="00C15BF4" w:rsidP="001856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1401AE" w:rsidRDefault="001401AE" w:rsidP="001856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Pr="000C6C66" w:rsidRDefault="00832F44" w:rsidP="00832F44">
      <w:pPr>
        <w:rPr>
          <w:rFonts w:ascii="Times New Roman" w:hAnsi="Times New Roman" w:cs="Times New Roman"/>
          <w:sz w:val="20"/>
          <w:szCs w:val="20"/>
        </w:rPr>
      </w:pPr>
      <w:r w:rsidRPr="000C6C66">
        <w:rPr>
          <w:rFonts w:ascii="Times New Roman" w:hAnsi="Times New Roman" w:cs="Times New Roman"/>
          <w:sz w:val="20"/>
          <w:szCs w:val="20"/>
        </w:rPr>
        <w:t>Бесага Василь Йосипович 40-41-45</w:t>
      </w:r>
    </w:p>
    <w:p w:rsidR="00832F44" w:rsidRDefault="00832F44" w:rsidP="001856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832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CE" w:rsidRDefault="002B31CE" w:rsidP="00905296">
      <w:r>
        <w:separator/>
      </w:r>
    </w:p>
  </w:endnote>
  <w:endnote w:type="continuationSeparator" w:id="0">
    <w:p w:rsidR="002B31CE" w:rsidRDefault="002B31CE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CE" w:rsidRDefault="002B31CE" w:rsidP="00905296">
      <w:r>
        <w:separator/>
      </w:r>
    </w:p>
  </w:footnote>
  <w:footnote w:type="continuationSeparator" w:id="0">
    <w:p w:rsidR="002B31CE" w:rsidRDefault="002B31CE" w:rsidP="0090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15E26"/>
    <w:rsid w:val="00044937"/>
    <w:rsid w:val="00055B52"/>
    <w:rsid w:val="000706C4"/>
    <w:rsid w:val="000C6C66"/>
    <w:rsid w:val="000D684D"/>
    <w:rsid w:val="000F3972"/>
    <w:rsid w:val="00106236"/>
    <w:rsid w:val="001401AE"/>
    <w:rsid w:val="001465B6"/>
    <w:rsid w:val="0016350D"/>
    <w:rsid w:val="001711FB"/>
    <w:rsid w:val="00185639"/>
    <w:rsid w:val="001912AC"/>
    <w:rsid w:val="001D2E28"/>
    <w:rsid w:val="00222D44"/>
    <w:rsid w:val="002414BB"/>
    <w:rsid w:val="00250964"/>
    <w:rsid w:val="002B31CE"/>
    <w:rsid w:val="002B364F"/>
    <w:rsid w:val="002B4602"/>
    <w:rsid w:val="002E6858"/>
    <w:rsid w:val="00376EA7"/>
    <w:rsid w:val="00392581"/>
    <w:rsid w:val="00407433"/>
    <w:rsid w:val="00414FE1"/>
    <w:rsid w:val="00417CD6"/>
    <w:rsid w:val="00436F01"/>
    <w:rsid w:val="00463E96"/>
    <w:rsid w:val="0046668B"/>
    <w:rsid w:val="00475393"/>
    <w:rsid w:val="004932EA"/>
    <w:rsid w:val="004A77C1"/>
    <w:rsid w:val="004B5D25"/>
    <w:rsid w:val="00595E40"/>
    <w:rsid w:val="006112D9"/>
    <w:rsid w:val="006D0E68"/>
    <w:rsid w:val="00706932"/>
    <w:rsid w:val="0073377D"/>
    <w:rsid w:val="007A307E"/>
    <w:rsid w:val="007E5C2E"/>
    <w:rsid w:val="007F583A"/>
    <w:rsid w:val="00832F44"/>
    <w:rsid w:val="00867879"/>
    <w:rsid w:val="00867E18"/>
    <w:rsid w:val="00893AA0"/>
    <w:rsid w:val="008D0195"/>
    <w:rsid w:val="00905296"/>
    <w:rsid w:val="00962284"/>
    <w:rsid w:val="009C30F9"/>
    <w:rsid w:val="00A41F68"/>
    <w:rsid w:val="00A55249"/>
    <w:rsid w:val="00A55548"/>
    <w:rsid w:val="00A660FD"/>
    <w:rsid w:val="00A84EF7"/>
    <w:rsid w:val="00AA31F3"/>
    <w:rsid w:val="00AD0DCD"/>
    <w:rsid w:val="00B319F8"/>
    <w:rsid w:val="00B35148"/>
    <w:rsid w:val="00B36532"/>
    <w:rsid w:val="00B77541"/>
    <w:rsid w:val="00BF0D64"/>
    <w:rsid w:val="00BF1B1E"/>
    <w:rsid w:val="00C15BF4"/>
    <w:rsid w:val="00C33296"/>
    <w:rsid w:val="00C346CA"/>
    <w:rsid w:val="00C64517"/>
    <w:rsid w:val="00C83DEF"/>
    <w:rsid w:val="00CD59A1"/>
    <w:rsid w:val="00D26723"/>
    <w:rsid w:val="00D7262E"/>
    <w:rsid w:val="00D87605"/>
    <w:rsid w:val="00DE19AA"/>
    <w:rsid w:val="00DE3C2E"/>
    <w:rsid w:val="00EC327F"/>
    <w:rsid w:val="00F02DB1"/>
    <w:rsid w:val="00F4070A"/>
    <w:rsid w:val="00F6746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C8C6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styleId="a8">
    <w:name w:val="Strong"/>
    <w:basedOn w:val="a0"/>
    <w:uiPriority w:val="22"/>
    <w:qFormat/>
    <w:rsid w:val="006D0E68"/>
    <w:rPr>
      <w:b/>
      <w:bCs/>
    </w:rPr>
  </w:style>
  <w:style w:type="character" w:styleId="a9">
    <w:name w:val="Hyperlink"/>
    <w:basedOn w:val="a0"/>
    <w:uiPriority w:val="99"/>
    <w:semiHidden/>
    <w:unhideWhenUsed/>
    <w:rsid w:val="00706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da.te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a.te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16</cp:revision>
  <dcterms:created xsi:type="dcterms:W3CDTF">2020-03-13T10:18:00Z</dcterms:created>
  <dcterms:modified xsi:type="dcterms:W3CDTF">2020-03-19T07:13:00Z</dcterms:modified>
</cp:coreProperties>
</file>