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3" w:rsidRPr="006B2383" w:rsidRDefault="006B2383" w:rsidP="006B2383">
      <w:pPr>
        <w:pStyle w:val="a3"/>
        <w:ind w:firstLine="708"/>
        <w:jc w:val="right"/>
        <w:rPr>
          <w:sz w:val="24"/>
        </w:rPr>
      </w:pPr>
      <w:r w:rsidRPr="006B2383">
        <w:rPr>
          <w:sz w:val="24"/>
        </w:rPr>
        <w:t xml:space="preserve">Додаток </w:t>
      </w:r>
    </w:p>
    <w:p w:rsidR="006B2383" w:rsidRPr="006B2383" w:rsidRDefault="006B2383" w:rsidP="006B2383">
      <w:pPr>
        <w:pStyle w:val="a3"/>
        <w:ind w:firstLine="708"/>
        <w:jc w:val="right"/>
        <w:rPr>
          <w:sz w:val="24"/>
        </w:rPr>
      </w:pPr>
      <w:r w:rsidRPr="006B2383">
        <w:rPr>
          <w:sz w:val="24"/>
        </w:rPr>
        <w:t>до рішення виконавчого комітету</w:t>
      </w:r>
    </w:p>
    <w:p w:rsidR="006B2383" w:rsidRPr="006B2383" w:rsidRDefault="006B2383" w:rsidP="006B2383">
      <w:pPr>
        <w:pStyle w:val="a3"/>
        <w:ind w:firstLine="708"/>
        <w:jc w:val="right"/>
        <w:rPr>
          <w:sz w:val="24"/>
        </w:rPr>
      </w:pPr>
      <w:r w:rsidRPr="006B2383">
        <w:rPr>
          <w:sz w:val="24"/>
        </w:rPr>
        <w:t>від 29.01.2020р.</w:t>
      </w:r>
    </w:p>
    <w:p w:rsidR="006B2383" w:rsidRPr="006B2383" w:rsidRDefault="006B2383" w:rsidP="006B2383">
      <w:pPr>
        <w:pStyle w:val="a3"/>
        <w:ind w:firstLine="708"/>
        <w:rPr>
          <w:sz w:val="24"/>
          <w:lang w:val="ru-RU"/>
        </w:rPr>
      </w:pPr>
      <w:r w:rsidRPr="006B2383">
        <w:rPr>
          <w:sz w:val="24"/>
        </w:rPr>
        <w:tab/>
      </w:r>
      <w:r w:rsidRPr="006B2383">
        <w:rPr>
          <w:sz w:val="24"/>
        </w:rPr>
        <w:tab/>
        <w:t xml:space="preserve">                                  </w:t>
      </w:r>
      <w:r w:rsidRPr="006B2383">
        <w:rPr>
          <w:sz w:val="24"/>
        </w:rPr>
        <w:tab/>
      </w:r>
      <w:r w:rsidRPr="006B2383">
        <w:rPr>
          <w:sz w:val="24"/>
        </w:rPr>
        <w:tab/>
      </w:r>
      <w:r w:rsidRPr="006B2383">
        <w:rPr>
          <w:sz w:val="24"/>
        </w:rPr>
        <w:tab/>
      </w:r>
      <w:r w:rsidRPr="006B2383">
        <w:rPr>
          <w:sz w:val="24"/>
        </w:rPr>
        <w:tab/>
      </w:r>
      <w:r w:rsidRPr="006B2383">
        <w:rPr>
          <w:sz w:val="24"/>
        </w:rPr>
        <w:tab/>
      </w:r>
      <w:r w:rsidRPr="006B2383">
        <w:rPr>
          <w:sz w:val="24"/>
        </w:rPr>
        <w:tab/>
        <w:t xml:space="preserve">               №55</w:t>
      </w:r>
    </w:p>
    <w:p w:rsidR="006B2383" w:rsidRPr="006B2383" w:rsidRDefault="006B2383" w:rsidP="006B2383">
      <w:pPr>
        <w:pStyle w:val="a3"/>
        <w:jc w:val="center"/>
        <w:rPr>
          <w:szCs w:val="28"/>
        </w:rPr>
      </w:pPr>
    </w:p>
    <w:p w:rsidR="006B2383" w:rsidRPr="006B2383" w:rsidRDefault="006B2383" w:rsidP="006B2383">
      <w:pPr>
        <w:pStyle w:val="a3"/>
        <w:jc w:val="center"/>
        <w:rPr>
          <w:szCs w:val="28"/>
        </w:rPr>
      </w:pPr>
      <w:r w:rsidRPr="006B2383">
        <w:rPr>
          <w:szCs w:val="28"/>
        </w:rPr>
        <w:t>ВИСНОВОК</w:t>
      </w:r>
    </w:p>
    <w:p w:rsidR="006B2383" w:rsidRPr="006B2383" w:rsidRDefault="006B2383" w:rsidP="006B2383">
      <w:pPr>
        <w:pStyle w:val="a3"/>
        <w:jc w:val="center"/>
        <w:rPr>
          <w:szCs w:val="28"/>
        </w:rPr>
      </w:pPr>
      <w:r w:rsidRPr="006B2383">
        <w:rPr>
          <w:szCs w:val="28"/>
        </w:rPr>
        <w:t>органу опіки і піклування</w:t>
      </w:r>
    </w:p>
    <w:p w:rsidR="006B2383" w:rsidRPr="006B2383" w:rsidRDefault="006B2383" w:rsidP="006B2383">
      <w:pPr>
        <w:pStyle w:val="a3"/>
        <w:tabs>
          <w:tab w:val="left" w:pos="360"/>
        </w:tabs>
        <w:jc w:val="center"/>
        <w:rPr>
          <w:szCs w:val="28"/>
        </w:rPr>
      </w:pPr>
      <w:r w:rsidRPr="006B2383">
        <w:rPr>
          <w:szCs w:val="28"/>
        </w:rPr>
        <w:t>щодо  визначення місця проживання  дітей</w:t>
      </w:r>
    </w:p>
    <w:p w:rsidR="006B2383" w:rsidRPr="006B2383" w:rsidRDefault="006B2383" w:rsidP="006B2383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Pr="006B2383">
        <w:rPr>
          <w:szCs w:val="28"/>
        </w:rPr>
        <w:t>,12.10.2017р.н.,</w:t>
      </w:r>
    </w:p>
    <w:p w:rsidR="006B2383" w:rsidRPr="006B2383" w:rsidRDefault="006B2383" w:rsidP="006B2383">
      <w:pPr>
        <w:pStyle w:val="a3"/>
        <w:tabs>
          <w:tab w:val="left" w:pos="360"/>
        </w:tabs>
        <w:jc w:val="center"/>
        <w:rPr>
          <w:szCs w:val="28"/>
        </w:rPr>
      </w:pPr>
      <w:r w:rsidRPr="006B2383">
        <w:rPr>
          <w:szCs w:val="28"/>
        </w:rPr>
        <w:t xml:space="preserve"> </w:t>
      </w:r>
      <w:r>
        <w:rPr>
          <w:szCs w:val="28"/>
        </w:rPr>
        <w:t>…</w:t>
      </w:r>
      <w:r w:rsidRPr="006B2383">
        <w:rPr>
          <w:szCs w:val="28"/>
        </w:rPr>
        <w:t>, 12.10.2017р.н.</w:t>
      </w:r>
    </w:p>
    <w:p w:rsidR="006B2383" w:rsidRPr="006B2383" w:rsidRDefault="006B2383" w:rsidP="006B2383">
      <w:pPr>
        <w:pStyle w:val="a3"/>
        <w:tabs>
          <w:tab w:val="left" w:pos="360"/>
        </w:tabs>
        <w:rPr>
          <w:szCs w:val="28"/>
        </w:rPr>
      </w:pPr>
    </w:p>
    <w:p w:rsidR="006B2383" w:rsidRPr="006B2383" w:rsidRDefault="006B2383" w:rsidP="006B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83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 607/10008/19, яка надійшла з Тернопільського міськрайонного суду  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місця проживання дітей та відповідні документи. </w:t>
      </w:r>
      <w:r w:rsidRPr="006B2383">
        <w:rPr>
          <w:rFonts w:ascii="Times New Roman" w:hAnsi="Times New Roman" w:cs="Times New Roman"/>
          <w:sz w:val="28"/>
          <w:szCs w:val="28"/>
        </w:rPr>
        <w:t xml:space="preserve">Встановлено, що у подружжя 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B2383">
        <w:rPr>
          <w:rFonts w:ascii="Times New Roman" w:hAnsi="Times New Roman" w:cs="Times New Roman"/>
          <w:sz w:val="28"/>
          <w:szCs w:val="28"/>
        </w:rPr>
        <w:t xml:space="preserve"> від спільного шлюбу 12.10.2017р.  народилася донька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B2383">
        <w:rPr>
          <w:rFonts w:ascii="Times New Roman" w:hAnsi="Times New Roman" w:cs="Times New Roman"/>
          <w:sz w:val="28"/>
          <w:szCs w:val="28"/>
        </w:rPr>
        <w:t xml:space="preserve"> та  син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. Подружжя перебуває 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2383">
        <w:rPr>
          <w:rFonts w:ascii="Times New Roman" w:hAnsi="Times New Roman" w:cs="Times New Roman"/>
          <w:sz w:val="28"/>
          <w:szCs w:val="28"/>
        </w:rPr>
        <w:t xml:space="preserve"> процесі  розлучення.</w:t>
      </w:r>
    </w:p>
    <w:p w:rsidR="006B2383" w:rsidRPr="006B2383" w:rsidRDefault="006B2383" w:rsidP="006B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83">
        <w:rPr>
          <w:rFonts w:ascii="Times New Roman" w:hAnsi="Times New Roman" w:cs="Times New Roman"/>
          <w:sz w:val="28"/>
          <w:szCs w:val="28"/>
        </w:rPr>
        <w:t xml:space="preserve">  </w:t>
      </w:r>
      <w:r w:rsidRPr="006B2383">
        <w:rPr>
          <w:rFonts w:ascii="Times New Roman" w:hAnsi="Times New Roman" w:cs="Times New Roman"/>
          <w:sz w:val="28"/>
          <w:szCs w:val="28"/>
        </w:rPr>
        <w:tab/>
        <w:t xml:space="preserve">Мати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2383">
        <w:rPr>
          <w:rFonts w:ascii="Times New Roman" w:hAnsi="Times New Roman" w:cs="Times New Roman"/>
          <w:sz w:val="28"/>
          <w:szCs w:val="28"/>
        </w:rPr>
        <w:t>на засіданн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2383">
        <w:rPr>
          <w:rFonts w:ascii="Times New Roman" w:hAnsi="Times New Roman" w:cs="Times New Roman"/>
          <w:sz w:val="28"/>
          <w:szCs w:val="28"/>
        </w:rPr>
        <w:t xml:space="preserve"> комісії не з’явилася, але склала заяву від 29.11.2019р. про розгляд питання у її відсутності за наявними матеріалами 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Pr="006B23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2383" w:rsidRPr="006B2383" w:rsidRDefault="006B2383" w:rsidP="006B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83">
        <w:rPr>
          <w:rFonts w:ascii="Times New Roman" w:hAnsi="Times New Roman" w:cs="Times New Roman"/>
          <w:sz w:val="28"/>
          <w:szCs w:val="28"/>
        </w:rPr>
        <w:t xml:space="preserve">          Батько  дітей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  повідомив, що не заперечує  щодо проживання малолітніх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B2383">
        <w:rPr>
          <w:rFonts w:ascii="Times New Roman" w:hAnsi="Times New Roman" w:cs="Times New Roman"/>
          <w:sz w:val="28"/>
          <w:szCs w:val="28"/>
        </w:rPr>
        <w:t xml:space="preserve">  разом з матір’ю за адресою:  м.Тернопіль. вул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2383">
        <w:rPr>
          <w:rFonts w:ascii="Times New Roman" w:hAnsi="Times New Roman" w:cs="Times New Roman"/>
          <w:sz w:val="28"/>
          <w:szCs w:val="28"/>
        </w:rPr>
        <w:t xml:space="preserve"> про що склав</w:t>
      </w:r>
      <w:r w:rsidRPr="006B2383">
        <w:rPr>
          <w:rFonts w:ascii="Times New Roman" w:hAnsi="Times New Roman" w:cs="Times New Roman"/>
          <w:sz w:val="28"/>
          <w:szCs w:val="28"/>
          <w:lang w:val="uk-UA"/>
        </w:rPr>
        <w:t xml:space="preserve"> письмову</w:t>
      </w:r>
      <w:r w:rsidRPr="006B2383">
        <w:rPr>
          <w:rFonts w:ascii="Times New Roman" w:hAnsi="Times New Roman" w:cs="Times New Roman"/>
          <w:sz w:val="28"/>
          <w:szCs w:val="28"/>
        </w:rPr>
        <w:t xml:space="preserve"> заяву .</w:t>
      </w:r>
    </w:p>
    <w:p w:rsidR="006B2383" w:rsidRPr="006B2383" w:rsidRDefault="006B2383" w:rsidP="006B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383">
        <w:rPr>
          <w:rFonts w:ascii="Times New Roman" w:hAnsi="Times New Roman" w:cs="Times New Roman"/>
          <w:sz w:val="28"/>
          <w:szCs w:val="28"/>
        </w:rPr>
        <w:t xml:space="preserve">          22.11.2019р. працівниками служби у справах неповнолітніх та дітей   проведено обстеження умов проживання за адресою: м.Тернопіль,            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. В ході обстеження встановлено, що за даною адресою проживає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 - мати дітей  та малолітні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. Чотирикімнатна квартира знаходиться на 1 поверсі 9-ти поверхового будинку з усіма комунальними зручностями, загальною площею 90 кв.м. Для дітей створені всі необхідні умови, наявні окремі спальні місця, шафа для одягу,  розвиваючі ігри, одяг та взуття відповідно до віку дітей. </w:t>
      </w:r>
    </w:p>
    <w:p w:rsidR="006B2383" w:rsidRPr="006B2383" w:rsidRDefault="006B2383" w:rsidP="006B2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83">
        <w:rPr>
          <w:rFonts w:ascii="Times New Roman" w:hAnsi="Times New Roman" w:cs="Times New Roman"/>
          <w:sz w:val="28"/>
          <w:szCs w:val="28"/>
        </w:rPr>
        <w:t xml:space="preserve">Відповідно до довідки управління соціальної політики від 27.09.2019р. №2460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B2383">
        <w:rPr>
          <w:rFonts w:ascii="Times New Roman" w:hAnsi="Times New Roman" w:cs="Times New Roman"/>
          <w:sz w:val="28"/>
          <w:szCs w:val="28"/>
        </w:rPr>
        <w:t xml:space="preserve"> одержує допомогу  при народженні дітей  з 01.11.2017р до 01.11.2020р. в розмірі 1720 грн. щомісячно.</w:t>
      </w:r>
    </w:p>
    <w:p w:rsidR="006B2383" w:rsidRPr="006B2383" w:rsidRDefault="006B2383" w:rsidP="006B2383">
      <w:pPr>
        <w:pStyle w:val="a3"/>
        <w:tabs>
          <w:tab w:val="left" w:pos="360"/>
        </w:tabs>
        <w:rPr>
          <w:szCs w:val="28"/>
        </w:rPr>
      </w:pPr>
      <w:r w:rsidRPr="006B2383">
        <w:rPr>
          <w:szCs w:val="28"/>
        </w:rPr>
        <w:t xml:space="preserve">        Враховуючи викладене та захищаючи інтереси дітей,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визначення місця проживання  дітей </w:t>
      </w:r>
      <w:r>
        <w:rPr>
          <w:szCs w:val="28"/>
        </w:rPr>
        <w:t>…</w:t>
      </w:r>
      <w:r w:rsidRPr="006B2383">
        <w:rPr>
          <w:szCs w:val="28"/>
        </w:rPr>
        <w:t xml:space="preserve">   разом з матір’ю </w:t>
      </w:r>
      <w:r w:rsidRPr="006B2383">
        <w:rPr>
          <w:b/>
          <w:szCs w:val="28"/>
        </w:rPr>
        <w:t xml:space="preserve"> </w:t>
      </w:r>
      <w:r>
        <w:rPr>
          <w:szCs w:val="28"/>
        </w:rPr>
        <w:t>…</w:t>
      </w:r>
      <w:r w:rsidRPr="006B2383">
        <w:rPr>
          <w:szCs w:val="28"/>
        </w:rPr>
        <w:t xml:space="preserve">за адресою: м.Тернопіль, вул. </w:t>
      </w:r>
      <w:r>
        <w:rPr>
          <w:szCs w:val="28"/>
        </w:rPr>
        <w:t>…</w:t>
      </w:r>
      <w:r w:rsidRPr="006B2383">
        <w:rPr>
          <w:szCs w:val="28"/>
        </w:rPr>
        <w:t>.</w:t>
      </w:r>
    </w:p>
    <w:p w:rsidR="006B2383" w:rsidRPr="006B2383" w:rsidRDefault="006B2383" w:rsidP="006B2383">
      <w:pPr>
        <w:pStyle w:val="a3"/>
        <w:tabs>
          <w:tab w:val="left" w:pos="360"/>
        </w:tabs>
        <w:rPr>
          <w:szCs w:val="28"/>
        </w:rPr>
      </w:pPr>
    </w:p>
    <w:p w:rsidR="006B2383" w:rsidRPr="006B2383" w:rsidRDefault="006B2383" w:rsidP="006B2383">
      <w:pPr>
        <w:pStyle w:val="a3"/>
        <w:tabs>
          <w:tab w:val="left" w:pos="360"/>
        </w:tabs>
        <w:rPr>
          <w:szCs w:val="28"/>
        </w:rPr>
      </w:pPr>
    </w:p>
    <w:p w:rsidR="006B2383" w:rsidRPr="006B2383" w:rsidRDefault="006B2383" w:rsidP="006B2383">
      <w:pPr>
        <w:pStyle w:val="a3"/>
        <w:rPr>
          <w:szCs w:val="28"/>
        </w:rPr>
      </w:pPr>
      <w:r w:rsidRPr="006B2383">
        <w:rPr>
          <w:szCs w:val="28"/>
        </w:rPr>
        <w:t>Міський голова</w:t>
      </w:r>
      <w:r w:rsidRPr="006B2383">
        <w:rPr>
          <w:szCs w:val="28"/>
        </w:rPr>
        <w:tab/>
      </w:r>
      <w:r w:rsidRPr="006B2383">
        <w:rPr>
          <w:szCs w:val="28"/>
        </w:rPr>
        <w:tab/>
      </w:r>
      <w:r w:rsidRPr="006B2383">
        <w:rPr>
          <w:szCs w:val="28"/>
        </w:rPr>
        <w:tab/>
      </w:r>
      <w:r w:rsidRPr="006B2383">
        <w:rPr>
          <w:szCs w:val="28"/>
        </w:rPr>
        <w:tab/>
      </w:r>
      <w:r w:rsidRPr="006B2383">
        <w:rPr>
          <w:szCs w:val="28"/>
        </w:rPr>
        <w:tab/>
      </w:r>
      <w:r w:rsidRPr="006B2383">
        <w:rPr>
          <w:szCs w:val="28"/>
        </w:rPr>
        <w:tab/>
      </w:r>
      <w:r w:rsidRPr="006B2383">
        <w:rPr>
          <w:szCs w:val="28"/>
        </w:rPr>
        <w:tab/>
        <w:t xml:space="preserve">                      С.В.Надал</w:t>
      </w:r>
    </w:p>
    <w:p w:rsidR="006B2383" w:rsidRPr="006B2383" w:rsidRDefault="006B2383" w:rsidP="006B2383">
      <w:pPr>
        <w:spacing w:after="0"/>
        <w:rPr>
          <w:rFonts w:ascii="Times New Roman" w:hAnsi="Times New Roman" w:cs="Times New Roman"/>
          <w:szCs w:val="24"/>
        </w:rPr>
      </w:pPr>
    </w:p>
    <w:p w:rsidR="00000000" w:rsidRPr="006B2383" w:rsidRDefault="006B2383" w:rsidP="006B2383">
      <w:pPr>
        <w:spacing w:after="0"/>
        <w:rPr>
          <w:rFonts w:ascii="Times New Roman" w:hAnsi="Times New Roman" w:cs="Times New Roman"/>
        </w:rPr>
      </w:pPr>
    </w:p>
    <w:sectPr w:rsidR="00000000" w:rsidRPr="006B2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2383"/>
    <w:rsid w:val="006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6B238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2020-01-31T13:32:00Z</dcterms:created>
  <dcterms:modified xsi:type="dcterms:W3CDTF">2020-01-31T13:33:00Z</dcterms:modified>
</cp:coreProperties>
</file>