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53" w:rsidRPr="00C26053" w:rsidRDefault="00C26053" w:rsidP="00C26053">
      <w:pPr>
        <w:spacing w:after="0" w:line="240" w:lineRule="auto"/>
        <w:jc w:val="center"/>
        <w:rPr>
          <w:rFonts w:ascii="Times New Roman" w:hAnsi="Times New Roman" w:cs="Times New Roman"/>
        </w:rPr>
      </w:pPr>
      <w:r w:rsidRPr="00C26053">
        <w:rPr>
          <w:rFonts w:ascii="Times New Roman" w:hAnsi="Times New Roman" w:cs="Times New Roman"/>
        </w:rPr>
        <w:t xml:space="preserve">                                                                                                    Додаток</w:t>
      </w:r>
    </w:p>
    <w:p w:rsidR="00C26053" w:rsidRPr="00C26053" w:rsidRDefault="00C26053" w:rsidP="00C26053">
      <w:pPr>
        <w:pStyle w:val="a3"/>
        <w:ind w:firstLine="708"/>
        <w:jc w:val="right"/>
        <w:rPr>
          <w:rFonts w:ascii="Times New Roman" w:hAnsi="Times New Roman" w:cs="Times New Roman"/>
          <w:sz w:val="24"/>
        </w:rPr>
      </w:pPr>
      <w:r w:rsidRPr="00C26053">
        <w:rPr>
          <w:rFonts w:ascii="Times New Roman" w:hAnsi="Times New Roman" w:cs="Times New Roman"/>
          <w:sz w:val="24"/>
        </w:rPr>
        <w:t>до рішення виконавчого комітету</w:t>
      </w:r>
    </w:p>
    <w:p w:rsidR="00C26053" w:rsidRPr="00C26053" w:rsidRDefault="00C26053" w:rsidP="00C26053">
      <w:pPr>
        <w:pStyle w:val="a3"/>
        <w:ind w:firstLine="708"/>
        <w:jc w:val="center"/>
        <w:rPr>
          <w:rFonts w:ascii="Times New Roman" w:hAnsi="Times New Roman" w:cs="Times New Roman"/>
          <w:sz w:val="24"/>
        </w:rPr>
      </w:pPr>
      <w:r w:rsidRPr="00C26053">
        <w:rPr>
          <w:rFonts w:ascii="Times New Roman" w:hAnsi="Times New Roman" w:cs="Times New Roman"/>
          <w:sz w:val="24"/>
        </w:rPr>
        <w:t xml:space="preserve">                                                                                    від 13.02.2020р.</w:t>
      </w:r>
    </w:p>
    <w:p w:rsidR="00C26053" w:rsidRPr="00C26053" w:rsidRDefault="00C26053" w:rsidP="00C26053">
      <w:pPr>
        <w:pStyle w:val="a3"/>
        <w:ind w:firstLine="708"/>
        <w:rPr>
          <w:rFonts w:ascii="Times New Roman" w:hAnsi="Times New Roman" w:cs="Times New Roman"/>
          <w:sz w:val="24"/>
        </w:rPr>
      </w:pP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r>
      <w:r w:rsidRPr="00C26053">
        <w:rPr>
          <w:rFonts w:ascii="Times New Roman" w:hAnsi="Times New Roman" w:cs="Times New Roman"/>
          <w:sz w:val="24"/>
        </w:rPr>
        <w:tab/>
        <w:t xml:space="preserve">         №112</w:t>
      </w:r>
    </w:p>
    <w:p w:rsidR="00C26053" w:rsidRPr="00C26053" w:rsidRDefault="00C26053" w:rsidP="00C26053">
      <w:pPr>
        <w:pStyle w:val="a3"/>
        <w:rPr>
          <w:rFonts w:ascii="Times New Roman" w:hAnsi="Times New Roman" w:cs="Times New Roman"/>
          <w:sz w:val="24"/>
        </w:rPr>
      </w:pPr>
      <w:r w:rsidRPr="00C26053">
        <w:rPr>
          <w:rFonts w:ascii="Times New Roman" w:hAnsi="Times New Roman" w:cs="Times New Roman"/>
          <w:sz w:val="24"/>
        </w:rPr>
        <w:t xml:space="preserve">                                                              </w:t>
      </w:r>
    </w:p>
    <w:p w:rsidR="00C26053" w:rsidRPr="00C26053" w:rsidRDefault="00C26053" w:rsidP="00C26053">
      <w:pPr>
        <w:pStyle w:val="a3"/>
        <w:rPr>
          <w:rFonts w:ascii="Times New Roman" w:hAnsi="Times New Roman" w:cs="Times New Roman"/>
          <w:sz w:val="24"/>
        </w:rPr>
      </w:pPr>
      <w:r w:rsidRPr="00C26053">
        <w:rPr>
          <w:rFonts w:ascii="Times New Roman" w:hAnsi="Times New Roman" w:cs="Times New Roman"/>
          <w:sz w:val="24"/>
        </w:rPr>
        <w:t xml:space="preserve">                                                             ВИСНОВОК</w:t>
      </w:r>
    </w:p>
    <w:p w:rsidR="00C26053" w:rsidRPr="00C26053" w:rsidRDefault="00C26053" w:rsidP="00C26053">
      <w:pPr>
        <w:pStyle w:val="a3"/>
        <w:jc w:val="center"/>
        <w:rPr>
          <w:rFonts w:ascii="Times New Roman" w:hAnsi="Times New Roman" w:cs="Times New Roman"/>
          <w:szCs w:val="28"/>
        </w:rPr>
      </w:pPr>
      <w:r w:rsidRPr="00C26053">
        <w:rPr>
          <w:rFonts w:ascii="Times New Roman" w:hAnsi="Times New Roman" w:cs="Times New Roman"/>
          <w:szCs w:val="28"/>
        </w:rPr>
        <w:t>про перегляд справи щодо позбавлення батьківських прав</w:t>
      </w:r>
    </w:p>
    <w:p w:rsidR="00C26053" w:rsidRPr="00C26053" w:rsidRDefault="00C26053" w:rsidP="00C26053">
      <w:pPr>
        <w:pStyle w:val="a3"/>
        <w:tabs>
          <w:tab w:val="left" w:pos="2115"/>
        </w:tabs>
        <w:ind w:left="-180" w:right="-185"/>
        <w:jc w:val="center"/>
        <w:rPr>
          <w:rFonts w:ascii="Times New Roman" w:hAnsi="Times New Roman" w:cs="Times New Roman"/>
          <w:szCs w:val="28"/>
        </w:rPr>
      </w:pPr>
      <w:r w:rsidRPr="00C26053">
        <w:rPr>
          <w:rFonts w:ascii="Times New Roman" w:hAnsi="Times New Roman" w:cs="Times New Roman"/>
          <w:szCs w:val="28"/>
        </w:rPr>
        <w:t xml:space="preserve">        </w:t>
      </w:r>
    </w:p>
    <w:p w:rsidR="00C26053" w:rsidRPr="00C26053" w:rsidRDefault="00C26053" w:rsidP="00C26053">
      <w:pPr>
        <w:spacing w:line="240" w:lineRule="auto"/>
        <w:ind w:left="-142" w:right="-41" w:firstLine="568"/>
        <w:jc w:val="both"/>
        <w:rPr>
          <w:rFonts w:ascii="Times New Roman" w:hAnsi="Times New Roman" w:cs="Times New Roman"/>
          <w:sz w:val="28"/>
          <w:szCs w:val="28"/>
        </w:rPr>
      </w:pPr>
      <w:r w:rsidRPr="00C26053">
        <w:rPr>
          <w:rFonts w:ascii="Times New Roman" w:hAnsi="Times New Roman" w:cs="Times New Roman"/>
          <w:sz w:val="28"/>
          <w:szCs w:val="28"/>
        </w:rPr>
        <w:t xml:space="preserve">Органом опіки та піклування розглянуто матеріали цивільної справи №607/7089/18, які надійшли із Тернопільського </w:t>
      </w:r>
      <w:proofErr w:type="spellStart"/>
      <w:r w:rsidRPr="00C26053">
        <w:rPr>
          <w:rFonts w:ascii="Times New Roman" w:hAnsi="Times New Roman" w:cs="Times New Roman"/>
          <w:sz w:val="28"/>
          <w:szCs w:val="28"/>
        </w:rPr>
        <w:t>міськрайонного</w:t>
      </w:r>
      <w:proofErr w:type="spellEnd"/>
      <w:r w:rsidRPr="00C26053">
        <w:rPr>
          <w:rFonts w:ascii="Times New Roman" w:hAnsi="Times New Roman" w:cs="Times New Roman"/>
          <w:sz w:val="28"/>
          <w:szCs w:val="28"/>
        </w:rPr>
        <w:t xml:space="preserve"> суду</w:t>
      </w:r>
      <w:r w:rsidRPr="00C26053">
        <w:rPr>
          <w:rFonts w:ascii="Times New Roman" w:hAnsi="Times New Roman" w:cs="Times New Roman"/>
          <w:szCs w:val="28"/>
        </w:rPr>
        <w:t xml:space="preserve"> </w:t>
      </w:r>
      <w:r w:rsidRPr="00C26053">
        <w:rPr>
          <w:rFonts w:ascii="Times New Roman" w:hAnsi="Times New Roman" w:cs="Times New Roman"/>
          <w:sz w:val="28"/>
          <w:szCs w:val="28"/>
        </w:rPr>
        <w:t xml:space="preserve">для надання письмового висновку органу опіки та піклування та заява </w:t>
      </w:r>
      <w:r>
        <w:rPr>
          <w:rFonts w:ascii="Times New Roman" w:hAnsi="Times New Roman" w:cs="Times New Roman"/>
          <w:sz w:val="28"/>
          <w:szCs w:val="28"/>
        </w:rPr>
        <w:t>…</w:t>
      </w:r>
      <w:r w:rsidRPr="00C26053">
        <w:rPr>
          <w:rFonts w:ascii="Times New Roman" w:hAnsi="Times New Roman" w:cs="Times New Roman"/>
          <w:sz w:val="28"/>
          <w:szCs w:val="28"/>
        </w:rPr>
        <w:t xml:space="preserve"> про перегляд заочного рішення суду про позбавлення її батьківських прав стосовно малолітньої дитини </w:t>
      </w:r>
      <w:r>
        <w:rPr>
          <w:rFonts w:ascii="Times New Roman" w:hAnsi="Times New Roman" w:cs="Times New Roman"/>
          <w:sz w:val="28"/>
          <w:szCs w:val="28"/>
        </w:rPr>
        <w:t>…</w:t>
      </w:r>
      <w:r w:rsidRPr="00C26053">
        <w:rPr>
          <w:rFonts w:ascii="Times New Roman" w:hAnsi="Times New Roman" w:cs="Times New Roman"/>
          <w:sz w:val="28"/>
          <w:szCs w:val="28"/>
        </w:rPr>
        <w:t xml:space="preserve">, 03.10.2007р.н. </w:t>
      </w:r>
    </w:p>
    <w:p w:rsidR="00C26053" w:rsidRPr="00C26053" w:rsidRDefault="00C26053" w:rsidP="00C26053">
      <w:pPr>
        <w:spacing w:line="240" w:lineRule="auto"/>
        <w:ind w:left="-142" w:right="-41" w:firstLine="568"/>
        <w:jc w:val="both"/>
        <w:rPr>
          <w:rFonts w:ascii="Times New Roman" w:hAnsi="Times New Roman" w:cs="Times New Roman"/>
          <w:sz w:val="28"/>
          <w:szCs w:val="28"/>
        </w:rPr>
      </w:pPr>
      <w:r w:rsidRPr="00C26053">
        <w:rPr>
          <w:rFonts w:ascii="Times New Roman" w:hAnsi="Times New Roman" w:cs="Times New Roman"/>
          <w:sz w:val="28"/>
          <w:szCs w:val="28"/>
        </w:rPr>
        <w:t xml:space="preserve">За результатами розгляду встановлено, що рішенням виконавчого комітету Тернопільської міської ради від 19.09.2018р. №697 затверджено висновок щодо доцільності позбавлення батьківських прав </w:t>
      </w:r>
      <w:r>
        <w:rPr>
          <w:rFonts w:ascii="Times New Roman" w:hAnsi="Times New Roman" w:cs="Times New Roman"/>
          <w:sz w:val="28"/>
          <w:szCs w:val="28"/>
        </w:rPr>
        <w:t>…</w:t>
      </w:r>
      <w:r w:rsidRPr="00C26053">
        <w:rPr>
          <w:rFonts w:ascii="Times New Roman" w:hAnsi="Times New Roman" w:cs="Times New Roman"/>
          <w:sz w:val="28"/>
          <w:szCs w:val="28"/>
        </w:rPr>
        <w:t xml:space="preserve">, </w:t>
      </w:r>
      <w:r>
        <w:rPr>
          <w:rFonts w:ascii="Times New Roman" w:hAnsi="Times New Roman" w:cs="Times New Roman"/>
          <w:sz w:val="28"/>
          <w:szCs w:val="28"/>
        </w:rPr>
        <w:t>…</w:t>
      </w:r>
      <w:r w:rsidRPr="00C26053">
        <w:rPr>
          <w:rFonts w:ascii="Times New Roman" w:hAnsi="Times New Roman" w:cs="Times New Roman"/>
          <w:sz w:val="28"/>
          <w:szCs w:val="28"/>
        </w:rPr>
        <w:t xml:space="preserve"> стосовно малолітньої дитини </w:t>
      </w:r>
      <w:r>
        <w:rPr>
          <w:rFonts w:ascii="Times New Roman" w:hAnsi="Times New Roman" w:cs="Times New Roman"/>
          <w:sz w:val="28"/>
          <w:szCs w:val="28"/>
        </w:rPr>
        <w:t>…</w:t>
      </w:r>
      <w:r w:rsidRPr="00C26053">
        <w:rPr>
          <w:rFonts w:ascii="Times New Roman" w:hAnsi="Times New Roman" w:cs="Times New Roman"/>
          <w:sz w:val="28"/>
          <w:szCs w:val="28"/>
        </w:rPr>
        <w:t xml:space="preserve"> та направлено до суду.</w:t>
      </w:r>
    </w:p>
    <w:p w:rsidR="00C26053" w:rsidRPr="00C26053" w:rsidRDefault="00C26053" w:rsidP="00C26053">
      <w:pPr>
        <w:spacing w:line="240" w:lineRule="auto"/>
        <w:jc w:val="both"/>
        <w:rPr>
          <w:rFonts w:ascii="Times New Roman" w:hAnsi="Times New Roman" w:cs="Times New Roman"/>
          <w:sz w:val="28"/>
          <w:szCs w:val="28"/>
        </w:rPr>
      </w:pPr>
      <w:r w:rsidRPr="00C26053">
        <w:rPr>
          <w:rFonts w:ascii="Times New Roman" w:hAnsi="Times New Roman" w:cs="Times New Roman"/>
          <w:sz w:val="28"/>
          <w:szCs w:val="28"/>
        </w:rPr>
        <w:t xml:space="preserve">      Дане рішення було прийнято на підставі наступних документів:</w:t>
      </w:r>
    </w:p>
    <w:p w:rsidR="00C26053" w:rsidRPr="00C26053" w:rsidRDefault="00C26053" w:rsidP="00C26053">
      <w:pPr>
        <w:numPr>
          <w:ilvl w:val="0"/>
          <w:numId w:val="1"/>
        </w:numPr>
        <w:spacing w:after="0" w:line="240" w:lineRule="auto"/>
        <w:jc w:val="both"/>
        <w:rPr>
          <w:rFonts w:ascii="Times New Roman" w:hAnsi="Times New Roman" w:cs="Times New Roman"/>
          <w:sz w:val="28"/>
          <w:szCs w:val="28"/>
        </w:rPr>
      </w:pPr>
      <w:r w:rsidRPr="00C26053">
        <w:rPr>
          <w:rFonts w:ascii="Times New Roman" w:hAnsi="Times New Roman" w:cs="Times New Roman"/>
          <w:sz w:val="28"/>
          <w:szCs w:val="28"/>
        </w:rPr>
        <w:t xml:space="preserve">інформація ТДНЗ №26 від 05.10.2017р. підтверджує той факт, що за весь період перебування </w:t>
      </w:r>
      <w:r>
        <w:rPr>
          <w:rFonts w:ascii="Times New Roman" w:hAnsi="Times New Roman" w:cs="Times New Roman"/>
          <w:sz w:val="28"/>
          <w:szCs w:val="28"/>
        </w:rPr>
        <w:t>…</w:t>
      </w:r>
      <w:r w:rsidRPr="00C26053">
        <w:rPr>
          <w:rFonts w:ascii="Times New Roman" w:hAnsi="Times New Roman" w:cs="Times New Roman"/>
          <w:sz w:val="28"/>
          <w:szCs w:val="28"/>
        </w:rPr>
        <w:t xml:space="preserve">у дошкільному закладі, матір і батька жодного разу не бачили; </w:t>
      </w:r>
    </w:p>
    <w:p w:rsidR="00C26053" w:rsidRPr="00C26053" w:rsidRDefault="00C26053" w:rsidP="00C26053">
      <w:pPr>
        <w:numPr>
          <w:ilvl w:val="0"/>
          <w:numId w:val="1"/>
        </w:numPr>
        <w:spacing w:after="0" w:line="240" w:lineRule="auto"/>
        <w:jc w:val="both"/>
        <w:rPr>
          <w:rFonts w:ascii="Times New Roman" w:hAnsi="Times New Roman" w:cs="Times New Roman"/>
          <w:sz w:val="28"/>
          <w:szCs w:val="28"/>
        </w:rPr>
      </w:pPr>
      <w:r w:rsidRPr="00C26053">
        <w:rPr>
          <w:rFonts w:ascii="Times New Roman" w:hAnsi="Times New Roman" w:cs="Times New Roman"/>
          <w:sz w:val="28"/>
          <w:szCs w:val="28"/>
        </w:rPr>
        <w:t xml:space="preserve">інформація ТСШ І-ІІІ ступенів №3 з поглибленим вивченням іноземних мов від 05.10.2017р. №532 підтверджує той факт, що батьки не беруть участі у шкільному житті доньки </w:t>
      </w:r>
      <w:r>
        <w:rPr>
          <w:rFonts w:ascii="Times New Roman" w:hAnsi="Times New Roman" w:cs="Times New Roman"/>
          <w:sz w:val="28"/>
          <w:szCs w:val="28"/>
        </w:rPr>
        <w:t>…</w:t>
      </w:r>
      <w:r w:rsidRPr="00C26053">
        <w:rPr>
          <w:rFonts w:ascii="Times New Roman" w:hAnsi="Times New Roman" w:cs="Times New Roman"/>
          <w:sz w:val="28"/>
          <w:szCs w:val="28"/>
        </w:rPr>
        <w:t>, не відвідують батьківські збори, не цікавляться навчанням та вихованням доньки;</w:t>
      </w:r>
    </w:p>
    <w:p w:rsidR="00C26053" w:rsidRPr="00C26053" w:rsidRDefault="00C26053" w:rsidP="00C26053">
      <w:pPr>
        <w:numPr>
          <w:ilvl w:val="0"/>
          <w:numId w:val="1"/>
        </w:numPr>
        <w:spacing w:after="0" w:line="240" w:lineRule="auto"/>
        <w:jc w:val="both"/>
        <w:rPr>
          <w:rFonts w:ascii="Times New Roman" w:hAnsi="Times New Roman" w:cs="Times New Roman"/>
          <w:sz w:val="28"/>
          <w:szCs w:val="28"/>
          <w:lang w:val="ru-RU"/>
        </w:rPr>
      </w:pPr>
      <w:r w:rsidRPr="00C26053">
        <w:rPr>
          <w:rFonts w:ascii="Times New Roman" w:hAnsi="Times New Roman" w:cs="Times New Roman"/>
          <w:sz w:val="28"/>
          <w:szCs w:val="28"/>
        </w:rPr>
        <w:t xml:space="preserve">інформація КНП «Тернопільська міська дитяча клінічна лікарня» від 03.08.2018р. №819 підтверджує, що з дитиною </w:t>
      </w:r>
      <w:r>
        <w:rPr>
          <w:rFonts w:ascii="Times New Roman" w:hAnsi="Times New Roman" w:cs="Times New Roman"/>
          <w:sz w:val="28"/>
          <w:szCs w:val="28"/>
        </w:rPr>
        <w:t>…</w:t>
      </w:r>
      <w:r w:rsidRPr="00C26053">
        <w:rPr>
          <w:rFonts w:ascii="Times New Roman" w:hAnsi="Times New Roman" w:cs="Times New Roman"/>
          <w:sz w:val="28"/>
          <w:szCs w:val="28"/>
        </w:rPr>
        <w:t xml:space="preserve"> за час спостереження в </w:t>
      </w:r>
      <w:proofErr w:type="spellStart"/>
      <w:r w:rsidRPr="00C26053">
        <w:rPr>
          <w:rFonts w:ascii="Times New Roman" w:hAnsi="Times New Roman" w:cs="Times New Roman"/>
          <w:sz w:val="28"/>
          <w:szCs w:val="28"/>
        </w:rPr>
        <w:t>дільничого</w:t>
      </w:r>
      <w:proofErr w:type="spellEnd"/>
      <w:r w:rsidRPr="00C26053">
        <w:rPr>
          <w:rFonts w:ascii="Times New Roman" w:hAnsi="Times New Roman" w:cs="Times New Roman"/>
          <w:sz w:val="28"/>
          <w:szCs w:val="28"/>
        </w:rPr>
        <w:t xml:space="preserve"> педіатра на прийоми та профілактичні огляди приходила бабуся </w:t>
      </w:r>
      <w:r>
        <w:rPr>
          <w:rFonts w:ascii="Times New Roman" w:hAnsi="Times New Roman" w:cs="Times New Roman"/>
          <w:sz w:val="28"/>
          <w:szCs w:val="28"/>
        </w:rPr>
        <w:t>…</w:t>
      </w:r>
      <w:r w:rsidRPr="00C26053">
        <w:rPr>
          <w:rFonts w:ascii="Times New Roman" w:hAnsi="Times New Roman" w:cs="Times New Roman"/>
          <w:sz w:val="28"/>
          <w:szCs w:val="28"/>
        </w:rPr>
        <w:t>. За час спостереження ні матері, ні батька дитини лікар-педіатр не бачила;</w:t>
      </w:r>
    </w:p>
    <w:p w:rsidR="00C26053" w:rsidRPr="00C26053" w:rsidRDefault="00C26053" w:rsidP="00C26053">
      <w:pPr>
        <w:numPr>
          <w:ilvl w:val="0"/>
          <w:numId w:val="1"/>
        </w:numPr>
        <w:spacing w:after="0" w:line="240" w:lineRule="auto"/>
        <w:jc w:val="both"/>
        <w:rPr>
          <w:rFonts w:ascii="Times New Roman" w:hAnsi="Times New Roman" w:cs="Times New Roman"/>
          <w:sz w:val="28"/>
          <w:szCs w:val="28"/>
        </w:rPr>
      </w:pPr>
      <w:r w:rsidRPr="00C26053">
        <w:rPr>
          <w:rFonts w:ascii="Times New Roman" w:hAnsi="Times New Roman" w:cs="Times New Roman"/>
          <w:sz w:val="28"/>
          <w:szCs w:val="28"/>
        </w:rPr>
        <w:t>інформація танцювального центру «O</w:t>
      </w:r>
      <w:r w:rsidRPr="00C26053">
        <w:rPr>
          <w:rFonts w:ascii="Times New Roman" w:hAnsi="Times New Roman" w:cs="Times New Roman"/>
          <w:sz w:val="28"/>
          <w:szCs w:val="28"/>
          <w:lang w:val="en-US"/>
        </w:rPr>
        <w:t>team</w:t>
      </w:r>
      <w:r w:rsidRPr="00C26053">
        <w:rPr>
          <w:rFonts w:ascii="Times New Roman" w:hAnsi="Times New Roman" w:cs="Times New Roman"/>
          <w:sz w:val="28"/>
          <w:szCs w:val="28"/>
        </w:rPr>
        <w:t>» підтверджує той факт, що оплату за заняття бальними танцями здійснює бабуся.</w:t>
      </w:r>
    </w:p>
    <w:p w:rsidR="00C26053" w:rsidRPr="00C26053" w:rsidRDefault="00C26053" w:rsidP="00C26053">
      <w:pPr>
        <w:pStyle w:val="a3"/>
        <w:ind w:left="-142" w:right="-41"/>
        <w:rPr>
          <w:rFonts w:ascii="Times New Roman" w:hAnsi="Times New Roman" w:cs="Times New Roman"/>
          <w:szCs w:val="28"/>
        </w:rPr>
      </w:pPr>
      <w:r w:rsidRPr="00C26053">
        <w:rPr>
          <w:rFonts w:ascii="Times New Roman" w:hAnsi="Times New Roman" w:cs="Times New Roman"/>
          <w:szCs w:val="28"/>
          <w:lang w:val="ru-RU"/>
        </w:rPr>
        <w:t xml:space="preserve">        </w:t>
      </w:r>
      <w:r w:rsidRPr="00C26053">
        <w:rPr>
          <w:rFonts w:ascii="Times New Roman" w:hAnsi="Times New Roman" w:cs="Times New Roman"/>
          <w:szCs w:val="28"/>
        </w:rPr>
        <w:t xml:space="preserve">Оскільки Тернопільським </w:t>
      </w:r>
      <w:proofErr w:type="spellStart"/>
      <w:r w:rsidRPr="00C26053">
        <w:rPr>
          <w:rFonts w:ascii="Times New Roman" w:hAnsi="Times New Roman" w:cs="Times New Roman"/>
          <w:szCs w:val="28"/>
        </w:rPr>
        <w:t>міськрайонним</w:t>
      </w:r>
      <w:proofErr w:type="spellEnd"/>
      <w:r w:rsidRPr="00C26053">
        <w:rPr>
          <w:rFonts w:ascii="Times New Roman" w:hAnsi="Times New Roman" w:cs="Times New Roman"/>
          <w:szCs w:val="28"/>
        </w:rPr>
        <w:t xml:space="preserve"> судом повторно направлено матеріали цивільної справи для надання письмового висновку органу опіки та піклування, дане питання було винесено  на розгляд комісії  з питань захисту прав дитини.</w:t>
      </w:r>
    </w:p>
    <w:p w:rsidR="00C26053" w:rsidRPr="00C26053" w:rsidRDefault="00C26053" w:rsidP="00C26053">
      <w:pPr>
        <w:spacing w:line="240" w:lineRule="auto"/>
        <w:ind w:left="-142"/>
        <w:jc w:val="both"/>
        <w:rPr>
          <w:rFonts w:ascii="Times New Roman" w:hAnsi="Times New Roman" w:cs="Times New Roman"/>
          <w:sz w:val="28"/>
          <w:szCs w:val="28"/>
        </w:rPr>
      </w:pPr>
      <w:r w:rsidRPr="00C26053">
        <w:rPr>
          <w:rFonts w:ascii="Times New Roman" w:hAnsi="Times New Roman" w:cs="Times New Roman"/>
          <w:sz w:val="28"/>
          <w:szCs w:val="28"/>
        </w:rPr>
        <w:t xml:space="preserve">         На засіданні комісії з питань захисту прав дитини досліджено, що батьки в житті та вихованні дитини участі не приймають. </w:t>
      </w:r>
      <w:r>
        <w:rPr>
          <w:rFonts w:ascii="Times New Roman" w:hAnsi="Times New Roman" w:cs="Times New Roman"/>
          <w:sz w:val="28"/>
          <w:szCs w:val="28"/>
        </w:rPr>
        <w:t>…</w:t>
      </w:r>
      <w:r w:rsidRPr="00C26053">
        <w:rPr>
          <w:rFonts w:ascii="Times New Roman" w:hAnsi="Times New Roman" w:cs="Times New Roman"/>
          <w:sz w:val="28"/>
          <w:szCs w:val="28"/>
        </w:rPr>
        <w:t xml:space="preserve"> продовжує нехтувати батьківськими обов’язками, не приймає участі у житті доньки, що підтверджується відповідними документами, а саме:</w:t>
      </w:r>
    </w:p>
    <w:p w:rsidR="00C26053" w:rsidRPr="00C26053" w:rsidRDefault="00C26053" w:rsidP="00C26053">
      <w:pPr>
        <w:tabs>
          <w:tab w:val="left" w:pos="709"/>
        </w:tabs>
        <w:spacing w:line="240" w:lineRule="auto"/>
        <w:ind w:left="-142"/>
        <w:jc w:val="both"/>
        <w:rPr>
          <w:rFonts w:ascii="Times New Roman" w:hAnsi="Times New Roman" w:cs="Times New Roman"/>
          <w:sz w:val="28"/>
          <w:szCs w:val="28"/>
        </w:rPr>
      </w:pPr>
      <w:r w:rsidRPr="00C26053">
        <w:rPr>
          <w:rFonts w:ascii="Times New Roman" w:hAnsi="Times New Roman" w:cs="Times New Roman"/>
          <w:sz w:val="28"/>
          <w:szCs w:val="28"/>
        </w:rPr>
        <w:t xml:space="preserve">            - інформація ТСШ І-ІІІ ступенів  №3 від 27.11.2019р. №02-09/290 підтверджує, що за період навчання </w:t>
      </w:r>
      <w:r>
        <w:rPr>
          <w:rFonts w:ascii="Times New Roman" w:hAnsi="Times New Roman" w:cs="Times New Roman"/>
          <w:sz w:val="28"/>
          <w:szCs w:val="28"/>
        </w:rPr>
        <w:t>…</w:t>
      </w:r>
      <w:r w:rsidRPr="00C26053">
        <w:rPr>
          <w:rFonts w:ascii="Times New Roman" w:hAnsi="Times New Roman" w:cs="Times New Roman"/>
          <w:sz w:val="28"/>
          <w:szCs w:val="28"/>
        </w:rPr>
        <w:t xml:space="preserve"> у школі з 2017 по 2019р.р. мати приходила у школу 26.09.2019р. до класного керівника дитини. До самої </w:t>
      </w:r>
      <w:r>
        <w:rPr>
          <w:rFonts w:ascii="Times New Roman" w:hAnsi="Times New Roman" w:cs="Times New Roman"/>
          <w:sz w:val="28"/>
          <w:szCs w:val="28"/>
        </w:rPr>
        <w:t>…</w:t>
      </w:r>
      <w:r w:rsidRPr="00C26053">
        <w:rPr>
          <w:rFonts w:ascii="Times New Roman" w:hAnsi="Times New Roman" w:cs="Times New Roman"/>
          <w:sz w:val="28"/>
          <w:szCs w:val="28"/>
        </w:rPr>
        <w:t xml:space="preserve">, яка перебувала поруч з дітьми </w:t>
      </w:r>
      <w:r>
        <w:rPr>
          <w:rFonts w:ascii="Times New Roman" w:hAnsi="Times New Roman" w:cs="Times New Roman"/>
          <w:sz w:val="28"/>
          <w:szCs w:val="28"/>
        </w:rPr>
        <w:t>…</w:t>
      </w:r>
      <w:r w:rsidRPr="00C26053">
        <w:rPr>
          <w:rFonts w:ascii="Times New Roman" w:hAnsi="Times New Roman" w:cs="Times New Roman"/>
          <w:sz w:val="28"/>
          <w:szCs w:val="28"/>
        </w:rPr>
        <w:t xml:space="preserve"> навіть не підійшла, тому що не знає своєї дитини в обличчя;</w:t>
      </w:r>
    </w:p>
    <w:p w:rsidR="00C26053" w:rsidRPr="00C26053" w:rsidRDefault="00C26053" w:rsidP="00C26053">
      <w:pPr>
        <w:tabs>
          <w:tab w:val="left" w:pos="709"/>
        </w:tabs>
        <w:spacing w:line="240" w:lineRule="auto"/>
        <w:ind w:left="-142"/>
        <w:jc w:val="both"/>
        <w:rPr>
          <w:rFonts w:ascii="Times New Roman" w:hAnsi="Times New Roman" w:cs="Times New Roman"/>
          <w:sz w:val="28"/>
          <w:szCs w:val="28"/>
        </w:rPr>
      </w:pPr>
      <w:r w:rsidRPr="00C26053">
        <w:rPr>
          <w:rFonts w:ascii="Times New Roman" w:hAnsi="Times New Roman" w:cs="Times New Roman"/>
          <w:sz w:val="28"/>
          <w:szCs w:val="28"/>
        </w:rPr>
        <w:lastRenderedPageBreak/>
        <w:t xml:space="preserve">            - довідка-розрахунок Тернопільського міського відділу державної виконавчої служби Головного територіального управління юстиції від 09.09.2019р. №49926 про те, що </w:t>
      </w:r>
      <w:r>
        <w:rPr>
          <w:rFonts w:ascii="Times New Roman" w:hAnsi="Times New Roman" w:cs="Times New Roman"/>
          <w:sz w:val="28"/>
          <w:szCs w:val="28"/>
        </w:rPr>
        <w:t>…</w:t>
      </w:r>
      <w:r w:rsidRPr="00C26053">
        <w:rPr>
          <w:rFonts w:ascii="Times New Roman" w:hAnsi="Times New Roman" w:cs="Times New Roman"/>
          <w:sz w:val="28"/>
          <w:szCs w:val="28"/>
        </w:rPr>
        <w:t xml:space="preserve"> є боржником по сплаті аліментів. Станом на 01.09.2019р. сума боргу складає 15935,47грн.;</w:t>
      </w:r>
    </w:p>
    <w:p w:rsidR="00C26053" w:rsidRPr="00C26053" w:rsidRDefault="00C26053" w:rsidP="00C26053">
      <w:pPr>
        <w:tabs>
          <w:tab w:val="left" w:pos="709"/>
        </w:tabs>
        <w:spacing w:line="240" w:lineRule="auto"/>
        <w:ind w:left="-142"/>
        <w:jc w:val="both"/>
        <w:rPr>
          <w:rFonts w:ascii="Times New Roman" w:hAnsi="Times New Roman" w:cs="Times New Roman"/>
          <w:sz w:val="28"/>
          <w:szCs w:val="28"/>
        </w:rPr>
      </w:pPr>
      <w:r w:rsidRPr="00C26053">
        <w:rPr>
          <w:rFonts w:ascii="Times New Roman" w:hAnsi="Times New Roman" w:cs="Times New Roman"/>
          <w:sz w:val="28"/>
          <w:szCs w:val="28"/>
        </w:rPr>
        <w:t xml:space="preserve">            -  акти  бесіди  з  дитиною  </w:t>
      </w:r>
      <w:r>
        <w:rPr>
          <w:rFonts w:ascii="Times New Roman" w:hAnsi="Times New Roman" w:cs="Times New Roman"/>
          <w:sz w:val="28"/>
          <w:szCs w:val="28"/>
        </w:rPr>
        <w:t>…</w:t>
      </w:r>
      <w:r w:rsidRPr="00C26053">
        <w:rPr>
          <w:rFonts w:ascii="Times New Roman" w:hAnsi="Times New Roman" w:cs="Times New Roman"/>
          <w:sz w:val="28"/>
          <w:szCs w:val="28"/>
        </w:rPr>
        <w:t xml:space="preserve">,  2007р.н.,  від 09.09.2019р., 19.11.2019р., під час яких з’ясовано, що </w:t>
      </w:r>
      <w:r>
        <w:rPr>
          <w:rFonts w:ascii="Times New Roman" w:hAnsi="Times New Roman" w:cs="Times New Roman"/>
          <w:sz w:val="28"/>
          <w:szCs w:val="28"/>
        </w:rPr>
        <w:t>…</w:t>
      </w:r>
      <w:r w:rsidRPr="00C26053">
        <w:rPr>
          <w:rFonts w:ascii="Times New Roman" w:hAnsi="Times New Roman" w:cs="Times New Roman"/>
          <w:sz w:val="28"/>
          <w:szCs w:val="28"/>
        </w:rPr>
        <w:t xml:space="preserve">з матір’ю не бачиться і не спілкується. Дитина не має бажання контактувати з </w:t>
      </w:r>
      <w:r>
        <w:rPr>
          <w:rFonts w:ascii="Times New Roman" w:hAnsi="Times New Roman" w:cs="Times New Roman"/>
          <w:sz w:val="28"/>
          <w:szCs w:val="28"/>
        </w:rPr>
        <w:t>…</w:t>
      </w:r>
      <w:r w:rsidRPr="00C26053">
        <w:rPr>
          <w:rFonts w:ascii="Times New Roman" w:hAnsi="Times New Roman" w:cs="Times New Roman"/>
          <w:sz w:val="28"/>
          <w:szCs w:val="28"/>
        </w:rPr>
        <w:t xml:space="preserve">., тому що вважає, що мати не приймає участі у її житті, не цікавиться її навчанням, успіхами, духовним та фізичним розвитком. </w:t>
      </w:r>
    </w:p>
    <w:p w:rsidR="00C26053" w:rsidRPr="00C26053" w:rsidRDefault="00C26053" w:rsidP="00C26053">
      <w:pPr>
        <w:pStyle w:val="a3"/>
        <w:tabs>
          <w:tab w:val="left" w:pos="2115"/>
        </w:tabs>
        <w:ind w:left="-142" w:right="-41" w:hanging="180"/>
        <w:rPr>
          <w:rFonts w:ascii="Times New Roman" w:hAnsi="Times New Roman" w:cs="Times New Roman"/>
          <w:szCs w:val="28"/>
          <w:lang w:val="ru-RU"/>
        </w:rPr>
      </w:pPr>
      <w:r w:rsidRPr="00C26053">
        <w:rPr>
          <w:rFonts w:ascii="Times New Roman" w:hAnsi="Times New Roman" w:cs="Times New Roman"/>
          <w:szCs w:val="28"/>
        </w:rPr>
        <w:t xml:space="preserve">            Батьки дитини </w:t>
      </w:r>
      <w:r>
        <w:rPr>
          <w:rFonts w:ascii="Times New Roman" w:hAnsi="Times New Roman" w:cs="Times New Roman"/>
          <w:szCs w:val="28"/>
        </w:rPr>
        <w:t>…</w:t>
      </w:r>
      <w:r w:rsidRPr="00C26053">
        <w:rPr>
          <w:rFonts w:ascii="Times New Roman" w:hAnsi="Times New Roman" w:cs="Times New Roman"/>
          <w:szCs w:val="28"/>
        </w:rPr>
        <w:t xml:space="preserve"> та </w:t>
      </w:r>
      <w:r>
        <w:rPr>
          <w:rFonts w:ascii="Times New Roman" w:hAnsi="Times New Roman" w:cs="Times New Roman"/>
          <w:szCs w:val="28"/>
        </w:rPr>
        <w:t>…</w:t>
      </w:r>
      <w:r w:rsidRPr="00C26053">
        <w:rPr>
          <w:rFonts w:ascii="Times New Roman" w:hAnsi="Times New Roman" w:cs="Times New Roman"/>
          <w:szCs w:val="28"/>
        </w:rPr>
        <w:t xml:space="preserve"> на засідання комісії жодного разу не </w:t>
      </w:r>
      <w:proofErr w:type="spellStart"/>
      <w:r w:rsidRPr="00C26053">
        <w:rPr>
          <w:rFonts w:ascii="Times New Roman" w:hAnsi="Times New Roman" w:cs="Times New Roman"/>
          <w:szCs w:val="28"/>
        </w:rPr>
        <w:t>з’</w:t>
      </w:r>
      <w:r w:rsidRPr="00C26053">
        <w:rPr>
          <w:rFonts w:ascii="Times New Roman" w:hAnsi="Times New Roman" w:cs="Times New Roman"/>
          <w:szCs w:val="28"/>
          <w:lang w:val="ru-RU"/>
        </w:rPr>
        <w:t>явилися</w:t>
      </w:r>
      <w:proofErr w:type="spellEnd"/>
      <w:r w:rsidRPr="00C26053">
        <w:rPr>
          <w:rFonts w:ascii="Times New Roman" w:hAnsi="Times New Roman" w:cs="Times New Roman"/>
          <w:szCs w:val="28"/>
          <w:lang w:val="ru-RU"/>
        </w:rPr>
        <w:t xml:space="preserve">, не </w:t>
      </w:r>
      <w:proofErr w:type="spellStart"/>
      <w:r w:rsidRPr="00C26053">
        <w:rPr>
          <w:rFonts w:ascii="Times New Roman" w:hAnsi="Times New Roman" w:cs="Times New Roman"/>
          <w:szCs w:val="28"/>
          <w:lang w:val="ru-RU"/>
        </w:rPr>
        <w:t>повідомили</w:t>
      </w:r>
      <w:proofErr w:type="spellEnd"/>
      <w:r w:rsidRPr="00C26053">
        <w:rPr>
          <w:rFonts w:ascii="Times New Roman" w:hAnsi="Times New Roman" w:cs="Times New Roman"/>
          <w:szCs w:val="28"/>
          <w:lang w:val="ru-RU"/>
        </w:rPr>
        <w:t xml:space="preserve"> причини </w:t>
      </w:r>
      <w:proofErr w:type="spellStart"/>
      <w:r w:rsidRPr="00C26053">
        <w:rPr>
          <w:rFonts w:ascii="Times New Roman" w:hAnsi="Times New Roman" w:cs="Times New Roman"/>
          <w:szCs w:val="28"/>
          <w:lang w:val="ru-RU"/>
        </w:rPr>
        <w:t>своєї</w:t>
      </w:r>
      <w:proofErr w:type="spellEnd"/>
      <w:r w:rsidRPr="00C26053">
        <w:rPr>
          <w:rFonts w:ascii="Times New Roman" w:hAnsi="Times New Roman" w:cs="Times New Roman"/>
          <w:szCs w:val="28"/>
          <w:lang w:val="ru-RU"/>
        </w:rPr>
        <w:t xml:space="preserve"> </w:t>
      </w:r>
      <w:proofErr w:type="spellStart"/>
      <w:r w:rsidRPr="00C26053">
        <w:rPr>
          <w:rFonts w:ascii="Times New Roman" w:hAnsi="Times New Roman" w:cs="Times New Roman"/>
          <w:szCs w:val="28"/>
          <w:lang w:val="ru-RU"/>
        </w:rPr>
        <w:t>відсутності</w:t>
      </w:r>
      <w:proofErr w:type="spellEnd"/>
      <w:r w:rsidRPr="00C26053">
        <w:rPr>
          <w:rFonts w:ascii="Times New Roman" w:hAnsi="Times New Roman" w:cs="Times New Roman"/>
          <w:szCs w:val="28"/>
          <w:lang w:val="ru-RU"/>
        </w:rPr>
        <w:t xml:space="preserve"> та не </w:t>
      </w:r>
      <w:proofErr w:type="spellStart"/>
      <w:r w:rsidRPr="00C26053">
        <w:rPr>
          <w:rFonts w:ascii="Times New Roman" w:hAnsi="Times New Roman" w:cs="Times New Roman"/>
          <w:szCs w:val="28"/>
          <w:lang w:val="ru-RU"/>
        </w:rPr>
        <w:t>надіслали</w:t>
      </w:r>
      <w:proofErr w:type="spellEnd"/>
      <w:r w:rsidRPr="00C26053">
        <w:rPr>
          <w:rFonts w:ascii="Times New Roman" w:hAnsi="Times New Roman" w:cs="Times New Roman"/>
          <w:szCs w:val="28"/>
          <w:lang w:val="ru-RU"/>
        </w:rPr>
        <w:t xml:space="preserve"> </w:t>
      </w:r>
      <w:proofErr w:type="spellStart"/>
      <w:r w:rsidRPr="00C26053">
        <w:rPr>
          <w:rFonts w:ascii="Times New Roman" w:hAnsi="Times New Roman" w:cs="Times New Roman"/>
          <w:szCs w:val="28"/>
          <w:lang w:val="ru-RU"/>
        </w:rPr>
        <w:t>жодних</w:t>
      </w:r>
      <w:proofErr w:type="spellEnd"/>
      <w:r w:rsidRPr="00C26053">
        <w:rPr>
          <w:rFonts w:ascii="Times New Roman" w:hAnsi="Times New Roman" w:cs="Times New Roman"/>
          <w:szCs w:val="28"/>
          <w:lang w:val="ru-RU"/>
        </w:rPr>
        <w:t xml:space="preserve"> </w:t>
      </w:r>
      <w:proofErr w:type="spellStart"/>
      <w:r w:rsidRPr="00C26053">
        <w:rPr>
          <w:rFonts w:ascii="Times New Roman" w:hAnsi="Times New Roman" w:cs="Times New Roman"/>
          <w:szCs w:val="28"/>
          <w:lang w:val="ru-RU"/>
        </w:rPr>
        <w:t>письмових</w:t>
      </w:r>
      <w:proofErr w:type="spellEnd"/>
      <w:r w:rsidRPr="00C26053">
        <w:rPr>
          <w:rFonts w:ascii="Times New Roman" w:hAnsi="Times New Roman" w:cs="Times New Roman"/>
          <w:szCs w:val="28"/>
          <w:lang w:val="ru-RU"/>
        </w:rPr>
        <w:t xml:space="preserve"> </w:t>
      </w:r>
      <w:proofErr w:type="spellStart"/>
      <w:r w:rsidRPr="00C26053">
        <w:rPr>
          <w:rFonts w:ascii="Times New Roman" w:hAnsi="Times New Roman" w:cs="Times New Roman"/>
          <w:szCs w:val="28"/>
          <w:lang w:val="ru-RU"/>
        </w:rPr>
        <w:t>пояснень</w:t>
      </w:r>
      <w:proofErr w:type="spellEnd"/>
      <w:r w:rsidRPr="00C26053">
        <w:rPr>
          <w:rFonts w:ascii="Times New Roman" w:hAnsi="Times New Roman" w:cs="Times New Roman"/>
          <w:szCs w:val="28"/>
          <w:lang w:val="ru-RU"/>
        </w:rPr>
        <w:t xml:space="preserve">. </w:t>
      </w:r>
    </w:p>
    <w:p w:rsidR="00C26053" w:rsidRPr="00C26053" w:rsidRDefault="00C26053" w:rsidP="00C26053">
      <w:pPr>
        <w:pStyle w:val="a3"/>
        <w:tabs>
          <w:tab w:val="left" w:pos="2115"/>
        </w:tabs>
        <w:ind w:left="-142" w:right="-41" w:firstLine="709"/>
        <w:rPr>
          <w:rFonts w:ascii="Times New Roman" w:hAnsi="Times New Roman" w:cs="Times New Roman"/>
          <w:szCs w:val="28"/>
        </w:rPr>
      </w:pPr>
      <w:r w:rsidRPr="00C26053">
        <w:rPr>
          <w:rFonts w:ascii="Times New Roman" w:hAnsi="Times New Roman" w:cs="Times New Roman"/>
          <w:szCs w:val="28"/>
        </w:rPr>
        <w:t xml:space="preserve">Розглянувши матеріали цивільної справи Тернопільського </w:t>
      </w:r>
      <w:proofErr w:type="spellStart"/>
      <w:r w:rsidRPr="00C26053">
        <w:rPr>
          <w:rFonts w:ascii="Times New Roman" w:hAnsi="Times New Roman" w:cs="Times New Roman"/>
          <w:szCs w:val="28"/>
        </w:rPr>
        <w:t>міськрайонного</w:t>
      </w:r>
      <w:proofErr w:type="spellEnd"/>
      <w:r w:rsidRPr="00C26053">
        <w:rPr>
          <w:rFonts w:ascii="Times New Roman" w:hAnsi="Times New Roman" w:cs="Times New Roman"/>
          <w:szCs w:val="28"/>
        </w:rPr>
        <w:t xml:space="preserve"> суду про позбавлення батьківських прав, керуючись ч.2, ч.5 ст. 19, п.2 ч.1 ст.164 Сімейного кодексу України, ст.ст.8, 12 Закону України «Про охорону дитинства», беручи до уваги рекомендації комісії, враховуючи думку дитини, орган опіки та піклування вважає, що висновок органу опіки та піклування  щодо доцільності позбавлення батьківських прав </w:t>
      </w:r>
      <w:r>
        <w:rPr>
          <w:rFonts w:ascii="Times New Roman" w:hAnsi="Times New Roman" w:cs="Times New Roman"/>
          <w:szCs w:val="28"/>
        </w:rPr>
        <w:t>…</w:t>
      </w:r>
      <w:r w:rsidRPr="00C26053">
        <w:rPr>
          <w:rFonts w:ascii="Times New Roman" w:hAnsi="Times New Roman" w:cs="Times New Roman"/>
          <w:szCs w:val="28"/>
        </w:rPr>
        <w:t xml:space="preserve"> та </w:t>
      </w:r>
      <w:r>
        <w:rPr>
          <w:rFonts w:ascii="Times New Roman" w:hAnsi="Times New Roman" w:cs="Times New Roman"/>
          <w:szCs w:val="28"/>
        </w:rPr>
        <w:t>…</w:t>
      </w:r>
      <w:r w:rsidRPr="00C26053">
        <w:rPr>
          <w:rFonts w:ascii="Times New Roman" w:hAnsi="Times New Roman" w:cs="Times New Roman"/>
          <w:szCs w:val="28"/>
        </w:rPr>
        <w:t xml:space="preserve"> стосовно малолітньої дитини </w:t>
      </w:r>
      <w:r>
        <w:rPr>
          <w:rFonts w:ascii="Times New Roman" w:hAnsi="Times New Roman" w:cs="Times New Roman"/>
          <w:szCs w:val="28"/>
        </w:rPr>
        <w:t>…</w:t>
      </w:r>
      <w:r w:rsidRPr="00C26053">
        <w:rPr>
          <w:rFonts w:ascii="Times New Roman" w:hAnsi="Times New Roman" w:cs="Times New Roman"/>
          <w:szCs w:val="28"/>
        </w:rPr>
        <w:t xml:space="preserve">, 03.10.2007р.н., затверджений рішенням виконавчого комітету від 19.09.2018р. №697 залишити без змін.    </w:t>
      </w:r>
    </w:p>
    <w:p w:rsidR="00C26053" w:rsidRPr="00C26053" w:rsidRDefault="00C26053" w:rsidP="00C26053">
      <w:pPr>
        <w:spacing w:line="240" w:lineRule="auto"/>
        <w:ind w:left="-142"/>
        <w:rPr>
          <w:rFonts w:ascii="Times New Roman" w:hAnsi="Times New Roman" w:cs="Times New Roman"/>
          <w:szCs w:val="24"/>
        </w:rPr>
      </w:pPr>
    </w:p>
    <w:p w:rsidR="00C26053" w:rsidRPr="00C26053" w:rsidRDefault="00C26053" w:rsidP="00C26053">
      <w:pPr>
        <w:pStyle w:val="a3"/>
        <w:tabs>
          <w:tab w:val="left" w:pos="2115"/>
        </w:tabs>
        <w:ind w:left="-142" w:right="-81"/>
        <w:rPr>
          <w:rFonts w:ascii="Times New Roman" w:hAnsi="Times New Roman" w:cs="Times New Roman"/>
          <w:szCs w:val="28"/>
        </w:rPr>
      </w:pPr>
      <w:r w:rsidRPr="00C26053">
        <w:rPr>
          <w:rFonts w:ascii="Times New Roman" w:hAnsi="Times New Roman" w:cs="Times New Roman"/>
          <w:szCs w:val="28"/>
        </w:rPr>
        <w:t xml:space="preserve">                         </w:t>
      </w:r>
    </w:p>
    <w:p w:rsidR="00C26053" w:rsidRPr="00C26053" w:rsidRDefault="00C26053" w:rsidP="00C26053">
      <w:pPr>
        <w:pStyle w:val="a3"/>
        <w:ind w:left="-142"/>
        <w:rPr>
          <w:rFonts w:ascii="Times New Roman" w:hAnsi="Times New Roman" w:cs="Times New Roman"/>
          <w:szCs w:val="28"/>
        </w:rPr>
      </w:pPr>
      <w:r w:rsidRPr="00C26053">
        <w:rPr>
          <w:rFonts w:ascii="Times New Roman" w:hAnsi="Times New Roman" w:cs="Times New Roman"/>
          <w:szCs w:val="28"/>
        </w:rPr>
        <w:t>Міський голова                                                                              С.В.</w:t>
      </w:r>
      <w:proofErr w:type="spellStart"/>
      <w:r w:rsidRPr="00C26053">
        <w:rPr>
          <w:rFonts w:ascii="Times New Roman" w:hAnsi="Times New Roman" w:cs="Times New Roman"/>
          <w:szCs w:val="28"/>
        </w:rPr>
        <w:t>Надал</w:t>
      </w:r>
      <w:proofErr w:type="spellEnd"/>
      <w:r w:rsidRPr="00C26053">
        <w:rPr>
          <w:rFonts w:ascii="Times New Roman" w:hAnsi="Times New Roman" w:cs="Times New Roman"/>
          <w:szCs w:val="28"/>
        </w:rPr>
        <w:t xml:space="preserve">                                </w:t>
      </w:r>
    </w:p>
    <w:p w:rsidR="00C26053" w:rsidRPr="00C26053" w:rsidRDefault="00C26053" w:rsidP="00C26053">
      <w:pPr>
        <w:pStyle w:val="a3"/>
        <w:ind w:left="-142"/>
        <w:rPr>
          <w:rFonts w:ascii="Times New Roman" w:hAnsi="Times New Roman" w:cs="Times New Roman"/>
        </w:rPr>
      </w:pPr>
    </w:p>
    <w:p w:rsidR="00C26053" w:rsidRPr="00C26053" w:rsidRDefault="00C26053" w:rsidP="00C26053">
      <w:pPr>
        <w:pStyle w:val="a3"/>
        <w:jc w:val="center"/>
        <w:rPr>
          <w:rFonts w:ascii="Times New Roman" w:hAnsi="Times New Roman" w:cs="Times New Roman"/>
        </w:rPr>
      </w:pPr>
    </w:p>
    <w:p w:rsidR="00C26053" w:rsidRPr="00C26053" w:rsidRDefault="00C26053" w:rsidP="00C26053">
      <w:pPr>
        <w:spacing w:line="240" w:lineRule="auto"/>
        <w:rPr>
          <w:rFonts w:ascii="Times New Roman" w:hAnsi="Times New Roman" w:cs="Times New Roman"/>
        </w:rPr>
      </w:pPr>
    </w:p>
    <w:p w:rsidR="00C26053" w:rsidRPr="00C26053" w:rsidRDefault="00C26053" w:rsidP="00C26053">
      <w:pPr>
        <w:spacing w:line="240" w:lineRule="auto"/>
        <w:jc w:val="center"/>
        <w:rPr>
          <w:rFonts w:ascii="Times New Roman" w:hAnsi="Times New Roman" w:cs="Times New Roman"/>
        </w:rPr>
      </w:pPr>
    </w:p>
    <w:p w:rsidR="00C26053" w:rsidRPr="00C26053" w:rsidRDefault="00C26053" w:rsidP="00C26053">
      <w:pPr>
        <w:spacing w:line="240" w:lineRule="auto"/>
        <w:jc w:val="center"/>
        <w:rPr>
          <w:rFonts w:ascii="Times New Roman" w:hAnsi="Times New Roman" w:cs="Times New Roman"/>
        </w:rPr>
      </w:pPr>
    </w:p>
    <w:p w:rsidR="00C26053" w:rsidRPr="00C26053" w:rsidRDefault="00C26053" w:rsidP="00C26053">
      <w:pPr>
        <w:spacing w:line="240" w:lineRule="auto"/>
        <w:jc w:val="center"/>
        <w:rPr>
          <w:rFonts w:ascii="Times New Roman" w:hAnsi="Times New Roman" w:cs="Times New Roman"/>
        </w:rPr>
      </w:pPr>
    </w:p>
    <w:p w:rsidR="00C26053" w:rsidRPr="00C26053" w:rsidRDefault="00C26053" w:rsidP="00C26053">
      <w:pPr>
        <w:spacing w:line="240" w:lineRule="auto"/>
        <w:jc w:val="center"/>
        <w:rPr>
          <w:rFonts w:ascii="Times New Roman" w:hAnsi="Times New Roman" w:cs="Times New Roman"/>
        </w:rPr>
      </w:pPr>
    </w:p>
    <w:p w:rsidR="00C26053" w:rsidRPr="00C26053" w:rsidRDefault="00C26053" w:rsidP="00C26053">
      <w:pPr>
        <w:spacing w:line="240" w:lineRule="auto"/>
        <w:jc w:val="center"/>
        <w:rPr>
          <w:rFonts w:ascii="Times New Roman" w:hAnsi="Times New Roman" w:cs="Times New Roman"/>
        </w:rPr>
      </w:pPr>
    </w:p>
    <w:p w:rsidR="00C26053" w:rsidRPr="00C26053" w:rsidRDefault="00C26053" w:rsidP="00C26053">
      <w:pPr>
        <w:spacing w:line="240" w:lineRule="auto"/>
        <w:jc w:val="center"/>
        <w:rPr>
          <w:rFonts w:ascii="Times New Roman" w:hAnsi="Times New Roman" w:cs="Times New Roman"/>
        </w:rPr>
      </w:pPr>
    </w:p>
    <w:p w:rsidR="00000000" w:rsidRPr="00C26053" w:rsidRDefault="00C26053" w:rsidP="00C26053">
      <w:pPr>
        <w:spacing w:line="240" w:lineRule="auto"/>
        <w:rPr>
          <w:rFonts w:ascii="Times New Roman" w:hAnsi="Times New Roman" w:cs="Times New Roman"/>
        </w:rPr>
      </w:pPr>
    </w:p>
    <w:sectPr w:rsidR="00000000" w:rsidRPr="00C260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A6BF7"/>
    <w:multiLevelType w:val="hybridMultilevel"/>
    <w:tmpl w:val="29F60920"/>
    <w:lvl w:ilvl="0" w:tplc="FAFC1B64">
      <w:numFmt w:val="bullet"/>
      <w:lvlText w:val="-"/>
      <w:lvlJc w:val="left"/>
      <w:pPr>
        <w:ind w:left="10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C26053"/>
    <w:rsid w:val="00C260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C26053"/>
    <w:pPr>
      <w:spacing w:after="0" w:line="240" w:lineRule="auto"/>
      <w:jc w:val="both"/>
    </w:pPr>
    <w:rPr>
      <w:rFonts w:eastAsiaTheme="minorHAnsi"/>
      <w:sz w:val="28"/>
      <w:szCs w:val="24"/>
      <w:lang w:eastAsia="ru-RU"/>
    </w:rPr>
  </w:style>
  <w:style w:type="character" w:customStyle="1" w:styleId="a4">
    <w:name w:val="Основной текст Знак"/>
    <w:basedOn w:val="a0"/>
    <w:link w:val="a3"/>
    <w:uiPriority w:val="99"/>
    <w:semiHidden/>
    <w:rsid w:val="00C26053"/>
  </w:style>
  <w:style w:type="character" w:customStyle="1" w:styleId="1">
    <w:name w:val="Основной текст Знак1"/>
    <w:basedOn w:val="a0"/>
    <w:link w:val="a3"/>
    <w:semiHidden/>
    <w:locked/>
    <w:rsid w:val="00C26053"/>
    <w:rPr>
      <w:rFonts w:eastAsiaTheme="minorHAnsi"/>
      <w:sz w:val="28"/>
      <w:szCs w:val="24"/>
      <w:lang w:eastAsia="ru-RU"/>
    </w:rPr>
  </w:style>
</w:styles>
</file>

<file path=word/webSettings.xml><?xml version="1.0" encoding="utf-8"?>
<w:webSettings xmlns:r="http://schemas.openxmlformats.org/officeDocument/2006/relationships" xmlns:w="http://schemas.openxmlformats.org/wordprocessingml/2006/main">
  <w:divs>
    <w:div w:id="2337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2670</Words>
  <Characters>1523</Characters>
  <Application>Microsoft Office Word</Application>
  <DocSecurity>0</DocSecurity>
  <Lines>12</Lines>
  <Paragraphs>8</Paragraphs>
  <ScaleCrop>false</ScaleCrop>
  <Company>Reanimator Extreme Edition</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2020-02-14T12:31:00Z</dcterms:created>
  <dcterms:modified xsi:type="dcterms:W3CDTF">2020-02-14T12:34:00Z</dcterms:modified>
</cp:coreProperties>
</file>