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C4" w:rsidRPr="00D960C4" w:rsidRDefault="00D960C4" w:rsidP="00D960C4">
      <w:pPr>
        <w:spacing w:after="0"/>
        <w:jc w:val="center"/>
        <w:rPr>
          <w:rFonts w:ascii="Times New Roman" w:hAnsi="Times New Roman" w:cs="Times New Roman"/>
          <w:b/>
        </w:rPr>
      </w:pPr>
      <w:r w:rsidRPr="00D960C4">
        <w:rPr>
          <w:rFonts w:ascii="Times New Roman" w:hAnsi="Times New Roman" w:cs="Times New Roman"/>
          <w:b/>
        </w:rPr>
        <w:t>Протокол №1</w:t>
      </w:r>
    </w:p>
    <w:p w:rsidR="00D960C4" w:rsidRPr="00D960C4" w:rsidRDefault="00D960C4" w:rsidP="00D960C4">
      <w:pPr>
        <w:spacing w:after="0"/>
        <w:ind w:left="-900"/>
        <w:jc w:val="center"/>
        <w:rPr>
          <w:rFonts w:ascii="Times New Roman" w:hAnsi="Times New Roman" w:cs="Times New Roman"/>
          <w:b/>
        </w:rPr>
      </w:pPr>
      <w:proofErr w:type="spellStart"/>
      <w:r w:rsidRPr="00D960C4">
        <w:rPr>
          <w:rFonts w:ascii="Times New Roman" w:hAnsi="Times New Roman" w:cs="Times New Roman"/>
          <w:b/>
        </w:rPr>
        <w:t>засідання</w:t>
      </w:r>
      <w:proofErr w:type="spellEnd"/>
      <w:r w:rsidRPr="00D960C4">
        <w:rPr>
          <w:rFonts w:ascii="Times New Roman" w:hAnsi="Times New Roman" w:cs="Times New Roman"/>
          <w:b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</w:rPr>
        <w:t>міської</w:t>
      </w:r>
      <w:proofErr w:type="spellEnd"/>
      <w:r w:rsidRPr="00D960C4">
        <w:rPr>
          <w:rFonts w:ascii="Times New Roman" w:hAnsi="Times New Roman" w:cs="Times New Roman"/>
          <w:b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</w:rPr>
        <w:t>комісії</w:t>
      </w:r>
      <w:proofErr w:type="spellEnd"/>
      <w:r w:rsidRPr="00D960C4">
        <w:rPr>
          <w:rFonts w:ascii="Times New Roman" w:hAnsi="Times New Roman" w:cs="Times New Roman"/>
          <w:b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</w:rPr>
        <w:t>із</w:t>
      </w:r>
      <w:proofErr w:type="spellEnd"/>
      <w:r w:rsidRPr="00D960C4">
        <w:rPr>
          <w:rFonts w:ascii="Times New Roman" w:hAnsi="Times New Roman" w:cs="Times New Roman"/>
          <w:b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</w:rPr>
        <w:t>забезпечення</w:t>
      </w:r>
      <w:proofErr w:type="spellEnd"/>
      <w:r w:rsidRPr="00D960C4">
        <w:rPr>
          <w:rFonts w:ascii="Times New Roman" w:hAnsi="Times New Roman" w:cs="Times New Roman"/>
          <w:b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</w:rPr>
        <w:t>житлових</w:t>
      </w:r>
      <w:proofErr w:type="spellEnd"/>
      <w:r w:rsidRPr="00D960C4">
        <w:rPr>
          <w:rFonts w:ascii="Times New Roman" w:hAnsi="Times New Roman" w:cs="Times New Roman"/>
          <w:b/>
        </w:rPr>
        <w:t xml:space="preserve"> прав </w:t>
      </w:r>
      <w:proofErr w:type="spellStart"/>
      <w:r w:rsidRPr="00D960C4">
        <w:rPr>
          <w:rFonts w:ascii="Times New Roman" w:hAnsi="Times New Roman" w:cs="Times New Roman"/>
          <w:b/>
        </w:rPr>
        <w:t>мешканців</w:t>
      </w:r>
      <w:proofErr w:type="spellEnd"/>
      <w:r w:rsidRPr="00D960C4">
        <w:rPr>
          <w:rFonts w:ascii="Times New Roman" w:hAnsi="Times New Roman" w:cs="Times New Roman"/>
          <w:b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</w:rPr>
        <w:t>гуртожиткі</w:t>
      </w:r>
      <w:proofErr w:type="gramStart"/>
      <w:r w:rsidRPr="00D960C4">
        <w:rPr>
          <w:rFonts w:ascii="Times New Roman" w:hAnsi="Times New Roman" w:cs="Times New Roman"/>
          <w:b/>
        </w:rPr>
        <w:t>в</w:t>
      </w:r>
      <w:proofErr w:type="spellEnd"/>
      <w:proofErr w:type="gramEnd"/>
    </w:p>
    <w:p w:rsidR="00D960C4" w:rsidRPr="00D960C4" w:rsidRDefault="00D960C4" w:rsidP="00D960C4">
      <w:pPr>
        <w:spacing w:after="0"/>
        <w:ind w:left="-900"/>
        <w:jc w:val="center"/>
        <w:rPr>
          <w:rFonts w:ascii="Times New Roman" w:hAnsi="Times New Roman" w:cs="Times New Roman"/>
        </w:rPr>
      </w:pPr>
    </w:p>
    <w:p w:rsidR="00D960C4" w:rsidRPr="00D960C4" w:rsidRDefault="00D960C4" w:rsidP="00D960C4">
      <w:pPr>
        <w:spacing w:after="0"/>
        <w:ind w:left="-900"/>
        <w:jc w:val="both"/>
        <w:rPr>
          <w:rFonts w:ascii="Times New Roman" w:hAnsi="Times New Roman" w:cs="Times New Roman"/>
          <w:b/>
        </w:rPr>
      </w:pPr>
      <w:r w:rsidRPr="00D960C4">
        <w:rPr>
          <w:rFonts w:ascii="Times New Roman" w:hAnsi="Times New Roman" w:cs="Times New Roman"/>
          <w:b/>
        </w:rPr>
        <w:t>28.01.2020 року</w:t>
      </w:r>
      <w:r w:rsidRPr="00D960C4">
        <w:rPr>
          <w:rFonts w:ascii="Times New Roman" w:hAnsi="Times New Roman" w:cs="Times New Roman"/>
          <w:b/>
        </w:rPr>
        <w:tab/>
      </w:r>
      <w:r w:rsidRPr="00D960C4">
        <w:rPr>
          <w:rFonts w:ascii="Times New Roman" w:hAnsi="Times New Roman" w:cs="Times New Roman"/>
        </w:rPr>
        <w:tab/>
      </w:r>
      <w:r w:rsidRPr="00D960C4">
        <w:rPr>
          <w:rFonts w:ascii="Times New Roman" w:hAnsi="Times New Roman" w:cs="Times New Roman"/>
        </w:rPr>
        <w:tab/>
      </w:r>
      <w:r w:rsidRPr="00D960C4">
        <w:rPr>
          <w:rFonts w:ascii="Times New Roman" w:hAnsi="Times New Roman" w:cs="Times New Roman"/>
        </w:rPr>
        <w:tab/>
      </w:r>
      <w:r w:rsidRPr="00D960C4">
        <w:rPr>
          <w:rFonts w:ascii="Times New Roman" w:hAnsi="Times New Roman" w:cs="Times New Roman"/>
        </w:rPr>
        <w:tab/>
      </w:r>
      <w:r w:rsidRPr="00D960C4">
        <w:rPr>
          <w:rFonts w:ascii="Times New Roman" w:hAnsi="Times New Roman" w:cs="Times New Roman"/>
        </w:rPr>
        <w:tab/>
      </w:r>
      <w:r w:rsidRPr="00D960C4">
        <w:rPr>
          <w:rFonts w:ascii="Times New Roman" w:hAnsi="Times New Roman" w:cs="Times New Roman"/>
        </w:rPr>
        <w:tab/>
      </w:r>
      <w:r w:rsidRPr="00D960C4">
        <w:rPr>
          <w:rFonts w:ascii="Times New Roman" w:hAnsi="Times New Roman" w:cs="Times New Roman"/>
        </w:rPr>
        <w:tab/>
      </w:r>
      <w:r w:rsidRPr="00D960C4">
        <w:rPr>
          <w:rFonts w:ascii="Times New Roman" w:hAnsi="Times New Roman" w:cs="Times New Roman"/>
        </w:rPr>
        <w:tab/>
      </w:r>
      <w:proofErr w:type="gramStart"/>
      <w:r w:rsidRPr="00D960C4">
        <w:rPr>
          <w:rFonts w:ascii="Times New Roman" w:hAnsi="Times New Roman" w:cs="Times New Roman"/>
          <w:b/>
        </w:rPr>
        <w:t>м</w:t>
      </w:r>
      <w:proofErr w:type="gramEnd"/>
      <w:r w:rsidRPr="00D960C4">
        <w:rPr>
          <w:rFonts w:ascii="Times New Roman" w:hAnsi="Times New Roman" w:cs="Times New Roman"/>
          <w:b/>
        </w:rPr>
        <w:t xml:space="preserve">. </w:t>
      </w:r>
      <w:proofErr w:type="spellStart"/>
      <w:r w:rsidRPr="00D960C4">
        <w:rPr>
          <w:rFonts w:ascii="Times New Roman" w:hAnsi="Times New Roman" w:cs="Times New Roman"/>
          <w:b/>
        </w:rPr>
        <w:t>Тернопіль</w:t>
      </w:r>
      <w:proofErr w:type="spellEnd"/>
    </w:p>
    <w:p w:rsidR="00D960C4" w:rsidRPr="00D960C4" w:rsidRDefault="00D960C4" w:rsidP="00D960C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60C4" w:rsidRPr="00D960C4" w:rsidRDefault="00D960C4" w:rsidP="00D960C4">
      <w:pPr>
        <w:spacing w:after="0"/>
        <w:ind w:left="-90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Всього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членів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комісії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– 13.</w:t>
      </w:r>
    </w:p>
    <w:p w:rsidR="00D960C4" w:rsidRPr="00D960C4" w:rsidRDefault="00D960C4" w:rsidP="00D960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Присутні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>:</w:t>
      </w:r>
      <w:r w:rsidRPr="00D960C4">
        <w:rPr>
          <w:rFonts w:ascii="Times New Roman" w:hAnsi="Times New Roman" w:cs="Times New Roman"/>
          <w:sz w:val="20"/>
          <w:szCs w:val="20"/>
        </w:rPr>
        <w:t xml:space="preserve"> 10 – </w:t>
      </w:r>
      <w:proofErr w:type="spellStart"/>
      <w:r w:rsidRPr="00D960C4">
        <w:rPr>
          <w:rFonts w:ascii="Times New Roman" w:hAnsi="Times New Roman" w:cs="Times New Roman"/>
          <w:sz w:val="20"/>
          <w:szCs w:val="20"/>
        </w:rPr>
        <w:t>Остапчук</w:t>
      </w:r>
      <w:proofErr w:type="spellEnd"/>
      <w:r w:rsidRPr="00D960C4">
        <w:rPr>
          <w:rFonts w:ascii="Times New Roman" w:hAnsi="Times New Roman" w:cs="Times New Roman"/>
          <w:sz w:val="20"/>
          <w:szCs w:val="20"/>
        </w:rPr>
        <w:t xml:space="preserve"> В.О., </w:t>
      </w:r>
      <w:proofErr w:type="spellStart"/>
      <w:r w:rsidRPr="00D960C4">
        <w:rPr>
          <w:rFonts w:ascii="Times New Roman" w:hAnsi="Times New Roman" w:cs="Times New Roman"/>
          <w:sz w:val="20"/>
          <w:szCs w:val="20"/>
        </w:rPr>
        <w:t>Басюрська</w:t>
      </w:r>
      <w:proofErr w:type="spellEnd"/>
      <w:r w:rsidRPr="00D960C4">
        <w:rPr>
          <w:rFonts w:ascii="Times New Roman" w:hAnsi="Times New Roman" w:cs="Times New Roman"/>
          <w:sz w:val="20"/>
          <w:szCs w:val="20"/>
        </w:rPr>
        <w:t xml:space="preserve"> Т.Г., </w:t>
      </w:r>
      <w:proofErr w:type="spellStart"/>
      <w:r w:rsidRPr="00D960C4">
        <w:rPr>
          <w:rFonts w:ascii="Times New Roman" w:hAnsi="Times New Roman" w:cs="Times New Roman"/>
          <w:sz w:val="20"/>
          <w:szCs w:val="20"/>
        </w:rPr>
        <w:t>Лупак</w:t>
      </w:r>
      <w:proofErr w:type="spellEnd"/>
      <w:r w:rsidRPr="00D960C4">
        <w:rPr>
          <w:rFonts w:ascii="Times New Roman" w:hAnsi="Times New Roman" w:cs="Times New Roman"/>
          <w:sz w:val="20"/>
          <w:szCs w:val="20"/>
        </w:rPr>
        <w:t xml:space="preserve"> С.М., </w:t>
      </w:r>
      <w:proofErr w:type="spellStart"/>
      <w:r w:rsidRPr="00D960C4">
        <w:rPr>
          <w:rFonts w:ascii="Times New Roman" w:hAnsi="Times New Roman" w:cs="Times New Roman"/>
          <w:sz w:val="20"/>
          <w:szCs w:val="20"/>
        </w:rPr>
        <w:t>Мокляк</w:t>
      </w:r>
      <w:proofErr w:type="spellEnd"/>
      <w:r w:rsidRPr="00D960C4">
        <w:rPr>
          <w:rFonts w:ascii="Times New Roman" w:hAnsi="Times New Roman" w:cs="Times New Roman"/>
          <w:sz w:val="20"/>
          <w:szCs w:val="20"/>
        </w:rPr>
        <w:t xml:space="preserve"> В.І., </w:t>
      </w:r>
      <w:proofErr w:type="spellStart"/>
      <w:r w:rsidRPr="00D960C4">
        <w:rPr>
          <w:rFonts w:ascii="Times New Roman" w:hAnsi="Times New Roman" w:cs="Times New Roman"/>
          <w:sz w:val="20"/>
          <w:szCs w:val="20"/>
        </w:rPr>
        <w:t>Петровський</w:t>
      </w:r>
      <w:proofErr w:type="spellEnd"/>
      <w:proofErr w:type="gramStart"/>
      <w:r w:rsidRPr="00D960C4">
        <w:rPr>
          <w:rFonts w:ascii="Times New Roman" w:hAnsi="Times New Roman" w:cs="Times New Roman"/>
          <w:sz w:val="20"/>
          <w:szCs w:val="20"/>
        </w:rPr>
        <w:t xml:space="preserve"> І.</w:t>
      </w:r>
      <w:proofErr w:type="gramEnd"/>
      <w:r w:rsidRPr="00D960C4">
        <w:rPr>
          <w:rFonts w:ascii="Times New Roman" w:hAnsi="Times New Roman" w:cs="Times New Roman"/>
          <w:sz w:val="20"/>
          <w:szCs w:val="20"/>
        </w:rPr>
        <w:t xml:space="preserve">Ф., </w:t>
      </w:r>
      <w:proofErr w:type="spellStart"/>
      <w:r w:rsidRPr="00D960C4">
        <w:rPr>
          <w:rFonts w:ascii="Times New Roman" w:hAnsi="Times New Roman" w:cs="Times New Roman"/>
          <w:sz w:val="20"/>
          <w:szCs w:val="20"/>
        </w:rPr>
        <w:t>Печіль</w:t>
      </w:r>
      <w:proofErr w:type="spellEnd"/>
      <w:r w:rsidRPr="00D960C4">
        <w:rPr>
          <w:rFonts w:ascii="Times New Roman" w:hAnsi="Times New Roman" w:cs="Times New Roman"/>
          <w:sz w:val="20"/>
          <w:szCs w:val="20"/>
        </w:rPr>
        <w:t xml:space="preserve"> О.В., </w:t>
      </w:r>
      <w:proofErr w:type="spellStart"/>
      <w:r w:rsidRPr="00D960C4">
        <w:rPr>
          <w:rFonts w:ascii="Times New Roman" w:hAnsi="Times New Roman" w:cs="Times New Roman"/>
          <w:sz w:val="20"/>
          <w:szCs w:val="20"/>
        </w:rPr>
        <w:t>Римарук</w:t>
      </w:r>
      <w:proofErr w:type="spellEnd"/>
      <w:r w:rsidRPr="00D960C4">
        <w:rPr>
          <w:rFonts w:ascii="Times New Roman" w:hAnsi="Times New Roman" w:cs="Times New Roman"/>
          <w:sz w:val="20"/>
          <w:szCs w:val="20"/>
        </w:rPr>
        <w:t xml:space="preserve"> Л.І., </w:t>
      </w:r>
      <w:proofErr w:type="spellStart"/>
      <w:r w:rsidRPr="00D960C4">
        <w:rPr>
          <w:rFonts w:ascii="Times New Roman" w:hAnsi="Times New Roman" w:cs="Times New Roman"/>
          <w:sz w:val="20"/>
          <w:szCs w:val="20"/>
        </w:rPr>
        <w:t>Сновида</w:t>
      </w:r>
      <w:proofErr w:type="spellEnd"/>
      <w:r w:rsidRPr="00D960C4">
        <w:rPr>
          <w:rFonts w:ascii="Times New Roman" w:hAnsi="Times New Roman" w:cs="Times New Roman"/>
          <w:sz w:val="20"/>
          <w:szCs w:val="20"/>
        </w:rPr>
        <w:t xml:space="preserve"> П.М., Ткаченко А.М., </w:t>
      </w:r>
      <w:proofErr w:type="spellStart"/>
      <w:r w:rsidRPr="00D960C4">
        <w:rPr>
          <w:rFonts w:ascii="Times New Roman" w:hAnsi="Times New Roman" w:cs="Times New Roman"/>
          <w:sz w:val="20"/>
          <w:szCs w:val="20"/>
        </w:rPr>
        <w:t>Шморгай</w:t>
      </w:r>
      <w:proofErr w:type="spellEnd"/>
      <w:r w:rsidRPr="00D960C4">
        <w:rPr>
          <w:rFonts w:ascii="Times New Roman" w:hAnsi="Times New Roman" w:cs="Times New Roman"/>
          <w:sz w:val="20"/>
          <w:szCs w:val="20"/>
        </w:rPr>
        <w:t xml:space="preserve"> О.В. </w:t>
      </w:r>
    </w:p>
    <w:p w:rsidR="00D960C4" w:rsidRPr="00D960C4" w:rsidRDefault="00D960C4" w:rsidP="00D960C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60C4" w:rsidRPr="00D960C4" w:rsidRDefault="00D960C4" w:rsidP="00D960C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Відсутні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>:</w:t>
      </w:r>
      <w:r w:rsidRPr="00D960C4">
        <w:rPr>
          <w:rFonts w:ascii="Times New Roman" w:hAnsi="Times New Roman" w:cs="Times New Roman"/>
          <w:sz w:val="20"/>
          <w:szCs w:val="20"/>
        </w:rPr>
        <w:t xml:space="preserve"> 3 –  </w:t>
      </w:r>
      <w:proofErr w:type="spellStart"/>
      <w:r w:rsidRPr="00D960C4">
        <w:rPr>
          <w:rFonts w:ascii="Times New Roman" w:hAnsi="Times New Roman" w:cs="Times New Roman"/>
          <w:sz w:val="20"/>
          <w:szCs w:val="20"/>
        </w:rPr>
        <w:t>Баб’юк</w:t>
      </w:r>
      <w:proofErr w:type="spellEnd"/>
      <w:r w:rsidRPr="00D960C4">
        <w:rPr>
          <w:rFonts w:ascii="Times New Roman" w:hAnsi="Times New Roman" w:cs="Times New Roman"/>
          <w:sz w:val="20"/>
          <w:szCs w:val="20"/>
        </w:rPr>
        <w:t xml:space="preserve"> М.П., </w:t>
      </w:r>
      <w:proofErr w:type="spellStart"/>
      <w:proofErr w:type="gramStart"/>
      <w:r w:rsidRPr="00D960C4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D960C4">
        <w:rPr>
          <w:rFonts w:ascii="Times New Roman" w:hAnsi="Times New Roman" w:cs="Times New Roman"/>
          <w:sz w:val="20"/>
          <w:szCs w:val="20"/>
        </w:rPr>
        <w:t>інь</w:t>
      </w:r>
      <w:proofErr w:type="spellEnd"/>
      <w:r w:rsidRPr="00D960C4">
        <w:rPr>
          <w:rFonts w:ascii="Times New Roman" w:hAnsi="Times New Roman" w:cs="Times New Roman"/>
          <w:sz w:val="20"/>
          <w:szCs w:val="20"/>
        </w:rPr>
        <w:t xml:space="preserve"> І.Ф., </w:t>
      </w:r>
      <w:proofErr w:type="spellStart"/>
      <w:r w:rsidRPr="00D960C4">
        <w:rPr>
          <w:rFonts w:ascii="Times New Roman" w:hAnsi="Times New Roman" w:cs="Times New Roman"/>
          <w:sz w:val="20"/>
          <w:szCs w:val="20"/>
        </w:rPr>
        <w:t>Торожнюк</w:t>
      </w:r>
      <w:proofErr w:type="spellEnd"/>
      <w:r w:rsidRPr="00D960C4">
        <w:rPr>
          <w:rFonts w:ascii="Times New Roman" w:hAnsi="Times New Roman" w:cs="Times New Roman"/>
          <w:sz w:val="20"/>
          <w:szCs w:val="20"/>
        </w:rPr>
        <w:t xml:space="preserve"> Р.В.</w:t>
      </w:r>
    </w:p>
    <w:p w:rsidR="00D960C4" w:rsidRPr="00D960C4" w:rsidRDefault="00D960C4" w:rsidP="00D960C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60C4" w:rsidRPr="00D960C4" w:rsidRDefault="00D960C4" w:rsidP="00D960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60C4">
        <w:rPr>
          <w:rFonts w:ascii="Times New Roman" w:hAnsi="Times New Roman" w:cs="Times New Roman"/>
          <w:b/>
          <w:sz w:val="20"/>
          <w:szCs w:val="20"/>
        </w:rPr>
        <w:t xml:space="preserve">І. У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виконавчий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комітет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D960C4">
        <w:rPr>
          <w:rFonts w:ascii="Times New Roman" w:hAnsi="Times New Roman" w:cs="Times New Roman"/>
          <w:b/>
          <w:sz w:val="20"/>
          <w:szCs w:val="20"/>
        </w:rPr>
        <w:t>м</w:t>
      </w:r>
      <w:proofErr w:type="gramEnd"/>
      <w:r w:rsidRPr="00D960C4">
        <w:rPr>
          <w:rFonts w:ascii="Times New Roman" w:hAnsi="Times New Roman" w:cs="Times New Roman"/>
          <w:b/>
          <w:sz w:val="20"/>
          <w:szCs w:val="20"/>
        </w:rPr>
        <w:t>іської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ради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звернулися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мешканці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гуртожитків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з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приводу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погодження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передачі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приватну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власність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жилих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приміщень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гуртожитках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комунальної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власності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міста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>.</w:t>
      </w:r>
    </w:p>
    <w:p w:rsidR="00D960C4" w:rsidRPr="00D960C4" w:rsidRDefault="00D960C4" w:rsidP="00D960C4">
      <w:pPr>
        <w:spacing w:after="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D960C4" w:rsidRPr="00D960C4" w:rsidRDefault="00D960C4" w:rsidP="00D960C4">
      <w:pPr>
        <w:spacing w:after="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960C4">
        <w:rPr>
          <w:rFonts w:ascii="Times New Roman" w:hAnsi="Times New Roman" w:cs="Times New Roman"/>
          <w:b/>
          <w:sz w:val="20"/>
          <w:szCs w:val="20"/>
        </w:rPr>
        <w:t xml:space="preserve">1.Про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розгляд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справ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мешканців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гуртожитків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з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приводу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погодження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передачі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приватну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власність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жилих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приміщень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гуртожитках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комунальної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власності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міста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>.</w:t>
      </w:r>
    </w:p>
    <w:p w:rsidR="00D960C4" w:rsidRPr="00D960C4" w:rsidRDefault="00D960C4" w:rsidP="00D960C4">
      <w:pPr>
        <w:spacing w:after="0"/>
        <w:ind w:left="72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D960C4" w:rsidRPr="00D960C4" w:rsidRDefault="00D960C4" w:rsidP="00D960C4">
      <w:pPr>
        <w:spacing w:after="0"/>
        <w:ind w:left="72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Доповідач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: Л.І.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Римарук</w:t>
      </w:r>
      <w:proofErr w:type="spellEnd"/>
    </w:p>
    <w:tbl>
      <w:tblPr>
        <w:tblpPr w:leftFromText="180" w:rightFromText="180" w:vertAnchor="text" w:horzAnchor="margin" w:tblpX="-1296" w:tblpY="6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824"/>
        <w:gridCol w:w="1892"/>
        <w:gridCol w:w="5621"/>
      </w:tblGrid>
      <w:tr w:rsidR="00D960C4" w:rsidRPr="00D960C4" w:rsidTr="001706D1">
        <w:trPr>
          <w:trHeight w:val="3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ІБ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наймача</w:t>
            </w:r>
            <w:proofErr w:type="spellEnd"/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Примітки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Вирішено</w:t>
            </w:r>
            <w:proofErr w:type="spellEnd"/>
          </w:p>
        </w:tc>
      </w:tr>
      <w:tr w:rsidR="00D960C4" w:rsidRPr="00D960C4" w:rsidTr="001706D1">
        <w:trPr>
          <w:trHeight w:val="3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Самагала</w:t>
            </w:r>
            <w:proofErr w:type="spellEnd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Ксенія</w:t>
            </w:r>
            <w:proofErr w:type="spellEnd"/>
            <w:proofErr w:type="gramEnd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Вирішено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рекомендувати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виконавчому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комітету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передати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власність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займане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жиле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приміщення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: «За» – 10.</w:t>
            </w:r>
          </w:p>
        </w:tc>
      </w:tr>
      <w:tr w:rsidR="00D960C4" w:rsidRPr="00D960C4" w:rsidTr="001706D1">
        <w:trPr>
          <w:trHeight w:val="3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Туруло</w:t>
            </w:r>
            <w:proofErr w:type="spellEnd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Микола</w:t>
            </w:r>
            <w:proofErr w:type="spellEnd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Вирішено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рекомендувати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виконавчому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комітету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передати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власність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займане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жиле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приміщення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: «За» – 10.</w:t>
            </w:r>
          </w:p>
        </w:tc>
      </w:tr>
      <w:tr w:rsidR="00D960C4" w:rsidRPr="00D960C4" w:rsidTr="001706D1">
        <w:trPr>
          <w:trHeight w:val="3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Черній</w:t>
            </w:r>
            <w:proofErr w:type="spellEnd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Мелодій</w:t>
            </w:r>
            <w:proofErr w:type="spellEnd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Ігорович</w:t>
            </w:r>
            <w:proofErr w:type="spellEnd"/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Вирішено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рекомендувати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виконавчому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комітету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відмовити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передачі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власність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займаного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жилого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приміщення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зв'язку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відсутністю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заявника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правових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ідстав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проживання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даному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жилому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приміщенні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: «За» – 7.</w:t>
            </w:r>
          </w:p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Утримались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» - 3 (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Лупак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С.М., Ткаченко А.М., </w:t>
            </w:r>
            <w:proofErr w:type="gramEnd"/>
          </w:p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Шморгай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О.В.).</w:t>
            </w:r>
          </w:p>
        </w:tc>
      </w:tr>
      <w:tr w:rsidR="00D960C4" w:rsidRPr="00D960C4" w:rsidTr="001706D1">
        <w:trPr>
          <w:trHeight w:val="3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Воробець</w:t>
            </w:r>
            <w:proofErr w:type="spellEnd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</w:t>
            </w:r>
            <w:proofErr w:type="spellStart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Вирішено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рекомендувати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виконавчому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комітету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передати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власність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займане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жиле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приміщення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: «За» – 8.</w:t>
            </w:r>
          </w:p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Утримались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» - 2 (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Остапчук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В.О.,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Басюрська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Т.Г.).</w:t>
            </w:r>
          </w:p>
        </w:tc>
      </w:tr>
      <w:tr w:rsidR="00D960C4" w:rsidRPr="00D960C4" w:rsidTr="001706D1">
        <w:trPr>
          <w:trHeight w:val="3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Гуменюк</w:t>
            </w:r>
            <w:proofErr w:type="spellEnd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 xml:space="preserve"> Петро </w:t>
            </w:r>
            <w:proofErr w:type="spellStart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  <w:r w:rsidRPr="00D96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Вирішено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рекомендувати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виконавчому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комітету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відмовити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передачі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власність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займаного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жилого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приміщення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зв’язку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із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добудовою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додаткових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приміщень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наявністю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іншого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власного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житла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дає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права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здійснити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приватизацію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відповідності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Закону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«Про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забезпечення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реалізації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житлових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мешканців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гуртожитків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  <w:proofErr w:type="gramEnd"/>
          </w:p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«За» – 7. </w:t>
            </w:r>
          </w:p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Утримались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» - 3 (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Лупак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С.М., Ткаченко А.М., </w:t>
            </w:r>
            <w:proofErr w:type="gramEnd"/>
          </w:p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Шморгай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О.В.).</w:t>
            </w:r>
          </w:p>
        </w:tc>
      </w:tr>
      <w:tr w:rsidR="00D960C4" w:rsidRPr="00D960C4" w:rsidTr="001706D1">
        <w:trPr>
          <w:trHeight w:val="3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Панас</w:t>
            </w:r>
            <w:proofErr w:type="spellEnd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 xml:space="preserve"> Людмила </w:t>
            </w:r>
            <w:proofErr w:type="spellStart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…</w:t>
            </w:r>
          </w:p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Вирішено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рекомендувати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виконавчому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комітету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відмовити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передачі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власність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займаного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жилого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приміщення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зв’язку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із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добудовою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додаткових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приміщень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дає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права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здійснити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приватизацію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відповідності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Закону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«Про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забезпечення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реалізації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житлових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мешканців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гуртожитків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  <w:proofErr w:type="gramEnd"/>
          </w:p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Голосували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«За» – 7. </w:t>
            </w:r>
          </w:p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Утримались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» - 3 (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Лупак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С.М., Ткаченко А.М., </w:t>
            </w:r>
            <w:proofErr w:type="gramEnd"/>
          </w:p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Шморгай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О.В.).</w:t>
            </w:r>
          </w:p>
        </w:tc>
      </w:tr>
      <w:tr w:rsidR="00D960C4" w:rsidRPr="00D960C4" w:rsidTr="001706D1">
        <w:trPr>
          <w:trHeight w:val="3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Івачевська</w:t>
            </w:r>
            <w:proofErr w:type="spellEnd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Любов</w:t>
            </w:r>
            <w:proofErr w:type="spellEnd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0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…</w:t>
            </w:r>
          </w:p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Вирішено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рекомендувати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виконавчому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комітету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передати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власність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займане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жиле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приміщення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: «За» – 10.</w:t>
            </w:r>
          </w:p>
        </w:tc>
      </w:tr>
      <w:tr w:rsidR="00D960C4" w:rsidRPr="00D960C4" w:rsidTr="001706D1">
        <w:trPr>
          <w:trHeight w:val="3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Павлюх</w:t>
            </w:r>
            <w:proofErr w:type="spellEnd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 xml:space="preserve"> Леся </w:t>
            </w:r>
            <w:proofErr w:type="spellStart"/>
            <w:proofErr w:type="gramStart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іновіївна</w:t>
            </w:r>
            <w:proofErr w:type="spellEnd"/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0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…</w:t>
            </w:r>
          </w:p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Вирішено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рекомендувати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виконавчому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комітету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передати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власність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займане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жиле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приміщення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: «За» – 10.</w:t>
            </w:r>
          </w:p>
        </w:tc>
      </w:tr>
      <w:tr w:rsidR="00D960C4" w:rsidRPr="00D960C4" w:rsidTr="001706D1">
        <w:trPr>
          <w:trHeight w:val="3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Квасніцький</w:t>
            </w:r>
            <w:proofErr w:type="spellEnd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 xml:space="preserve"> Роман </w:t>
            </w:r>
            <w:proofErr w:type="spellStart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Вирішено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рекомендувати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виконавчому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комітету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передати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власність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займане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жиле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приміщення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: «За» – 10.</w:t>
            </w:r>
          </w:p>
        </w:tc>
      </w:tr>
      <w:tr w:rsidR="00D960C4" w:rsidRPr="00D960C4" w:rsidTr="001706D1">
        <w:trPr>
          <w:trHeight w:val="3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Данильців</w:t>
            </w:r>
            <w:proofErr w:type="spellEnd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 xml:space="preserve"> Михайло </w:t>
            </w:r>
            <w:proofErr w:type="spellStart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Вирішено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рекомендувати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виконавчому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комітету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відмовити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передачі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власність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займаного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жилого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приміщення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зв'язку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долученням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наданого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житла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приміщень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із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місць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загального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користування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дає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права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здійснити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приватизацію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відповідності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Закону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«Про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забезпечення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реалізації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житлових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мешканців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гуртожитків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  <w:proofErr w:type="gramEnd"/>
          </w:p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: «За» – 7.</w:t>
            </w:r>
          </w:p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Утримались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» - 3 (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Лупак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С.М., Ткаченко А.М., </w:t>
            </w:r>
            <w:proofErr w:type="gramEnd"/>
          </w:p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Шморгай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О.В.).</w:t>
            </w:r>
          </w:p>
        </w:tc>
      </w:tr>
      <w:tr w:rsidR="00D960C4" w:rsidRPr="00D960C4" w:rsidTr="001706D1">
        <w:trPr>
          <w:trHeight w:val="3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Чорний</w:t>
            </w:r>
            <w:proofErr w:type="spellEnd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Андрій</w:t>
            </w:r>
            <w:proofErr w:type="spellEnd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Михайлович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Вирішено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рекомендувати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виконавчому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комітету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передати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власність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займане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жиле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приміщення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: «За» – 8.</w:t>
            </w:r>
          </w:p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Утримались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» - 2 (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Остапчук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В.О.,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Басюрська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Т.Г.).</w:t>
            </w:r>
          </w:p>
        </w:tc>
      </w:tr>
      <w:tr w:rsidR="00D960C4" w:rsidRPr="00D960C4" w:rsidTr="001706D1">
        <w:trPr>
          <w:trHeight w:val="3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Чижевський</w:t>
            </w:r>
            <w:proofErr w:type="spellEnd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 xml:space="preserve"> Мирослав </w:t>
            </w:r>
            <w:proofErr w:type="spellStart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Вирішено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рекомендувати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виконавчому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комітету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передати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власність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займане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жиле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приміщення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: «За» – 10.</w:t>
            </w:r>
          </w:p>
        </w:tc>
      </w:tr>
      <w:tr w:rsidR="00D960C4" w:rsidRPr="00D960C4" w:rsidTr="001706D1">
        <w:trPr>
          <w:trHeight w:val="3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6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ітура</w:t>
            </w:r>
            <w:proofErr w:type="spellEnd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Анастасія</w:t>
            </w:r>
            <w:proofErr w:type="spellEnd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Вирішено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рекомендувати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виконавчому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комітету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передати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власність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займане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жиле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приміщення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: «За» – 10.</w:t>
            </w:r>
          </w:p>
        </w:tc>
      </w:tr>
    </w:tbl>
    <w:p w:rsidR="00D960C4" w:rsidRPr="00D960C4" w:rsidRDefault="00D960C4" w:rsidP="00D960C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60C4" w:rsidRPr="00D960C4" w:rsidRDefault="00D960C4" w:rsidP="00D960C4">
      <w:pPr>
        <w:spacing w:after="0"/>
        <w:ind w:left="-12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0C4">
        <w:rPr>
          <w:rFonts w:ascii="Times New Roman" w:hAnsi="Times New Roman" w:cs="Times New Roman"/>
          <w:b/>
          <w:sz w:val="20"/>
          <w:szCs w:val="20"/>
        </w:rPr>
        <w:t xml:space="preserve">2. Про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розгляд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справ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мешканців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гуртожитку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за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адресою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вул</w:t>
      </w:r>
      <w:proofErr w:type="gramStart"/>
      <w:r w:rsidRPr="00D960C4"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иївська,6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з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приводу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надання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дозволу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на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приватизацію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займаних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жилих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приміщень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Мешканцям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зазначеного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гуртожитку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узаконено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проживання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ордерами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від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2011р.,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які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видано на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підставі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рішення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спільного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засідання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правління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профспілкового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комітету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ПАТ ТРЗ «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Оріон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»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від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16.08.2011р.,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реєстрація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мешканців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D960C4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займаних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жилих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приміщеннях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більше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п’яти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років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однак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відмітках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реєстрації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960C4" w:rsidRPr="00D960C4" w:rsidRDefault="00D960C4" w:rsidP="00D960C4">
      <w:pPr>
        <w:spacing w:after="0"/>
        <w:ind w:left="-12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0C4">
        <w:rPr>
          <w:rFonts w:ascii="Times New Roman" w:hAnsi="Times New Roman" w:cs="Times New Roman"/>
          <w:b/>
          <w:sz w:val="20"/>
          <w:szCs w:val="20"/>
        </w:rPr>
        <w:t xml:space="preserve">в паспортах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зазначено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вул</w:t>
      </w:r>
      <w:proofErr w:type="gramStart"/>
      <w:r w:rsidRPr="00D960C4"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иївська,6/гурт.,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крім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цього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нижчезазначені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мешканці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не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мають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іншого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власного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житла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мають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відповідний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стаж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роботи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на ПАТ ТРЗ «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Оріон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>».</w:t>
      </w:r>
    </w:p>
    <w:p w:rsidR="00D960C4" w:rsidRPr="00D960C4" w:rsidRDefault="00D960C4" w:rsidP="00D960C4">
      <w:pPr>
        <w:spacing w:after="0"/>
        <w:ind w:left="-12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0C4">
        <w:rPr>
          <w:rFonts w:ascii="Times New Roman" w:hAnsi="Times New Roman" w:cs="Times New Roman"/>
          <w:b/>
          <w:sz w:val="20"/>
          <w:szCs w:val="20"/>
        </w:rPr>
        <w:t xml:space="preserve">У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відмітках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реєстрації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в паспортах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зазначена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стара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нумерація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кімнат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D960C4">
        <w:rPr>
          <w:rFonts w:ascii="Times New Roman" w:hAnsi="Times New Roman" w:cs="Times New Roman"/>
          <w:b/>
        </w:rPr>
        <w:t>не</w:t>
      </w:r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i/>
        </w:rPr>
        <w:t>співпадає</w:t>
      </w:r>
      <w:proofErr w:type="spellEnd"/>
      <w:r w:rsidRPr="00D960C4">
        <w:rPr>
          <w:rFonts w:ascii="Times New Roman" w:hAnsi="Times New Roman" w:cs="Times New Roman"/>
          <w:b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із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старою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нумерацією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кімнат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вказаною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додатку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до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рішення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ВК «Про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розгляд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звернення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ПП «Люкс»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з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питань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нумерації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житлових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приміщень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будівлі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гуртожитку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за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адресою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вул</w:t>
      </w:r>
      <w:proofErr w:type="gramStart"/>
      <w:r w:rsidRPr="00D960C4"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 w:rsidRPr="00D960C4">
        <w:rPr>
          <w:rFonts w:ascii="Times New Roman" w:hAnsi="Times New Roman" w:cs="Times New Roman"/>
          <w:b/>
          <w:sz w:val="20"/>
          <w:szCs w:val="20"/>
        </w:rPr>
        <w:t>иївська,6».</w:t>
      </w:r>
    </w:p>
    <w:tbl>
      <w:tblPr>
        <w:tblpPr w:leftFromText="180" w:rightFromText="180" w:vertAnchor="text" w:horzAnchor="margin" w:tblpX="-1152" w:tblpY="62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700"/>
        <w:gridCol w:w="1800"/>
        <w:gridCol w:w="5940"/>
      </w:tblGrid>
      <w:tr w:rsidR="00D960C4" w:rsidRPr="00D960C4" w:rsidTr="001706D1">
        <w:trPr>
          <w:trHeight w:val="3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960C4" w:rsidRPr="00D960C4" w:rsidRDefault="00D960C4" w:rsidP="00D960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ІБ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наймача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Примітки</w:t>
            </w:r>
            <w:proofErr w:type="spellEnd"/>
          </w:p>
        </w:tc>
      </w:tr>
      <w:tr w:rsidR="00D960C4" w:rsidRPr="00D960C4" w:rsidTr="001706D1">
        <w:trPr>
          <w:trHeight w:val="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Павлишин</w:t>
            </w:r>
            <w:proofErr w:type="spellEnd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 xml:space="preserve"> Петро Михайлович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Вирішено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рекомендувати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виконавчому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комітету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відмовити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передачі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власність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займаного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жилого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приміщення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зв'язку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наявністю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заявника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іншого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житла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дає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права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здійснити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приватизацію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відповідності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Закону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«Про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забезпечення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реалізації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житлових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мешканців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гуртожитків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  <w:proofErr w:type="gramEnd"/>
          </w:p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Голосували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: «За» – 7.</w:t>
            </w:r>
          </w:p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Утримались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» - 3 (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Лупак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С.М., Ткаченко А.М., </w:t>
            </w:r>
            <w:proofErr w:type="gramEnd"/>
          </w:p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Шморгай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О.В.).</w:t>
            </w:r>
          </w:p>
        </w:tc>
      </w:tr>
      <w:tr w:rsidR="00D960C4" w:rsidRPr="00D960C4" w:rsidTr="001706D1">
        <w:trPr>
          <w:trHeight w:val="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Маслюк Богдан Петрович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Вирішено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перенести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розгляд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справи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рекомендувати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заявнику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долучити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пакету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документів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копію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рішення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Козівського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районного суду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від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2011 року, на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підставі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якого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дружиною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заявника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зареєстровано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право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власності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житловий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будинок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адресою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Тернопільська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область,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Козівський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район, с</w:t>
            </w:r>
            <w:proofErr w:type="gram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ала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Плавуча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, вул.Томашівка,21а.</w:t>
            </w:r>
          </w:p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: «За» – 10.</w:t>
            </w:r>
          </w:p>
        </w:tc>
      </w:tr>
      <w:tr w:rsidR="00D960C4" w:rsidRPr="00D960C4" w:rsidTr="001706D1">
        <w:trPr>
          <w:trHeight w:val="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Будас</w:t>
            </w:r>
            <w:proofErr w:type="spellEnd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Марія</w:t>
            </w:r>
            <w:proofErr w:type="spellEnd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Марківна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Вирішено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рекомендувати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виконавчому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комітету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відмовити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передачі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власність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займаного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жилого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приміщення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зв'язку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наявністю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сім’ї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іншого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житла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дає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права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здійснити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приватизацію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відповідності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Закону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«Про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забезпечення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реалізації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житлових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мешканців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гуртожитків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  <w:proofErr w:type="gramEnd"/>
          </w:p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: «За» – 7.</w:t>
            </w:r>
          </w:p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Утримались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» - 3 (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Лупак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С.М., Ткаченко А.М., </w:t>
            </w:r>
            <w:proofErr w:type="gramEnd"/>
          </w:p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Шморгай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О.В.).</w:t>
            </w:r>
          </w:p>
        </w:tc>
      </w:tr>
    </w:tbl>
    <w:p w:rsidR="00D960C4" w:rsidRPr="00D960C4" w:rsidRDefault="00D960C4" w:rsidP="00D960C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60C4" w:rsidRPr="00D960C4" w:rsidRDefault="00D960C4" w:rsidP="00D960C4">
      <w:pPr>
        <w:spacing w:after="0"/>
        <w:ind w:left="-12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0C4">
        <w:rPr>
          <w:rFonts w:ascii="Times New Roman" w:hAnsi="Times New Roman" w:cs="Times New Roman"/>
          <w:b/>
          <w:sz w:val="20"/>
          <w:szCs w:val="20"/>
        </w:rPr>
        <w:t xml:space="preserve">3.Про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розгляд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звернень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мешканців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гуртожитків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за адресами вул</w:t>
      </w:r>
      <w:proofErr w:type="gramStart"/>
      <w:r w:rsidRPr="00D960C4">
        <w:rPr>
          <w:rFonts w:ascii="Times New Roman" w:hAnsi="Times New Roman" w:cs="Times New Roman"/>
          <w:b/>
          <w:sz w:val="20"/>
          <w:szCs w:val="20"/>
        </w:rPr>
        <w:t>.З</w:t>
      </w:r>
      <w:proofErr w:type="gram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баразька,35,37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щодо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надання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дозволу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на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приватизацію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займаних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жилих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приміщень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D960C4" w:rsidRPr="00D960C4" w:rsidRDefault="00D960C4" w:rsidP="00D960C4">
      <w:pPr>
        <w:spacing w:after="0"/>
        <w:ind w:left="-126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Гуртожитки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Тернопільського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міського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відділу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управління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внутрішніх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справ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України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Тернопільській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області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передані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комунальну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власність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згідно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D960C4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D960C4">
        <w:rPr>
          <w:rFonts w:ascii="Times New Roman" w:hAnsi="Times New Roman" w:cs="Times New Roman"/>
          <w:b/>
          <w:sz w:val="20"/>
          <w:szCs w:val="20"/>
        </w:rPr>
        <w:t>ішення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міської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ради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від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20.08.2014 року №6/50/102.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Згідно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рішення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виконавчого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комітету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від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02.09.2015 року №788 «Про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затвердження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актів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приймання-передачі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гуртожитків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за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адресою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вул</w:t>
      </w:r>
      <w:proofErr w:type="gramStart"/>
      <w:r w:rsidRPr="00D960C4">
        <w:rPr>
          <w:rFonts w:ascii="Times New Roman" w:hAnsi="Times New Roman" w:cs="Times New Roman"/>
          <w:b/>
          <w:sz w:val="20"/>
          <w:szCs w:val="20"/>
        </w:rPr>
        <w:t>.З</w:t>
      </w:r>
      <w:proofErr w:type="gram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баразька,35,37»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затверджено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акт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приймання-передачі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гуртожитків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за адресами вул.Збаразька,35,37.</w:t>
      </w:r>
    </w:p>
    <w:tbl>
      <w:tblPr>
        <w:tblpPr w:leftFromText="180" w:rightFromText="180" w:vertAnchor="text" w:horzAnchor="margin" w:tblpX="-1152" w:tblpY="62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700"/>
        <w:gridCol w:w="1800"/>
        <w:gridCol w:w="6012"/>
      </w:tblGrid>
      <w:tr w:rsidR="00D960C4" w:rsidRPr="00D960C4" w:rsidTr="001706D1">
        <w:trPr>
          <w:trHeight w:val="3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960C4" w:rsidRPr="00D960C4" w:rsidRDefault="00D960C4" w:rsidP="00D960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ІБ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наймача</w:t>
            </w:r>
            <w:proofErr w:type="spellEnd"/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Примітки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Вирішено</w:t>
            </w:r>
            <w:proofErr w:type="spellEnd"/>
          </w:p>
        </w:tc>
      </w:tr>
      <w:tr w:rsidR="00D960C4" w:rsidRPr="00D960C4" w:rsidTr="001706D1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4">
              <w:rPr>
                <w:rFonts w:ascii="Times New Roman" w:hAnsi="Times New Roman" w:cs="Times New Roman"/>
                <w:sz w:val="20"/>
                <w:szCs w:val="20"/>
              </w:rPr>
              <w:t xml:space="preserve">Наливайко Михайло </w:t>
            </w:r>
            <w:proofErr w:type="spellStart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Ігорович</w:t>
            </w:r>
            <w:proofErr w:type="spellEnd"/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Вирішено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рекомендувати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виконавчому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комітету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передати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власність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займане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жиле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приміщення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: «За» – 10.</w:t>
            </w:r>
          </w:p>
        </w:tc>
      </w:tr>
      <w:tr w:rsidR="00D960C4" w:rsidRPr="00D960C4" w:rsidTr="001706D1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4">
              <w:rPr>
                <w:rFonts w:ascii="Times New Roman" w:hAnsi="Times New Roman" w:cs="Times New Roman"/>
                <w:sz w:val="20"/>
                <w:szCs w:val="20"/>
              </w:rPr>
              <w:t xml:space="preserve">Шелепа </w:t>
            </w:r>
            <w:proofErr w:type="spellStart"/>
            <w:proofErr w:type="gramStart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>іновій</w:t>
            </w:r>
            <w:proofErr w:type="spellEnd"/>
            <w:r w:rsidRPr="00D960C4">
              <w:rPr>
                <w:rFonts w:ascii="Times New Roman" w:hAnsi="Times New Roman" w:cs="Times New Roman"/>
                <w:sz w:val="20"/>
                <w:szCs w:val="20"/>
              </w:rPr>
              <w:t xml:space="preserve"> Степанович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Вирішено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рекомендувати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виконавчому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комітету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передати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власність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займане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жиле </w:t>
            </w: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приміщення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960C4" w:rsidRPr="00D960C4" w:rsidRDefault="00D960C4" w:rsidP="00D960C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Голосували</w:t>
            </w:r>
            <w:proofErr w:type="spellEnd"/>
            <w:r w:rsidRPr="00D960C4">
              <w:rPr>
                <w:rFonts w:ascii="Times New Roman" w:hAnsi="Times New Roman" w:cs="Times New Roman"/>
                <w:b/>
                <w:sz w:val="20"/>
                <w:szCs w:val="20"/>
              </w:rPr>
              <w:t>: «За» – 10.</w:t>
            </w:r>
          </w:p>
        </w:tc>
      </w:tr>
    </w:tbl>
    <w:p w:rsidR="00D960C4" w:rsidRPr="00D960C4" w:rsidRDefault="00D960C4" w:rsidP="00D960C4">
      <w:pPr>
        <w:spacing w:after="0"/>
        <w:ind w:left="-12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60C4" w:rsidRPr="00D960C4" w:rsidRDefault="00D960C4" w:rsidP="00D960C4">
      <w:pPr>
        <w:spacing w:after="0"/>
        <w:ind w:left="-900" w:firstLine="90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960C4" w:rsidRPr="00D960C4" w:rsidRDefault="00D960C4" w:rsidP="00D960C4">
      <w:pPr>
        <w:spacing w:after="0"/>
        <w:ind w:left="-900" w:firstLine="90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60C4" w:rsidRPr="00D960C4" w:rsidRDefault="00D960C4" w:rsidP="00D960C4">
      <w:pPr>
        <w:spacing w:after="0"/>
        <w:ind w:left="-900" w:firstLine="9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0C4">
        <w:rPr>
          <w:rFonts w:ascii="Times New Roman" w:hAnsi="Times New Roman" w:cs="Times New Roman"/>
          <w:b/>
          <w:sz w:val="20"/>
          <w:szCs w:val="20"/>
        </w:rPr>
        <w:t xml:space="preserve">Голова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комісії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  <w:t xml:space="preserve">В.О.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Остапчук</w:t>
      </w:r>
      <w:proofErr w:type="spellEnd"/>
    </w:p>
    <w:p w:rsidR="00D960C4" w:rsidRPr="00D960C4" w:rsidRDefault="00D960C4" w:rsidP="00D960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60C4" w:rsidRPr="00D960C4" w:rsidRDefault="00D960C4" w:rsidP="00D960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60C4" w:rsidRPr="00D960C4" w:rsidRDefault="00D960C4" w:rsidP="00D960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Секретар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комісії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>:</w:t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  <w:t xml:space="preserve">Л.І.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Римарук</w:t>
      </w:r>
      <w:proofErr w:type="spellEnd"/>
    </w:p>
    <w:p w:rsidR="00D960C4" w:rsidRPr="00D960C4" w:rsidRDefault="00D960C4" w:rsidP="00D960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60C4" w:rsidRPr="00D960C4" w:rsidRDefault="00D960C4" w:rsidP="00D960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0C4">
        <w:rPr>
          <w:rFonts w:ascii="Times New Roman" w:hAnsi="Times New Roman" w:cs="Times New Roman"/>
          <w:b/>
          <w:sz w:val="20"/>
          <w:szCs w:val="20"/>
        </w:rPr>
        <w:t xml:space="preserve">Члени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комісії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>:</w:t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  <w:t xml:space="preserve">Т.Г.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Басюрська</w:t>
      </w:r>
      <w:proofErr w:type="spellEnd"/>
    </w:p>
    <w:p w:rsidR="00D960C4" w:rsidRPr="00D960C4" w:rsidRDefault="00D960C4" w:rsidP="00D960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60C4" w:rsidRPr="00D960C4" w:rsidRDefault="00D960C4" w:rsidP="00D960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  <w:t xml:space="preserve">С.М.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Лупак</w:t>
      </w:r>
      <w:proofErr w:type="spellEnd"/>
    </w:p>
    <w:p w:rsidR="00D960C4" w:rsidRPr="00D960C4" w:rsidRDefault="00D960C4" w:rsidP="00D960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60C4" w:rsidRPr="00D960C4" w:rsidRDefault="00D960C4" w:rsidP="00D960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  <w:t xml:space="preserve">О.В.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Печіль</w:t>
      </w:r>
      <w:proofErr w:type="spellEnd"/>
    </w:p>
    <w:p w:rsidR="00D960C4" w:rsidRPr="00D960C4" w:rsidRDefault="00D960C4" w:rsidP="00D960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60C4" w:rsidRPr="00D960C4" w:rsidRDefault="00D960C4" w:rsidP="00D960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  <w:t xml:space="preserve">В.І.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Мокляк</w:t>
      </w:r>
      <w:proofErr w:type="spellEnd"/>
    </w:p>
    <w:p w:rsidR="00D960C4" w:rsidRPr="00D960C4" w:rsidRDefault="00D960C4" w:rsidP="00D960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</w:p>
    <w:p w:rsidR="00D960C4" w:rsidRPr="00D960C4" w:rsidRDefault="00D960C4" w:rsidP="00D960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</w:p>
    <w:p w:rsidR="00D960C4" w:rsidRPr="00D960C4" w:rsidRDefault="00D960C4" w:rsidP="00D960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0C4"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  <w:t xml:space="preserve">І.Ф.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Петровський</w:t>
      </w:r>
      <w:proofErr w:type="spellEnd"/>
      <w:r w:rsidRPr="00D960C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960C4" w:rsidRPr="00D960C4" w:rsidRDefault="00D960C4" w:rsidP="00D960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</w:p>
    <w:p w:rsidR="00D960C4" w:rsidRPr="00D960C4" w:rsidRDefault="00D960C4" w:rsidP="00D960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  <w:t xml:space="preserve">П.М.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Сновида</w:t>
      </w:r>
      <w:proofErr w:type="spellEnd"/>
    </w:p>
    <w:p w:rsidR="00D960C4" w:rsidRPr="00D960C4" w:rsidRDefault="00D960C4" w:rsidP="00D960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960C4" w:rsidRPr="00D960C4" w:rsidRDefault="00D960C4" w:rsidP="00D960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  <w:t>А.М. Ткаченко</w:t>
      </w:r>
    </w:p>
    <w:p w:rsidR="00D960C4" w:rsidRPr="00D960C4" w:rsidRDefault="00D960C4" w:rsidP="00D960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</w:p>
    <w:p w:rsidR="00D960C4" w:rsidRPr="00D960C4" w:rsidRDefault="00D960C4" w:rsidP="00D960C4">
      <w:pPr>
        <w:spacing w:after="0"/>
        <w:ind w:left="-12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</w:r>
      <w:r w:rsidRPr="00D960C4">
        <w:rPr>
          <w:rFonts w:ascii="Times New Roman" w:hAnsi="Times New Roman" w:cs="Times New Roman"/>
          <w:b/>
          <w:sz w:val="20"/>
          <w:szCs w:val="20"/>
        </w:rPr>
        <w:tab/>
        <w:t xml:space="preserve">О.В. </w:t>
      </w:r>
      <w:proofErr w:type="spellStart"/>
      <w:r w:rsidRPr="00D960C4">
        <w:rPr>
          <w:rFonts w:ascii="Times New Roman" w:hAnsi="Times New Roman" w:cs="Times New Roman"/>
          <w:b/>
          <w:sz w:val="20"/>
          <w:szCs w:val="20"/>
        </w:rPr>
        <w:t>Шморгай</w:t>
      </w:r>
      <w:proofErr w:type="spellEnd"/>
    </w:p>
    <w:p w:rsidR="00D960C4" w:rsidRPr="00D960C4" w:rsidRDefault="00D960C4" w:rsidP="00D960C4">
      <w:pPr>
        <w:spacing w:after="0"/>
        <w:ind w:left="-12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0000" w:rsidRPr="00D960C4" w:rsidRDefault="00D960C4" w:rsidP="00D960C4">
      <w:pPr>
        <w:spacing w:after="0"/>
        <w:rPr>
          <w:rFonts w:ascii="Times New Roman" w:hAnsi="Times New Roman" w:cs="Times New Roman"/>
        </w:rPr>
      </w:pPr>
    </w:p>
    <w:sectPr w:rsidR="00000000" w:rsidRPr="00D960C4" w:rsidSect="00E023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6B29"/>
    <w:multiLevelType w:val="hybridMultilevel"/>
    <w:tmpl w:val="9B908DEA"/>
    <w:lvl w:ilvl="0" w:tplc="910E6418">
      <w:start w:val="1"/>
      <w:numFmt w:val="decimal"/>
      <w:lvlText w:val="1.%1."/>
      <w:lvlJc w:val="center"/>
      <w:pPr>
        <w:tabs>
          <w:tab w:val="num" w:pos="545"/>
        </w:tabs>
        <w:ind w:left="545" w:hanging="2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0C4"/>
    <w:rsid w:val="00D9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1067</Words>
  <Characters>6083</Characters>
  <Application>Microsoft Office Word</Application>
  <DocSecurity>0</DocSecurity>
  <Lines>50</Lines>
  <Paragraphs>14</Paragraphs>
  <ScaleCrop>false</ScaleCrop>
  <Company>Microsoft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Чорній Ірина Мирославівна</dc:creator>
  <cp:keywords/>
  <dc:description/>
  <cp:lastModifiedBy>Чорній Ірина Мирославівна</cp:lastModifiedBy>
  <cp:revision>2</cp:revision>
  <dcterms:created xsi:type="dcterms:W3CDTF">2020-01-30T12:25:00Z</dcterms:created>
  <dcterms:modified xsi:type="dcterms:W3CDTF">2020-01-30T12:25:00Z</dcterms:modified>
</cp:coreProperties>
</file>