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 xml:space="preserve">Затверджено рішенням виконавчого </w:t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 xml:space="preserve">комітету від </w:t>
      </w:r>
      <w:r w:rsidRPr="00113EA1">
        <w:rPr>
          <w:rFonts w:ascii="Times New Roman" w:hAnsi="Times New Roman" w:cs="Times New Roman"/>
          <w:sz w:val="24"/>
          <w:szCs w:val="24"/>
          <w:lang w:val="ru-RU"/>
        </w:rPr>
        <w:t>15.04</w:t>
      </w:r>
      <w:r w:rsidRPr="00113EA1">
        <w:rPr>
          <w:rFonts w:ascii="Times New Roman" w:hAnsi="Times New Roman" w:cs="Times New Roman"/>
          <w:sz w:val="24"/>
          <w:szCs w:val="24"/>
        </w:rPr>
        <w:t>.2020р. №</w:t>
      </w:r>
      <w:r w:rsidRPr="00113EA1">
        <w:rPr>
          <w:rFonts w:ascii="Times New Roman" w:hAnsi="Times New Roman" w:cs="Times New Roman"/>
          <w:sz w:val="24"/>
          <w:szCs w:val="24"/>
          <w:lang w:val="ru-RU"/>
        </w:rPr>
        <w:t>322</w:t>
      </w:r>
    </w:p>
    <w:p w:rsidR="00113EA1" w:rsidRPr="00113EA1" w:rsidRDefault="00113EA1" w:rsidP="00113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ПРОТОКОЛ</w:t>
      </w:r>
    </w:p>
    <w:p w:rsidR="00113EA1" w:rsidRPr="00113EA1" w:rsidRDefault="00113EA1" w:rsidP="00113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засідання конкурсного комітету по визначенню перевізників пасажирів на автобусних маршрутах загального користування Тернопільської міської  територіальної громади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03.04.2020 року</w:t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>м. Тернопіль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>( 11.00 год. зал засідань міської ради)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Голова конкурсного комітету</w:t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>В.Є.Дідич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Заступник голови</w:t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>О.П.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Секретар</w:t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>Н.Г.Бояр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члени конкурсного комітету :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Буняк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Гураль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О.Г., Шморгай О.В.,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Казьмірчук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О.М., Петровський В.М.,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В.І.,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Храпцьо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Р.І.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Відсутні: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члени конкурсного комітету: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Білоцеркович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І.М., Гірчак І.Я.,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Зінь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І.Ф.,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Кургін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П.П., Лотоцький Д.Р.,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Трендовацький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З.С., Погрібний В.М.,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Хориняк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Рішення про результату конкурсу приймаються конкурсним комітетом на закритому засіданні в присутності не менш як половини його складу, в тому числі голови конкурсного комітету або його заступника, простою більшістю голосів. Отже, дана норма законодавства витримана і засідання конкурсного комітету можна розпочати.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1. Розгляд поданих документів на конкурс перевізників-претендентів.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2. Визначення переможців конкурсу.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Голова конкурсного комітету Дідич В.Є. відкрив засідання конкурсного комітету і зачитав усю хронологію підготовки документів до засідання конкурсного комітету.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Заступник голови конкурсного комітету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О.П. ознайомив присутніх з інформацією та  основними вимогами законодавства щодо проведення конкурсу по визначенню перевізників пасажирів на автобусних маршрутах загального користування Тернопільської міської  територіальної громади.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Інформація:</w:t>
      </w:r>
    </w:p>
    <w:p w:rsidR="00113EA1" w:rsidRPr="00113EA1" w:rsidRDefault="00113EA1" w:rsidP="00113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Пунктом 28   Порядку проведення конкурсу з перевезення пасажирів  на автобусному маршруті загального користування, затвердженого постановою </w:t>
      </w:r>
    </w:p>
    <w:p w:rsidR="00113EA1" w:rsidRPr="00113EA1" w:rsidRDefault="00113EA1" w:rsidP="00113EA1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Кабінету Міністрів України від 03.12.2008 року № 1081  (далі – Порядок) </w:t>
      </w:r>
    </w:p>
    <w:p w:rsidR="00113EA1" w:rsidRPr="00113EA1" w:rsidRDefault="00113EA1" w:rsidP="00113EA1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передбачено, що організатор публікує в офіційних друкованих засобах масової інформації оголошення про проведення конкурсу на перевезення пасажирів на автобусному маршруті загального користування. Так, 14.02.2020 року та 13.03.2020 року в газеті "Тернопіль Вечірній" № 12 (16164) та № 20 (16172) опубліковано оголошення про проведення конкурсу на перевезення пасажирів на автобусних маршрутах загального користування.</w:t>
      </w:r>
    </w:p>
    <w:p w:rsidR="00113EA1" w:rsidRPr="00113EA1" w:rsidRDefault="00113EA1" w:rsidP="00113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У відповідності до п. 13 Порядку, якщо в конкурсі взяв участь тільки один перевізник – претендент, його може бути визнано переможцем конкурсу. У цьому разі конкурсний комітет шляхом голосування може приймати рішення про надання права перевізнику – претенденту здійснювати перевезення пасажирів на об’єкті конкурсі. Підрахунок балів у відповідності до Додатку 4 Порядку та згідно </w:t>
      </w:r>
      <w:r w:rsidRPr="00113EA1">
        <w:rPr>
          <w:rFonts w:ascii="Times New Roman" w:hAnsi="Times New Roman" w:cs="Times New Roman"/>
          <w:sz w:val="24"/>
          <w:szCs w:val="24"/>
        </w:rPr>
        <w:lastRenderedPageBreak/>
        <w:t xml:space="preserve">інформації, яку перевізник – претендент вказав в анкеті здійснюється для можливості характеристики роботи перевізника – претендента, оцінки його  матеріально – технічної бази та загальної оцінки поданих на конкурс пропозицій. </w:t>
      </w:r>
    </w:p>
    <w:p w:rsidR="00113EA1" w:rsidRPr="00113EA1" w:rsidRDefault="00113EA1" w:rsidP="00113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Згідно п. 22 Порядку Персональний склад конкурсного комітету затверджується організатором, який призначає голову, його заступника та секретаря.</w:t>
      </w:r>
      <w:bookmarkStart w:id="0" w:name="n93"/>
      <w:bookmarkEnd w:id="0"/>
      <w:r w:rsidRPr="00113EA1">
        <w:rPr>
          <w:rFonts w:ascii="Times New Roman" w:hAnsi="Times New Roman" w:cs="Times New Roman"/>
          <w:sz w:val="24"/>
          <w:szCs w:val="24"/>
        </w:rPr>
        <w:t xml:space="preserve"> Секретар конкурсного комітету призначається організатором з числа представників організатора або робочого органу і включається до складу конкурсного комітету без права голосу.</w:t>
      </w:r>
      <w:r w:rsidRPr="00113EA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3EA1" w:rsidRPr="00113EA1" w:rsidRDefault="00113EA1" w:rsidP="00113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Згідно  п. 39 Порядку у   журналі  обліку документів перевізників – претендентів поданих для участі в конкурсі з перевезення пасажирів на автобусних маршрутах  зареєстровано 22 конверти від 10 перевізників-претендентів, в порядку визначеному п. 30 Порядку. </w:t>
      </w:r>
    </w:p>
    <w:p w:rsidR="00113EA1" w:rsidRPr="00113EA1" w:rsidRDefault="00113EA1" w:rsidP="00113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Достовірність інформації, викладеної у заявах та документах, перевірено. Перевізників-претендентів допущено до участі в конкурсі.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Запрошено представника перевізника-претендента ПАТ "Тернопільське АТП-16127"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Згідно поданої заяви претендент – перевізник ПАТ "Тернопільське АТП-16127" претендує на об'єкт конкурсу № 8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22 " ТРЦ "Подоляни" – автовокзал"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22А " ТРЦ "Подоляни" – новий ринок – автовокзал"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Озвучення конкурсних пропозицій перевізника – претендента  ПАТ "Тернопільське АТП-16127"  . Озвучив пропозиції  голова правління 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–Шильман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Олександр Леонідович.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Характеристику перевізника, матеріально-технічних ресурсів проведено згідно поданої анкети та інших документів.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Відповідно до Переліку показників нарахування балів за системою оцінки пропозицій перевізників – претендентів та розглянувши матеріали додані до заяви, враховуючи інформацію Управління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Укртрансбезпеки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у Тернопільській області, Управління  патрульної поліції в Тернопільській області та Регіонального сервісного центру МВС в Тернопільській області, перевізник -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предендент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ПАТ "Тернопільське АТП-16127" набрав необхідну для участі в конкурсі кількість балів (58 балів).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підставі поданих документів внесено пропозицію поставити  на голосування питання про  визнання переможця конкурсу: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Об'єкт № 8 – претендент ПАТ "Тернопільське АТП-16127"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11  (одноголосно)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"Утрималось"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  <w:u w:val="single"/>
        </w:rPr>
        <w:t>Запрошено представника перевізника-претендента ТОВ "Терн Транс Сервіс"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Згідно поданої заяви претендент – перевізник ТОВ "Терн Транс Сервіс"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претендує на об'єкт конкурсу № 4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№ 2 " вул. Миру – вул.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Бродівська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8 " с. Біла – містечко шляховиків"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Характеристику перевізника, матеріально-технічних ресурсів проведено згідно поданої анкети та інших документів.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Відповідно до Переліку показників нарахування балів за системою оцінки пропозицій перевізників – претендентів та розглянувши матеріали додані до заяви, враховуючи інформацію Управління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Укртрансбезпеки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у Тернопільській області, Управління  патрульної поліції в Тернопільській області та Регіонального сервісного центру МВС в Тернопільській області, перевізник - претендент ТОВ "Терн Транс Сервіс" набрав необхідну для участі в конкурсі кількість балів ( 45 балів).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lastRenderedPageBreak/>
        <w:t xml:space="preserve">На підставі поданих документів внесено пропозицію поставити  на голосування питання про  визнання переможця конкурсу: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Об'єкт № 4 – претендент ТОВ "Терн Транс Сервіс"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11 (одноголосно)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"Утрималось"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Запрошено представника перевізника-претендента ТОВ "Назар – Транс"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Згідно поданої заяви претендент – перевізник ТОВ "Назар-Транс"  претендує на об'єкт конкурсу № 9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27 "Обласна психоневрологічна лікарня – вул. Симоненка"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33 " Видавництво "Збруч" – обласний геріатричний будинок інтернат"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Озвучення конкурсних пропозицій перевізника – претендента  ТОВ "Назар-Транс"  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Озвучив пропозиції  директор  –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Миськів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Іван Богданович.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Характеристику перевізника, матеріально-технічних ресурсів проведено згідно поданої анкети та інших документів.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Відповідно до Переліку показників нарахування балів за системою оцінки пропозицій перевізників – претендентів та розглянувши матеріали додані до заяви, враховуючи інформацію Управління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Укртрансбезпеки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у Тернопільській області, Управління  патрульної поліції в Тернопільській області та Регіонального сервісного центру МВС в Тернопільській області, перевізник - претендент ТОВ "Назар Транс" набрав необхідну для участі в конкурсі кількість балів (45 балів).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підставі поданих документів внесено пропозицію поставити  на голосування питання про  визнання переможця конкурсу: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Об'єкт № 9 – претендент ТОВ "Назар Транс"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11 (одноголосно)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"Утрималось"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EA1">
        <w:rPr>
          <w:rFonts w:ascii="Times New Roman" w:hAnsi="Times New Roman" w:cs="Times New Roman"/>
          <w:sz w:val="24"/>
          <w:szCs w:val="24"/>
          <w:u w:val="single"/>
        </w:rPr>
        <w:t>Запрошено представника перевізника-претендента ПП "</w:t>
      </w:r>
      <w:proofErr w:type="spellStart"/>
      <w:r w:rsidRPr="00113EA1">
        <w:rPr>
          <w:rFonts w:ascii="Times New Roman" w:hAnsi="Times New Roman" w:cs="Times New Roman"/>
          <w:sz w:val="24"/>
          <w:szCs w:val="24"/>
          <w:u w:val="single"/>
        </w:rPr>
        <w:t>Тернвояж</w:t>
      </w:r>
      <w:proofErr w:type="spellEnd"/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Згідно поданої заяви претендент – перевізник ПП "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Тернвояж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>" претендує на об'єкт конкурсу №  7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14 " автовокзал – вул. Симоненка – вул. Л.Українки"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Озвучення конкурсних пропозицій перевізника – претендента  ПП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Терновояж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" . Озвучив пропозиції  заступник директора –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Олег Ярославович.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Характеристику перевізника, матеріально-технічних ресурсів проведено згідно поданої анкети та інших документів.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Відповідно до Переліку показників нарахування балів за системою оцінки пропозицій перевізників – претендентів та розглянувши матеріали додані до заяви, враховуючи інформацію Управління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Укртрансбезпеки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у Тернопільській області, Управління  патрульної поліції в Тернопільській області та Регіонального сервісного центру МВС в Тернопільській області, перевізник - претендент ПП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Тернвояж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 набрав необхідну для участі в конкурсі кількість балів (45 балів).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підставі поданих документів внесено пропозицію поставити  на голосування питання про  визнання переможця конкурсу: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Об'єкт № 7 – претендент ПП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Тернвояж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11  (одноголосно)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lastRenderedPageBreak/>
        <w:t>"Утрималось"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Запрошено представника перевізника-претендента суб’єкта підприємницької діяльності – фізичну особу Задорожного Івана Михайловича.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Згідно поданої заяви претендент – перевізник Задорожний І.М. претендує на об'єкт конкурсу № 2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20 " вул. Київська – автовокзал"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20А "вул. Київська – новий ринок – автовокзал"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Озвучення конкурсних пропозицій перевізника – претендента  СПД ФО Задорожного І.М.  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Озвучив пропозиції  СПД ФО Задорожний І.М.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Характеристику перевізника, матеріально-технічних ресурсів проведено згідно поданої анкети та інших документів.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Відповідно до Переліку показників нарахування балів за системою оцінки пропозицій перевізників – претендентів та розглянувши матеріали додані до заяви, враховуючи інформацію Управління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Укртрансбезпеки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у Тернопільській області, Управління  патрульної поліції в Тернопільській області та Регіонального сервісного центру МВС в Тернопільській області, перевізник - претендент СПД ФО Задорожний І.М. набрав необхідну для участі в конкурсі кількість балів (50 балів).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Представник патрульної поліції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 озвучив про наявність у претендента не сплачених штрафних санкцій за ст..130 Кодексу України про адміністративні правопорушення, озвучив про порушення ПДР водіями перевізника-претендента, а також про відсутність діючих на деякі транспорті засоби актів обов’язкового технічного контролю (ОТК).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підставі поданих документів внесено пропозицію поставити  на голосування питання про  визнання переможця конкурсу: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Об'єкт № 2 – претендент СПД ФО Задорожний І.М.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9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"Утрималось" – 2 (Петровський В.М., 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EA1">
        <w:rPr>
          <w:rFonts w:ascii="Times New Roman" w:hAnsi="Times New Roman" w:cs="Times New Roman"/>
          <w:sz w:val="24"/>
          <w:szCs w:val="24"/>
          <w:u w:val="single"/>
        </w:rPr>
        <w:t>Запрошено представника перевізника-претендента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  <w:u w:val="single"/>
        </w:rPr>
        <w:t>Менс-Авто</w:t>
      </w:r>
      <w:proofErr w:type="spellEnd"/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Згідно поданої заяви претендент – перевізник ТОВ "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Менс-Авто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>" претендує на об'єкт конкурсу № 5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3 вул. Миру – міська лікарня № 2"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19 " ТРЦ "Подоляни" – вул. Карпенка"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Озвучення конкурсних пропозицій перевізника – претендента 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Менс-Авто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  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 Озвучив пропозиції  директор  –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Намака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Андрій Григорович.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Характеристику перевізника, матеріально-технічних ресурсів проведено згідно поданої анкети та інших документів.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Відповідно до Переліку показників нарахування балів за системою оцінки пропозицій перевізників – претендентів та розглянувши матеріали додані до заяви, враховуючи інформацію Управління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Укртрансбезпеки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у Тернопільській області, Управління  патрульної поліції в Тернопільській області та Регіонального сервісного центру МВС в Тернопільській області, перевізник - претендент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Менс-Авто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 набрав необхідну для участі в конкурсі кількість балів (49 балів).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підставі поданих документів внесено пропозицію поставити  на голосування питання про  визнання переможця конкурсу: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Об'єкт № 5 – претендент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Менс-Авто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11 (одноголосно)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lastRenderedPageBreak/>
        <w:t>"Утрималось"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Запрошено представника перевізника-претендента </w:t>
      </w:r>
      <w:proofErr w:type="spellStart"/>
      <w:r w:rsidRPr="00113EA1">
        <w:rPr>
          <w:rFonts w:ascii="Times New Roman" w:hAnsi="Times New Roman" w:cs="Times New Roman"/>
          <w:sz w:val="24"/>
          <w:szCs w:val="24"/>
          <w:u w:val="single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  <w:u w:val="single"/>
        </w:rPr>
        <w:t>Міськавтотранс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Згідно поданої заяви претендент – перевізник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Міськавтотранс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>" претендує на об'єкт конкурсу № 1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№ 5 " вул.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Лучаківського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смт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>. В.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Березовиця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 xml:space="preserve"> – с. Острів"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№ 5А " вул.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Лучаківського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 xml:space="preserve"> – с. Острів"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11 "вул. Довженка – обласна психоневрологічна лікарня"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№ 15 " вул.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Золотогірська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 xml:space="preserve"> – пр. Злуки – пр. С.Бандери"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18 " ТРЦ "Подоляни" – містечко шляховиків"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36 "міська лікарня № 2 – автовокзал"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Озвучення конкурсних пропозицій перевізника – претендента 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"  . Представник перевізника – претендента  відсутній, пропозиції озвучив заступник голови конкурсного комітету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Характеристику перевізника, матеріально-технічних ресурсів проведено згідно поданої анкети та інших документів. Відповідно до Переліку показників нарахування балів за системою оцінки пропозицій перевізників – претендентів та розглянувши матеріали додані до заяви, враховуючи інформацію Управління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Укртрансбезпеки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у Тернопільській області, Управління  патрульної поліції в Тернопільській області та Регіонального сервісного центру МВС в Тернопільській області, перевізник - претендент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 набрав необхідну для участі в конкурсі кількість балів (45 балів).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Представник патрульної поліції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 озвучив про відсутність  у претендента не сплачених штрафних санкцій за ст..130 Кодексу України про адміністративні правопорушення, а також про відсутність діючих на деякі транспорті засоби актів обов’язкового технічного контролю (ОТК).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підставі поданих документів внесено пропозицію поставити  на голосування питання про  визнання переможця конкурсу: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Об'єкт № 1 – претендент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10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"Утрималось" – 1 (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EA1">
        <w:rPr>
          <w:rFonts w:ascii="Times New Roman" w:hAnsi="Times New Roman" w:cs="Times New Roman"/>
          <w:sz w:val="24"/>
          <w:szCs w:val="24"/>
          <w:u w:val="single"/>
        </w:rPr>
        <w:t>Запрошено представника перевізника-претендента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  <w:u w:val="single"/>
        </w:rPr>
        <w:t>Мега</w:t>
      </w:r>
      <w:proofErr w:type="spellEnd"/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 – Сервіс"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Згідно поданої заяви претендент – перевізник ТОВ "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Мега-Сервіс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>" претендує на об'єкт конкурсу № 6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13 " вул. Симоненка – автовокзал – пр. С.Бандери"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№ 17 " р-н 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Кутківці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 xml:space="preserve">  - автовокзал"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Озвучення конкурсних пропозицій перевізника – претендента 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Мега-Сервіс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  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Озвучив пропозиції  директор  –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Сполович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Роман Володимирович.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Характеристику перевізника, матеріально-технічних ресурсів проведено згідно поданої анкети та інших документів. Відповідно до Переліку показників нарахування балів за системою оцінки пропозицій перевізників – претендентів та розглянувши матеріали додані до заяви, враховуючи інформацію Управління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Укртрансбезпеки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у Тернопільській області, Управління  патрульної поліції в Тернопільській області та Регіонального сервісного центру МВС в Тернопільській області, перевізник - претендент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Мега-Сервіс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 набрав необхідну для участі в конкурсі кількість балів (46 балів).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Представник патрульної поліції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 повідомив конкурсний комітет про відсутність діючих на деякі транспорті засоби актів обов’язкового технічного контролю (ОТК).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підставі поданих документів внесено пропозицію поставити  на голосування питання про  визнання переможця конкурсу: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Об'єкт № 6 – претендент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Мега-Сервіс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lastRenderedPageBreak/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10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"Утрималось" – 1 (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Запрошено представника перевізника-претендента </w:t>
      </w:r>
      <w:proofErr w:type="spellStart"/>
      <w:r w:rsidRPr="00113EA1">
        <w:rPr>
          <w:rFonts w:ascii="Times New Roman" w:hAnsi="Times New Roman" w:cs="Times New Roman"/>
          <w:sz w:val="24"/>
          <w:szCs w:val="24"/>
          <w:u w:val="single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  <w:u w:val="single"/>
        </w:rPr>
        <w:t>Тернопільелектротранс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""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Згідно поданої заяви претендент – перевізник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Тернопільелектротранс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>" претендує на об'єкти конкурсу № 10 та № 11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 № 10: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№ 1А "вул. Винниченка – вул.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Слівенська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№ 23 "мікрорайон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Пронятин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 xml:space="preserve"> – автовокзал"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№ 29 "вул. Вербицького – ринок – вул.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Ст.Будного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31 "містечко Шляховиків – вул. Карпенка - міська лікарня № 3"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 № 11: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4 "вул. Новий Світ – вул. Л.Українки"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6 "вул. Новий Світ – автовокзал"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 xml:space="preserve">№ 6А "вул. Новий Світ – новий ринок </w:t>
      </w:r>
      <w:proofErr w:type="spellStart"/>
      <w:r w:rsidRPr="00113EA1">
        <w:rPr>
          <w:rFonts w:ascii="Times New Roman" w:hAnsi="Times New Roman" w:cs="Times New Roman"/>
          <w:b/>
          <w:sz w:val="24"/>
          <w:szCs w:val="24"/>
        </w:rPr>
        <w:t>–автовокзал</w:t>
      </w:r>
      <w:proofErr w:type="spellEnd"/>
      <w:r w:rsidRPr="00113EA1">
        <w:rPr>
          <w:rFonts w:ascii="Times New Roman" w:hAnsi="Times New Roman" w:cs="Times New Roman"/>
          <w:b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№9 "вул. Новий Світ – Замкова – автовокзал"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21 "ТРЦ "Подоляни" – автовокзал"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32 "вул. Гетьмана Мазепи – міське кладовище"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35 " вул. Винниченка – ТРЦ "Подоляни"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Озвучення конкурсних пропозицій перевізника – претендента 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За відсутності представника підприємства, пропозиції  озвучив заступник голови конкурсного комітету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Олег Павлович.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Характеристику перевізника, матеріально-технічних ресурсів проведено згідно поданої анкети та інших документів. Відповідно до Переліку показників нарахування балів за системою оцінки пропозицій перевізників – претендентів та розглянувши матеріали додані до заяви, враховуючи інформацію Управління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Укртрансбезпеки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у Тернопільській області, Управління  патрульної поліції в Тернопільській області та Регіонального сервісного центру МВС в Тернопільській області, перевізник - претендент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 набрав необхідну для участі в конкурсі кількість балів (518 балів).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Представник патрульної поліції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 повідомив конкурсний комітет про відсутність діючих на деякі транспорті засоби актів обов’язкового технічного контролю (ОТК), а також про наявність у претендента зафіксованої ДТП з тілесними ушкодженнями.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підставі поданих документів внесено пропозицію поставити  на голосування питання про  визнання переможця конкурсу: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Об'єкт № 10 та № 11 – претендент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10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"Утрималось" – 1 (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EA1">
        <w:rPr>
          <w:rFonts w:ascii="Times New Roman" w:hAnsi="Times New Roman" w:cs="Times New Roman"/>
          <w:sz w:val="24"/>
          <w:szCs w:val="24"/>
          <w:u w:val="single"/>
        </w:rPr>
        <w:t>Запрошено представника перевізника-претендента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  <w:u w:val="single"/>
        </w:rPr>
        <w:t>Аавтотранспортна</w:t>
      </w:r>
      <w:proofErr w:type="spellEnd"/>
      <w:r w:rsidRPr="00113EA1">
        <w:rPr>
          <w:rFonts w:ascii="Times New Roman" w:hAnsi="Times New Roman" w:cs="Times New Roman"/>
          <w:sz w:val="24"/>
          <w:szCs w:val="24"/>
          <w:u w:val="single"/>
        </w:rPr>
        <w:t xml:space="preserve"> компанія "Еталон"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Згідно поданої заяви претендент – перевізник ТОВ "АТК "Еталон" претендує на об'єкт конкурсу № 3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маршрути, що входять в об’єкт конкурсу: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12 "Обласна дитяча лікарня – вул. Карпенка"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№ 16 " вул. Винниченка – вул. Київська"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Озвучення конкурсних пропозицій перевізника – претендента  ТОВ "АТК "Еталон"  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Озвучив пропозиції  директор  –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Танчук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Анатолій Олегович.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Характеристику перевізника, матеріально-технічних ресурсів проведено згідно поданої анкети та інших документів. Відповідно до Переліку показників нарахування балів за системою оцінки пропозицій перевізників – претендентів та розглянувши матеріали додані </w:t>
      </w:r>
      <w:r w:rsidRPr="00113EA1">
        <w:rPr>
          <w:rFonts w:ascii="Times New Roman" w:hAnsi="Times New Roman" w:cs="Times New Roman"/>
          <w:sz w:val="24"/>
          <w:szCs w:val="24"/>
        </w:rPr>
        <w:lastRenderedPageBreak/>
        <w:t xml:space="preserve">до заяви, враховуючи інформацію Управління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Укртрансбезпеки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у Тернопільській області, Управління  патрульної поліції в Тернопільській області та Регіонального сервісного центру МВС в Тернопільській області, перевізник - претендент ТОВ "АТК "Еталон" набрав необхідну для участі в конкурсі кількість балів (45 балів).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Представник патрульної поліції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 повідомив конкурсний комітет про відсутність діючих на деякі транспорті засоби актів обов’язкового технічного контролю (ОТК), а також про наявність у претендента зафіксованої ДТП з тілесними ушкодженнями.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Також проінформував про відсутність реєстрації двох нових автобусів підприємства, які подані на конкурс.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підставі поданих документів внесено пропозицію поставити  на голосування питання про  визнання переможця конкурсу: 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Об'єкт № 3 – претендент ТОВ "АТК "Еталон"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10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"Утрималось" – 1 (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Враховуючи озвучені представником патрульної поліції порушення щодо відсутності належної реєстрації транспортних засобів та діючих актів обов’язкового технічного контролю (ОТК),  запропоновано  поставити на голосування питання надання права укладення з переможцями конкурсу договору на перевезення пасажирів автомобільним транспортом, лише після представлення усіх актів обов’язкового технічного контролю на усі транспортні засоби організатору проведення конкурсу.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Результати голосування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"За" –  11 (одноголосно)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"Проти" – 0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"Утрималось" – 0</w:t>
      </w:r>
    </w:p>
    <w:p w:rsidR="00113EA1" w:rsidRPr="00113EA1" w:rsidRDefault="00113EA1" w:rsidP="0011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Запрошено представників перевізників-претендентів та оголошено результати голосування.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11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1) визнати переможцями  конкурсу :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об’єкті № 1 – перевізника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на об’єкті № 2 – СПД ФО Задорожного Івана Михайловича.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на об’єкті № 3 – ТОВ "Автотранспортна компанія "Еталон"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на об’єкті № 4 – ТОВ "Терн Транс Сервіс"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на об’єкті № 5 –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Менс-Авто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на об’єкті № 6 – ТОВ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Мега-сервіс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на об’єкті № 7 – ПП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Тернвояж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об’єкті № 8 –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"Тернопільське АТП-16127"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на об’єкті № 9 – ТОВ "Назар-Транс"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об’єкті №10 –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>"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на об’єкті № 11 – 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2) рекомендувати виконавчому комітету укласти з переможцями конкурсу договори на перевезення пасажирів автомобільним транспортом  в м. Тернополі терміном на 5 років, відповідно до пункту 53 Порядку </w:t>
      </w:r>
      <w:r w:rsidRPr="00113E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проведення конкурсу з перевезення пасажирів на автобусному маршруті загального користування</w:t>
      </w:r>
      <w:r w:rsidRPr="00113EA1">
        <w:rPr>
          <w:rFonts w:ascii="Times New Roman" w:hAnsi="Times New Roman" w:cs="Times New Roman"/>
          <w:sz w:val="24"/>
          <w:szCs w:val="24"/>
        </w:rPr>
        <w:t xml:space="preserve"> затвердженого Постановою КМУ від 03.12.2008р. №1081.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3) подати даний протокол для затвердження на чергове засідання виконавчого комітету.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Голова конкурсного комітету</w:t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>В.Є.Дідич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>Заступник голови конкурсного комітету</w:t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>О.П.</w:t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Секретар конкурсного комітету </w:t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>Н.Г.Бояр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 xml:space="preserve">члени конкурсного комітету : </w:t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Буняк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Гураль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>Шморгай О.В.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Казьмірчук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  <w:t>Петровський В.М.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r w:rsidRPr="00113E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EA1">
        <w:rPr>
          <w:rFonts w:ascii="Times New Roman" w:hAnsi="Times New Roman" w:cs="Times New Roman"/>
          <w:sz w:val="24"/>
          <w:szCs w:val="24"/>
        </w:rPr>
        <w:t>Храпцьо</w:t>
      </w:r>
      <w:proofErr w:type="spellEnd"/>
      <w:r w:rsidRPr="00113EA1">
        <w:rPr>
          <w:rFonts w:ascii="Times New Roman" w:hAnsi="Times New Roman" w:cs="Times New Roman"/>
          <w:sz w:val="24"/>
          <w:szCs w:val="24"/>
        </w:rPr>
        <w:t xml:space="preserve"> Р.І.</w:t>
      </w:r>
    </w:p>
    <w:p w:rsidR="00113EA1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113EA1" w:rsidRDefault="00113EA1" w:rsidP="0011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113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B90"/>
    <w:multiLevelType w:val="hybridMultilevel"/>
    <w:tmpl w:val="621C52E4"/>
    <w:lvl w:ilvl="0" w:tplc="6A720E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3EA1"/>
    <w:rsid w:val="0011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12910</Words>
  <Characters>7359</Characters>
  <Application>Microsoft Office Word</Application>
  <DocSecurity>0</DocSecurity>
  <Lines>61</Lines>
  <Paragraphs>40</Paragraphs>
  <ScaleCrop>false</ScaleCrop>
  <Company>Reanimator Extreme Edition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2020-04-17T08:09:00Z</dcterms:created>
  <dcterms:modified xsi:type="dcterms:W3CDTF">2020-04-17T08:10:00Z</dcterms:modified>
</cp:coreProperties>
</file>