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BE9" w:rsidRDefault="00EE4BE9" w:rsidP="00EE4BE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Тернопільська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міська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рада </w:t>
      </w:r>
      <w:proofErr w:type="spellStart"/>
      <w:r>
        <w:rPr>
          <w:rFonts w:ascii="Times New Roman" w:hAnsi="Times New Roman"/>
          <w:b/>
          <w:sz w:val="28"/>
          <w:szCs w:val="28"/>
        </w:rPr>
        <w:t>сьомого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скликання</w:t>
      </w:r>
      <w:proofErr w:type="spellEnd"/>
    </w:p>
    <w:p w:rsidR="00EE4BE9" w:rsidRPr="00EE4BE9" w:rsidRDefault="00EE4BE9" w:rsidP="00EE4BE9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Протокол № </w:t>
      </w:r>
      <w:r>
        <w:rPr>
          <w:rFonts w:ascii="Times New Roman" w:hAnsi="Times New Roman"/>
          <w:b/>
          <w:sz w:val="28"/>
          <w:szCs w:val="28"/>
          <w:lang w:val="uk-UA"/>
        </w:rPr>
        <w:t>9</w:t>
      </w:r>
    </w:p>
    <w:p w:rsidR="00EE4BE9" w:rsidRDefault="00EE4BE9" w:rsidP="00EE4BE9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Позапланового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засідання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виконавчого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комітету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ради</w:t>
      </w:r>
      <w:proofErr w:type="gramEnd"/>
    </w:p>
    <w:p w:rsidR="00EE4BE9" w:rsidRDefault="00EE4BE9" w:rsidP="00EE4BE9">
      <w:pPr>
        <w:jc w:val="center"/>
        <w:rPr>
          <w:rFonts w:ascii="Times New Roman" w:hAnsi="Times New Roman"/>
          <w:b/>
          <w:sz w:val="28"/>
          <w:szCs w:val="28"/>
        </w:rPr>
      </w:pPr>
    </w:p>
    <w:p w:rsidR="00EE4BE9" w:rsidRDefault="00EE4BE9" w:rsidP="00EE4BE9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/>
          <w:b/>
          <w:sz w:val="28"/>
          <w:szCs w:val="28"/>
        </w:rPr>
        <w:t>2.0</w:t>
      </w:r>
      <w:r>
        <w:rPr>
          <w:rFonts w:ascii="Times New Roman" w:hAnsi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/>
          <w:b/>
          <w:sz w:val="28"/>
          <w:szCs w:val="28"/>
        </w:rPr>
        <w:t>.2020 р.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1</w:t>
      </w:r>
      <w:r>
        <w:rPr>
          <w:rFonts w:ascii="Times New Roman" w:hAnsi="Times New Roman"/>
          <w:b/>
          <w:sz w:val="28"/>
          <w:szCs w:val="28"/>
          <w:lang w:val="uk-UA"/>
        </w:rPr>
        <w:t>6</w:t>
      </w:r>
      <w:r>
        <w:rPr>
          <w:rFonts w:ascii="Times New Roman" w:hAnsi="Times New Roman"/>
          <w:b/>
          <w:sz w:val="28"/>
          <w:szCs w:val="28"/>
        </w:rPr>
        <w:t>.00</w:t>
      </w:r>
    </w:p>
    <w:p w:rsidR="00EE4BE9" w:rsidRDefault="00EE4BE9" w:rsidP="00EE4BE9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EE4BE9" w:rsidRDefault="00EE4BE9" w:rsidP="00EE4BE9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Присутні</w:t>
      </w:r>
      <w:proofErr w:type="gramStart"/>
      <w:r>
        <w:rPr>
          <w:rFonts w:ascii="Times New Roman" w:hAnsi="Times New Roman"/>
          <w:sz w:val="26"/>
          <w:szCs w:val="26"/>
        </w:rPr>
        <w:t>:С</w:t>
      </w:r>
      <w:proofErr w:type="gramEnd"/>
      <w:r>
        <w:rPr>
          <w:rFonts w:ascii="Times New Roman" w:hAnsi="Times New Roman"/>
          <w:sz w:val="26"/>
          <w:szCs w:val="26"/>
        </w:rPr>
        <w:t>.В.Надал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В.В.Шумада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І.С.Хімейчук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В.Є.Дідич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В.В.Стемковський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В.О.Остапчук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Л.О.Бицюра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П.М.Якимчук,С.В.Гаврилюк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EE4BE9" w:rsidRDefault="00EE4BE9" w:rsidP="00EE4BE9">
      <w:pPr>
        <w:spacing w:line="240" w:lineRule="auto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Відсутні</w:t>
      </w:r>
      <w:proofErr w:type="gramStart"/>
      <w:r>
        <w:rPr>
          <w:rFonts w:ascii="Times New Roman" w:hAnsi="Times New Roman"/>
          <w:b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>О</w:t>
      </w:r>
      <w:proofErr w:type="gramEnd"/>
      <w:r>
        <w:rPr>
          <w:rFonts w:ascii="Times New Roman" w:hAnsi="Times New Roman"/>
          <w:sz w:val="26"/>
          <w:szCs w:val="26"/>
        </w:rPr>
        <w:t>.І.Кузьма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О.М.Туткалюк</w:t>
      </w:r>
      <w:proofErr w:type="spellEnd"/>
      <w:r>
        <w:rPr>
          <w:rFonts w:ascii="Times New Roman" w:hAnsi="Times New Roman"/>
          <w:sz w:val="26"/>
          <w:szCs w:val="26"/>
        </w:rPr>
        <w:t xml:space="preserve">, Б.А.Татарин, </w:t>
      </w:r>
      <w:proofErr w:type="spellStart"/>
      <w:r>
        <w:rPr>
          <w:rFonts w:ascii="Times New Roman" w:hAnsi="Times New Roman"/>
          <w:sz w:val="26"/>
          <w:szCs w:val="26"/>
        </w:rPr>
        <w:t>В.М.Корнутяк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EE4BE9" w:rsidRDefault="00EE4BE9" w:rsidP="00EE4BE9">
      <w:pPr>
        <w:spacing w:line="240" w:lineRule="auto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Запрошені</w:t>
      </w:r>
      <w:proofErr w:type="spellEnd"/>
      <w:proofErr w:type="gramStart"/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: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>Н.П.Кучер</w:t>
      </w:r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І.М.Чорній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О.В.Печіль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EE4BE9" w:rsidRDefault="00EE4BE9" w:rsidP="00EE4BE9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EE4BE9" w:rsidRDefault="00EE4BE9" w:rsidP="00EE4BE9">
      <w:pPr>
        <w:spacing w:line="240" w:lineRule="auto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Головуючий</w:t>
      </w:r>
      <w:proofErr w:type="spellEnd"/>
      <w:proofErr w:type="gramStart"/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: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С.В.Надал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EE4BE9" w:rsidRDefault="00EE4BE9" w:rsidP="00EE4BE9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Слухали</w:t>
      </w:r>
      <w:proofErr w:type="spellEnd"/>
      <w:proofErr w:type="gramStart"/>
      <w:r>
        <w:rPr>
          <w:rFonts w:ascii="Times New Roman" w:hAnsi="Times New Roman"/>
          <w:sz w:val="26"/>
          <w:szCs w:val="26"/>
        </w:rPr>
        <w:t xml:space="preserve"> :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Пропозицію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розглянути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і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затвердити</w:t>
      </w:r>
      <w:proofErr w:type="spellEnd"/>
      <w:r>
        <w:rPr>
          <w:rFonts w:ascii="Times New Roman" w:hAnsi="Times New Roman"/>
          <w:sz w:val="26"/>
          <w:szCs w:val="26"/>
        </w:rPr>
        <w:t xml:space="preserve"> проект </w:t>
      </w:r>
      <w:proofErr w:type="spellStart"/>
      <w:proofErr w:type="gramStart"/>
      <w:r>
        <w:rPr>
          <w:rFonts w:ascii="Times New Roman" w:hAnsi="Times New Roman"/>
          <w:sz w:val="26"/>
          <w:szCs w:val="26"/>
        </w:rPr>
        <w:t>р</w:t>
      </w:r>
      <w:proofErr w:type="gramEnd"/>
      <w:r>
        <w:rPr>
          <w:rFonts w:ascii="Times New Roman" w:hAnsi="Times New Roman"/>
          <w:sz w:val="26"/>
          <w:szCs w:val="26"/>
        </w:rPr>
        <w:t>ішення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виконавчого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комітету</w:t>
      </w:r>
      <w:proofErr w:type="spellEnd"/>
      <w:r>
        <w:rPr>
          <w:rFonts w:ascii="Times New Roman" w:hAnsi="Times New Roman"/>
          <w:sz w:val="26"/>
          <w:szCs w:val="26"/>
        </w:rPr>
        <w:t>:</w:t>
      </w:r>
    </w:p>
    <w:p w:rsidR="00EE4BE9" w:rsidRDefault="00EE4BE9" w:rsidP="00EE4BE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E4BE9" w:rsidRDefault="00EE4BE9" w:rsidP="00EE4BE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EE4BE9">
        <w:rPr>
          <w:rFonts w:ascii="Times New Roman" w:hAnsi="Times New Roman"/>
          <w:sz w:val="26"/>
          <w:szCs w:val="26"/>
        </w:rPr>
        <w:t>Про виконання бюджету міста Тернополя (громади) за   2019 рік</w:t>
      </w:r>
    </w:p>
    <w:p w:rsidR="00EE4BE9" w:rsidRPr="00EE4BE9" w:rsidRDefault="00EE4BE9" w:rsidP="00EE4BE9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 w:rsidRPr="00EE4BE9">
        <w:rPr>
          <w:rFonts w:ascii="Times New Roman" w:hAnsi="Times New Roman"/>
          <w:b/>
          <w:sz w:val="26"/>
          <w:szCs w:val="26"/>
          <w:lang w:val="uk-UA"/>
        </w:rPr>
        <w:t>Доповіда</w:t>
      </w:r>
      <w:r>
        <w:rPr>
          <w:rFonts w:ascii="Times New Roman" w:hAnsi="Times New Roman"/>
          <w:b/>
          <w:sz w:val="26"/>
          <w:szCs w:val="26"/>
          <w:lang w:val="uk-UA"/>
        </w:rPr>
        <w:t>ла</w:t>
      </w:r>
      <w:r w:rsidRPr="00EE4BE9">
        <w:rPr>
          <w:rFonts w:ascii="Times New Roman" w:hAnsi="Times New Roman"/>
          <w:b/>
          <w:sz w:val="26"/>
          <w:szCs w:val="26"/>
          <w:lang w:val="uk-UA"/>
        </w:rPr>
        <w:t xml:space="preserve">: </w:t>
      </w:r>
      <w:r>
        <w:rPr>
          <w:rFonts w:ascii="Times New Roman" w:hAnsi="Times New Roman"/>
          <w:sz w:val="26"/>
          <w:szCs w:val="26"/>
          <w:lang w:val="uk-UA"/>
        </w:rPr>
        <w:t>Н.П.Кучер</w:t>
      </w:r>
    </w:p>
    <w:p w:rsidR="00EE4BE9" w:rsidRPr="00EE4BE9" w:rsidRDefault="00EE4BE9" w:rsidP="00EE4BE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en-US"/>
        </w:rPr>
      </w:pPr>
      <w:r w:rsidRPr="00EE4BE9">
        <w:rPr>
          <w:rFonts w:ascii="Times New Roman" w:hAnsi="Times New Roman"/>
          <w:b/>
          <w:sz w:val="26"/>
          <w:szCs w:val="26"/>
          <w:lang w:val="uk-UA"/>
        </w:rPr>
        <w:t xml:space="preserve">Голосування : </w:t>
      </w:r>
      <w:r w:rsidRPr="00EE4BE9">
        <w:rPr>
          <w:rFonts w:ascii="Times New Roman" w:hAnsi="Times New Roman"/>
          <w:sz w:val="26"/>
          <w:szCs w:val="26"/>
          <w:lang w:val="uk-UA"/>
        </w:rPr>
        <w:t>за – 9, проти – 0, утримались – 0.</w:t>
      </w:r>
    </w:p>
    <w:p w:rsidR="00EE4BE9" w:rsidRPr="00EE4BE9" w:rsidRDefault="00EE4BE9" w:rsidP="00EE4BE9">
      <w:pPr>
        <w:spacing w:after="0" w:line="240" w:lineRule="auto"/>
        <w:rPr>
          <w:rFonts w:ascii="Times New Roman" w:hAnsi="Times New Roman"/>
          <w:sz w:val="26"/>
          <w:szCs w:val="26"/>
          <w:lang w:val="uk-UA" w:eastAsia="uk-UA"/>
        </w:rPr>
      </w:pPr>
      <w:r w:rsidRPr="00EE4BE9">
        <w:rPr>
          <w:rFonts w:ascii="Times New Roman" w:hAnsi="Times New Roman"/>
          <w:b/>
          <w:sz w:val="26"/>
          <w:szCs w:val="26"/>
          <w:lang w:val="uk-UA"/>
        </w:rPr>
        <w:t>Вирішили</w:t>
      </w:r>
      <w:r w:rsidRPr="00EE4BE9">
        <w:rPr>
          <w:rFonts w:ascii="Times New Roman" w:hAnsi="Times New Roman"/>
          <w:sz w:val="26"/>
          <w:szCs w:val="26"/>
          <w:lang w:val="uk-UA"/>
        </w:rPr>
        <w:t>: рішення №1</w:t>
      </w:r>
      <w:r>
        <w:rPr>
          <w:rFonts w:ascii="Times New Roman" w:hAnsi="Times New Roman"/>
          <w:sz w:val="26"/>
          <w:szCs w:val="26"/>
          <w:lang w:val="uk-UA"/>
        </w:rPr>
        <w:t>84</w:t>
      </w:r>
      <w:r w:rsidRPr="00EE4BE9">
        <w:rPr>
          <w:rFonts w:ascii="Times New Roman" w:hAnsi="Times New Roman"/>
          <w:sz w:val="26"/>
          <w:szCs w:val="26"/>
          <w:lang w:val="uk-UA"/>
        </w:rPr>
        <w:t xml:space="preserve"> додається.</w:t>
      </w:r>
    </w:p>
    <w:p w:rsidR="00EE4BE9" w:rsidRPr="00EE4BE9" w:rsidRDefault="00EE4BE9" w:rsidP="00EE4BE9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EE4BE9" w:rsidRPr="00EE4BE9" w:rsidRDefault="00EE4BE9" w:rsidP="00EE4BE9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EE4BE9" w:rsidRPr="00EE4BE9" w:rsidRDefault="00EE4BE9" w:rsidP="00EE4BE9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E4BE9" w:rsidRPr="00EE4BE9" w:rsidRDefault="00EE4BE9" w:rsidP="00EE4BE9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E4BE9">
        <w:rPr>
          <w:rFonts w:ascii="Times New Roman" w:hAnsi="Times New Roman"/>
          <w:b/>
          <w:sz w:val="28"/>
          <w:szCs w:val="28"/>
          <w:lang w:val="uk-UA"/>
        </w:rPr>
        <w:t>Міський голова</w:t>
      </w:r>
      <w:r w:rsidRPr="00EE4BE9">
        <w:rPr>
          <w:rFonts w:ascii="Times New Roman" w:hAnsi="Times New Roman"/>
          <w:b/>
          <w:sz w:val="28"/>
          <w:szCs w:val="28"/>
          <w:lang w:val="uk-UA"/>
        </w:rPr>
        <w:tab/>
      </w:r>
      <w:r w:rsidRPr="00EE4BE9">
        <w:rPr>
          <w:rFonts w:ascii="Times New Roman" w:hAnsi="Times New Roman"/>
          <w:b/>
          <w:sz w:val="28"/>
          <w:szCs w:val="28"/>
          <w:lang w:val="uk-UA"/>
        </w:rPr>
        <w:tab/>
      </w:r>
      <w:r w:rsidRPr="00EE4BE9">
        <w:rPr>
          <w:rFonts w:ascii="Times New Roman" w:hAnsi="Times New Roman"/>
          <w:b/>
          <w:sz w:val="28"/>
          <w:szCs w:val="28"/>
          <w:lang w:val="uk-UA"/>
        </w:rPr>
        <w:tab/>
      </w:r>
      <w:r w:rsidRPr="00EE4BE9">
        <w:rPr>
          <w:rFonts w:ascii="Times New Roman" w:hAnsi="Times New Roman"/>
          <w:b/>
          <w:sz w:val="28"/>
          <w:szCs w:val="28"/>
          <w:lang w:val="uk-UA"/>
        </w:rPr>
        <w:tab/>
      </w:r>
      <w:r w:rsidRPr="00EE4BE9">
        <w:rPr>
          <w:rFonts w:ascii="Times New Roman" w:hAnsi="Times New Roman"/>
          <w:b/>
          <w:sz w:val="28"/>
          <w:szCs w:val="28"/>
          <w:lang w:val="uk-UA"/>
        </w:rPr>
        <w:tab/>
        <w:t>С.В.</w:t>
      </w:r>
      <w:proofErr w:type="spellStart"/>
      <w:r w:rsidRPr="00EE4BE9">
        <w:rPr>
          <w:rFonts w:ascii="Times New Roman" w:hAnsi="Times New Roman"/>
          <w:b/>
          <w:sz w:val="28"/>
          <w:szCs w:val="28"/>
          <w:lang w:val="uk-UA"/>
        </w:rPr>
        <w:t>Надал</w:t>
      </w:r>
      <w:proofErr w:type="spellEnd"/>
    </w:p>
    <w:p w:rsidR="00EE4BE9" w:rsidRPr="00EE4BE9" w:rsidRDefault="00EE4BE9" w:rsidP="00EE4BE9">
      <w:pPr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EE4BE9" w:rsidRPr="00EE4BE9" w:rsidRDefault="00EE4BE9" w:rsidP="00EE4BE9">
      <w:pPr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EE4BE9" w:rsidRPr="00EE4BE9" w:rsidRDefault="00EE4BE9" w:rsidP="00EE4BE9">
      <w:pPr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EE4BE9" w:rsidRPr="00EE4BE9" w:rsidRDefault="00EE4BE9" w:rsidP="00EE4BE9">
      <w:pPr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EE4BE9" w:rsidRPr="00EE4BE9" w:rsidRDefault="00EE4BE9" w:rsidP="00EE4BE9">
      <w:pPr>
        <w:spacing w:after="0" w:line="240" w:lineRule="auto"/>
        <w:rPr>
          <w:rFonts w:ascii="Times New Roman" w:hAnsi="Times New Roman"/>
          <w:lang w:val="uk-UA"/>
        </w:rPr>
      </w:pPr>
      <w:r w:rsidRPr="00EE4BE9">
        <w:rPr>
          <w:rFonts w:ascii="Times New Roman" w:hAnsi="Times New Roman"/>
          <w:lang w:val="uk-UA"/>
        </w:rPr>
        <w:t>Чорній Ірина</w:t>
      </w:r>
      <w:bookmarkStart w:id="0" w:name="_GoBack"/>
      <w:bookmarkEnd w:id="0"/>
      <w:r w:rsidRPr="00EE4BE9">
        <w:rPr>
          <w:rFonts w:ascii="Times New Roman" w:hAnsi="Times New Roman"/>
          <w:lang w:val="uk-UA"/>
        </w:rPr>
        <w:t>,</w:t>
      </w:r>
    </w:p>
    <w:p w:rsidR="00EE4BE9" w:rsidRPr="00EE4BE9" w:rsidRDefault="00EE4BE9" w:rsidP="00EE4BE9">
      <w:pPr>
        <w:spacing w:after="0" w:line="240" w:lineRule="auto"/>
        <w:rPr>
          <w:rFonts w:ascii="Times New Roman" w:hAnsi="Times New Roman"/>
          <w:lang w:val="uk-UA"/>
        </w:rPr>
      </w:pPr>
      <w:r w:rsidRPr="00EE4BE9">
        <w:rPr>
          <w:rFonts w:ascii="Times New Roman" w:hAnsi="Times New Roman"/>
          <w:lang w:val="uk-UA"/>
        </w:rPr>
        <w:t>(0352) 404185</w:t>
      </w:r>
    </w:p>
    <w:p w:rsidR="00EE4BE9" w:rsidRPr="00EE4BE9" w:rsidRDefault="00EE4BE9" w:rsidP="00EE4BE9">
      <w:pPr>
        <w:rPr>
          <w:lang w:val="uk-UA"/>
        </w:rPr>
      </w:pPr>
    </w:p>
    <w:p w:rsidR="00EE4BE9" w:rsidRPr="00EE4BE9" w:rsidRDefault="00EE4BE9" w:rsidP="00EE4BE9">
      <w:pPr>
        <w:rPr>
          <w:lang w:val="uk-UA"/>
        </w:rPr>
      </w:pPr>
    </w:p>
    <w:p w:rsidR="00EE4BE9" w:rsidRPr="00EE4BE9" w:rsidRDefault="00EE4BE9" w:rsidP="00EE4BE9">
      <w:pPr>
        <w:rPr>
          <w:lang w:val="uk-UA"/>
        </w:rPr>
      </w:pPr>
    </w:p>
    <w:p w:rsidR="004A4E9D" w:rsidRPr="00EE4BE9" w:rsidRDefault="004A4E9D">
      <w:pPr>
        <w:rPr>
          <w:lang w:val="uk-UA"/>
        </w:rPr>
      </w:pPr>
    </w:p>
    <w:sectPr w:rsidR="004A4E9D" w:rsidRPr="00EE4BE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C177C"/>
    <w:multiLevelType w:val="hybridMultilevel"/>
    <w:tmpl w:val="F8883ECC"/>
    <w:lvl w:ilvl="0" w:tplc="068EB3BE">
      <w:start w:val="16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  <w:b w:val="0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4BE9"/>
    <w:rsid w:val="004A4E9D"/>
    <w:rsid w:val="00EE4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BE9"/>
    <w:pPr>
      <w:ind w:left="720"/>
      <w:contextualSpacing/>
    </w:pPr>
    <w:rPr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8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108</Words>
  <Characters>617</Characters>
  <Application>Microsoft Office Word</Application>
  <DocSecurity>0</DocSecurity>
  <Lines>5</Lines>
  <Paragraphs>1</Paragraphs>
  <ScaleCrop>false</ScaleCrop>
  <Company>Microsoft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Чорній Ірина Мирославівна</dc:creator>
  <cp:keywords/>
  <dc:description/>
  <cp:lastModifiedBy>Чорній Ірина Мирославівна</cp:lastModifiedBy>
  <cp:revision>3</cp:revision>
  <cp:lastPrinted>2020-03-04T15:08:00Z</cp:lastPrinted>
  <dcterms:created xsi:type="dcterms:W3CDTF">2020-03-04T15:05:00Z</dcterms:created>
  <dcterms:modified xsi:type="dcterms:W3CDTF">2020-03-04T15:11:00Z</dcterms:modified>
</cp:coreProperties>
</file>