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28" w:rsidRPr="00720F54" w:rsidRDefault="004B5928" w:rsidP="004B5928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720F54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4B5928" w:rsidRPr="00720F54" w:rsidRDefault="004B5928" w:rsidP="004B5928">
      <w:pPr>
        <w:ind w:left="1701" w:hanging="141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 xml:space="preserve">Протокол № </w:t>
      </w:r>
      <w:r w:rsidR="00A75D3A">
        <w:rPr>
          <w:rFonts w:eastAsia="Calibri"/>
          <w:b/>
          <w:sz w:val="28"/>
          <w:szCs w:val="28"/>
        </w:rPr>
        <w:t>6</w:t>
      </w:r>
    </w:p>
    <w:p w:rsidR="004B5928" w:rsidRPr="00720F54" w:rsidRDefault="004B5928" w:rsidP="004B5928">
      <w:pPr>
        <w:ind w:left="1701" w:hanging="1418"/>
        <w:jc w:val="center"/>
        <w:rPr>
          <w:rFonts w:eastAsia="Calibri"/>
          <w:b/>
          <w:sz w:val="28"/>
          <w:szCs w:val="28"/>
        </w:rPr>
      </w:pPr>
      <w:r w:rsidRPr="00720F54"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4B5928" w:rsidRPr="00720F54" w:rsidRDefault="004B5928" w:rsidP="004B5928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4B5928" w:rsidRPr="00720F54" w:rsidRDefault="00A75D3A" w:rsidP="004B5928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</w:t>
      </w:r>
      <w:r w:rsidR="004B5928">
        <w:rPr>
          <w:rFonts w:eastAsia="Calibri"/>
          <w:sz w:val="28"/>
          <w:szCs w:val="28"/>
        </w:rPr>
        <w:t>.02.2020</w:t>
      </w:r>
      <w:r w:rsidR="004B5928" w:rsidRPr="00720F54">
        <w:rPr>
          <w:rFonts w:eastAsia="Calibri"/>
          <w:sz w:val="28"/>
          <w:szCs w:val="28"/>
        </w:rPr>
        <w:t>р.</w:t>
      </w:r>
      <w:r w:rsidR="004B5928" w:rsidRPr="00720F54">
        <w:rPr>
          <w:rFonts w:eastAsia="Calibri"/>
          <w:sz w:val="28"/>
          <w:szCs w:val="28"/>
        </w:rPr>
        <w:tab/>
      </w:r>
      <w:r w:rsidR="004B5928" w:rsidRPr="00720F54">
        <w:rPr>
          <w:rFonts w:eastAsia="Calibri"/>
          <w:sz w:val="28"/>
          <w:szCs w:val="28"/>
        </w:rPr>
        <w:tab/>
      </w:r>
      <w:r w:rsidR="004B5928" w:rsidRPr="00720F54">
        <w:rPr>
          <w:rFonts w:eastAsia="Calibri"/>
          <w:sz w:val="28"/>
          <w:szCs w:val="28"/>
        </w:rPr>
        <w:tab/>
      </w:r>
      <w:r w:rsidR="004B5928" w:rsidRPr="00720F54">
        <w:rPr>
          <w:rFonts w:eastAsia="Calibri"/>
          <w:sz w:val="28"/>
          <w:szCs w:val="28"/>
        </w:rPr>
        <w:tab/>
      </w:r>
      <w:r w:rsidR="004B5928" w:rsidRPr="00720F54">
        <w:rPr>
          <w:rFonts w:eastAsia="Calibri"/>
          <w:sz w:val="28"/>
          <w:szCs w:val="28"/>
        </w:rPr>
        <w:tab/>
      </w:r>
      <w:r w:rsidR="004B5928" w:rsidRPr="00720F54">
        <w:rPr>
          <w:rFonts w:eastAsia="Calibri"/>
          <w:sz w:val="28"/>
          <w:szCs w:val="28"/>
        </w:rPr>
        <w:tab/>
      </w:r>
      <w:r w:rsidR="004B5928" w:rsidRPr="00720F54">
        <w:rPr>
          <w:rFonts w:eastAsia="Calibri"/>
          <w:sz w:val="28"/>
          <w:szCs w:val="28"/>
        </w:rPr>
        <w:tab/>
      </w:r>
      <w:r w:rsidR="004B5928" w:rsidRPr="00720F54">
        <w:rPr>
          <w:rFonts w:eastAsia="Calibri"/>
          <w:sz w:val="28"/>
          <w:szCs w:val="28"/>
        </w:rPr>
        <w:tab/>
      </w:r>
      <w:r w:rsidR="004B5928" w:rsidRPr="00720F54">
        <w:rPr>
          <w:rFonts w:eastAsia="Calibri"/>
          <w:sz w:val="28"/>
          <w:szCs w:val="28"/>
        </w:rPr>
        <w:tab/>
      </w:r>
      <w:r w:rsidR="004B5928">
        <w:rPr>
          <w:rFonts w:eastAsia="Calibri"/>
          <w:sz w:val="28"/>
          <w:szCs w:val="28"/>
        </w:rPr>
        <w:t>0</w:t>
      </w:r>
      <w:bookmarkStart w:id="0" w:name="_GoBack"/>
      <w:bookmarkEnd w:id="0"/>
      <w:r>
        <w:rPr>
          <w:rFonts w:eastAsia="Calibri"/>
          <w:sz w:val="28"/>
          <w:szCs w:val="28"/>
        </w:rPr>
        <w:t>9</w:t>
      </w:r>
      <w:r w:rsidR="004B5928" w:rsidRPr="00720F54">
        <w:rPr>
          <w:rFonts w:eastAsia="Calibri"/>
          <w:sz w:val="28"/>
          <w:szCs w:val="28"/>
        </w:rPr>
        <w:t>.00</w:t>
      </w:r>
    </w:p>
    <w:p w:rsidR="004B5928" w:rsidRDefault="004B5928" w:rsidP="004B5928">
      <w:pPr>
        <w:ind w:left="1701" w:hanging="1418"/>
        <w:rPr>
          <w:rFonts w:eastAsia="Calibri"/>
          <w:sz w:val="28"/>
          <w:szCs w:val="28"/>
        </w:rPr>
      </w:pPr>
    </w:p>
    <w:p w:rsidR="004B5928" w:rsidRDefault="004B5928" w:rsidP="004B5928">
      <w:pPr>
        <w:rPr>
          <w:rFonts w:eastAsia="Calibri"/>
          <w:sz w:val="26"/>
          <w:szCs w:val="26"/>
        </w:rPr>
      </w:pPr>
      <w:r w:rsidRPr="00720F54">
        <w:rPr>
          <w:b/>
          <w:sz w:val="26"/>
          <w:szCs w:val="26"/>
        </w:rPr>
        <w:t xml:space="preserve">Присутні </w:t>
      </w:r>
      <w:r w:rsidRPr="00720F54">
        <w:rPr>
          <w:sz w:val="26"/>
          <w:szCs w:val="26"/>
        </w:rPr>
        <w:t xml:space="preserve">: С.В.Надал, </w:t>
      </w:r>
      <w:r w:rsidRPr="00720F54">
        <w:rPr>
          <w:rFonts w:eastAsia="Calibri"/>
          <w:sz w:val="26"/>
          <w:szCs w:val="26"/>
        </w:rPr>
        <w:t xml:space="preserve">В.В.Шумада, </w:t>
      </w:r>
      <w:r w:rsidRPr="00720F54">
        <w:rPr>
          <w:sz w:val="26"/>
          <w:szCs w:val="26"/>
        </w:rPr>
        <w:t xml:space="preserve">І.С.Хімейчук, </w:t>
      </w:r>
      <w:r>
        <w:rPr>
          <w:sz w:val="26"/>
          <w:szCs w:val="26"/>
        </w:rPr>
        <w:t xml:space="preserve">В.О.Остапчук, Л.О.Бицюра, </w:t>
      </w:r>
      <w:r w:rsidRPr="00720F54">
        <w:rPr>
          <w:sz w:val="26"/>
          <w:szCs w:val="26"/>
        </w:rPr>
        <w:t xml:space="preserve">П.М.Якимчук, </w:t>
      </w:r>
      <w:r>
        <w:rPr>
          <w:sz w:val="26"/>
          <w:szCs w:val="26"/>
        </w:rPr>
        <w:t xml:space="preserve">О.І.Кузьма, </w:t>
      </w:r>
      <w:r w:rsidRPr="00720F54">
        <w:rPr>
          <w:sz w:val="26"/>
          <w:szCs w:val="26"/>
        </w:rPr>
        <w:t>В.М.Корнутяк</w:t>
      </w:r>
      <w:r>
        <w:rPr>
          <w:sz w:val="26"/>
          <w:szCs w:val="26"/>
        </w:rPr>
        <w:t xml:space="preserve">, Б.А.Татарин, В.В.Стемковський, </w:t>
      </w:r>
      <w:r w:rsidRPr="00720F54">
        <w:rPr>
          <w:sz w:val="26"/>
          <w:szCs w:val="26"/>
        </w:rPr>
        <w:t>О.М.Туткалюк</w:t>
      </w:r>
      <w:r w:rsidR="00A75D3A">
        <w:rPr>
          <w:sz w:val="26"/>
          <w:szCs w:val="26"/>
        </w:rPr>
        <w:t xml:space="preserve">, </w:t>
      </w:r>
      <w:r w:rsidR="00A75D3A" w:rsidRPr="00720F54">
        <w:rPr>
          <w:rFonts w:eastAsia="Calibri"/>
          <w:sz w:val="26"/>
          <w:szCs w:val="26"/>
        </w:rPr>
        <w:t>С.В.Гаврилюк</w:t>
      </w:r>
      <w:r>
        <w:rPr>
          <w:rFonts w:eastAsia="Calibri"/>
          <w:sz w:val="26"/>
          <w:szCs w:val="26"/>
        </w:rPr>
        <w:t>.</w:t>
      </w:r>
    </w:p>
    <w:p w:rsidR="004B5928" w:rsidRPr="00720F54" w:rsidRDefault="004B5928" w:rsidP="004B5928">
      <w:pPr>
        <w:rPr>
          <w:b/>
          <w:sz w:val="26"/>
          <w:szCs w:val="26"/>
        </w:rPr>
      </w:pPr>
    </w:p>
    <w:p w:rsidR="004B5928" w:rsidRPr="00720F54" w:rsidRDefault="004B5928" w:rsidP="004B5928">
      <w:pPr>
        <w:ind w:right="-711"/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>Відсутні</w:t>
      </w:r>
      <w:r w:rsidR="00A75D3A">
        <w:rPr>
          <w:b/>
          <w:sz w:val="26"/>
          <w:szCs w:val="26"/>
        </w:rPr>
        <w:t>й</w:t>
      </w:r>
      <w:r w:rsidRPr="00720F54">
        <w:rPr>
          <w:b/>
          <w:sz w:val="26"/>
          <w:szCs w:val="26"/>
        </w:rPr>
        <w:t>:</w:t>
      </w:r>
      <w:r w:rsidR="00A75D3A">
        <w:rPr>
          <w:sz w:val="26"/>
          <w:szCs w:val="26"/>
        </w:rPr>
        <w:t>В.Є.Дідич</w:t>
      </w:r>
      <w:r>
        <w:rPr>
          <w:sz w:val="26"/>
          <w:szCs w:val="26"/>
        </w:rPr>
        <w:t>.</w:t>
      </w:r>
    </w:p>
    <w:p w:rsidR="004B5928" w:rsidRPr="00720F54" w:rsidRDefault="004B5928" w:rsidP="004B5928">
      <w:pPr>
        <w:rPr>
          <w:b/>
          <w:sz w:val="26"/>
          <w:szCs w:val="26"/>
        </w:rPr>
      </w:pPr>
    </w:p>
    <w:p w:rsidR="004B5928" w:rsidRPr="00720F54" w:rsidRDefault="004B5928" w:rsidP="004B5928">
      <w:pPr>
        <w:ind w:left="1701" w:hanging="1701"/>
        <w:jc w:val="both"/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Запрошені</w:t>
      </w:r>
      <w:r w:rsidRPr="00720F54">
        <w:rPr>
          <w:rFonts w:eastAsia="Calibri"/>
          <w:sz w:val="26"/>
          <w:szCs w:val="26"/>
        </w:rPr>
        <w:t xml:space="preserve">: </w:t>
      </w:r>
      <w:r>
        <w:rPr>
          <w:rFonts w:eastAsia="Calibri"/>
          <w:sz w:val="26"/>
          <w:szCs w:val="26"/>
        </w:rPr>
        <w:t>О.В.Печіль</w:t>
      </w:r>
      <w:r w:rsidRPr="00720F54">
        <w:rPr>
          <w:rFonts w:eastAsia="Calibri"/>
          <w:sz w:val="26"/>
          <w:szCs w:val="26"/>
        </w:rPr>
        <w:t xml:space="preserve">, І.М.Чорній, </w:t>
      </w:r>
      <w:r>
        <w:rPr>
          <w:rFonts w:eastAsia="Calibri"/>
          <w:sz w:val="26"/>
          <w:szCs w:val="26"/>
        </w:rPr>
        <w:t>Ю.А.Гнатишин,</w:t>
      </w:r>
      <w:r w:rsidRPr="00720F54">
        <w:rPr>
          <w:rFonts w:eastAsia="Calibri"/>
          <w:sz w:val="26"/>
          <w:szCs w:val="26"/>
        </w:rPr>
        <w:t xml:space="preserve"> М.П.Зварич, </w:t>
      </w:r>
      <w:r>
        <w:rPr>
          <w:rFonts w:eastAsia="Calibri"/>
          <w:sz w:val="26"/>
          <w:szCs w:val="26"/>
        </w:rPr>
        <w:t>К.В.Калуш, Л.Близнюк, О.Турчак – «20 хвилин», О.Попова – «За Збручем»</w:t>
      </w:r>
      <w:r w:rsidR="00A75D3A">
        <w:rPr>
          <w:rFonts w:eastAsia="Calibri"/>
          <w:sz w:val="26"/>
          <w:szCs w:val="26"/>
        </w:rPr>
        <w:t>, С.Гривас – «Терміново».</w:t>
      </w:r>
    </w:p>
    <w:p w:rsidR="004B5928" w:rsidRPr="00720F54" w:rsidRDefault="004B5928" w:rsidP="004B5928">
      <w:pPr>
        <w:rPr>
          <w:rFonts w:eastAsia="Calibri"/>
          <w:b/>
          <w:sz w:val="26"/>
          <w:szCs w:val="26"/>
        </w:rPr>
      </w:pPr>
    </w:p>
    <w:p w:rsidR="004B5928" w:rsidRPr="00720F54" w:rsidRDefault="004B5928" w:rsidP="004B5928">
      <w:pPr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Головуючий</w:t>
      </w:r>
      <w:r w:rsidRPr="00720F54">
        <w:rPr>
          <w:rFonts w:eastAsia="Calibri"/>
          <w:sz w:val="26"/>
          <w:szCs w:val="26"/>
        </w:rPr>
        <w:t>: С.В.Надал.</w:t>
      </w:r>
    </w:p>
    <w:p w:rsidR="004B5928" w:rsidRPr="00720F54" w:rsidRDefault="004B5928" w:rsidP="004B5928">
      <w:pPr>
        <w:ind w:left="1412" w:hanging="1412"/>
        <w:rPr>
          <w:sz w:val="26"/>
          <w:szCs w:val="26"/>
        </w:rPr>
      </w:pPr>
    </w:p>
    <w:p w:rsidR="004B5928" w:rsidRDefault="004B5928" w:rsidP="004B5928">
      <w:pPr>
        <w:ind w:left="1412" w:hanging="1412"/>
        <w:rPr>
          <w:noProof/>
        </w:rPr>
      </w:pPr>
      <w:r w:rsidRPr="00B43D94">
        <w:t xml:space="preserve">Слухали: </w:t>
      </w:r>
      <w:r w:rsidRPr="00B43D94">
        <w:rPr>
          <w:noProof/>
        </w:rPr>
        <w:t>Про затвердження порядку денного засідання виконавчого комітету:</w:t>
      </w:r>
    </w:p>
    <w:p w:rsidR="0094055C" w:rsidRDefault="0094055C" w:rsidP="0094055C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>
        <w:rPr>
          <w:color w:val="000000"/>
        </w:rPr>
        <w:t>14</w:t>
      </w:r>
    </w:p>
    <w:p w:rsidR="0094055C" w:rsidRDefault="0094055C" w:rsidP="0094055C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100</w:t>
      </w:r>
      <w:r>
        <w:rPr>
          <w:rFonts w:ascii="Arial" w:hAnsi="Arial" w:cs="Arial"/>
        </w:rPr>
        <w:tab/>
      </w:r>
      <w:r>
        <w:rPr>
          <w:color w:val="000000"/>
        </w:rPr>
        <w:t>Про облаштування спортивного майданчика</w:t>
      </w:r>
      <w:r>
        <w:rPr>
          <w:rFonts w:ascii="Arial" w:hAnsi="Arial" w:cs="Arial"/>
        </w:rPr>
        <w:tab/>
      </w:r>
      <w:r>
        <w:rPr>
          <w:color w:val="000000"/>
        </w:rPr>
        <w:t>М.М.Круть</w:t>
      </w:r>
    </w:p>
    <w:p w:rsidR="0094055C" w:rsidRDefault="0094055C" w:rsidP="0094055C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101</w:t>
      </w:r>
      <w:r>
        <w:rPr>
          <w:rFonts w:ascii="Arial" w:hAnsi="Arial" w:cs="Arial"/>
        </w:rPr>
        <w:tab/>
      </w:r>
      <w:r>
        <w:rPr>
          <w:color w:val="000000"/>
        </w:rPr>
        <w:t>Про проведення фестивалю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94055C" w:rsidRDefault="0094055C" w:rsidP="0094055C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міської ради 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94055C" w:rsidRDefault="0094055C" w:rsidP="0094055C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від 16.03.2016р. №221 «Про проведення сільськогосподарських </w:t>
      </w:r>
    </w:p>
    <w:p w:rsidR="0094055C" w:rsidRDefault="0094055C" w:rsidP="0094055C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ярмарків»</w:t>
      </w:r>
    </w:p>
    <w:p w:rsidR="0094055C" w:rsidRDefault="0094055C" w:rsidP="0094055C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103</w:t>
      </w:r>
      <w:r>
        <w:rPr>
          <w:rFonts w:ascii="Arial" w:hAnsi="Arial" w:cs="Arial"/>
        </w:rPr>
        <w:tab/>
      </w:r>
      <w:r>
        <w:rPr>
          <w:color w:val="000000"/>
        </w:rPr>
        <w:t>Про втрату чинності рішень виконавчого комітету</w:t>
      </w:r>
      <w:r>
        <w:rPr>
          <w:rFonts w:ascii="Arial" w:hAnsi="Arial" w:cs="Arial"/>
        </w:rPr>
        <w:tab/>
      </w:r>
      <w:r>
        <w:rPr>
          <w:color w:val="000000"/>
        </w:rPr>
        <w:t>Т.С.Корчак</w:t>
      </w:r>
    </w:p>
    <w:p w:rsidR="0094055C" w:rsidRDefault="0094055C" w:rsidP="0094055C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104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та доповнень до рішення виконавчого комітету</w:t>
      </w:r>
      <w:r>
        <w:rPr>
          <w:rFonts w:ascii="Arial" w:hAnsi="Arial" w:cs="Arial"/>
        </w:rPr>
        <w:tab/>
      </w:r>
      <w:r>
        <w:rPr>
          <w:color w:val="000000"/>
        </w:rPr>
        <w:t>І.Є.Паничева</w:t>
      </w:r>
    </w:p>
    <w:p w:rsidR="0094055C" w:rsidRDefault="0094055C" w:rsidP="0094055C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від 13.04.2016 №286 «Про затвердження реєстрів послуг, що </w:t>
      </w:r>
    </w:p>
    <w:p w:rsidR="0094055C" w:rsidRDefault="0094055C" w:rsidP="0094055C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надаються через Центр надання адміністративних послуг у місті </w:t>
      </w:r>
    </w:p>
    <w:p w:rsidR="0094055C" w:rsidRDefault="0094055C" w:rsidP="0094055C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Тернополі»</w:t>
      </w:r>
    </w:p>
    <w:p w:rsidR="0094055C" w:rsidRDefault="0094055C" w:rsidP="0094055C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закріплення території обслуговування за закладами </w:t>
      </w:r>
      <w:r>
        <w:rPr>
          <w:rFonts w:ascii="Arial" w:hAnsi="Arial" w:cs="Arial"/>
        </w:rPr>
        <w:tab/>
      </w:r>
      <w:r>
        <w:rPr>
          <w:color w:val="000000"/>
        </w:rPr>
        <w:t>О.П. Похиляк</w:t>
      </w:r>
    </w:p>
    <w:p w:rsidR="0094055C" w:rsidRDefault="0094055C" w:rsidP="0094055C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дошкільної та загальної середньої освіти на 2020-2021 </w:t>
      </w:r>
    </w:p>
    <w:p w:rsidR="0094055C" w:rsidRDefault="0094055C" w:rsidP="0094055C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навчальний рік</w:t>
      </w:r>
    </w:p>
    <w:p w:rsidR="0094055C" w:rsidRDefault="0094055C" w:rsidP="0094055C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плати за харчування та порядок нарахування </w:t>
      </w:r>
      <w:r>
        <w:rPr>
          <w:rFonts w:ascii="Arial" w:hAnsi="Arial" w:cs="Arial"/>
        </w:rPr>
        <w:tab/>
      </w:r>
      <w:r>
        <w:rPr>
          <w:color w:val="000000"/>
        </w:rPr>
        <w:t>О.П. Похиляк</w:t>
      </w:r>
    </w:p>
    <w:p w:rsidR="0094055C" w:rsidRDefault="0094055C" w:rsidP="0094055C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батьківської плати в закладах дошкільної освіти Тернопільської </w:t>
      </w:r>
    </w:p>
    <w:p w:rsidR="0094055C" w:rsidRDefault="0094055C" w:rsidP="0094055C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міської ради</w:t>
      </w:r>
    </w:p>
    <w:p w:rsidR="0094055C" w:rsidRDefault="0094055C" w:rsidP="0094055C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107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автомобіля</w:t>
      </w:r>
      <w:r>
        <w:rPr>
          <w:rFonts w:ascii="Arial" w:hAnsi="Arial" w:cs="Arial"/>
        </w:rPr>
        <w:tab/>
      </w:r>
      <w:r>
        <w:rPr>
          <w:color w:val="000000"/>
        </w:rPr>
        <w:t>О.П. Похиляк</w:t>
      </w:r>
    </w:p>
    <w:p w:rsidR="0094055C" w:rsidRDefault="0094055C" w:rsidP="0094055C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94055C" w:rsidRDefault="0094055C" w:rsidP="0094055C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малолітня дитина має право </w:t>
      </w:r>
    </w:p>
    <w:p w:rsidR="0094055C" w:rsidRDefault="0094055C" w:rsidP="0094055C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користування житловим приміщенням</w:t>
      </w:r>
    </w:p>
    <w:p w:rsidR="0094055C" w:rsidRDefault="0094055C" w:rsidP="0094055C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на укладання договорів визначення часток,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94055C" w:rsidRDefault="0094055C" w:rsidP="0094055C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Дарування частин квартири, де малолітні діти мають </w:t>
      </w:r>
    </w:p>
    <w:p w:rsidR="0094055C" w:rsidRDefault="0094055C" w:rsidP="0094055C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право користування житловим приміщенням</w:t>
      </w:r>
    </w:p>
    <w:p w:rsidR="0094055C" w:rsidRDefault="0094055C" w:rsidP="0094055C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94055C" w:rsidRDefault="0094055C" w:rsidP="0094055C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94055C" w:rsidRDefault="0094055C" w:rsidP="0094055C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111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94055C" w:rsidRDefault="0094055C" w:rsidP="0094055C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94055C" w:rsidRDefault="0094055C" w:rsidP="0094055C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112</w:t>
      </w:r>
      <w:r>
        <w:rPr>
          <w:rFonts w:ascii="Arial" w:hAnsi="Arial" w:cs="Arial"/>
        </w:rPr>
        <w:tab/>
      </w:r>
      <w:r>
        <w:rPr>
          <w:color w:val="000000"/>
        </w:rPr>
        <w:t xml:space="preserve">  Про перегляд справи щодо позбавлення батьківських прав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94055C" w:rsidRDefault="0094055C" w:rsidP="0094055C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заходів та фінансування Програми запобігання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94055C" w:rsidRDefault="0094055C" w:rsidP="0094055C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соціальному сирітству, подолання </w:t>
      </w:r>
    </w:p>
    <w:p w:rsidR="0094055C" w:rsidRDefault="0094055C" w:rsidP="0094055C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дитячої безпритульності та бездоглядності </w:t>
      </w:r>
    </w:p>
    <w:p w:rsidR="0094055C" w:rsidRDefault="0094055C" w:rsidP="0094055C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2018-2021 роки у 2020 році</w:t>
      </w:r>
    </w:p>
    <w:p w:rsidR="004B5928" w:rsidRPr="00B43D94" w:rsidRDefault="004B5928" w:rsidP="004B5928">
      <w:r w:rsidRPr="00B43D94">
        <w:t>Інформував: С.В.Надал.</w:t>
      </w:r>
    </w:p>
    <w:p w:rsidR="004B5928" w:rsidRPr="00B43D94" w:rsidRDefault="004B5928" w:rsidP="004B5928">
      <w:r>
        <w:rPr>
          <w:noProof/>
        </w:rPr>
        <w:t>Голосування: за – 1</w:t>
      </w:r>
      <w:r w:rsidR="001A7470"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4B5928" w:rsidRPr="00B43D94" w:rsidRDefault="004B5928" w:rsidP="004B592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 w:rsidRPr="00B43D94">
        <w:t xml:space="preserve">Вирішили: затвердити </w:t>
      </w:r>
      <w:r w:rsidR="00382BBB">
        <w:t xml:space="preserve">за виключенням №107 </w:t>
      </w:r>
      <w:r w:rsidRPr="00B43D94">
        <w:t>і взяти за основу порядок денний засідання виконавчого комітету.</w:t>
      </w:r>
    </w:p>
    <w:p w:rsidR="004B5928" w:rsidRPr="00B43D94" w:rsidRDefault="004B5928" w:rsidP="004B592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4B5928" w:rsidRDefault="004B5928" w:rsidP="004B592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B43D94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1A7470" w:rsidRDefault="001A7470" w:rsidP="001A7470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проектів</w:t>
      </w:r>
      <w:r>
        <w:rPr>
          <w:rFonts w:ascii="Arial" w:hAnsi="Arial" w:cs="Arial"/>
        </w:rPr>
        <w:tab/>
      </w:r>
      <w:r>
        <w:rPr>
          <w:color w:val="000000"/>
        </w:rPr>
        <w:t>1</w:t>
      </w:r>
      <w:r w:rsidR="00DF74FE">
        <w:rPr>
          <w:color w:val="000000"/>
        </w:rPr>
        <w:t>7</w:t>
      </w:r>
    </w:p>
    <w:p w:rsidR="001A7470" w:rsidRDefault="001A7470" w:rsidP="001A7470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рішення виконавчого комітету міської ради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1A7470" w:rsidRDefault="001A7470" w:rsidP="001A7470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від 12.06.2019р №567 «Про затвердження реєстрів»</w:t>
      </w:r>
    </w:p>
    <w:p w:rsidR="001A7470" w:rsidRDefault="001A7470" w:rsidP="001A7470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рішення виконавчого комітету міської ради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1A7470" w:rsidRDefault="001A7470" w:rsidP="001A7470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від 13.04.2016р. №286 «Про затвердження реєстрів послуг, що </w:t>
      </w:r>
    </w:p>
    <w:p w:rsidR="001A7470" w:rsidRDefault="001A7470" w:rsidP="001A7470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надаються через Центр надання адміністративних послуг у місті </w:t>
      </w:r>
    </w:p>
    <w:p w:rsidR="001A7470" w:rsidRDefault="001A7470" w:rsidP="001A7470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Тернополі»</w:t>
      </w:r>
    </w:p>
    <w:p w:rsidR="001A7470" w:rsidRDefault="001A7470" w:rsidP="001A7470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0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Цілей у сфері якості Тернопільської міської </w:t>
      </w:r>
      <w:r>
        <w:rPr>
          <w:rFonts w:ascii="Arial" w:hAnsi="Arial" w:cs="Arial"/>
        </w:rPr>
        <w:tab/>
      </w:r>
      <w:r>
        <w:rPr>
          <w:color w:val="000000"/>
        </w:rPr>
        <w:t>Н.О.Уніят</w:t>
      </w:r>
    </w:p>
    <w:p w:rsidR="001A7470" w:rsidRDefault="001A7470" w:rsidP="001A7470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ради на 2020 рік</w:t>
      </w:r>
    </w:p>
    <w:p w:rsidR="001A7470" w:rsidRDefault="001A7470" w:rsidP="001A7470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22 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1A7470" w:rsidRDefault="001A7470" w:rsidP="001A7470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грудня 2010 року №140 «Про створення громадської комісії з </w:t>
      </w:r>
    </w:p>
    <w:p w:rsidR="001A7470" w:rsidRDefault="001A7470" w:rsidP="001A7470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житлових питань»</w:t>
      </w:r>
    </w:p>
    <w:p w:rsidR="001A7470" w:rsidRDefault="001A7470" w:rsidP="001A7470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О.П.Вітрук</w:t>
      </w:r>
    </w:p>
    <w:p w:rsidR="001A7470" w:rsidRDefault="001A7470" w:rsidP="001A7470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12.06.2019р. №567 «Про затвердження реєстрів»</w:t>
      </w:r>
    </w:p>
    <w:p w:rsidR="001A7470" w:rsidRDefault="001A7470" w:rsidP="001A7470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О.П.Вітрук</w:t>
      </w:r>
    </w:p>
    <w:p w:rsidR="001A7470" w:rsidRDefault="001A7470" w:rsidP="001A7470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19.01.2011 року № 39 "Про затвердження складу конкурсного </w:t>
      </w:r>
    </w:p>
    <w:p w:rsidR="001A7470" w:rsidRDefault="001A7470" w:rsidP="001A7470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комітету"</w:t>
      </w:r>
    </w:p>
    <w:p w:rsidR="001A7470" w:rsidRDefault="001A7470" w:rsidP="001A7470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титульного списку капітального ремонту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1A7470" w:rsidRDefault="001A7470" w:rsidP="001A7470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тротуарів Тернопільської міської територіальної громади на 2020 </w:t>
      </w:r>
    </w:p>
    <w:p w:rsidR="001A7470" w:rsidRDefault="001A7470" w:rsidP="001A7470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рік</w:t>
      </w:r>
    </w:p>
    <w:p w:rsidR="001A7470" w:rsidRDefault="001A7470" w:rsidP="001A7470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титульного списку з експлуатації та технічного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1A7470" w:rsidRDefault="001A7470" w:rsidP="001A7470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обслуговування житлового фонду м.Тернополя (громади) на </w:t>
      </w:r>
    </w:p>
    <w:p w:rsidR="001A7470" w:rsidRDefault="001A7470" w:rsidP="001A7470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2020-2021 роки</w:t>
      </w:r>
    </w:p>
    <w:p w:rsidR="001A7470" w:rsidRDefault="001A7470" w:rsidP="001A7470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титульного списку капітального ремонту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1A7470" w:rsidRDefault="001A7470" w:rsidP="001A7470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міжквартальних проїздів м.Тернополя (громади) на 2020-</w:t>
      </w:r>
    </w:p>
    <w:p w:rsidR="001A7470" w:rsidRDefault="001A7470" w:rsidP="001A7470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2021роки</w:t>
      </w:r>
    </w:p>
    <w:p w:rsidR="001A7470" w:rsidRDefault="001A7470" w:rsidP="001A7470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</w:t>
      </w:r>
      <w:r>
        <w:rPr>
          <w:rFonts w:ascii="Arial" w:hAnsi="Arial" w:cs="Arial"/>
        </w:rPr>
        <w:tab/>
      </w:r>
      <w:r>
        <w:rPr>
          <w:color w:val="000000"/>
        </w:rPr>
        <w:t>Про влаштування неповнолітньої дитини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1A7470" w:rsidRDefault="001A7470" w:rsidP="001A7470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1A7470" w:rsidRDefault="001A7470" w:rsidP="001A7470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06.02.2020р. «Про надання дозволу на дарування квартири на ім’я </w:t>
      </w:r>
    </w:p>
    <w:p w:rsidR="001A7470" w:rsidRDefault="001A7470" w:rsidP="001A7470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дитини»</w:t>
      </w:r>
    </w:p>
    <w:p w:rsidR="001A7470" w:rsidRDefault="001A7470" w:rsidP="001A7470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служби у справах дітей управління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1A7470" w:rsidRDefault="001A7470" w:rsidP="001A7470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сім’ї, молодіжної політики та захисту дітей про підтвердження </w:t>
      </w:r>
    </w:p>
    <w:p w:rsidR="001A7470" w:rsidRDefault="001A7470" w:rsidP="001A7470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місця проживання дитини, Шумади Єлизавети Василівни, </w:t>
      </w:r>
    </w:p>
    <w:p w:rsidR="001A7470" w:rsidRDefault="001A7470" w:rsidP="001A7470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25.09.2013 р.н.,для її тимчасового виїзду за межі України</w:t>
      </w:r>
    </w:p>
    <w:p w:rsidR="001A7470" w:rsidRDefault="001A7470" w:rsidP="001A7470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00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13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 служби у справах  дітей управління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1A7470" w:rsidRDefault="001A7470" w:rsidP="001A7470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сім’ї, молодіжної політики та  захисту дітей  про підтвердження </w:t>
      </w:r>
    </w:p>
    <w:p w:rsidR="001A7470" w:rsidRDefault="001A7470" w:rsidP="001A7470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місця  проживання дитини, Голоти Артема Володимировича, </w:t>
      </w:r>
    </w:p>
    <w:p w:rsidR="001A7470" w:rsidRDefault="001A7470" w:rsidP="001A7470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24.01.2014р.н., для її тимчасового виїзду за межі України</w:t>
      </w:r>
    </w:p>
    <w:p w:rsidR="001A7470" w:rsidRDefault="001A7470" w:rsidP="001A7470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0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14</w:t>
      </w:r>
      <w:r>
        <w:rPr>
          <w:rFonts w:ascii="Arial" w:hAnsi="Arial" w:cs="Arial"/>
        </w:rPr>
        <w:tab/>
      </w:r>
      <w:r>
        <w:rPr>
          <w:color w:val="000000"/>
        </w:rPr>
        <w:t>Про реєстрацію народження підкинутої дитини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1A7470" w:rsidRDefault="001A7470" w:rsidP="001A7470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міської ради </w:t>
      </w:r>
      <w:r>
        <w:rPr>
          <w:rFonts w:ascii="Arial" w:hAnsi="Arial" w:cs="Arial"/>
        </w:rPr>
        <w:tab/>
      </w:r>
      <w:r>
        <w:rPr>
          <w:color w:val="000000"/>
        </w:rPr>
        <w:t>В.Й.Бесага</w:t>
      </w:r>
    </w:p>
    <w:p w:rsidR="001A7470" w:rsidRDefault="001A7470" w:rsidP="001A7470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від 10.07.2017р. №477 «Про погодження наказів щодо затвердження</w:t>
      </w:r>
    </w:p>
    <w:p w:rsidR="001A7470" w:rsidRDefault="001A7470" w:rsidP="001A7470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 містобудівних умов та обмежень, внесення змін до містобудівних умов</w:t>
      </w:r>
    </w:p>
    <w:p w:rsidR="001A7470" w:rsidRDefault="001A7470" w:rsidP="001A7470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 та обмежень, їх скасування»</w:t>
      </w:r>
    </w:p>
    <w:p w:rsidR="006F141B" w:rsidRDefault="00F92EC0" w:rsidP="00E73DE3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spacing w:before="120"/>
        <w:rPr>
          <w:noProof/>
        </w:rPr>
      </w:pPr>
      <w:r>
        <w:rPr>
          <w:noProof/>
        </w:rPr>
        <w:t xml:space="preserve">              </w:t>
      </w:r>
      <w:r w:rsidRPr="00F92EC0">
        <w:rPr>
          <w:b/>
          <w:noProof/>
        </w:rPr>
        <w:t>16</w:t>
      </w:r>
      <w:r>
        <w:rPr>
          <w:noProof/>
        </w:rPr>
        <w:t xml:space="preserve"> </w:t>
      </w:r>
      <w:r w:rsidRPr="000A4B80">
        <w:rPr>
          <w:noProof/>
        </w:rPr>
        <w:t>Про передачу</w:t>
      </w:r>
    </w:p>
    <w:p w:rsidR="00F92EC0" w:rsidRDefault="00F92EC0" w:rsidP="00E73DE3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27"/>
          <w:szCs w:val="27"/>
        </w:rPr>
      </w:pPr>
      <w:r>
        <w:rPr>
          <w:noProof/>
        </w:rPr>
        <w:t xml:space="preserve">              </w:t>
      </w:r>
      <w:r w:rsidRPr="00F92EC0">
        <w:rPr>
          <w:b/>
          <w:noProof/>
        </w:rPr>
        <w:t>17</w:t>
      </w:r>
      <w:r>
        <w:rPr>
          <w:noProof/>
        </w:rPr>
        <w:t xml:space="preserve"> </w:t>
      </w:r>
      <w:r w:rsidRPr="000A4B80">
        <w:rPr>
          <w:noProof/>
        </w:rPr>
        <w:t>Про перерахунок коштів</w:t>
      </w:r>
    </w:p>
    <w:p w:rsidR="004B5928" w:rsidRPr="00B43D94" w:rsidRDefault="004B5928" w:rsidP="004B5928">
      <w:r w:rsidRPr="00B43D94">
        <w:t>Інформував: С.В.Надал.</w:t>
      </w:r>
    </w:p>
    <w:p w:rsidR="001A7470" w:rsidRPr="00B43D94" w:rsidRDefault="001A7470" w:rsidP="001A7470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4B5928" w:rsidRPr="00B43D94" w:rsidRDefault="004B5928" w:rsidP="004B5928">
      <w:pPr>
        <w:tabs>
          <w:tab w:val="left" w:pos="520"/>
          <w:tab w:val="left" w:pos="803"/>
          <w:tab w:val="left" w:pos="1525"/>
        </w:tabs>
      </w:pPr>
      <w:r w:rsidRPr="00B43D94">
        <w:t>Вирішили: включити додаткові питання до порядку денного засідання виконавчого комітету.</w:t>
      </w:r>
    </w:p>
    <w:p w:rsidR="004B5928" w:rsidRPr="00B43D94" w:rsidRDefault="004B5928" w:rsidP="004B5928">
      <w:pPr>
        <w:ind w:left="993" w:hanging="993"/>
      </w:pPr>
    </w:p>
    <w:p w:rsidR="004B5928" w:rsidRPr="00B43D94" w:rsidRDefault="004B5928" w:rsidP="004B5928">
      <w:pPr>
        <w:tabs>
          <w:tab w:val="left" w:pos="520"/>
          <w:tab w:val="left" w:pos="803"/>
          <w:tab w:val="left" w:pos="1525"/>
        </w:tabs>
      </w:pPr>
      <w:r w:rsidRPr="00B43D94">
        <w:t>Слухали: Про затвердження порядку денного засідання виконавчого комітету в цілому.</w:t>
      </w:r>
    </w:p>
    <w:p w:rsidR="004B5928" w:rsidRPr="00B43D94" w:rsidRDefault="004B5928" w:rsidP="004B5928">
      <w:r w:rsidRPr="00B43D94">
        <w:t>Інформував: С.В.Надал.</w:t>
      </w:r>
    </w:p>
    <w:p w:rsidR="001A7470" w:rsidRPr="00B43D94" w:rsidRDefault="001A7470" w:rsidP="001A7470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4B5928" w:rsidRPr="00B43D94" w:rsidRDefault="004B5928" w:rsidP="004B5928">
      <w:r w:rsidRPr="00B43D94">
        <w:t>Вирішили: затвердити порядок денний засідання виконавчого комітету в цілому.</w:t>
      </w:r>
    </w:p>
    <w:p w:rsidR="004B5928" w:rsidRDefault="004B5928" w:rsidP="00C515A5">
      <w:pPr>
        <w:ind w:left="993" w:hanging="993"/>
      </w:pPr>
    </w:p>
    <w:p w:rsidR="00E73DE3" w:rsidRDefault="00E73DE3" w:rsidP="00E73DE3">
      <w:pPr>
        <w:ind w:left="993" w:hanging="993"/>
      </w:pPr>
      <w:r>
        <w:t xml:space="preserve">Слухали: </w:t>
      </w:r>
      <w:r w:rsidR="006C2AD2" w:rsidRPr="006C2AD2">
        <w:rPr>
          <w:noProof/>
        </w:rPr>
        <w:t>Про облаштування спортивного майданчика</w:t>
      </w:r>
    </w:p>
    <w:p w:rsidR="00E73DE3" w:rsidRDefault="00E73DE3" w:rsidP="00E73DE3">
      <w:r>
        <w:t>Доповідав:</w:t>
      </w:r>
      <w:r w:rsidR="006C2AD2">
        <w:rPr>
          <w:noProof/>
        </w:rPr>
        <w:t>М.М.Круть</w:t>
      </w:r>
    </w:p>
    <w:p w:rsidR="00E73DE3" w:rsidRDefault="00E73DE3" w:rsidP="00E73DE3">
      <w:pPr>
        <w:rPr>
          <w:noProof/>
        </w:rPr>
      </w:pPr>
      <w:r>
        <w:t>Виступили:</w:t>
      </w:r>
      <w:r w:rsidR="006C2AD2">
        <w:rPr>
          <w:noProof/>
        </w:rPr>
        <w:t>С.В.Надал, В.В.Стемковський</w:t>
      </w:r>
    </w:p>
    <w:p w:rsidR="00E73DE3" w:rsidRPr="00B43D94" w:rsidRDefault="00E73DE3" w:rsidP="00E73DE3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E73DE3" w:rsidRDefault="00E73DE3" w:rsidP="00E73DE3">
      <w:r>
        <w:t>Вирішили: рішення №</w:t>
      </w:r>
      <w:r w:rsidRPr="000A4B80">
        <w:rPr>
          <w:noProof/>
        </w:rPr>
        <w:t>101</w:t>
      </w:r>
      <w:r>
        <w:t xml:space="preserve"> додається.</w:t>
      </w:r>
    </w:p>
    <w:p w:rsidR="00E73DE3" w:rsidRDefault="00E73DE3" w:rsidP="00C515A5">
      <w:pPr>
        <w:ind w:left="993" w:hanging="993"/>
      </w:pPr>
    </w:p>
    <w:p w:rsidR="006C2AD2" w:rsidRDefault="006C2AD2" w:rsidP="006C2AD2">
      <w:pPr>
        <w:ind w:left="993" w:hanging="993"/>
      </w:pPr>
      <w:r>
        <w:t xml:space="preserve">Слухали: </w:t>
      </w:r>
      <w:r w:rsidRPr="000A4B80">
        <w:rPr>
          <w:noProof/>
        </w:rPr>
        <w:t>Про перерахунок коштів</w:t>
      </w:r>
      <w:r>
        <w:t xml:space="preserve"> </w:t>
      </w:r>
    </w:p>
    <w:p w:rsidR="006C2AD2" w:rsidRDefault="006C2AD2" w:rsidP="006C2AD2">
      <w:r>
        <w:t>Доповідав:</w:t>
      </w:r>
      <w:r w:rsidRPr="000A4B80">
        <w:rPr>
          <w:noProof/>
        </w:rPr>
        <w:t>М.М.Круть</w:t>
      </w:r>
    </w:p>
    <w:p w:rsidR="006C2AD2" w:rsidRDefault="006C2AD2" w:rsidP="006C2AD2">
      <w:pPr>
        <w:rPr>
          <w:noProof/>
        </w:rPr>
      </w:pPr>
      <w:r>
        <w:t>Виступили:</w:t>
      </w:r>
      <w:r>
        <w:rPr>
          <w:noProof/>
        </w:rPr>
        <w:t>С.В.Надал, Л.О.Бицюра</w:t>
      </w:r>
    </w:p>
    <w:p w:rsidR="006C2AD2" w:rsidRPr="00B43D94" w:rsidRDefault="006C2AD2" w:rsidP="006C2AD2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6C2AD2" w:rsidRDefault="006C2AD2" w:rsidP="006C2AD2">
      <w:r>
        <w:t>Вирішили: рішення №</w:t>
      </w:r>
      <w:r w:rsidRPr="000A4B80">
        <w:rPr>
          <w:noProof/>
        </w:rPr>
        <w:t>134</w:t>
      </w:r>
      <w:r>
        <w:t xml:space="preserve"> додається.</w:t>
      </w:r>
    </w:p>
    <w:p w:rsidR="006C2AD2" w:rsidRDefault="006C2AD2" w:rsidP="006C2AD2"/>
    <w:p w:rsidR="00F92EC0" w:rsidRDefault="00F92EC0" w:rsidP="00F92EC0">
      <w:pPr>
        <w:ind w:left="993" w:hanging="993"/>
      </w:pPr>
      <w:r>
        <w:t xml:space="preserve">Слухали: </w:t>
      </w:r>
      <w:r w:rsidRPr="000A4B80">
        <w:rPr>
          <w:noProof/>
        </w:rPr>
        <w:t>Про проведення фестивалю</w:t>
      </w:r>
      <w:r>
        <w:t xml:space="preserve"> </w:t>
      </w:r>
    </w:p>
    <w:p w:rsidR="00F92EC0" w:rsidRDefault="00D60C09" w:rsidP="00F92EC0">
      <w:r>
        <w:t>Доповідала</w:t>
      </w:r>
      <w:r w:rsidR="00F92EC0">
        <w:t>:</w:t>
      </w:r>
      <w:r w:rsidR="00F92EC0" w:rsidRPr="000A4B80">
        <w:rPr>
          <w:noProof/>
        </w:rPr>
        <w:t>Г.М.Горєва</w:t>
      </w:r>
    </w:p>
    <w:p w:rsidR="00DF74FE" w:rsidRPr="00B43D94" w:rsidRDefault="00DF74FE" w:rsidP="00DF74FE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F92EC0" w:rsidRDefault="00F92EC0" w:rsidP="00F92EC0">
      <w:r>
        <w:t>Вирішили: рішення №</w:t>
      </w:r>
      <w:r w:rsidRPr="000A4B80">
        <w:rPr>
          <w:noProof/>
        </w:rPr>
        <w:t>101</w:t>
      </w:r>
      <w:r>
        <w:t xml:space="preserve"> додається.</w:t>
      </w:r>
    </w:p>
    <w:p w:rsidR="00F92EC0" w:rsidRDefault="00F92EC0" w:rsidP="00F92EC0"/>
    <w:p w:rsidR="00F92EC0" w:rsidRDefault="00F92EC0" w:rsidP="00F92EC0">
      <w:pPr>
        <w:ind w:left="993" w:hanging="993"/>
      </w:pPr>
      <w:r>
        <w:t xml:space="preserve">Слухали: </w:t>
      </w:r>
      <w:r w:rsidRPr="000A4B80">
        <w:rPr>
          <w:noProof/>
        </w:rPr>
        <w:t>Про внесення змін в рішення виконавчого комітету міської ради від 16.03.2016р. №221 «Про проведення сільськогосподарських ярмарків»</w:t>
      </w:r>
      <w:r>
        <w:t xml:space="preserve"> </w:t>
      </w:r>
    </w:p>
    <w:p w:rsidR="00D60C09" w:rsidRDefault="00D60C09" w:rsidP="00D60C09">
      <w:r>
        <w:t>Доповідала:</w:t>
      </w:r>
      <w:r w:rsidRPr="000A4B80">
        <w:rPr>
          <w:noProof/>
        </w:rPr>
        <w:t>Г.М.Горєва</w:t>
      </w:r>
    </w:p>
    <w:p w:rsidR="00DF74FE" w:rsidRPr="00B43D94" w:rsidRDefault="00DF74FE" w:rsidP="00DF74FE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F92EC0" w:rsidRDefault="00F92EC0" w:rsidP="00F92EC0">
      <w:r>
        <w:t>Вирішили: рішення №</w:t>
      </w:r>
      <w:r w:rsidRPr="000A4B80">
        <w:rPr>
          <w:noProof/>
        </w:rPr>
        <w:t>102</w:t>
      </w:r>
      <w:r>
        <w:t xml:space="preserve"> додається.</w:t>
      </w:r>
    </w:p>
    <w:p w:rsidR="00F92EC0" w:rsidRDefault="00F92EC0" w:rsidP="00F92EC0"/>
    <w:p w:rsidR="00D60C09" w:rsidRDefault="00D60C09" w:rsidP="00D60C09">
      <w:pPr>
        <w:ind w:left="993" w:hanging="993"/>
      </w:pPr>
      <w:r>
        <w:t xml:space="preserve">Слухали: </w:t>
      </w:r>
      <w:r w:rsidRPr="000A4B80">
        <w:rPr>
          <w:noProof/>
        </w:rPr>
        <w:t>Про внесення змін до рішення виконавчого комітету міської ради від 12.06.2019р №567 «Про затвердження реєстрів»</w:t>
      </w:r>
      <w:r>
        <w:t xml:space="preserve"> </w:t>
      </w:r>
    </w:p>
    <w:p w:rsidR="00D60C09" w:rsidRDefault="00D60C09" w:rsidP="00D60C09">
      <w:r>
        <w:t>Доповідала:</w:t>
      </w:r>
      <w:r w:rsidRPr="000A4B80">
        <w:rPr>
          <w:noProof/>
        </w:rPr>
        <w:t>Г.М.Горєва</w:t>
      </w:r>
    </w:p>
    <w:p w:rsidR="00D60C09" w:rsidRPr="00B43D94" w:rsidRDefault="00D60C09" w:rsidP="00D60C0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D60C09" w:rsidRDefault="00D60C09" w:rsidP="00D60C09">
      <w:r>
        <w:t>Вирішили: рішення №</w:t>
      </w:r>
      <w:r w:rsidRPr="000A4B80">
        <w:rPr>
          <w:noProof/>
        </w:rPr>
        <w:t>114</w:t>
      </w:r>
      <w:r>
        <w:t xml:space="preserve"> додається.</w:t>
      </w:r>
    </w:p>
    <w:p w:rsidR="00D60C09" w:rsidRDefault="00D60C09" w:rsidP="00D60C09"/>
    <w:p w:rsidR="00D60C09" w:rsidRDefault="00D60C09" w:rsidP="00D60C09">
      <w:pPr>
        <w:ind w:left="993" w:hanging="993"/>
      </w:pPr>
      <w:r>
        <w:t xml:space="preserve">Слухали: </w:t>
      </w:r>
      <w:r w:rsidRPr="000A4B80">
        <w:rPr>
          <w:noProof/>
        </w:rPr>
        <w:t>Про внесення змін до рішення виконавчого комітету міської ради від 13.04.2016р. №286 «Про затвердження реєстрів послуг, що надаються через Центр надання адміністративних послуг у місті Тернополі»</w:t>
      </w:r>
      <w:r>
        <w:t xml:space="preserve"> </w:t>
      </w:r>
    </w:p>
    <w:p w:rsidR="00D60C09" w:rsidRDefault="00D60C09" w:rsidP="00D60C09">
      <w:r>
        <w:lastRenderedPageBreak/>
        <w:t>Доповідала:</w:t>
      </w:r>
      <w:r w:rsidRPr="000A4B80">
        <w:rPr>
          <w:noProof/>
        </w:rPr>
        <w:t>Г.М.Горєва</w:t>
      </w:r>
    </w:p>
    <w:p w:rsidR="00D60C09" w:rsidRPr="00B43D94" w:rsidRDefault="00D60C09" w:rsidP="00D60C0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D60C09" w:rsidRDefault="00D60C09" w:rsidP="00D60C09">
      <w:r>
        <w:t>Вирішили: рішення №</w:t>
      </w:r>
      <w:r w:rsidRPr="000A4B80">
        <w:rPr>
          <w:noProof/>
        </w:rPr>
        <w:t>115</w:t>
      </w:r>
      <w:r>
        <w:t xml:space="preserve"> додається.</w:t>
      </w:r>
    </w:p>
    <w:p w:rsidR="00D60C09" w:rsidRDefault="00D60C09" w:rsidP="00F92EC0"/>
    <w:p w:rsidR="00F92EC0" w:rsidRDefault="00F92EC0" w:rsidP="00F92EC0">
      <w:pPr>
        <w:ind w:left="993" w:hanging="993"/>
      </w:pPr>
      <w:r>
        <w:t xml:space="preserve">Слухали: </w:t>
      </w:r>
      <w:r w:rsidRPr="000A4B80">
        <w:rPr>
          <w:noProof/>
        </w:rPr>
        <w:t>Про втрату чинності рішень виконавчого комітету</w:t>
      </w:r>
      <w:r>
        <w:t xml:space="preserve"> </w:t>
      </w:r>
    </w:p>
    <w:p w:rsidR="00F92EC0" w:rsidRDefault="00F92EC0" w:rsidP="00F92EC0">
      <w:r>
        <w:t>Доповіда</w:t>
      </w:r>
      <w:r w:rsidR="00D60C09">
        <w:t>ла</w:t>
      </w:r>
      <w:r>
        <w:t>:</w:t>
      </w:r>
      <w:r w:rsidRPr="000A4B80">
        <w:rPr>
          <w:noProof/>
        </w:rPr>
        <w:t>Т.С.Корчак</w:t>
      </w:r>
    </w:p>
    <w:p w:rsidR="00DF74FE" w:rsidRPr="00B43D94" w:rsidRDefault="00DF74FE" w:rsidP="00DF74FE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F92EC0" w:rsidRDefault="00F92EC0" w:rsidP="00F92EC0">
      <w:r>
        <w:t>Вирішили: рішення №</w:t>
      </w:r>
      <w:r w:rsidRPr="000A4B80">
        <w:rPr>
          <w:noProof/>
        </w:rPr>
        <w:t>103</w:t>
      </w:r>
      <w:r>
        <w:t xml:space="preserve"> додається.</w:t>
      </w:r>
    </w:p>
    <w:p w:rsidR="00F92EC0" w:rsidRDefault="00F92EC0" w:rsidP="00F92EC0"/>
    <w:p w:rsidR="00F92EC0" w:rsidRDefault="00F92EC0" w:rsidP="00F92EC0">
      <w:pPr>
        <w:ind w:left="993" w:hanging="993"/>
      </w:pPr>
      <w:r>
        <w:t xml:space="preserve">Слухали: </w:t>
      </w:r>
      <w:r w:rsidRPr="000A4B80">
        <w:rPr>
          <w:noProof/>
        </w:rPr>
        <w:t>Про внесення змін та доповнень до рішення виконавчого комітету від 13.04.2016 №286 «Про затвердження реєстрів послуг, що надаються через Центр надання адміністративних послуг у місті Тернополі»</w:t>
      </w:r>
      <w:r>
        <w:t xml:space="preserve"> </w:t>
      </w:r>
    </w:p>
    <w:p w:rsidR="00F92EC0" w:rsidRDefault="00F92EC0" w:rsidP="00F92EC0">
      <w:r>
        <w:t>Доповіда</w:t>
      </w:r>
      <w:r w:rsidR="00D60C09">
        <w:t>ла</w:t>
      </w:r>
      <w:r>
        <w:t>:</w:t>
      </w:r>
      <w:r w:rsidR="00D60C09">
        <w:t>А.В.Демакова</w:t>
      </w:r>
    </w:p>
    <w:p w:rsidR="00DF74FE" w:rsidRPr="00B43D94" w:rsidRDefault="00DF74FE" w:rsidP="00DF74FE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F92EC0" w:rsidRDefault="00F92EC0" w:rsidP="00F92EC0">
      <w:r>
        <w:t>Вирішили: рішення №</w:t>
      </w:r>
      <w:r w:rsidRPr="000A4B80">
        <w:rPr>
          <w:noProof/>
        </w:rPr>
        <w:t>104</w:t>
      </w:r>
      <w:r>
        <w:t xml:space="preserve"> додається.</w:t>
      </w:r>
    </w:p>
    <w:p w:rsidR="00F92EC0" w:rsidRDefault="00F92EC0" w:rsidP="00F92EC0"/>
    <w:p w:rsidR="00F92EC0" w:rsidRDefault="00F92EC0" w:rsidP="00F92EC0">
      <w:pPr>
        <w:ind w:left="993" w:hanging="993"/>
      </w:pPr>
      <w:r>
        <w:t xml:space="preserve">Слухали: </w:t>
      </w:r>
      <w:r w:rsidRPr="000A4B80">
        <w:rPr>
          <w:noProof/>
        </w:rPr>
        <w:t>Про закріплення території обслуговування за закладами дошкільної та загальної середньої освіти на 2020-2021 навчальний рік</w:t>
      </w:r>
      <w:r>
        <w:t xml:space="preserve"> </w:t>
      </w:r>
    </w:p>
    <w:p w:rsidR="00F92EC0" w:rsidRDefault="00F92EC0" w:rsidP="00F92EC0">
      <w:r>
        <w:t>Доповіда</w:t>
      </w:r>
      <w:r w:rsidR="00D60C09">
        <w:t>ла</w:t>
      </w:r>
      <w:r>
        <w:t>:</w:t>
      </w:r>
      <w:r w:rsidRPr="000A4B80">
        <w:rPr>
          <w:noProof/>
        </w:rPr>
        <w:t>О.П.Похиляк</w:t>
      </w:r>
    </w:p>
    <w:p w:rsidR="00F92EC0" w:rsidRDefault="00F92EC0" w:rsidP="00F92EC0">
      <w:pPr>
        <w:rPr>
          <w:noProof/>
        </w:rPr>
      </w:pPr>
      <w:r>
        <w:t>Виступили:</w:t>
      </w:r>
      <w:r w:rsidR="00D60C09">
        <w:rPr>
          <w:noProof/>
        </w:rPr>
        <w:t>Л.О.Бицюра, С.В.Надал</w:t>
      </w:r>
    </w:p>
    <w:p w:rsidR="00DF74FE" w:rsidRPr="00B43D94" w:rsidRDefault="00DF74FE" w:rsidP="00DF74FE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F92EC0" w:rsidRDefault="00F92EC0" w:rsidP="00F92EC0">
      <w:r>
        <w:t>Вирішили: рішення №</w:t>
      </w:r>
      <w:r w:rsidRPr="000A4B80">
        <w:rPr>
          <w:noProof/>
        </w:rPr>
        <w:t>105</w:t>
      </w:r>
      <w:r>
        <w:t xml:space="preserve"> додається.</w:t>
      </w:r>
    </w:p>
    <w:p w:rsidR="00F92EC0" w:rsidRDefault="00F92EC0" w:rsidP="00F92EC0"/>
    <w:p w:rsidR="00F92EC0" w:rsidRDefault="00F92EC0" w:rsidP="00F92EC0">
      <w:pPr>
        <w:ind w:left="993" w:hanging="993"/>
      </w:pPr>
      <w:r>
        <w:t xml:space="preserve">Слухали: </w:t>
      </w:r>
      <w:r w:rsidRPr="000A4B80">
        <w:rPr>
          <w:noProof/>
        </w:rPr>
        <w:t>Про встановлення плати за харчування та порядок нарахування батьківської плати в закладах дошкільної освіти Тернопільської міської ради</w:t>
      </w:r>
      <w:r>
        <w:t xml:space="preserve"> </w:t>
      </w:r>
    </w:p>
    <w:p w:rsidR="00F92EC0" w:rsidRDefault="00F92EC0" w:rsidP="00F92EC0">
      <w:r>
        <w:t>Доповіда</w:t>
      </w:r>
      <w:r w:rsidR="00D60C09">
        <w:t>ла</w:t>
      </w:r>
      <w:r>
        <w:t>:</w:t>
      </w:r>
      <w:r w:rsidRPr="000A4B80">
        <w:rPr>
          <w:noProof/>
        </w:rPr>
        <w:t>О.П.Похиляк</w:t>
      </w:r>
    </w:p>
    <w:p w:rsidR="00F92EC0" w:rsidRDefault="00F92EC0" w:rsidP="00F92EC0">
      <w:pPr>
        <w:rPr>
          <w:noProof/>
        </w:rPr>
      </w:pPr>
      <w:r>
        <w:t>Виступили:</w:t>
      </w:r>
      <w:r w:rsidR="00D60C09">
        <w:rPr>
          <w:noProof/>
        </w:rPr>
        <w:t>С.В.Надал, Л.О.Бицюра</w:t>
      </w:r>
    </w:p>
    <w:p w:rsidR="00DF74FE" w:rsidRPr="00B43D94" w:rsidRDefault="00DF74FE" w:rsidP="00DF74FE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F92EC0" w:rsidRDefault="00F92EC0" w:rsidP="00F92EC0">
      <w:r>
        <w:t>Вирішили: рішення №</w:t>
      </w:r>
      <w:r w:rsidRPr="000A4B80">
        <w:rPr>
          <w:noProof/>
        </w:rPr>
        <w:t>106</w:t>
      </w:r>
      <w:r>
        <w:t xml:space="preserve"> додається.</w:t>
      </w:r>
    </w:p>
    <w:p w:rsidR="00F92EC0" w:rsidRDefault="00F92EC0" w:rsidP="00F92EC0"/>
    <w:p w:rsidR="00D60C09" w:rsidRDefault="00D60C09" w:rsidP="00D60C09">
      <w:pPr>
        <w:ind w:left="993" w:hanging="993"/>
      </w:pPr>
      <w:r>
        <w:t xml:space="preserve">Слухали: </w:t>
      </w:r>
      <w:r w:rsidRPr="000A4B80">
        <w:rPr>
          <w:noProof/>
        </w:rPr>
        <w:t>Про надання дозволу на укладання договору дарування частин квартири, де малолітня дитина має право користування житловим приміщенням</w:t>
      </w:r>
      <w:r>
        <w:t xml:space="preserve"> </w:t>
      </w:r>
    </w:p>
    <w:p w:rsidR="00D60C09" w:rsidRDefault="00D60C09" w:rsidP="00D60C09">
      <w:r>
        <w:t>Доповідала:</w:t>
      </w:r>
      <w:r w:rsidRPr="000A4B80">
        <w:rPr>
          <w:noProof/>
        </w:rPr>
        <w:t>Х.В.Білінська</w:t>
      </w:r>
    </w:p>
    <w:p w:rsidR="00D60C09" w:rsidRPr="00B43D94" w:rsidRDefault="00D60C09" w:rsidP="00D60C0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D60C09" w:rsidRDefault="00D60C09" w:rsidP="00D60C09">
      <w:r>
        <w:t>Вирішили: рішення №</w:t>
      </w:r>
      <w:r w:rsidRPr="000A4B80">
        <w:rPr>
          <w:noProof/>
        </w:rPr>
        <w:t>108</w:t>
      </w:r>
      <w:r>
        <w:t xml:space="preserve"> додається.</w:t>
      </w:r>
    </w:p>
    <w:p w:rsidR="00D60C09" w:rsidRDefault="00D60C09" w:rsidP="00D60C09"/>
    <w:p w:rsidR="00D60C09" w:rsidRDefault="00D60C09" w:rsidP="00D60C09">
      <w:pPr>
        <w:ind w:left="993" w:hanging="993"/>
      </w:pPr>
      <w:r>
        <w:t xml:space="preserve">Слухали: </w:t>
      </w:r>
      <w:r w:rsidRPr="000A4B80">
        <w:rPr>
          <w:noProof/>
        </w:rPr>
        <w:t>Про надання дозволів на укладання договорів визначення часток, дарування</w:t>
      </w:r>
      <w:r w:rsidRPr="000A4B80">
        <w:rPr>
          <w:noProof/>
        </w:rPr>
        <w:br/>
        <w:t>частин квартири, де малолітні діти мають право користування житловим приміщенням</w:t>
      </w:r>
      <w:r>
        <w:t xml:space="preserve"> </w:t>
      </w:r>
    </w:p>
    <w:p w:rsidR="00D60C09" w:rsidRDefault="00D60C09" w:rsidP="00D60C09">
      <w:r>
        <w:t>Доповідала:</w:t>
      </w:r>
      <w:r w:rsidRPr="000A4B80">
        <w:rPr>
          <w:noProof/>
        </w:rPr>
        <w:t>Х.В.Білінська</w:t>
      </w:r>
    </w:p>
    <w:p w:rsidR="00D60C09" w:rsidRPr="00B43D94" w:rsidRDefault="00D60C09" w:rsidP="00D60C0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D60C09" w:rsidRDefault="00D60C09" w:rsidP="00D60C09">
      <w:r>
        <w:t>Вирішили: рішення №</w:t>
      </w:r>
      <w:r w:rsidRPr="000A4B80">
        <w:rPr>
          <w:noProof/>
        </w:rPr>
        <w:t>109</w:t>
      </w:r>
      <w:r>
        <w:t xml:space="preserve"> додається.</w:t>
      </w:r>
    </w:p>
    <w:p w:rsidR="00D60C09" w:rsidRDefault="00D60C09" w:rsidP="00D60C09"/>
    <w:p w:rsidR="00D60C09" w:rsidRDefault="00D60C09" w:rsidP="00D60C09">
      <w:pPr>
        <w:ind w:left="993" w:hanging="993"/>
      </w:pPr>
      <w:r>
        <w:t xml:space="preserve">Слухали: </w:t>
      </w:r>
      <w:r w:rsidRPr="000A4B80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D60C09" w:rsidRDefault="00D60C09" w:rsidP="00D60C09">
      <w:r>
        <w:t>Доповідала:</w:t>
      </w:r>
      <w:r w:rsidRPr="000A4B80">
        <w:rPr>
          <w:noProof/>
        </w:rPr>
        <w:t>Х.В.Білінська</w:t>
      </w:r>
    </w:p>
    <w:p w:rsidR="00D60C09" w:rsidRPr="00B43D94" w:rsidRDefault="00D60C09" w:rsidP="00D60C09">
      <w:r>
        <w:rPr>
          <w:noProof/>
        </w:rPr>
        <w:t>Голосування: за – 1</w:t>
      </w:r>
      <w:r w:rsidR="002D0AEC">
        <w:rPr>
          <w:noProof/>
        </w:rPr>
        <w:t>1 (</w:t>
      </w:r>
      <w:r w:rsidR="005132C7" w:rsidRPr="005132C7">
        <w:t xml:space="preserve">С.В.Надал, </w:t>
      </w:r>
      <w:r w:rsidR="005132C7" w:rsidRPr="005132C7">
        <w:rPr>
          <w:rFonts w:eastAsia="Calibri"/>
        </w:rPr>
        <w:t xml:space="preserve">В.В.Шумада, </w:t>
      </w:r>
      <w:r w:rsidR="005132C7" w:rsidRPr="005132C7">
        <w:t xml:space="preserve">І.С.Хімейчук, В.О.Остапчук, Л.О.Бицюра, П.М.Якимчук, О.І.Кузьма, В.М.Корнутяк, Б.А.Татарин, В.В.Стемковський, О.М.Туткалюк, </w:t>
      </w:r>
      <w:r w:rsidR="005132C7" w:rsidRPr="005132C7">
        <w:rPr>
          <w:rFonts w:eastAsia="Calibri"/>
        </w:rPr>
        <w:t>С.В.Гаврилюк</w:t>
      </w:r>
      <w:r w:rsidR="005132C7">
        <w:rPr>
          <w:rFonts w:eastAsia="Calibri"/>
          <w:sz w:val="26"/>
          <w:szCs w:val="26"/>
        </w:rPr>
        <w:t>)</w:t>
      </w:r>
      <w:r w:rsidRPr="00B43D94">
        <w:rPr>
          <w:noProof/>
        </w:rPr>
        <w:t xml:space="preserve">, проти – 0, утримались – </w:t>
      </w:r>
      <w:r w:rsidR="002D0AEC">
        <w:rPr>
          <w:noProof/>
        </w:rPr>
        <w:t>1(І.С</w:t>
      </w:r>
      <w:r w:rsidRPr="00B43D94">
        <w:rPr>
          <w:noProof/>
        </w:rPr>
        <w:t>.</w:t>
      </w:r>
      <w:r w:rsidR="002D0AEC">
        <w:rPr>
          <w:noProof/>
        </w:rPr>
        <w:t>Хімейчук)</w:t>
      </w:r>
      <w:r w:rsidR="005132C7">
        <w:rPr>
          <w:noProof/>
        </w:rPr>
        <w:t>.</w:t>
      </w:r>
    </w:p>
    <w:p w:rsidR="00D60C09" w:rsidRDefault="00D60C09" w:rsidP="00D60C09">
      <w:r>
        <w:t>Вирішили: рішення №</w:t>
      </w:r>
      <w:r w:rsidRPr="000A4B80">
        <w:rPr>
          <w:noProof/>
        </w:rPr>
        <w:t>110</w:t>
      </w:r>
      <w:r>
        <w:t xml:space="preserve"> додається.</w:t>
      </w:r>
    </w:p>
    <w:p w:rsidR="00D60C09" w:rsidRDefault="00D60C09" w:rsidP="00D60C09"/>
    <w:p w:rsidR="00D60C09" w:rsidRDefault="00D60C09" w:rsidP="00D60C09">
      <w:pPr>
        <w:ind w:left="993" w:hanging="993"/>
      </w:pPr>
      <w:r>
        <w:t xml:space="preserve">Слухали: </w:t>
      </w:r>
      <w:r w:rsidRPr="000A4B80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D60C09" w:rsidRDefault="00D60C09" w:rsidP="00D60C09">
      <w:r>
        <w:t>Доповідала:</w:t>
      </w:r>
      <w:r w:rsidRPr="000A4B80">
        <w:rPr>
          <w:noProof/>
        </w:rPr>
        <w:t>Х.В.Білінська</w:t>
      </w:r>
    </w:p>
    <w:p w:rsidR="00D60C09" w:rsidRDefault="00D60C09" w:rsidP="00D60C09">
      <w:pPr>
        <w:rPr>
          <w:noProof/>
        </w:rPr>
      </w:pPr>
      <w:r>
        <w:t>Виступи</w:t>
      </w:r>
      <w:r w:rsidR="005132C7">
        <w:t>в</w:t>
      </w:r>
      <w:r>
        <w:t>:</w:t>
      </w:r>
      <w:r w:rsidR="005132C7">
        <w:rPr>
          <w:noProof/>
        </w:rPr>
        <w:t>Л.О.Бицюра</w:t>
      </w:r>
    </w:p>
    <w:p w:rsidR="005132C7" w:rsidRDefault="005132C7" w:rsidP="00D60C09">
      <w:pPr>
        <w:rPr>
          <w:noProof/>
        </w:rPr>
      </w:pPr>
      <w:r>
        <w:rPr>
          <w:noProof/>
        </w:rPr>
        <w:lastRenderedPageBreak/>
        <w:t>Голосування: за – 11 (</w:t>
      </w:r>
      <w:r w:rsidRPr="005132C7">
        <w:t xml:space="preserve">С.В.Надал, </w:t>
      </w:r>
      <w:r w:rsidRPr="005132C7">
        <w:rPr>
          <w:rFonts w:eastAsia="Calibri"/>
        </w:rPr>
        <w:t xml:space="preserve">В.В.Шумада, </w:t>
      </w:r>
      <w:r w:rsidRPr="005132C7">
        <w:t xml:space="preserve">І.С.Хімейчук, В.О.Остапчук, Л.О.Бицюра, П.М.Якимчук, О.І.Кузьма, В.М.Корнутяк, Б.А.Татарин, В.В.Стемковський, О.М.Туткалюк, </w:t>
      </w:r>
      <w:r w:rsidRPr="005132C7">
        <w:rPr>
          <w:rFonts w:eastAsia="Calibri"/>
        </w:rPr>
        <w:t>С.В.Гаврилюк</w:t>
      </w:r>
      <w:r>
        <w:rPr>
          <w:rFonts w:eastAsia="Calibri"/>
          <w:sz w:val="26"/>
          <w:szCs w:val="26"/>
        </w:rPr>
        <w:t>)</w:t>
      </w:r>
      <w:r w:rsidRPr="00B43D94">
        <w:rPr>
          <w:noProof/>
        </w:rPr>
        <w:t xml:space="preserve">, проти – 0, утримались – </w:t>
      </w:r>
      <w:r>
        <w:rPr>
          <w:noProof/>
        </w:rPr>
        <w:t>1(І.С</w:t>
      </w:r>
      <w:r w:rsidRPr="00B43D94">
        <w:rPr>
          <w:noProof/>
        </w:rPr>
        <w:t>.</w:t>
      </w:r>
      <w:r>
        <w:rPr>
          <w:noProof/>
        </w:rPr>
        <w:t>Хімейчук).</w:t>
      </w:r>
    </w:p>
    <w:p w:rsidR="00D60C09" w:rsidRDefault="00D60C09" w:rsidP="00D60C09">
      <w:r>
        <w:t>Вирішили: рішення №</w:t>
      </w:r>
      <w:r w:rsidRPr="000A4B80">
        <w:rPr>
          <w:noProof/>
        </w:rPr>
        <w:t>111</w:t>
      </w:r>
      <w:r>
        <w:t xml:space="preserve"> додається.</w:t>
      </w:r>
    </w:p>
    <w:p w:rsidR="00D60C09" w:rsidRDefault="00D60C09" w:rsidP="00D60C09"/>
    <w:p w:rsidR="00D60C09" w:rsidRDefault="00D60C09" w:rsidP="00D60C09">
      <w:pPr>
        <w:ind w:left="993" w:hanging="993"/>
      </w:pPr>
      <w:r>
        <w:t xml:space="preserve">Слухали: </w:t>
      </w:r>
      <w:r w:rsidRPr="000A4B80">
        <w:rPr>
          <w:noProof/>
        </w:rPr>
        <w:t>Про перегляд справи щодо позбавлення батьківських прав</w:t>
      </w:r>
      <w:r>
        <w:t xml:space="preserve"> </w:t>
      </w:r>
    </w:p>
    <w:p w:rsidR="00D60C09" w:rsidRDefault="00D60C09" w:rsidP="00D60C09">
      <w:r>
        <w:t>Доповідала:</w:t>
      </w:r>
      <w:r w:rsidRPr="000A4B80">
        <w:rPr>
          <w:noProof/>
        </w:rPr>
        <w:t>Х.В.Білінська</w:t>
      </w:r>
    </w:p>
    <w:p w:rsidR="00D60C09" w:rsidRDefault="00D60C09" w:rsidP="00D60C09">
      <w:pPr>
        <w:rPr>
          <w:noProof/>
        </w:rPr>
      </w:pPr>
      <w:r>
        <w:t>Виступили:</w:t>
      </w:r>
      <w:r w:rsidR="005132C7">
        <w:rPr>
          <w:noProof/>
        </w:rPr>
        <w:t>Л.О.Бицюра, С.В.Надал, В.О.Остапчук</w:t>
      </w:r>
    </w:p>
    <w:p w:rsidR="00D60C09" w:rsidRPr="00B43D94" w:rsidRDefault="00D60C09" w:rsidP="00D60C0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D60C09" w:rsidRDefault="00D60C09" w:rsidP="00D60C09">
      <w:r>
        <w:t>Вирішили: рішення №</w:t>
      </w:r>
      <w:r w:rsidRPr="000A4B80">
        <w:rPr>
          <w:noProof/>
        </w:rPr>
        <w:t>112</w:t>
      </w:r>
      <w:r>
        <w:t xml:space="preserve"> додається.</w:t>
      </w:r>
    </w:p>
    <w:p w:rsidR="00D60C09" w:rsidRDefault="00D60C09" w:rsidP="00D60C09"/>
    <w:p w:rsidR="00D60C09" w:rsidRDefault="00D60C09" w:rsidP="00D60C09">
      <w:pPr>
        <w:ind w:left="993" w:hanging="993"/>
      </w:pPr>
      <w:r>
        <w:t xml:space="preserve">Слухали: </w:t>
      </w:r>
      <w:r w:rsidRPr="000A4B80">
        <w:rPr>
          <w:noProof/>
        </w:rPr>
        <w:t>Про затвердження заходів та фінансування Програми запобігання соціальному сирітству, подолання дитячої безпритульності та бездоглядності на 2018-2021 роки у 2020 році</w:t>
      </w:r>
      <w:r>
        <w:t xml:space="preserve"> </w:t>
      </w:r>
    </w:p>
    <w:p w:rsidR="00D60C09" w:rsidRDefault="00D60C09" w:rsidP="00D60C09">
      <w:r>
        <w:t>Доповідала:</w:t>
      </w:r>
      <w:r w:rsidRPr="000A4B80">
        <w:rPr>
          <w:noProof/>
        </w:rPr>
        <w:t>Х.В.Білінська</w:t>
      </w:r>
    </w:p>
    <w:p w:rsidR="00D60C09" w:rsidRPr="00B43D94" w:rsidRDefault="00D60C09" w:rsidP="00D60C0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D60C09" w:rsidRDefault="00D60C09" w:rsidP="00D60C09">
      <w:r>
        <w:t>Вирішили: рішення №</w:t>
      </w:r>
      <w:r w:rsidRPr="000A4B80">
        <w:rPr>
          <w:noProof/>
        </w:rPr>
        <w:t>113</w:t>
      </w:r>
      <w:r>
        <w:t xml:space="preserve"> додається.</w:t>
      </w:r>
    </w:p>
    <w:p w:rsidR="00D60C09" w:rsidRDefault="00D60C09" w:rsidP="00D60C09"/>
    <w:p w:rsidR="009F5C3F" w:rsidRDefault="009F5C3F" w:rsidP="009F5C3F">
      <w:pPr>
        <w:ind w:left="993" w:hanging="993"/>
      </w:pPr>
      <w:r>
        <w:t xml:space="preserve">Слухали: </w:t>
      </w:r>
      <w:r w:rsidRPr="000A4B80">
        <w:rPr>
          <w:noProof/>
        </w:rPr>
        <w:t>Про влаштування неповнолітньої дитини</w:t>
      </w:r>
      <w:r>
        <w:t xml:space="preserve"> </w:t>
      </w:r>
    </w:p>
    <w:p w:rsidR="000A4139" w:rsidRDefault="000A4139" w:rsidP="000A4139">
      <w:r>
        <w:t>Доповідала:</w:t>
      </w:r>
      <w:r w:rsidRPr="000A4B80">
        <w:rPr>
          <w:noProof/>
        </w:rPr>
        <w:t>Х.В.Білінська</w:t>
      </w:r>
    </w:p>
    <w:p w:rsidR="009F5C3F" w:rsidRDefault="009F5C3F" w:rsidP="009F5C3F">
      <w:pPr>
        <w:rPr>
          <w:noProof/>
        </w:rPr>
      </w:pPr>
      <w:r>
        <w:t>Виступили:</w:t>
      </w:r>
      <w:r>
        <w:rPr>
          <w:noProof/>
        </w:rPr>
        <w:t>Л.О.Бицюра, В.О.</w:t>
      </w:r>
      <w:r w:rsidR="000A4139">
        <w:rPr>
          <w:noProof/>
        </w:rPr>
        <w:t>Остапчук</w:t>
      </w:r>
    </w:p>
    <w:p w:rsidR="009F5C3F" w:rsidRPr="00B43D94" w:rsidRDefault="009F5C3F" w:rsidP="009F5C3F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9F5C3F" w:rsidRDefault="009F5C3F" w:rsidP="009F5C3F">
      <w:r>
        <w:t>Вирішили: рішення №</w:t>
      </w:r>
      <w:r w:rsidRPr="000A4B80">
        <w:rPr>
          <w:noProof/>
        </w:rPr>
        <w:t>123</w:t>
      </w:r>
      <w:r>
        <w:t xml:space="preserve"> додається.</w:t>
      </w:r>
    </w:p>
    <w:p w:rsidR="009F5C3F" w:rsidRDefault="009F5C3F" w:rsidP="009F5C3F"/>
    <w:p w:rsidR="009F5C3F" w:rsidRDefault="009F5C3F" w:rsidP="009F5C3F">
      <w:pPr>
        <w:ind w:left="993" w:hanging="993"/>
      </w:pPr>
      <w:r>
        <w:t xml:space="preserve">Слухали: </w:t>
      </w:r>
      <w:r w:rsidRPr="000A4B80">
        <w:rPr>
          <w:noProof/>
        </w:rPr>
        <w:t>Про внесення змін до рішення виконавчого комітету від 06.02.2020р. «Про надання дозволу на дарування квартири на ім’я малолітньої дитини»</w:t>
      </w:r>
      <w:r>
        <w:t xml:space="preserve"> </w:t>
      </w:r>
    </w:p>
    <w:p w:rsidR="000A4139" w:rsidRDefault="000A4139" w:rsidP="000A4139">
      <w:r>
        <w:t>Доповідала:</w:t>
      </w:r>
      <w:r w:rsidRPr="000A4B80">
        <w:rPr>
          <w:noProof/>
        </w:rPr>
        <w:t>Х.В.Білінська</w:t>
      </w:r>
    </w:p>
    <w:p w:rsidR="009F5C3F" w:rsidRPr="00B43D94" w:rsidRDefault="009F5C3F" w:rsidP="009F5C3F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9F5C3F" w:rsidRDefault="009F5C3F" w:rsidP="009F5C3F">
      <w:r>
        <w:t>Вирішили: рішення №</w:t>
      </w:r>
      <w:r w:rsidRPr="000A4B80">
        <w:rPr>
          <w:noProof/>
        </w:rPr>
        <w:t>124</w:t>
      </w:r>
      <w:r>
        <w:t xml:space="preserve"> додається.</w:t>
      </w:r>
    </w:p>
    <w:p w:rsidR="009F5C3F" w:rsidRDefault="009F5C3F" w:rsidP="009F5C3F"/>
    <w:p w:rsidR="009F5C3F" w:rsidRDefault="009F5C3F" w:rsidP="009F5C3F">
      <w:pPr>
        <w:ind w:left="993" w:hanging="993"/>
      </w:pPr>
      <w:r>
        <w:t xml:space="preserve">Слухали: </w:t>
      </w:r>
      <w:r w:rsidRPr="000A4B80">
        <w:rPr>
          <w:noProof/>
        </w:rPr>
        <w:t>Про затвердження висновку служби у справах дітей управління сім’ї, молодіжної політики та захисту дітей про підтвердження місця проживання дитини, Шумади Єлизавети Василівни, 25.09.2013 р.н.,для її тимчасового виїзду за межі України</w:t>
      </w:r>
      <w:r>
        <w:t xml:space="preserve"> </w:t>
      </w:r>
    </w:p>
    <w:p w:rsidR="000A4139" w:rsidRDefault="000A4139" w:rsidP="000A4139">
      <w:r>
        <w:t>Доповідала:</w:t>
      </w:r>
      <w:r w:rsidRPr="000A4B80">
        <w:rPr>
          <w:noProof/>
        </w:rPr>
        <w:t>Х.В.Білінська</w:t>
      </w:r>
    </w:p>
    <w:p w:rsidR="009F5C3F" w:rsidRPr="00B43D94" w:rsidRDefault="009F5C3F" w:rsidP="009F5C3F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9F5C3F" w:rsidRDefault="009F5C3F" w:rsidP="009F5C3F">
      <w:r>
        <w:t>Вирішили: рішення №</w:t>
      </w:r>
      <w:r w:rsidRPr="000A4B80">
        <w:rPr>
          <w:noProof/>
        </w:rPr>
        <w:t>125</w:t>
      </w:r>
      <w:r>
        <w:t xml:space="preserve"> додається.</w:t>
      </w:r>
    </w:p>
    <w:p w:rsidR="009F5C3F" w:rsidRDefault="009F5C3F" w:rsidP="009F5C3F"/>
    <w:p w:rsidR="009F5C3F" w:rsidRDefault="009F5C3F" w:rsidP="009F5C3F">
      <w:pPr>
        <w:ind w:left="993" w:hanging="993"/>
      </w:pPr>
      <w:r>
        <w:t xml:space="preserve">Слухали: </w:t>
      </w:r>
      <w:r w:rsidRPr="000A4B80">
        <w:rPr>
          <w:noProof/>
        </w:rPr>
        <w:t>Про затвердження висновку служби у справах дітей управління сім’ї, молодіжної політики та захисту дітей про підтвердження місця проживання дитини, Голоти Артема Володимировича, 24.01.2014р.н., для її тимчасового виїзду за межі України</w:t>
      </w:r>
      <w:r>
        <w:t xml:space="preserve"> </w:t>
      </w:r>
    </w:p>
    <w:p w:rsidR="000A4139" w:rsidRDefault="000A4139" w:rsidP="000A4139">
      <w:r>
        <w:t>Доповідала:</w:t>
      </w:r>
      <w:r w:rsidRPr="000A4B80">
        <w:rPr>
          <w:noProof/>
        </w:rPr>
        <w:t>Х.В.Білінська</w:t>
      </w:r>
    </w:p>
    <w:p w:rsidR="009F5C3F" w:rsidRPr="00B43D94" w:rsidRDefault="009F5C3F" w:rsidP="009F5C3F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9F5C3F" w:rsidRDefault="009F5C3F" w:rsidP="009F5C3F">
      <w:r>
        <w:t>Вирішили: рішення №</w:t>
      </w:r>
      <w:r w:rsidRPr="000A4B80">
        <w:rPr>
          <w:noProof/>
        </w:rPr>
        <w:t>126</w:t>
      </w:r>
      <w:r>
        <w:t xml:space="preserve"> додається.</w:t>
      </w:r>
    </w:p>
    <w:p w:rsidR="009F5C3F" w:rsidRDefault="009F5C3F" w:rsidP="009F5C3F"/>
    <w:p w:rsidR="009F5C3F" w:rsidRDefault="009F5C3F" w:rsidP="009F5C3F">
      <w:pPr>
        <w:ind w:left="993" w:hanging="993"/>
      </w:pPr>
      <w:r>
        <w:t xml:space="preserve">Слухали: </w:t>
      </w:r>
      <w:r w:rsidRPr="000A4B80">
        <w:rPr>
          <w:noProof/>
        </w:rPr>
        <w:t>Про реєстрацію народження підкинутої дитини</w:t>
      </w:r>
      <w:r>
        <w:t xml:space="preserve"> </w:t>
      </w:r>
    </w:p>
    <w:p w:rsidR="000A4139" w:rsidRDefault="000A4139" w:rsidP="000A4139">
      <w:r>
        <w:t>Доповідала:</w:t>
      </w:r>
      <w:r w:rsidRPr="000A4B80">
        <w:rPr>
          <w:noProof/>
        </w:rPr>
        <w:t>Х.В.Білінська</w:t>
      </w:r>
    </w:p>
    <w:p w:rsidR="009F5C3F" w:rsidRDefault="009F5C3F" w:rsidP="009F5C3F">
      <w:pPr>
        <w:rPr>
          <w:noProof/>
        </w:rPr>
      </w:pPr>
      <w:r>
        <w:t>Виступили:</w:t>
      </w:r>
      <w:r w:rsidR="000A4139">
        <w:rPr>
          <w:noProof/>
        </w:rPr>
        <w:t>І.С.Хімейчук, В.О.Остапчук</w:t>
      </w:r>
    </w:p>
    <w:p w:rsidR="009F5C3F" w:rsidRPr="00B43D94" w:rsidRDefault="009F5C3F" w:rsidP="009F5C3F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9F5C3F" w:rsidRDefault="009F5C3F" w:rsidP="009F5C3F">
      <w:r>
        <w:t>Вирішили: рішення №</w:t>
      </w:r>
      <w:r w:rsidRPr="000A4B80">
        <w:rPr>
          <w:noProof/>
        </w:rPr>
        <w:t>127</w:t>
      </w:r>
      <w:r>
        <w:t xml:space="preserve"> додається.</w:t>
      </w:r>
    </w:p>
    <w:p w:rsidR="00F92EC0" w:rsidRDefault="00F92EC0" w:rsidP="00F92EC0"/>
    <w:p w:rsidR="00F92EC0" w:rsidRDefault="00F92EC0" w:rsidP="00F92EC0">
      <w:pPr>
        <w:ind w:left="993" w:hanging="993"/>
      </w:pPr>
      <w:r>
        <w:t xml:space="preserve">Слухали: </w:t>
      </w:r>
      <w:r w:rsidRPr="000A4B80">
        <w:rPr>
          <w:noProof/>
        </w:rPr>
        <w:t>Про затвердження Цілей у сфері якості Тернопільської міської ради на 2020 рік</w:t>
      </w:r>
      <w:r>
        <w:t xml:space="preserve"> </w:t>
      </w:r>
    </w:p>
    <w:p w:rsidR="00F92EC0" w:rsidRDefault="00F92EC0" w:rsidP="00F92EC0">
      <w:r>
        <w:t>Доповіда</w:t>
      </w:r>
      <w:r w:rsidR="000A4139">
        <w:t>ла</w:t>
      </w:r>
      <w:r>
        <w:t>:</w:t>
      </w:r>
      <w:r w:rsidRPr="000A4B80">
        <w:rPr>
          <w:noProof/>
        </w:rPr>
        <w:t>Н.О.Уніят</w:t>
      </w:r>
    </w:p>
    <w:p w:rsidR="00F92EC0" w:rsidRDefault="000A4139" w:rsidP="00F92EC0">
      <w:pPr>
        <w:rPr>
          <w:noProof/>
        </w:rPr>
      </w:pPr>
      <w:r>
        <w:t>Виступив</w:t>
      </w:r>
      <w:r w:rsidR="00F92EC0">
        <w:t>:</w:t>
      </w:r>
      <w:r>
        <w:t>І.С.Хімейчук</w:t>
      </w:r>
    </w:p>
    <w:p w:rsidR="00DF74FE" w:rsidRPr="00B43D94" w:rsidRDefault="00DF74FE" w:rsidP="00DF74FE">
      <w:r>
        <w:rPr>
          <w:noProof/>
        </w:rPr>
        <w:lastRenderedPageBreak/>
        <w:t>Голосування: за – 12</w:t>
      </w:r>
      <w:r w:rsidRPr="00B43D94">
        <w:rPr>
          <w:noProof/>
        </w:rPr>
        <w:t>, проти – 0, утримались – 0.</w:t>
      </w:r>
    </w:p>
    <w:p w:rsidR="00F92EC0" w:rsidRDefault="00F92EC0" w:rsidP="00F92EC0">
      <w:r>
        <w:t>Вирішили: рішення №</w:t>
      </w:r>
      <w:r w:rsidRPr="000A4B80">
        <w:rPr>
          <w:noProof/>
        </w:rPr>
        <w:t>116</w:t>
      </w:r>
      <w:r>
        <w:t xml:space="preserve"> додається.</w:t>
      </w:r>
    </w:p>
    <w:p w:rsidR="00F92EC0" w:rsidRDefault="00F92EC0" w:rsidP="00F92EC0"/>
    <w:p w:rsidR="00F92EC0" w:rsidRDefault="00F92EC0" w:rsidP="00F92EC0">
      <w:pPr>
        <w:ind w:left="993" w:hanging="993"/>
      </w:pPr>
      <w:r>
        <w:t xml:space="preserve">Слухали: </w:t>
      </w:r>
      <w:r w:rsidRPr="000A4B80">
        <w:rPr>
          <w:noProof/>
        </w:rPr>
        <w:t>Про внесення змін до рішення виконавчого комітету від 22 грудня 2010 року №140 «Про створення громадської комісії з житлових питань»</w:t>
      </w:r>
      <w:r>
        <w:t xml:space="preserve"> </w:t>
      </w:r>
    </w:p>
    <w:p w:rsidR="00F92EC0" w:rsidRDefault="00F92EC0" w:rsidP="00F92EC0">
      <w:r>
        <w:t>Доповіда</w:t>
      </w:r>
      <w:r w:rsidR="000A4139">
        <w:t>ла</w:t>
      </w:r>
      <w:r>
        <w:t>:</w:t>
      </w:r>
      <w:r w:rsidRPr="000A4B80">
        <w:rPr>
          <w:noProof/>
        </w:rPr>
        <w:t>Т.Г.Басюрська</w:t>
      </w:r>
    </w:p>
    <w:p w:rsidR="00E73DE3" w:rsidRPr="00B43D94" w:rsidRDefault="00E73DE3" w:rsidP="00E73DE3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F92EC0" w:rsidRDefault="00F92EC0" w:rsidP="00F92EC0">
      <w:r>
        <w:t>Вирішили: рішення №</w:t>
      </w:r>
      <w:r w:rsidRPr="000A4B80">
        <w:rPr>
          <w:noProof/>
        </w:rPr>
        <w:t>117</w:t>
      </w:r>
      <w:r>
        <w:t xml:space="preserve"> додається.</w:t>
      </w:r>
    </w:p>
    <w:p w:rsidR="00F92EC0" w:rsidRDefault="00F92EC0" w:rsidP="00F92EC0"/>
    <w:p w:rsidR="00F92EC0" w:rsidRDefault="00F92EC0" w:rsidP="00F92EC0">
      <w:pPr>
        <w:ind w:left="993" w:hanging="993"/>
      </w:pPr>
      <w:r>
        <w:t xml:space="preserve">Слухали: </w:t>
      </w:r>
      <w:r w:rsidRPr="000A4B80">
        <w:rPr>
          <w:noProof/>
        </w:rPr>
        <w:t>Про внесення змін в рішення виконавчого комітету від 12.06.2019р. №567 «Про затвердження реєстрів»</w:t>
      </w:r>
      <w:r>
        <w:t xml:space="preserve"> </w:t>
      </w:r>
    </w:p>
    <w:p w:rsidR="00F92EC0" w:rsidRDefault="00F92EC0" w:rsidP="00F92EC0">
      <w:r>
        <w:t>Доповідав:</w:t>
      </w:r>
      <w:r w:rsidRPr="000A4B80">
        <w:rPr>
          <w:noProof/>
        </w:rPr>
        <w:t>О.П.Вітрук</w:t>
      </w:r>
    </w:p>
    <w:p w:rsidR="00E73DE3" w:rsidRPr="00B43D94" w:rsidRDefault="00E73DE3" w:rsidP="00E73DE3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F92EC0" w:rsidRDefault="00F92EC0" w:rsidP="00F92EC0">
      <w:r>
        <w:t>Вирішили: рішення №</w:t>
      </w:r>
      <w:r w:rsidRPr="000A4B80">
        <w:rPr>
          <w:noProof/>
        </w:rPr>
        <w:t>118</w:t>
      </w:r>
      <w:r>
        <w:t xml:space="preserve"> додається.</w:t>
      </w:r>
    </w:p>
    <w:p w:rsidR="00F92EC0" w:rsidRDefault="00F92EC0" w:rsidP="00F92EC0"/>
    <w:p w:rsidR="00F92EC0" w:rsidRDefault="00F92EC0" w:rsidP="00F92EC0">
      <w:pPr>
        <w:ind w:left="993" w:hanging="993"/>
      </w:pPr>
      <w:r>
        <w:t xml:space="preserve">Слухали: </w:t>
      </w:r>
      <w:r w:rsidRPr="000A4B80">
        <w:rPr>
          <w:noProof/>
        </w:rPr>
        <w:t>Про внесення змін до рішення виконавчого комітету від 19.01.2011 року № 39 "Про затвердження складу конкурсного комітету"</w:t>
      </w:r>
      <w:r>
        <w:t xml:space="preserve"> </w:t>
      </w:r>
    </w:p>
    <w:p w:rsidR="00F92EC0" w:rsidRDefault="00F92EC0" w:rsidP="00F92EC0">
      <w:r>
        <w:t>Доповідав:</w:t>
      </w:r>
      <w:r w:rsidRPr="000A4B80">
        <w:rPr>
          <w:noProof/>
        </w:rPr>
        <w:t>О.П.Вітрук</w:t>
      </w:r>
    </w:p>
    <w:p w:rsidR="00E73DE3" w:rsidRPr="00B43D94" w:rsidRDefault="00E73DE3" w:rsidP="00E73DE3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F92EC0" w:rsidRDefault="00F92EC0" w:rsidP="00F92EC0">
      <w:r>
        <w:t>Вирішили: рішення №</w:t>
      </w:r>
      <w:r w:rsidRPr="000A4B80">
        <w:rPr>
          <w:noProof/>
        </w:rPr>
        <w:t>119</w:t>
      </w:r>
      <w:r>
        <w:t xml:space="preserve"> додається.</w:t>
      </w:r>
    </w:p>
    <w:p w:rsidR="00F92EC0" w:rsidRDefault="00F92EC0" w:rsidP="00F92EC0"/>
    <w:p w:rsidR="000A4139" w:rsidRDefault="000A4139" w:rsidP="000A4139">
      <w:pPr>
        <w:ind w:left="993" w:hanging="993"/>
      </w:pPr>
      <w:r>
        <w:t xml:space="preserve">Слухали: </w:t>
      </w:r>
      <w:r w:rsidRPr="000A4B80">
        <w:rPr>
          <w:noProof/>
        </w:rPr>
        <w:t>Про внесення змін в рішення виконавчого комітету</w:t>
      </w:r>
      <w:r>
        <w:t xml:space="preserve"> </w:t>
      </w:r>
    </w:p>
    <w:p w:rsidR="000A4139" w:rsidRDefault="000A4139" w:rsidP="000A4139">
      <w:r>
        <w:t>Доповідав:</w:t>
      </w:r>
      <w:r w:rsidRPr="000A4B80">
        <w:rPr>
          <w:noProof/>
        </w:rPr>
        <w:t>О.П.Вітрук</w:t>
      </w:r>
    </w:p>
    <w:p w:rsidR="000A4139" w:rsidRPr="00B43D94" w:rsidRDefault="000A4139" w:rsidP="000A413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0A4139" w:rsidRDefault="000A4139" w:rsidP="000A4139">
      <w:r>
        <w:t>Вирішили: рішення №</w:t>
      </w:r>
      <w:r w:rsidRPr="000A4B80">
        <w:rPr>
          <w:noProof/>
        </w:rPr>
        <w:t>129</w:t>
      </w:r>
      <w:r>
        <w:t xml:space="preserve"> додається.</w:t>
      </w:r>
    </w:p>
    <w:p w:rsidR="000A4139" w:rsidRDefault="000A4139" w:rsidP="000A4139"/>
    <w:p w:rsidR="000A4139" w:rsidRDefault="000A4139" w:rsidP="000A4139">
      <w:pPr>
        <w:ind w:left="993" w:hanging="993"/>
      </w:pPr>
      <w:r>
        <w:t xml:space="preserve">Слухали: </w:t>
      </w:r>
      <w:r w:rsidRPr="000A4B80">
        <w:rPr>
          <w:noProof/>
        </w:rPr>
        <w:t>Про внесення змін в рішення виконавчого комітету</w:t>
      </w:r>
      <w:r>
        <w:t xml:space="preserve"> </w:t>
      </w:r>
    </w:p>
    <w:p w:rsidR="000A4139" w:rsidRDefault="000A4139" w:rsidP="000A4139">
      <w:r>
        <w:t>Доповідав:</w:t>
      </w:r>
      <w:r w:rsidRPr="000A4B80">
        <w:rPr>
          <w:noProof/>
        </w:rPr>
        <w:t>О.П.Вітрук</w:t>
      </w:r>
    </w:p>
    <w:p w:rsidR="000A4139" w:rsidRDefault="000A4139" w:rsidP="000A4139">
      <w:pPr>
        <w:rPr>
          <w:noProof/>
        </w:rPr>
      </w:pPr>
      <w:r>
        <w:t>Виступив:С.В.Надал</w:t>
      </w:r>
    </w:p>
    <w:p w:rsidR="000A4139" w:rsidRPr="00B43D94" w:rsidRDefault="000A4139" w:rsidP="000A413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0A4139" w:rsidRDefault="000A4139" w:rsidP="000A4139">
      <w:r>
        <w:t>Вирішили: рішення №</w:t>
      </w:r>
      <w:r w:rsidRPr="000A4B80">
        <w:rPr>
          <w:noProof/>
        </w:rPr>
        <w:t>130</w:t>
      </w:r>
      <w:r>
        <w:t xml:space="preserve"> додається.</w:t>
      </w:r>
    </w:p>
    <w:p w:rsidR="000A4139" w:rsidRDefault="000A4139" w:rsidP="000A4139"/>
    <w:p w:rsidR="000A4139" w:rsidRDefault="000A4139" w:rsidP="000A4139">
      <w:pPr>
        <w:ind w:left="993" w:hanging="993"/>
      </w:pPr>
      <w:r>
        <w:t xml:space="preserve">Слухали: </w:t>
      </w:r>
      <w:r w:rsidRPr="000A4B80">
        <w:rPr>
          <w:noProof/>
        </w:rPr>
        <w:t>Про затвердження об’єктів конкурсу з перевезення пасажирів на автобусних маршрутах загального користування в Тернопільській міській територіальній громаді</w:t>
      </w:r>
      <w:r>
        <w:t xml:space="preserve"> </w:t>
      </w:r>
    </w:p>
    <w:p w:rsidR="000A4139" w:rsidRDefault="000A4139" w:rsidP="000A4139">
      <w:r>
        <w:t>Доповідав:</w:t>
      </w:r>
      <w:r w:rsidRPr="000A4B80">
        <w:rPr>
          <w:noProof/>
        </w:rPr>
        <w:t>О.П.Вітрук</w:t>
      </w:r>
    </w:p>
    <w:p w:rsidR="000A4139" w:rsidRDefault="000A4139" w:rsidP="000A4139">
      <w:pPr>
        <w:rPr>
          <w:noProof/>
        </w:rPr>
      </w:pPr>
      <w:r>
        <w:t>Виступив:С.В.Надал, В.О.Остапчук</w:t>
      </w:r>
    </w:p>
    <w:p w:rsidR="000A4139" w:rsidRPr="00B43D94" w:rsidRDefault="000A4139" w:rsidP="000A413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0A4139" w:rsidRDefault="000A4139" w:rsidP="000A4139">
      <w:r>
        <w:t>Вирішили: рішення №</w:t>
      </w:r>
      <w:r w:rsidRPr="000A4B80">
        <w:rPr>
          <w:noProof/>
        </w:rPr>
        <w:t>131</w:t>
      </w:r>
      <w:r>
        <w:t xml:space="preserve"> додається.</w:t>
      </w:r>
    </w:p>
    <w:p w:rsidR="000A4139" w:rsidRDefault="000A4139" w:rsidP="000A4139"/>
    <w:p w:rsidR="000A4139" w:rsidRDefault="000A4139" w:rsidP="000A4139">
      <w:pPr>
        <w:ind w:left="993" w:hanging="993"/>
      </w:pPr>
      <w:r>
        <w:t xml:space="preserve">Слухали: </w:t>
      </w:r>
      <w:r w:rsidRPr="000A4B80">
        <w:rPr>
          <w:noProof/>
        </w:rPr>
        <w:t>Про затвердження кошторису витрат на організацію та проведення конкурсу з перевезення пасажирів на автобусних маршрутах загального користування в Тернопільській міській територіальній громаді та розміру плати за участь в конкурсі</w:t>
      </w:r>
      <w:r>
        <w:t xml:space="preserve"> </w:t>
      </w:r>
    </w:p>
    <w:p w:rsidR="000A4139" w:rsidRDefault="000A4139" w:rsidP="000A4139">
      <w:r>
        <w:t>Доповідав:</w:t>
      </w:r>
      <w:r w:rsidRPr="000A4B80">
        <w:rPr>
          <w:noProof/>
        </w:rPr>
        <w:t>О.П.Вітрук</w:t>
      </w:r>
    </w:p>
    <w:p w:rsidR="000A4139" w:rsidRDefault="000A4139" w:rsidP="000A4139">
      <w:pPr>
        <w:rPr>
          <w:noProof/>
        </w:rPr>
      </w:pPr>
      <w:r>
        <w:t>Виступили:</w:t>
      </w:r>
      <w:r>
        <w:rPr>
          <w:noProof/>
        </w:rPr>
        <w:t>С.В.Надал, В.О.Остапчук</w:t>
      </w:r>
    </w:p>
    <w:p w:rsidR="000A4139" w:rsidRPr="00B43D94" w:rsidRDefault="000A4139" w:rsidP="000A413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0A4139" w:rsidRDefault="000A4139" w:rsidP="000A4139">
      <w:r>
        <w:t>Вирішили: рішення №</w:t>
      </w:r>
      <w:r w:rsidRPr="000A4B80">
        <w:rPr>
          <w:noProof/>
        </w:rPr>
        <w:t>132</w:t>
      </w:r>
      <w:r>
        <w:t xml:space="preserve"> додається.</w:t>
      </w:r>
    </w:p>
    <w:p w:rsidR="000A4139" w:rsidRDefault="000A4139" w:rsidP="000A4139"/>
    <w:p w:rsidR="000A4139" w:rsidRDefault="000A4139" w:rsidP="000A4139">
      <w:pPr>
        <w:ind w:left="993" w:hanging="993"/>
      </w:pPr>
      <w:r>
        <w:t xml:space="preserve">Слухали: </w:t>
      </w:r>
      <w:r w:rsidRPr="000A4B80">
        <w:rPr>
          <w:noProof/>
        </w:rPr>
        <w:t>Про оголошення конкурсу на перевезення пасажирів на автобусних маршрутах загального користування в Тернопільській міській територіальній громаді</w:t>
      </w:r>
      <w:r>
        <w:t xml:space="preserve"> </w:t>
      </w:r>
    </w:p>
    <w:p w:rsidR="000A4139" w:rsidRDefault="000A4139" w:rsidP="000A4139">
      <w:r>
        <w:t>Доповідав:</w:t>
      </w:r>
      <w:r w:rsidRPr="000A4B80">
        <w:rPr>
          <w:noProof/>
        </w:rPr>
        <w:t>О.П.Вітрук</w:t>
      </w:r>
    </w:p>
    <w:p w:rsidR="000A4139" w:rsidRDefault="000A4139" w:rsidP="000A4139">
      <w:pPr>
        <w:rPr>
          <w:noProof/>
        </w:rPr>
      </w:pPr>
      <w:r>
        <w:t>Виступили:</w:t>
      </w:r>
      <w:r>
        <w:rPr>
          <w:noProof/>
        </w:rPr>
        <w:t>С.В.Надал, В.В.Стемковський, І.С.Хімейчук</w:t>
      </w:r>
    </w:p>
    <w:p w:rsidR="000A4139" w:rsidRPr="00B43D94" w:rsidRDefault="000A4139" w:rsidP="000A4139">
      <w:r>
        <w:rPr>
          <w:noProof/>
        </w:rPr>
        <w:lastRenderedPageBreak/>
        <w:t>Голосування: за – 12</w:t>
      </w:r>
      <w:r w:rsidRPr="00B43D94">
        <w:rPr>
          <w:noProof/>
        </w:rPr>
        <w:t>, проти – 0, утримались – 0.</w:t>
      </w:r>
    </w:p>
    <w:p w:rsidR="000A4139" w:rsidRDefault="000A4139" w:rsidP="000A4139">
      <w:r>
        <w:t>Вирішили: рішення №</w:t>
      </w:r>
      <w:r w:rsidRPr="000A4B80">
        <w:rPr>
          <w:noProof/>
        </w:rPr>
        <w:t>133</w:t>
      </w:r>
      <w:r>
        <w:t xml:space="preserve"> додається.</w:t>
      </w:r>
    </w:p>
    <w:p w:rsidR="000A4139" w:rsidRDefault="000A4139" w:rsidP="00F92EC0"/>
    <w:p w:rsidR="00F92EC0" w:rsidRDefault="00F92EC0" w:rsidP="00F92EC0">
      <w:pPr>
        <w:ind w:left="993" w:hanging="993"/>
      </w:pPr>
      <w:r>
        <w:t xml:space="preserve">Слухали: </w:t>
      </w:r>
      <w:r w:rsidRPr="000A4B80">
        <w:rPr>
          <w:noProof/>
        </w:rPr>
        <w:t>Про затвердження титульного списку капітального ремонту тротуарів Тернопільської міської територіальної громади на 2020 рік</w:t>
      </w:r>
      <w:r>
        <w:t xml:space="preserve"> </w:t>
      </w:r>
    </w:p>
    <w:p w:rsidR="00F92EC0" w:rsidRDefault="00F92EC0" w:rsidP="00F92EC0">
      <w:r>
        <w:t>Доповідав:</w:t>
      </w:r>
      <w:r w:rsidRPr="000A4B80">
        <w:rPr>
          <w:noProof/>
        </w:rPr>
        <w:t>О.І.Соколовський</w:t>
      </w:r>
    </w:p>
    <w:p w:rsidR="00E73DE3" w:rsidRPr="00B43D94" w:rsidRDefault="00E73DE3" w:rsidP="00E73DE3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F92EC0" w:rsidRDefault="00F92EC0" w:rsidP="00F92EC0">
      <w:r>
        <w:t>Вирішили: рішення №</w:t>
      </w:r>
      <w:r w:rsidRPr="000A4B80">
        <w:rPr>
          <w:noProof/>
        </w:rPr>
        <w:t>120</w:t>
      </w:r>
      <w:r>
        <w:t xml:space="preserve"> додається.</w:t>
      </w:r>
    </w:p>
    <w:p w:rsidR="00F92EC0" w:rsidRDefault="00F92EC0" w:rsidP="00F92EC0"/>
    <w:p w:rsidR="00F92EC0" w:rsidRDefault="00F92EC0" w:rsidP="00F92EC0">
      <w:pPr>
        <w:ind w:left="993" w:hanging="993"/>
      </w:pPr>
      <w:r>
        <w:t xml:space="preserve">Слухали: </w:t>
      </w:r>
      <w:r w:rsidRPr="000A4B80">
        <w:rPr>
          <w:noProof/>
        </w:rPr>
        <w:t>Про затвердження титульного списку з експлуатації та технічного обслуговування житлового фонду м.Тернополя (громади) на 2020-2021 роки</w:t>
      </w:r>
      <w:r>
        <w:t xml:space="preserve"> </w:t>
      </w:r>
    </w:p>
    <w:p w:rsidR="00F92EC0" w:rsidRDefault="00F92EC0" w:rsidP="00F92EC0">
      <w:r>
        <w:t>Доповідав:</w:t>
      </w:r>
      <w:r w:rsidRPr="000A4B80">
        <w:rPr>
          <w:noProof/>
        </w:rPr>
        <w:t>О.І.Соколовський</w:t>
      </w:r>
    </w:p>
    <w:p w:rsidR="00F92EC0" w:rsidRDefault="00F92EC0" w:rsidP="00F92EC0">
      <w:pPr>
        <w:rPr>
          <w:noProof/>
        </w:rPr>
      </w:pPr>
      <w:r>
        <w:t>Виступили:</w:t>
      </w:r>
      <w:r w:rsidR="004C068C">
        <w:rPr>
          <w:noProof/>
        </w:rPr>
        <w:t>В.В.Стемковський, С.В.Надал</w:t>
      </w:r>
    </w:p>
    <w:p w:rsidR="00E73DE3" w:rsidRPr="00B43D94" w:rsidRDefault="00E73DE3" w:rsidP="00E73DE3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F92EC0" w:rsidRDefault="00F92EC0" w:rsidP="00F92EC0">
      <w:r>
        <w:t>Вирішили: рішення №</w:t>
      </w:r>
      <w:r w:rsidRPr="000A4B80">
        <w:rPr>
          <w:noProof/>
        </w:rPr>
        <w:t>121</w:t>
      </w:r>
      <w:r>
        <w:t xml:space="preserve"> додається.</w:t>
      </w:r>
    </w:p>
    <w:p w:rsidR="00F92EC0" w:rsidRDefault="00F92EC0" w:rsidP="00F92EC0"/>
    <w:p w:rsidR="00F92EC0" w:rsidRDefault="00F92EC0" w:rsidP="00F92EC0">
      <w:pPr>
        <w:ind w:left="993" w:hanging="993"/>
      </w:pPr>
      <w:r>
        <w:t xml:space="preserve">Слухали: </w:t>
      </w:r>
      <w:r w:rsidRPr="000A4B80">
        <w:rPr>
          <w:noProof/>
        </w:rPr>
        <w:t>Про затвердження титульного списку капітального ремонту міжквартальних проїздів м.Тернополя (громади) на 2020-2021роки</w:t>
      </w:r>
      <w:r>
        <w:t xml:space="preserve"> </w:t>
      </w:r>
    </w:p>
    <w:p w:rsidR="00F92EC0" w:rsidRDefault="00F92EC0" w:rsidP="00F92EC0">
      <w:r>
        <w:t>Доповідав:</w:t>
      </w:r>
      <w:r w:rsidRPr="000A4B80">
        <w:rPr>
          <w:noProof/>
        </w:rPr>
        <w:t>О.І.Соколовський</w:t>
      </w:r>
    </w:p>
    <w:p w:rsidR="00E73DE3" w:rsidRPr="00B43D94" w:rsidRDefault="00E73DE3" w:rsidP="00E73DE3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F92EC0" w:rsidRDefault="00F92EC0" w:rsidP="00F92EC0">
      <w:r>
        <w:t>Вирішили: рішення №</w:t>
      </w:r>
      <w:r w:rsidRPr="000A4B80">
        <w:rPr>
          <w:noProof/>
        </w:rPr>
        <w:t>122</w:t>
      </w:r>
      <w:r>
        <w:t xml:space="preserve"> додається.</w:t>
      </w:r>
    </w:p>
    <w:p w:rsidR="00F92EC0" w:rsidRDefault="00F92EC0" w:rsidP="00F92EC0"/>
    <w:p w:rsidR="00F92EC0" w:rsidRDefault="00F92EC0" w:rsidP="00F92EC0">
      <w:pPr>
        <w:ind w:left="993" w:hanging="993"/>
      </w:pPr>
      <w:r>
        <w:t xml:space="preserve">Слухали: </w:t>
      </w:r>
      <w:r w:rsidRPr="000A4B80">
        <w:rPr>
          <w:noProof/>
        </w:rPr>
        <w:t>Про внесення змін в рішення виконавчого комітету міської ради від 10.07.2017р. №477 «Про погодження наказів щодо затвердження містобудівних умов та обмежень, внесення змін до містобудівних умов та обмежень, їх скасування»</w:t>
      </w:r>
      <w:r>
        <w:t xml:space="preserve"> </w:t>
      </w:r>
    </w:p>
    <w:p w:rsidR="00F92EC0" w:rsidRDefault="00F92EC0" w:rsidP="00F92EC0">
      <w:r>
        <w:t>Доповідав:</w:t>
      </w:r>
      <w:r w:rsidRPr="000A4B80">
        <w:rPr>
          <w:noProof/>
        </w:rPr>
        <w:t>В.Й.Бесага</w:t>
      </w:r>
    </w:p>
    <w:p w:rsidR="00F92EC0" w:rsidRDefault="00F92EC0" w:rsidP="00F92EC0">
      <w:pPr>
        <w:rPr>
          <w:noProof/>
        </w:rPr>
      </w:pPr>
      <w:r>
        <w:t>Виступили:</w:t>
      </w:r>
      <w:r w:rsidR="004C068C">
        <w:rPr>
          <w:noProof/>
        </w:rPr>
        <w:t>С.В.Надал, В.О.Остапчук</w:t>
      </w:r>
    </w:p>
    <w:p w:rsidR="00E73DE3" w:rsidRPr="00B43D94" w:rsidRDefault="00E73DE3" w:rsidP="00E73DE3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F92EC0" w:rsidRDefault="00F92EC0" w:rsidP="00F92EC0">
      <w:r>
        <w:t>Вирішили: рішення №</w:t>
      </w:r>
      <w:r w:rsidRPr="000A4B80">
        <w:rPr>
          <w:noProof/>
        </w:rPr>
        <w:t>128</w:t>
      </w:r>
      <w:r>
        <w:t xml:space="preserve"> додається.</w:t>
      </w:r>
    </w:p>
    <w:p w:rsidR="00F92EC0" w:rsidRDefault="00F92EC0" w:rsidP="00F92EC0"/>
    <w:p w:rsidR="004C068C" w:rsidRDefault="004C068C" w:rsidP="004C068C">
      <w:pPr>
        <w:ind w:left="993" w:hanging="993"/>
      </w:pPr>
      <w:r>
        <w:t xml:space="preserve">Слухали: </w:t>
      </w:r>
      <w:r w:rsidRPr="000A4B80">
        <w:rPr>
          <w:noProof/>
        </w:rPr>
        <w:t>Про передачу</w:t>
      </w:r>
      <w:r>
        <w:t xml:space="preserve"> </w:t>
      </w:r>
    </w:p>
    <w:p w:rsidR="004C068C" w:rsidRDefault="004C068C" w:rsidP="004C068C">
      <w:r>
        <w:t>Доповідав:</w:t>
      </w:r>
      <w:r>
        <w:rPr>
          <w:noProof/>
        </w:rPr>
        <w:t>Л.О.Бицюра</w:t>
      </w:r>
    </w:p>
    <w:p w:rsidR="004C068C" w:rsidRPr="00B43D94" w:rsidRDefault="004C068C" w:rsidP="004C068C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4C068C" w:rsidRDefault="004C068C" w:rsidP="004C068C">
      <w:r>
        <w:t>Вирішили: рішення №</w:t>
      </w:r>
      <w:r w:rsidRPr="000A4B80">
        <w:rPr>
          <w:noProof/>
        </w:rPr>
        <w:t>107</w:t>
      </w:r>
      <w:r>
        <w:t xml:space="preserve"> додається.</w:t>
      </w:r>
    </w:p>
    <w:p w:rsidR="00F92EC0" w:rsidRDefault="00F92EC0" w:rsidP="00F92EC0"/>
    <w:p w:rsidR="00E73DE3" w:rsidRDefault="00E73DE3" w:rsidP="00A75D3A"/>
    <w:p w:rsidR="00A75D3A" w:rsidRPr="00B43D94" w:rsidRDefault="00A75D3A" w:rsidP="00A75D3A">
      <w:r w:rsidRPr="00B43D94">
        <w:t xml:space="preserve">Протокольні доручення виконавчого комітету від </w:t>
      </w:r>
      <w:r w:rsidR="001A7470">
        <w:t>13</w:t>
      </w:r>
      <w:r w:rsidRPr="00B43D94">
        <w:t>.</w:t>
      </w:r>
      <w:r>
        <w:t>02</w:t>
      </w:r>
      <w:r w:rsidRPr="00B43D94">
        <w:t>.20</w:t>
      </w:r>
      <w:r>
        <w:t>20</w:t>
      </w:r>
      <w:r w:rsidRPr="00B43D94">
        <w:t>р. додаються.</w:t>
      </w:r>
    </w:p>
    <w:p w:rsidR="00A75D3A" w:rsidRDefault="00A75D3A" w:rsidP="00A75D3A"/>
    <w:p w:rsidR="004C068C" w:rsidRDefault="004C068C" w:rsidP="00A75D3A"/>
    <w:p w:rsidR="004C068C" w:rsidRDefault="004C068C" w:rsidP="00A75D3A"/>
    <w:p w:rsidR="004C068C" w:rsidRDefault="004C068C" w:rsidP="00A75D3A"/>
    <w:p w:rsidR="00A75D3A" w:rsidRPr="00B43D94" w:rsidRDefault="00A75D3A" w:rsidP="00A75D3A"/>
    <w:p w:rsidR="00A75D3A" w:rsidRPr="00720F54" w:rsidRDefault="00A75D3A" w:rsidP="00A75D3A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720F54">
        <w:rPr>
          <w:b/>
          <w:sz w:val="28"/>
          <w:szCs w:val="28"/>
        </w:rPr>
        <w:t>Міський голова</w:t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  <w:t>С.В.Надал</w:t>
      </w:r>
    </w:p>
    <w:p w:rsidR="00A75D3A" w:rsidRDefault="00A75D3A" w:rsidP="00A75D3A">
      <w:pPr>
        <w:tabs>
          <w:tab w:val="left" w:pos="1276"/>
        </w:tabs>
      </w:pPr>
    </w:p>
    <w:p w:rsidR="004C068C" w:rsidRDefault="004C068C" w:rsidP="00A75D3A">
      <w:pPr>
        <w:tabs>
          <w:tab w:val="left" w:pos="1276"/>
        </w:tabs>
      </w:pPr>
    </w:p>
    <w:p w:rsidR="004C068C" w:rsidRDefault="004C068C" w:rsidP="00A75D3A">
      <w:pPr>
        <w:tabs>
          <w:tab w:val="left" w:pos="1276"/>
        </w:tabs>
      </w:pPr>
    </w:p>
    <w:p w:rsidR="004C068C" w:rsidRDefault="004C068C" w:rsidP="00A75D3A">
      <w:pPr>
        <w:tabs>
          <w:tab w:val="left" w:pos="1276"/>
        </w:tabs>
      </w:pPr>
    </w:p>
    <w:p w:rsidR="004C068C" w:rsidRDefault="004C068C" w:rsidP="00A75D3A">
      <w:pPr>
        <w:tabs>
          <w:tab w:val="left" w:pos="1276"/>
        </w:tabs>
      </w:pPr>
    </w:p>
    <w:p w:rsidR="00596EE5" w:rsidRDefault="00A75D3A" w:rsidP="00E73DE3">
      <w:pPr>
        <w:tabs>
          <w:tab w:val="left" w:pos="1276"/>
        </w:tabs>
      </w:pPr>
      <w:r w:rsidRPr="00720F54">
        <w:t xml:space="preserve">Чорній </w:t>
      </w:r>
      <w:r>
        <w:t>Ірина,</w:t>
      </w:r>
      <w:r w:rsidRPr="00720F54">
        <w:t xml:space="preserve"> (0352) 404185</w:t>
      </w:r>
    </w:p>
    <w:sectPr w:rsidR="00596EE5" w:rsidSect="007A50E3">
      <w:footerReference w:type="default" r:id="rId7"/>
      <w:pgSz w:w="11906" w:h="16838"/>
      <w:pgMar w:top="709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4FE" w:rsidRDefault="001944FE" w:rsidP="007A50E3">
      <w:r>
        <w:separator/>
      </w:r>
    </w:p>
  </w:endnote>
  <w:endnote w:type="continuationSeparator" w:id="1">
    <w:p w:rsidR="001944FE" w:rsidRDefault="001944FE" w:rsidP="007A5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46204"/>
      <w:docPartObj>
        <w:docPartGallery w:val="Page Numbers (Bottom of Page)"/>
        <w:docPartUnique/>
      </w:docPartObj>
    </w:sdtPr>
    <w:sdtContent>
      <w:p w:rsidR="000A4139" w:rsidRDefault="000A4139">
        <w:pPr>
          <w:pStyle w:val="a5"/>
          <w:jc w:val="right"/>
        </w:pPr>
        <w:fldSimple w:instr=" PAGE   \* MERGEFORMAT ">
          <w:r w:rsidR="004C068C">
            <w:rPr>
              <w:noProof/>
            </w:rPr>
            <w:t>6</w:t>
          </w:r>
        </w:fldSimple>
      </w:p>
    </w:sdtContent>
  </w:sdt>
  <w:p w:rsidR="000A4139" w:rsidRDefault="000A41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4FE" w:rsidRDefault="001944FE" w:rsidP="007A50E3">
      <w:r>
        <w:separator/>
      </w:r>
    </w:p>
  </w:footnote>
  <w:footnote w:type="continuationSeparator" w:id="1">
    <w:p w:rsidR="001944FE" w:rsidRDefault="001944FE" w:rsidP="007A5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55144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A4139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44FE"/>
    <w:rsid w:val="00196289"/>
    <w:rsid w:val="00197EC4"/>
    <w:rsid w:val="001A4A3B"/>
    <w:rsid w:val="001A715A"/>
    <w:rsid w:val="001A7470"/>
    <w:rsid w:val="001B70F5"/>
    <w:rsid w:val="001C2B2F"/>
    <w:rsid w:val="001D1EE5"/>
    <w:rsid w:val="001D2399"/>
    <w:rsid w:val="001D56FA"/>
    <w:rsid w:val="001E10BF"/>
    <w:rsid w:val="001F60D4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0AEC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2BBB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28E2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B5928"/>
    <w:rsid w:val="004C068C"/>
    <w:rsid w:val="004C0C46"/>
    <w:rsid w:val="004D08AC"/>
    <w:rsid w:val="004D1AC9"/>
    <w:rsid w:val="004D493D"/>
    <w:rsid w:val="004D769B"/>
    <w:rsid w:val="004D7B18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32C7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96EE5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C2AD2"/>
    <w:rsid w:val="006C3834"/>
    <w:rsid w:val="006D0814"/>
    <w:rsid w:val="006D1E9B"/>
    <w:rsid w:val="006D3E67"/>
    <w:rsid w:val="006E1F9B"/>
    <w:rsid w:val="006F141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A50E3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47CB6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55C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C3F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5D3A"/>
    <w:rsid w:val="00A771E7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0C09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DF74FE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3DE3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2EC0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A50E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7A50E3"/>
    <w:rPr>
      <w:sz w:val="24"/>
      <w:szCs w:val="24"/>
      <w:lang w:val="uk-UA"/>
    </w:rPr>
  </w:style>
  <w:style w:type="paragraph" w:styleId="a5">
    <w:name w:val="footer"/>
    <w:basedOn w:val="a"/>
    <w:link w:val="a6"/>
    <w:uiPriority w:val="99"/>
    <w:rsid w:val="007A50E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50E3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3597-E74E-433A-A563-741D13C4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7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2</cp:revision>
  <cp:lastPrinted>2020-02-20T14:43:00Z</cp:lastPrinted>
  <dcterms:created xsi:type="dcterms:W3CDTF">2020-02-20T07:40:00Z</dcterms:created>
  <dcterms:modified xsi:type="dcterms:W3CDTF">2020-02-20T14:43:00Z</dcterms:modified>
</cp:coreProperties>
</file>