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35" w:rsidRPr="00BE0654" w:rsidRDefault="00DC4086" w:rsidP="00DC4086">
      <w:pPr>
        <w:spacing w:after="0"/>
        <w:jc w:val="center"/>
        <w:rPr>
          <w:rFonts w:ascii="Times New Roman" w:hAnsi="Times New Roman" w:cs="Times New Roman"/>
          <w:b/>
          <w:i/>
          <w:sz w:val="24"/>
          <w:szCs w:val="24"/>
        </w:rPr>
      </w:pPr>
      <w:r w:rsidRPr="00BE0654">
        <w:rPr>
          <w:rFonts w:ascii="Times New Roman" w:hAnsi="Times New Roman" w:cs="Times New Roman"/>
          <w:b/>
          <w:i/>
          <w:sz w:val="24"/>
          <w:szCs w:val="24"/>
        </w:rPr>
        <w:t>Інформація щодо фінансування заходів гал</w:t>
      </w:r>
      <w:r w:rsidR="005E3697">
        <w:rPr>
          <w:rFonts w:ascii="Times New Roman" w:hAnsi="Times New Roman" w:cs="Times New Roman"/>
          <w:b/>
          <w:i/>
          <w:sz w:val="24"/>
          <w:szCs w:val="24"/>
        </w:rPr>
        <w:t>узевих пр</w:t>
      </w:r>
      <w:r w:rsidR="00E955F5">
        <w:rPr>
          <w:rFonts w:ascii="Times New Roman" w:hAnsi="Times New Roman" w:cs="Times New Roman"/>
          <w:b/>
          <w:i/>
          <w:sz w:val="24"/>
          <w:szCs w:val="24"/>
        </w:rPr>
        <w:t xml:space="preserve">ограм м. Тернополя за 9 місяців </w:t>
      </w:r>
      <w:r w:rsidRPr="00BE0654">
        <w:rPr>
          <w:rFonts w:ascii="Times New Roman" w:hAnsi="Times New Roman" w:cs="Times New Roman"/>
          <w:b/>
          <w:i/>
          <w:sz w:val="24"/>
          <w:szCs w:val="24"/>
        </w:rPr>
        <w:t>2019 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Скорочення, що використані:</w:t>
      </w:r>
      <w:r w:rsidRPr="00BE0654">
        <w:rPr>
          <w:rFonts w:ascii="Times New Roman" w:hAnsi="Times New Roman" w:cs="Times New Roman"/>
          <w:sz w:val="20"/>
          <w:szCs w:val="20"/>
        </w:rPr>
        <w:tab/>
        <w:t>МБ – міський бюджет</w:t>
      </w:r>
      <w:r w:rsidRPr="00BE0654">
        <w:rPr>
          <w:rFonts w:ascii="Times New Roman" w:hAnsi="Times New Roman" w:cs="Times New Roman"/>
          <w:sz w:val="20"/>
          <w:szCs w:val="20"/>
        </w:rPr>
        <w:tab/>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Pr="00BE0654">
        <w:rPr>
          <w:rFonts w:ascii="Times New Roman" w:hAnsi="Times New Roman" w:cs="Times New Roman"/>
          <w:sz w:val="20"/>
          <w:szCs w:val="20"/>
        </w:rPr>
        <w:tab/>
        <w:t>ІН – інші кошти</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5359" w:type="dxa"/>
        <w:tblLayout w:type="fixed"/>
        <w:tblLook w:val="04A0" w:firstRow="1" w:lastRow="0" w:firstColumn="1" w:lastColumn="0" w:noHBand="0" w:noVBand="1"/>
      </w:tblPr>
      <w:tblGrid>
        <w:gridCol w:w="525"/>
        <w:gridCol w:w="9"/>
        <w:gridCol w:w="6"/>
        <w:gridCol w:w="561"/>
        <w:gridCol w:w="3690"/>
        <w:gridCol w:w="1554"/>
        <w:gridCol w:w="1281"/>
        <w:gridCol w:w="1418"/>
        <w:gridCol w:w="1275"/>
        <w:gridCol w:w="1276"/>
        <w:gridCol w:w="3764"/>
      </w:tblGrid>
      <w:tr w:rsidR="00DC4086" w:rsidRPr="00BE0654" w:rsidTr="0072551D">
        <w:trPr>
          <w:trHeight w:val="311"/>
        </w:trPr>
        <w:tc>
          <w:tcPr>
            <w:tcW w:w="534" w:type="dxa"/>
            <w:gridSpan w:val="2"/>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67"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restart"/>
            <w:vAlign w:val="center"/>
          </w:tcPr>
          <w:p w:rsidR="00DC4086" w:rsidRPr="00BE0654" w:rsidRDefault="00DC4086" w:rsidP="00904088">
            <w:pPr>
              <w:rPr>
                <w:rFonts w:ascii="Times New Roman" w:hAnsi="Times New Roman" w:cs="Times New Roman"/>
                <w:b/>
                <w:sz w:val="20"/>
                <w:szCs w:val="20"/>
              </w:rPr>
            </w:pPr>
            <w:r w:rsidRPr="00BE0654">
              <w:rPr>
                <w:rFonts w:ascii="Times New Roman" w:hAnsi="Times New Roman" w:cs="Times New Roman"/>
                <w:b/>
                <w:sz w:val="20"/>
                <w:szCs w:val="20"/>
              </w:rPr>
              <w:t>Назва Програми, перелік всіх заходів на 2019 рік</w:t>
            </w:r>
          </w:p>
        </w:tc>
        <w:tc>
          <w:tcPr>
            <w:tcW w:w="1554"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МБ</w:t>
            </w:r>
            <w:r w:rsidRPr="00BE0654">
              <w:rPr>
                <w:rFonts w:ascii="Times New Roman" w:hAnsi="Times New Roman" w:cs="Times New Roman"/>
                <w:b/>
                <w:sz w:val="20"/>
                <w:szCs w:val="20"/>
              </w:rPr>
              <w:t>, передбачені в Програмі на 2019 р.</w:t>
            </w:r>
          </w:p>
        </w:tc>
        <w:tc>
          <w:tcPr>
            <w:tcW w:w="3974" w:type="dxa"/>
            <w:gridSpan w:val="3"/>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276" w:type="dxa"/>
            <w:vMerge w:val="restart"/>
            <w:vAlign w:val="center"/>
          </w:tcPr>
          <w:p w:rsidR="00DC4086" w:rsidRPr="005B3624" w:rsidRDefault="00DC4086" w:rsidP="005B6F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4C1E2A">
              <w:rPr>
                <w:rFonts w:ascii="Times New Roman" w:hAnsi="Times New Roman" w:cs="Times New Roman"/>
                <w:b/>
                <w:sz w:val="20"/>
                <w:szCs w:val="20"/>
              </w:rPr>
              <w:t xml:space="preserve"> за </w:t>
            </w:r>
            <w:r w:rsidR="00E955F5">
              <w:rPr>
                <w:rFonts w:ascii="Times New Roman" w:hAnsi="Times New Roman" w:cs="Times New Roman"/>
                <w:b/>
                <w:sz w:val="20"/>
                <w:szCs w:val="20"/>
              </w:rPr>
              <w:t>9 місяців</w:t>
            </w:r>
          </w:p>
        </w:tc>
        <w:tc>
          <w:tcPr>
            <w:tcW w:w="3764" w:type="dxa"/>
            <w:vMerge w:val="restart"/>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E955F5">
              <w:rPr>
                <w:rFonts w:ascii="Times New Roman" w:hAnsi="Times New Roman" w:cs="Times New Roman"/>
                <w:b/>
                <w:sz w:val="20"/>
                <w:szCs w:val="20"/>
              </w:rPr>
              <w:t xml:space="preserve"> 9 місяців</w:t>
            </w:r>
            <w:r w:rsidRPr="005B3624">
              <w:rPr>
                <w:rFonts w:ascii="Times New Roman" w:hAnsi="Times New Roman" w:cs="Times New Roman"/>
                <w:b/>
                <w:sz w:val="20"/>
                <w:szCs w:val="20"/>
              </w:rPr>
              <w:t>2019 рік</w:t>
            </w:r>
          </w:p>
        </w:tc>
      </w:tr>
      <w:tr w:rsidR="00DC4086" w:rsidRPr="00BE0654" w:rsidTr="0072551D">
        <w:trPr>
          <w:trHeight w:val="645"/>
        </w:trPr>
        <w:tc>
          <w:tcPr>
            <w:tcW w:w="534"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567"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ign w:val="center"/>
          </w:tcPr>
          <w:p w:rsidR="00DC4086" w:rsidRPr="00BE0654" w:rsidRDefault="00DC4086" w:rsidP="00904088">
            <w:pPr>
              <w:rPr>
                <w:rFonts w:ascii="Times New Roman" w:hAnsi="Times New Roman" w:cs="Times New Roman"/>
                <w:b/>
                <w:sz w:val="20"/>
                <w:szCs w:val="20"/>
              </w:rPr>
            </w:pPr>
          </w:p>
        </w:tc>
        <w:tc>
          <w:tcPr>
            <w:tcW w:w="1554" w:type="dxa"/>
            <w:vMerge/>
            <w:vAlign w:val="center"/>
          </w:tcPr>
          <w:p w:rsidR="00DC4086" w:rsidRPr="00BE0654" w:rsidRDefault="00DC4086" w:rsidP="00DC4086">
            <w:pPr>
              <w:jc w:val="center"/>
              <w:rPr>
                <w:rFonts w:ascii="Times New Roman" w:hAnsi="Times New Roman" w:cs="Times New Roman"/>
                <w:b/>
                <w:sz w:val="20"/>
                <w:szCs w:val="20"/>
              </w:rPr>
            </w:pPr>
          </w:p>
        </w:tc>
        <w:tc>
          <w:tcPr>
            <w:tcW w:w="1281" w:type="dxa"/>
            <w:tcBorders>
              <w:top w:val="single" w:sz="4" w:space="0" w:color="auto"/>
              <w:right w:val="single" w:sz="4" w:space="0" w:color="auto"/>
            </w:tcBorders>
            <w:vAlign w:val="center"/>
          </w:tcPr>
          <w:p w:rsidR="00DC4086" w:rsidRPr="00BE0654" w:rsidRDefault="005B6F9C" w:rsidP="008B218D">
            <w:pPr>
              <w:jc w:val="center"/>
              <w:rPr>
                <w:rFonts w:ascii="Times New Roman" w:hAnsi="Times New Roman" w:cs="Times New Roman"/>
                <w:b/>
                <w:sz w:val="20"/>
                <w:szCs w:val="20"/>
              </w:rPr>
            </w:pPr>
            <w:r>
              <w:rPr>
                <w:rFonts w:ascii="Times New Roman" w:hAnsi="Times New Roman" w:cs="Times New Roman"/>
                <w:b/>
                <w:sz w:val="20"/>
                <w:szCs w:val="20"/>
              </w:rPr>
              <w:t>МБ</w:t>
            </w:r>
            <w:r w:rsidR="00DC4086" w:rsidRPr="00BE0654">
              <w:rPr>
                <w:rFonts w:ascii="Times New Roman" w:hAnsi="Times New Roman" w:cs="Times New Roman"/>
                <w:b/>
                <w:sz w:val="20"/>
                <w:szCs w:val="20"/>
              </w:rPr>
              <w:t xml:space="preserve"> станом на 01.01.19р.</w:t>
            </w:r>
          </w:p>
        </w:tc>
        <w:tc>
          <w:tcPr>
            <w:tcW w:w="1418" w:type="dxa"/>
            <w:tcBorders>
              <w:top w:val="single" w:sz="4" w:space="0" w:color="auto"/>
              <w:left w:val="single" w:sz="4" w:space="0" w:color="auto"/>
              <w:right w:val="single" w:sz="4" w:space="0" w:color="auto"/>
            </w:tcBorders>
            <w:vAlign w:val="center"/>
          </w:tcPr>
          <w:p w:rsidR="00DC4086" w:rsidRPr="00BE0654" w:rsidRDefault="008B218D" w:rsidP="008B218D">
            <w:pPr>
              <w:jc w:val="center"/>
              <w:rPr>
                <w:rFonts w:ascii="Times New Roman" w:hAnsi="Times New Roman" w:cs="Times New Roman"/>
                <w:b/>
                <w:sz w:val="20"/>
                <w:szCs w:val="20"/>
              </w:rPr>
            </w:pPr>
            <w:r>
              <w:rPr>
                <w:rFonts w:ascii="Times New Roman" w:hAnsi="Times New Roman" w:cs="Times New Roman"/>
                <w:b/>
                <w:sz w:val="20"/>
                <w:szCs w:val="20"/>
              </w:rPr>
              <w:t>МБ</w:t>
            </w:r>
            <w:r w:rsidR="00E955F5">
              <w:rPr>
                <w:rFonts w:ascii="Times New Roman" w:hAnsi="Times New Roman" w:cs="Times New Roman"/>
                <w:b/>
                <w:sz w:val="20"/>
                <w:szCs w:val="20"/>
              </w:rPr>
              <w:t xml:space="preserve"> станом на 01.10</w:t>
            </w:r>
            <w:r w:rsidR="00DC4086" w:rsidRPr="00BE0654">
              <w:rPr>
                <w:rFonts w:ascii="Times New Roman" w:hAnsi="Times New Roman" w:cs="Times New Roman"/>
                <w:b/>
                <w:sz w:val="20"/>
                <w:szCs w:val="20"/>
              </w:rPr>
              <w:t xml:space="preserve">.19 </w:t>
            </w:r>
          </w:p>
        </w:tc>
        <w:tc>
          <w:tcPr>
            <w:tcW w:w="1275" w:type="dxa"/>
            <w:tcBorders>
              <w:top w:val="single" w:sz="4" w:space="0" w:color="auto"/>
              <w:left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Інші джерела, державний і обласний бюджети</w:t>
            </w:r>
          </w:p>
        </w:tc>
        <w:tc>
          <w:tcPr>
            <w:tcW w:w="1276" w:type="dxa"/>
            <w:vMerge/>
            <w:vAlign w:val="center"/>
          </w:tcPr>
          <w:p w:rsidR="00DC4086" w:rsidRPr="005B3624" w:rsidRDefault="00DC4086" w:rsidP="00DC4086">
            <w:pPr>
              <w:jc w:val="center"/>
              <w:rPr>
                <w:rFonts w:ascii="Times New Roman" w:hAnsi="Times New Roman" w:cs="Times New Roman"/>
                <w:b/>
                <w:sz w:val="20"/>
                <w:szCs w:val="20"/>
              </w:rPr>
            </w:pPr>
          </w:p>
        </w:tc>
        <w:tc>
          <w:tcPr>
            <w:tcW w:w="3764" w:type="dxa"/>
            <w:vMerge/>
            <w:vAlign w:val="center"/>
          </w:tcPr>
          <w:p w:rsidR="00DC4086" w:rsidRPr="005B3624" w:rsidRDefault="00DC4086" w:rsidP="00DC4086">
            <w:pPr>
              <w:jc w:val="center"/>
              <w:rPr>
                <w:rFonts w:ascii="Times New Roman" w:hAnsi="Times New Roman" w:cs="Times New Roman"/>
                <w:b/>
                <w:sz w:val="20"/>
                <w:szCs w:val="20"/>
              </w:rPr>
            </w:pPr>
          </w:p>
        </w:tc>
      </w:tr>
      <w:tr w:rsidR="00D349A8" w:rsidRPr="00BE0654" w:rsidTr="0072551D">
        <w:tc>
          <w:tcPr>
            <w:tcW w:w="534" w:type="dxa"/>
            <w:gridSpan w:val="2"/>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4825" w:type="dxa"/>
            <w:gridSpan w:val="9"/>
            <w:shd w:val="clear" w:color="auto" w:fill="C6D9F1" w:themeFill="text2" w:themeFillTint="33"/>
            <w:vAlign w:val="center"/>
          </w:tcPr>
          <w:p w:rsidR="00D349A8" w:rsidRPr="00D059AD" w:rsidRDefault="00D349A8" w:rsidP="00904088">
            <w:pPr>
              <w:rPr>
                <w:rFonts w:ascii="Times New Roman" w:hAnsi="Times New Roman" w:cs="Times New Roman"/>
                <w:b/>
                <w:i/>
                <w:sz w:val="18"/>
                <w:szCs w:val="18"/>
                <w:u w:val="single"/>
              </w:rPr>
            </w:pPr>
            <w:r w:rsidRPr="00D059AD">
              <w:rPr>
                <w:rFonts w:ascii="Times New Roman" w:hAnsi="Times New Roman" w:cs="Times New Roman"/>
                <w:b/>
                <w:i/>
                <w:sz w:val="18"/>
                <w:szCs w:val="18"/>
                <w:u w:val="single"/>
              </w:rPr>
              <w:t>Програма енергоефективності, енергозбереження та термомодернізації будівель житлового фонду м. Тернополя на 2015-2020 роки</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17E76" w:rsidRPr="00D059AD"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Термомодернізація житлових будинків на умовах співфінансування</w:t>
            </w:r>
          </w:p>
        </w:tc>
        <w:tc>
          <w:tcPr>
            <w:tcW w:w="1554" w:type="dxa"/>
            <w:vAlign w:val="center"/>
          </w:tcPr>
          <w:p w:rsidR="00617E76" w:rsidRPr="00D059AD" w:rsidRDefault="00617E76"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5000,0</w:t>
            </w:r>
          </w:p>
        </w:tc>
        <w:tc>
          <w:tcPr>
            <w:tcW w:w="1281" w:type="dxa"/>
            <w:tcBorders>
              <w:right w:val="single" w:sz="4" w:space="0" w:color="auto"/>
            </w:tcBorders>
            <w:vAlign w:val="center"/>
          </w:tcPr>
          <w:p w:rsidR="00617E76" w:rsidRPr="00D059AD" w:rsidRDefault="00E80AC0" w:rsidP="00E35A11">
            <w:pPr>
              <w:pStyle w:val="a4"/>
              <w:ind w:left="-24" w:right="-46"/>
              <w:jc w:val="center"/>
              <w:rPr>
                <w:color w:val="000000" w:themeColor="text1"/>
                <w:sz w:val="18"/>
                <w:szCs w:val="18"/>
              </w:rPr>
            </w:pPr>
            <w:r w:rsidRPr="00D059AD">
              <w:rPr>
                <w:color w:val="000000" w:themeColor="text1"/>
                <w:sz w:val="18"/>
                <w:szCs w:val="18"/>
              </w:rPr>
              <w:t>2500,0</w:t>
            </w:r>
          </w:p>
        </w:tc>
        <w:tc>
          <w:tcPr>
            <w:tcW w:w="1418" w:type="dxa"/>
            <w:tcBorders>
              <w:left w:val="single" w:sz="4" w:space="0" w:color="auto"/>
              <w:right w:val="single" w:sz="4" w:space="0" w:color="auto"/>
            </w:tcBorders>
            <w:vAlign w:val="center"/>
          </w:tcPr>
          <w:p w:rsidR="00617E76" w:rsidRPr="00D059AD" w:rsidRDefault="00E80AC0" w:rsidP="00DC4086">
            <w:pPr>
              <w:jc w:val="center"/>
              <w:rPr>
                <w:rFonts w:ascii="Times New Roman" w:hAnsi="Times New Roman" w:cs="Times New Roman"/>
                <w:sz w:val="18"/>
                <w:szCs w:val="18"/>
              </w:rPr>
            </w:pPr>
            <w:r w:rsidRPr="00D059AD">
              <w:rPr>
                <w:rFonts w:ascii="Times New Roman" w:hAnsi="Times New Roman" w:cs="Times New Roman"/>
                <w:sz w:val="18"/>
                <w:szCs w:val="18"/>
              </w:rPr>
              <w:t>2500,0</w:t>
            </w:r>
          </w:p>
        </w:tc>
        <w:tc>
          <w:tcPr>
            <w:tcW w:w="1275" w:type="dxa"/>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276" w:type="dxa"/>
            <w:vAlign w:val="center"/>
          </w:tcPr>
          <w:p w:rsidR="00617E76" w:rsidRPr="00D059AD" w:rsidRDefault="003632C6" w:rsidP="00DC4086">
            <w:pPr>
              <w:jc w:val="center"/>
              <w:rPr>
                <w:rFonts w:ascii="Times New Roman" w:hAnsi="Times New Roman" w:cs="Times New Roman"/>
                <w:sz w:val="18"/>
                <w:szCs w:val="18"/>
              </w:rPr>
            </w:pPr>
            <w:r w:rsidRPr="00D059AD">
              <w:rPr>
                <w:rFonts w:ascii="Times New Roman" w:hAnsi="Times New Roman" w:cs="Times New Roman"/>
                <w:sz w:val="18"/>
                <w:szCs w:val="18"/>
              </w:rPr>
              <w:t>1399</w:t>
            </w:r>
            <w:r w:rsidR="00F30A0E" w:rsidRPr="00D059AD">
              <w:rPr>
                <w:rFonts w:ascii="Times New Roman" w:hAnsi="Times New Roman" w:cs="Times New Roman"/>
                <w:sz w:val="18"/>
                <w:szCs w:val="18"/>
              </w:rPr>
              <w:t>,</w:t>
            </w:r>
            <w:r w:rsidR="00B01C07" w:rsidRPr="00D059AD">
              <w:rPr>
                <w:rFonts w:ascii="Times New Roman" w:hAnsi="Times New Roman" w:cs="Times New Roman"/>
                <w:sz w:val="18"/>
                <w:szCs w:val="18"/>
              </w:rPr>
              <w:t>2</w:t>
            </w:r>
          </w:p>
        </w:tc>
        <w:tc>
          <w:tcPr>
            <w:tcW w:w="3764" w:type="dxa"/>
          </w:tcPr>
          <w:p w:rsidR="005326A3" w:rsidRPr="00D059AD" w:rsidRDefault="005326A3" w:rsidP="005326A3">
            <w:pPr>
              <w:pStyle w:val="af7"/>
              <w:ind w:firstLine="2"/>
              <w:jc w:val="both"/>
              <w:rPr>
                <w:b w:val="0"/>
                <w:sz w:val="18"/>
                <w:szCs w:val="18"/>
              </w:rPr>
            </w:pPr>
            <w:r w:rsidRPr="00D059AD">
              <w:rPr>
                <w:b w:val="0"/>
                <w:sz w:val="18"/>
                <w:szCs w:val="18"/>
              </w:rPr>
              <w:t>Виконуються роботи:</w:t>
            </w:r>
          </w:p>
          <w:p w:rsidR="003632C6" w:rsidRPr="00D059AD" w:rsidRDefault="003632C6" w:rsidP="005326A3">
            <w:pPr>
              <w:pStyle w:val="af7"/>
              <w:ind w:firstLine="2"/>
              <w:jc w:val="both"/>
              <w:rPr>
                <w:b w:val="0"/>
                <w:sz w:val="18"/>
                <w:szCs w:val="18"/>
              </w:rPr>
            </w:pPr>
            <w:r w:rsidRPr="00D059AD">
              <w:rPr>
                <w:b w:val="0"/>
                <w:sz w:val="18"/>
                <w:szCs w:val="18"/>
              </w:rPr>
              <w:t>-Капітальний ремонт з утеплення фасадів та заміна вікон і дверей на енергозберігаючі в будинку вул.За Рудкою,1</w:t>
            </w:r>
          </w:p>
          <w:p w:rsidR="00EB68A9" w:rsidRPr="00D059AD" w:rsidRDefault="003632C6" w:rsidP="0033796F">
            <w:pPr>
              <w:pStyle w:val="af7"/>
              <w:ind w:firstLine="2"/>
              <w:jc w:val="both"/>
              <w:rPr>
                <w:b w:val="0"/>
                <w:sz w:val="18"/>
                <w:szCs w:val="18"/>
              </w:rPr>
            </w:pPr>
            <w:r w:rsidRPr="00D059AD">
              <w:rPr>
                <w:b w:val="0"/>
                <w:sz w:val="18"/>
                <w:szCs w:val="18"/>
              </w:rPr>
              <w:t>-Завершено к</w:t>
            </w:r>
            <w:r w:rsidR="005326A3" w:rsidRPr="00D059AD">
              <w:rPr>
                <w:b w:val="0"/>
                <w:sz w:val="18"/>
                <w:szCs w:val="18"/>
              </w:rPr>
              <w:t xml:space="preserve">апітальний ремонт з утепленням фасадів будинку за адресою </w:t>
            </w:r>
            <w:r w:rsidR="005326A3" w:rsidRPr="00D059AD">
              <w:rPr>
                <w:rStyle w:val="af9"/>
                <w:sz w:val="18"/>
                <w:szCs w:val="18"/>
              </w:rPr>
              <w:t xml:space="preserve">вул. Новий Світ, 45 та </w:t>
            </w:r>
            <w:r w:rsidR="005326A3" w:rsidRPr="00D059AD">
              <w:rPr>
                <w:b w:val="0"/>
                <w:sz w:val="18"/>
                <w:szCs w:val="18"/>
              </w:rPr>
              <w:t>вул. Танцорова, 9</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p>
        </w:tc>
        <w:tc>
          <w:tcPr>
            <w:tcW w:w="3690" w:type="dxa"/>
            <w:vAlign w:val="center"/>
          </w:tcPr>
          <w:p w:rsidR="00617E76" w:rsidRPr="00D059AD" w:rsidRDefault="00617E76"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617E76" w:rsidRPr="00D059AD" w:rsidRDefault="00617E76"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5000,0</w:t>
            </w:r>
          </w:p>
        </w:tc>
        <w:tc>
          <w:tcPr>
            <w:tcW w:w="1281" w:type="dxa"/>
            <w:tcBorders>
              <w:right w:val="single" w:sz="4" w:space="0" w:color="auto"/>
            </w:tcBorders>
            <w:vAlign w:val="center"/>
          </w:tcPr>
          <w:p w:rsidR="00617E76" w:rsidRPr="00D059AD" w:rsidRDefault="00617E76" w:rsidP="00E35A11">
            <w:pPr>
              <w:ind w:right="-46"/>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2500,0</w:t>
            </w:r>
          </w:p>
        </w:tc>
        <w:tc>
          <w:tcPr>
            <w:tcW w:w="1418" w:type="dxa"/>
            <w:tcBorders>
              <w:left w:val="single" w:sz="4" w:space="0" w:color="auto"/>
              <w:right w:val="single" w:sz="4" w:space="0" w:color="auto"/>
            </w:tcBorders>
            <w:vAlign w:val="center"/>
          </w:tcPr>
          <w:p w:rsidR="00617E76" w:rsidRPr="00D059AD" w:rsidRDefault="001935C9" w:rsidP="00DC4086">
            <w:pPr>
              <w:jc w:val="center"/>
              <w:rPr>
                <w:rFonts w:ascii="Times New Roman" w:hAnsi="Times New Roman" w:cs="Times New Roman"/>
                <w:b/>
                <w:sz w:val="18"/>
                <w:szCs w:val="18"/>
              </w:rPr>
            </w:pPr>
            <w:r w:rsidRPr="00D059AD">
              <w:rPr>
                <w:rFonts w:ascii="Times New Roman" w:hAnsi="Times New Roman" w:cs="Times New Roman"/>
                <w:b/>
                <w:sz w:val="18"/>
                <w:szCs w:val="18"/>
              </w:rPr>
              <w:t>2500,0</w:t>
            </w:r>
          </w:p>
        </w:tc>
        <w:tc>
          <w:tcPr>
            <w:tcW w:w="1275" w:type="dxa"/>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276" w:type="dxa"/>
            <w:vAlign w:val="center"/>
          </w:tcPr>
          <w:p w:rsidR="00617E76" w:rsidRPr="00D059AD" w:rsidRDefault="003632C6" w:rsidP="00DC4086">
            <w:pPr>
              <w:jc w:val="center"/>
              <w:rPr>
                <w:rFonts w:ascii="Times New Roman" w:hAnsi="Times New Roman" w:cs="Times New Roman"/>
                <w:b/>
                <w:sz w:val="18"/>
                <w:szCs w:val="18"/>
              </w:rPr>
            </w:pPr>
            <w:r w:rsidRPr="00D059AD">
              <w:rPr>
                <w:rFonts w:ascii="Times New Roman" w:hAnsi="Times New Roman" w:cs="Times New Roman"/>
                <w:b/>
                <w:sz w:val="18"/>
                <w:szCs w:val="18"/>
              </w:rPr>
              <w:t>1399</w:t>
            </w:r>
            <w:r w:rsidR="00F30A0E" w:rsidRPr="00D059AD">
              <w:rPr>
                <w:rFonts w:ascii="Times New Roman" w:hAnsi="Times New Roman" w:cs="Times New Roman"/>
                <w:b/>
                <w:sz w:val="18"/>
                <w:szCs w:val="18"/>
              </w:rPr>
              <w:t>,</w:t>
            </w:r>
            <w:r w:rsidRPr="00D059AD">
              <w:rPr>
                <w:rFonts w:ascii="Times New Roman" w:hAnsi="Times New Roman" w:cs="Times New Roman"/>
                <w:b/>
                <w:sz w:val="18"/>
                <w:szCs w:val="18"/>
              </w:rPr>
              <w:t>2</w:t>
            </w:r>
          </w:p>
        </w:tc>
        <w:tc>
          <w:tcPr>
            <w:tcW w:w="3764" w:type="dxa"/>
          </w:tcPr>
          <w:p w:rsidR="00617E76" w:rsidRPr="00D059AD" w:rsidRDefault="00617E76" w:rsidP="00DC4086">
            <w:pPr>
              <w:jc w:val="both"/>
              <w:rPr>
                <w:rFonts w:ascii="Times New Roman" w:hAnsi="Times New Roman" w:cs="Times New Roman"/>
                <w:sz w:val="18"/>
                <w:szCs w:val="18"/>
              </w:rPr>
            </w:pP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4825" w:type="dxa"/>
            <w:gridSpan w:val="9"/>
            <w:shd w:val="clear" w:color="auto" w:fill="C6D9F1" w:themeFill="text2" w:themeFillTint="33"/>
            <w:vAlign w:val="center"/>
          </w:tcPr>
          <w:p w:rsidR="00617E76" w:rsidRPr="00D059AD" w:rsidRDefault="00617E76" w:rsidP="00904088">
            <w:pPr>
              <w:rPr>
                <w:rFonts w:ascii="Times New Roman" w:hAnsi="Times New Roman" w:cs="Times New Roman"/>
                <w:b/>
                <w:i/>
                <w:sz w:val="18"/>
                <w:szCs w:val="18"/>
                <w:u w:val="single"/>
              </w:rPr>
            </w:pPr>
            <w:r w:rsidRPr="00D059AD">
              <w:rPr>
                <w:rFonts w:ascii="Times New Roman" w:hAnsi="Times New Roman" w:cs="Times New Roman"/>
                <w:b/>
                <w:i/>
                <w:color w:val="000000" w:themeColor="text1"/>
                <w:sz w:val="18"/>
                <w:szCs w:val="18"/>
                <w:u w:val="single"/>
              </w:rPr>
              <w:t>Програма «Питна вода міста Тернополя на 2008-2020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Реконструкція, ремонт та заміна пожежних гідрантів, колонок-качалок та ін.</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300,0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0A1B13">
            <w:pPr>
              <w:pStyle w:val="a4"/>
              <w:ind w:left="-24" w:right="-46"/>
              <w:jc w:val="center"/>
              <w:rPr>
                <w:color w:val="000000" w:themeColor="text1"/>
                <w:sz w:val="18"/>
                <w:szCs w:val="18"/>
              </w:rPr>
            </w:pPr>
            <w:r w:rsidRPr="00D059AD">
              <w:rPr>
                <w:color w:val="000000" w:themeColor="text1"/>
                <w:sz w:val="18"/>
                <w:szCs w:val="18"/>
              </w:rPr>
              <w:t>300,0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259,8</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Роботи виконуються, проведено заміну 8 пожежних гідрантів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реконструкція, ремонт колонок-качалок та бюветів</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3000,0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1430,0</w:t>
            </w:r>
          </w:p>
        </w:tc>
        <w:tc>
          <w:tcPr>
            <w:tcW w:w="1418" w:type="dxa"/>
            <w:tcBorders>
              <w:left w:val="single" w:sz="4" w:space="0" w:color="auto"/>
              <w:right w:val="single" w:sz="4" w:space="0" w:color="auto"/>
            </w:tcBorders>
            <w:vAlign w:val="center"/>
          </w:tcPr>
          <w:p w:rsidR="00F30A0E" w:rsidRPr="00D059AD" w:rsidRDefault="00F30A0E" w:rsidP="000A1B13">
            <w:pPr>
              <w:pStyle w:val="a4"/>
              <w:ind w:left="-24" w:right="-46"/>
              <w:jc w:val="center"/>
              <w:rPr>
                <w:color w:val="000000" w:themeColor="text1"/>
                <w:sz w:val="18"/>
                <w:szCs w:val="18"/>
              </w:rPr>
            </w:pPr>
            <w:r w:rsidRPr="00D059AD">
              <w:rPr>
                <w:color w:val="000000" w:themeColor="text1"/>
                <w:sz w:val="18"/>
                <w:szCs w:val="18"/>
              </w:rPr>
              <w:t>1330,0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632C6" w:rsidP="00F30A0E">
            <w:pPr>
              <w:rPr>
                <w:rFonts w:ascii="Times New Roman" w:hAnsi="Times New Roman" w:cs="Times New Roman"/>
                <w:sz w:val="18"/>
                <w:szCs w:val="18"/>
              </w:rPr>
            </w:pPr>
            <w:r w:rsidRPr="00D059AD">
              <w:rPr>
                <w:rFonts w:ascii="Times New Roman" w:hAnsi="Times New Roman" w:cs="Times New Roman"/>
                <w:sz w:val="18"/>
                <w:szCs w:val="18"/>
              </w:rPr>
              <w:t xml:space="preserve">     635</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0</w:t>
            </w:r>
          </w:p>
        </w:tc>
        <w:tc>
          <w:tcPr>
            <w:tcW w:w="3764" w:type="dxa"/>
          </w:tcPr>
          <w:p w:rsidR="00F30A0E" w:rsidRPr="00D059AD" w:rsidRDefault="003632C6"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Завершено</w:t>
            </w:r>
            <w:r w:rsidR="00F30A0E" w:rsidRPr="00D059AD">
              <w:rPr>
                <w:rFonts w:ascii="Times New Roman" w:hAnsi="Times New Roman" w:cs="Times New Roman"/>
                <w:sz w:val="18"/>
                <w:szCs w:val="18"/>
              </w:rPr>
              <w:t xml:space="preserve"> роботи з будівництва бювету на бульварі Куліша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заходи</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5690,0</w:t>
            </w:r>
          </w:p>
        </w:tc>
        <w:tc>
          <w:tcPr>
            <w:tcW w:w="1281" w:type="dxa"/>
            <w:tcBorders>
              <w:right w:val="single" w:sz="4" w:space="0" w:color="auto"/>
            </w:tcBorders>
            <w:vAlign w:val="center"/>
          </w:tcPr>
          <w:p w:rsidR="00F30A0E" w:rsidRPr="00D059AD" w:rsidRDefault="00F30A0E" w:rsidP="001935C9">
            <w:pPr>
              <w:pStyle w:val="a4"/>
              <w:ind w:left="-24" w:right="-46"/>
              <w:rPr>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8990,0</w:t>
            </w:r>
          </w:p>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(44950,0:5років)</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b/>
                <w:bCs/>
                <w:color w:val="000000" w:themeColor="text1"/>
                <w:sz w:val="18"/>
                <w:szCs w:val="18"/>
              </w:rPr>
            </w:pPr>
            <w:r w:rsidRPr="00D059AD">
              <w:rPr>
                <w:rFonts w:ascii="Times New Roman" w:hAnsi="Times New Roman" w:cs="Times New Roman"/>
                <w:b/>
                <w:bCs/>
                <w:color w:val="000000" w:themeColor="text1"/>
                <w:sz w:val="18"/>
                <w:szCs w:val="18"/>
              </w:rPr>
              <w:t>1630,0</w:t>
            </w:r>
          </w:p>
        </w:tc>
        <w:tc>
          <w:tcPr>
            <w:tcW w:w="1418" w:type="dxa"/>
            <w:tcBorders>
              <w:left w:val="single" w:sz="4" w:space="0" w:color="auto"/>
              <w:right w:val="single" w:sz="4" w:space="0" w:color="auto"/>
            </w:tcBorders>
            <w:vAlign w:val="center"/>
          </w:tcPr>
          <w:p w:rsidR="00F30A0E" w:rsidRPr="00D059AD" w:rsidRDefault="00F30A0E" w:rsidP="00E35A11">
            <w:pPr>
              <w:ind w:left="-24" w:right="-46"/>
              <w:jc w:val="center"/>
              <w:rPr>
                <w:rFonts w:ascii="Times New Roman" w:hAnsi="Times New Roman" w:cs="Times New Roman"/>
                <w:b/>
                <w:bCs/>
                <w:color w:val="000000" w:themeColor="text1"/>
                <w:sz w:val="18"/>
                <w:szCs w:val="18"/>
              </w:rPr>
            </w:pPr>
            <w:r w:rsidRPr="00D059AD">
              <w:rPr>
                <w:rFonts w:ascii="Times New Roman" w:hAnsi="Times New Roman" w:cs="Times New Roman"/>
                <w:b/>
                <w:bCs/>
                <w:color w:val="000000" w:themeColor="text1"/>
                <w:sz w:val="18"/>
                <w:szCs w:val="18"/>
              </w:rPr>
              <w:t>1630,0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632C6" w:rsidP="00DC4086">
            <w:pPr>
              <w:jc w:val="center"/>
              <w:rPr>
                <w:rFonts w:ascii="Times New Roman" w:hAnsi="Times New Roman" w:cs="Times New Roman"/>
                <w:b/>
                <w:sz w:val="18"/>
                <w:szCs w:val="18"/>
              </w:rPr>
            </w:pPr>
            <w:r w:rsidRPr="00D059AD">
              <w:rPr>
                <w:rFonts w:ascii="Times New Roman" w:hAnsi="Times New Roman" w:cs="Times New Roman"/>
                <w:b/>
                <w:sz w:val="18"/>
                <w:szCs w:val="18"/>
              </w:rPr>
              <w:t>894</w:t>
            </w:r>
            <w:r w:rsidR="00F30A0E" w:rsidRPr="00D059AD">
              <w:rPr>
                <w:rFonts w:ascii="Times New Roman" w:hAnsi="Times New Roman" w:cs="Times New Roman"/>
                <w:b/>
                <w:sz w:val="18"/>
                <w:szCs w:val="18"/>
              </w:rPr>
              <w:t>,</w:t>
            </w:r>
            <w:r w:rsidRPr="00D059AD">
              <w:rPr>
                <w:rFonts w:ascii="Times New Roman" w:hAnsi="Times New Roman" w:cs="Times New Roman"/>
                <w:b/>
                <w:sz w:val="18"/>
                <w:szCs w:val="18"/>
              </w:rPr>
              <w:t>8</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4825" w:type="dxa"/>
            <w:gridSpan w:val="9"/>
            <w:shd w:val="clear" w:color="auto" w:fill="C6D9F1" w:themeFill="text2" w:themeFillTint="33"/>
            <w:vAlign w:val="center"/>
          </w:tcPr>
          <w:p w:rsidR="00F30A0E" w:rsidRPr="00D059AD" w:rsidRDefault="00F30A0E" w:rsidP="00904088">
            <w:pPr>
              <w:rPr>
                <w:rFonts w:ascii="Times New Roman" w:hAnsi="Times New Roman" w:cs="Times New Roman"/>
                <w:b/>
                <w:i/>
                <w:sz w:val="18"/>
                <w:szCs w:val="18"/>
                <w:u w:val="single"/>
              </w:rPr>
            </w:pPr>
            <w:r w:rsidRPr="00D059AD">
              <w:rPr>
                <w:rFonts w:ascii="Times New Roman" w:hAnsi="Times New Roman" w:cs="Times New Roman"/>
                <w:b/>
                <w:bCs/>
                <w:i/>
                <w:color w:val="000000" w:themeColor="text1"/>
                <w:sz w:val="18"/>
                <w:szCs w:val="18"/>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житлового фонду, в т.ч.:</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50000,0</w:t>
            </w: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6025</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42448</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7</w:t>
            </w:r>
          </w:p>
        </w:tc>
        <w:tc>
          <w:tcPr>
            <w:tcW w:w="3764" w:type="dxa"/>
          </w:tcPr>
          <w:p w:rsidR="00F30A0E" w:rsidRPr="00D059AD" w:rsidRDefault="00CF3FCE" w:rsidP="00CF3FCE">
            <w:pPr>
              <w:pStyle w:val="3"/>
              <w:shd w:val="clear" w:color="auto" w:fill="FFFFFF"/>
              <w:spacing w:before="0" w:beforeAutospacing="0" w:after="0" w:afterAutospacing="0"/>
              <w:outlineLvl w:val="2"/>
              <w:rPr>
                <w:b w:val="0"/>
                <w:bCs w:val="0"/>
                <w:color w:val="000000"/>
                <w:sz w:val="18"/>
                <w:szCs w:val="18"/>
                <w:lang w:val="uk-UA"/>
              </w:rPr>
            </w:pPr>
            <w:r w:rsidRPr="00D059AD">
              <w:rPr>
                <w:b w:val="0"/>
                <w:sz w:val="18"/>
                <w:szCs w:val="18"/>
                <w:lang w:val="uk-UA"/>
              </w:rPr>
              <w:t xml:space="preserve">Роботи виконуються відповідно до затверджених </w:t>
            </w:r>
            <w:r w:rsidR="00F30A0E" w:rsidRPr="00D059AD">
              <w:rPr>
                <w:b w:val="0"/>
                <w:sz w:val="18"/>
                <w:szCs w:val="18"/>
                <w:lang w:val="uk-UA"/>
              </w:rPr>
              <w:t>рішення</w:t>
            </w:r>
            <w:r w:rsidRPr="00D059AD">
              <w:rPr>
                <w:b w:val="0"/>
                <w:sz w:val="18"/>
                <w:szCs w:val="18"/>
                <w:lang w:val="uk-UA"/>
              </w:rPr>
              <w:t>м</w:t>
            </w:r>
            <w:r w:rsidR="00F30A0E" w:rsidRPr="00D059AD">
              <w:rPr>
                <w:b w:val="0"/>
                <w:sz w:val="18"/>
                <w:szCs w:val="18"/>
                <w:lang w:val="uk-UA"/>
              </w:rPr>
              <w:t xml:space="preserve"> виконавчого комітету міської ради від 13.03.2019р. № 273 </w:t>
            </w:r>
            <w:r w:rsidR="009B598B" w:rsidRPr="00D059AD">
              <w:rPr>
                <w:b w:val="0"/>
                <w:bCs w:val="0"/>
                <w:color w:val="000000"/>
                <w:sz w:val="18"/>
                <w:szCs w:val="18"/>
                <w:lang w:val="uk-UA"/>
              </w:rPr>
              <w:t>титульн</w:t>
            </w:r>
            <w:r w:rsidRPr="00D059AD">
              <w:rPr>
                <w:b w:val="0"/>
                <w:bCs w:val="0"/>
                <w:color w:val="000000"/>
                <w:sz w:val="18"/>
                <w:szCs w:val="18"/>
                <w:lang w:val="uk-UA"/>
              </w:rPr>
              <w:t>их</w:t>
            </w:r>
            <w:r w:rsidR="009B598B" w:rsidRPr="00D059AD">
              <w:rPr>
                <w:b w:val="0"/>
                <w:bCs w:val="0"/>
                <w:color w:val="000000"/>
                <w:sz w:val="18"/>
                <w:szCs w:val="18"/>
                <w:lang w:val="uk-UA"/>
              </w:rPr>
              <w:t>списк</w:t>
            </w:r>
            <w:r w:rsidRPr="00D059AD">
              <w:rPr>
                <w:b w:val="0"/>
                <w:bCs w:val="0"/>
                <w:color w:val="000000"/>
                <w:sz w:val="18"/>
                <w:szCs w:val="18"/>
                <w:lang w:val="uk-UA"/>
              </w:rPr>
              <w:t>ів</w:t>
            </w:r>
            <w:r w:rsidR="00F30A0E" w:rsidRPr="00D059AD">
              <w:rPr>
                <w:b w:val="0"/>
                <w:bCs w:val="0"/>
                <w:color w:val="000000"/>
                <w:sz w:val="18"/>
                <w:szCs w:val="18"/>
                <w:lang w:val="uk-UA"/>
              </w:rPr>
              <w:t>капітального ремонту житлового фонду міста на 2019 рік</w:t>
            </w:r>
            <w:r w:rsidRPr="00D059AD">
              <w:rPr>
                <w:b w:val="0"/>
                <w:bCs w:val="0"/>
                <w:color w:val="000000"/>
                <w:sz w:val="18"/>
                <w:szCs w:val="18"/>
                <w:lang w:val="uk-UA"/>
              </w:rPr>
              <w:t>,з</w:t>
            </w:r>
            <w:r w:rsidR="00C15AB1" w:rsidRPr="00D059AD">
              <w:rPr>
                <w:b w:val="0"/>
                <w:bCs w:val="0"/>
                <w:color w:val="000000"/>
                <w:sz w:val="18"/>
                <w:szCs w:val="18"/>
                <w:lang w:val="uk-UA"/>
              </w:rPr>
              <w:t xml:space="preserve"> змінами  від 25.09.19.№897</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покрівель</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7552</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3732</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C15AB1"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 13</w:t>
            </w:r>
            <w:r w:rsidR="00F30A0E" w:rsidRPr="00D059AD">
              <w:rPr>
                <w:rFonts w:ascii="Times New Roman" w:hAnsi="Times New Roman" w:cs="Times New Roman"/>
                <w:sz w:val="18"/>
                <w:szCs w:val="18"/>
              </w:rPr>
              <w:t xml:space="preserve"> об'єктах в межах виділених коштів</w:t>
            </w:r>
            <w:r w:rsidRPr="00D059AD">
              <w:rPr>
                <w:rFonts w:ascii="Times New Roman" w:hAnsi="Times New Roman" w:cs="Times New Roman"/>
                <w:sz w:val="18"/>
                <w:szCs w:val="18"/>
              </w:rPr>
              <w:t>,розпочато на 11 об</w:t>
            </w:r>
            <w:r w:rsidR="0033796F" w:rsidRPr="00D059AD">
              <w:rPr>
                <w:rFonts w:ascii="Times New Roman" w:hAnsi="Times New Roman" w:cs="Times New Roman"/>
                <w:sz w:val="18"/>
                <w:szCs w:val="18"/>
              </w:rPr>
              <w:t>’</w:t>
            </w:r>
            <w:r w:rsidRPr="00D059AD">
              <w:rPr>
                <w:rFonts w:ascii="Times New Roman" w:hAnsi="Times New Roman" w:cs="Times New Roman"/>
                <w:sz w:val="18"/>
                <w:szCs w:val="18"/>
              </w:rPr>
              <w:t>єктах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0A1B13">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асфальтобетонного покриття прибудинкових територій</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39148</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28606</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8</w:t>
            </w:r>
          </w:p>
        </w:tc>
        <w:tc>
          <w:tcPr>
            <w:tcW w:w="3764" w:type="dxa"/>
          </w:tcPr>
          <w:p w:rsidR="00F30A0E" w:rsidRPr="00D059AD" w:rsidRDefault="00C15AB1"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 20 об'єктах Розпочато роботи на 12</w:t>
            </w:r>
            <w:r w:rsidR="00F30A0E" w:rsidRPr="00D059AD">
              <w:rPr>
                <w:rFonts w:ascii="Times New Roman" w:hAnsi="Times New Roman" w:cs="Times New Roman"/>
                <w:sz w:val="18"/>
                <w:szCs w:val="18"/>
              </w:rPr>
              <w:t xml:space="preserve"> об'єктах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7500,0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29</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2900</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0</w:t>
            </w:r>
          </w:p>
        </w:tc>
        <w:tc>
          <w:tcPr>
            <w:tcW w:w="3764" w:type="dxa"/>
          </w:tcPr>
          <w:p w:rsidR="00F30A0E" w:rsidRPr="00D059AD" w:rsidRDefault="009B598B"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Завершено</w:t>
            </w:r>
            <w:r w:rsidR="00C15AB1" w:rsidRPr="00D059AD">
              <w:rPr>
                <w:rFonts w:ascii="Times New Roman" w:hAnsi="Times New Roman" w:cs="Times New Roman"/>
                <w:sz w:val="18"/>
                <w:szCs w:val="18"/>
              </w:rPr>
              <w:t xml:space="preserve"> роботи в 13</w:t>
            </w:r>
            <w:r w:rsidR="00F30A0E" w:rsidRPr="00D059AD">
              <w:rPr>
                <w:rFonts w:ascii="Times New Roman" w:hAnsi="Times New Roman" w:cs="Times New Roman"/>
                <w:sz w:val="18"/>
                <w:szCs w:val="18"/>
              </w:rPr>
              <w:t xml:space="preserve"> житлових будинках – інженерні мере</w:t>
            </w:r>
            <w:r w:rsidR="00C15AB1" w:rsidRPr="00D059AD">
              <w:rPr>
                <w:rFonts w:ascii="Times New Roman" w:hAnsi="Times New Roman" w:cs="Times New Roman"/>
                <w:sz w:val="18"/>
                <w:szCs w:val="18"/>
              </w:rPr>
              <w:t>жі холодного водопостачання; в 13</w:t>
            </w:r>
            <w:r w:rsidR="00F30A0E" w:rsidRPr="00D059AD">
              <w:rPr>
                <w:rFonts w:ascii="Times New Roman" w:hAnsi="Times New Roman" w:cs="Times New Roman"/>
                <w:sz w:val="18"/>
                <w:szCs w:val="18"/>
              </w:rPr>
              <w:t xml:space="preserve"> житлових будинках – інженерні мережі електропостачання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міжпанельних швів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9</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70</w:t>
            </w:r>
            <w:r w:rsidR="00F30A0E" w:rsidRPr="00D059AD">
              <w:rPr>
                <w:rFonts w:ascii="Times New Roman" w:hAnsi="Times New Roman" w:cs="Times New Roman"/>
                <w:sz w:val="18"/>
                <w:szCs w:val="18"/>
              </w:rPr>
              <w:t>2,</w:t>
            </w:r>
            <w:r w:rsidRPr="00D059AD">
              <w:rPr>
                <w:rFonts w:ascii="Times New Roman" w:hAnsi="Times New Roman" w:cs="Times New Roman"/>
                <w:sz w:val="18"/>
                <w:szCs w:val="18"/>
              </w:rPr>
              <w:t>8</w:t>
            </w:r>
          </w:p>
        </w:tc>
        <w:tc>
          <w:tcPr>
            <w:tcW w:w="3764" w:type="dxa"/>
          </w:tcPr>
          <w:p w:rsidR="00F30A0E" w:rsidRPr="00D059AD" w:rsidRDefault="00C15AB1"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в 10</w:t>
            </w:r>
            <w:r w:rsidR="00F30A0E" w:rsidRPr="00D059AD">
              <w:rPr>
                <w:rFonts w:ascii="Times New Roman" w:hAnsi="Times New Roman" w:cs="Times New Roman"/>
                <w:sz w:val="18"/>
                <w:szCs w:val="18"/>
              </w:rPr>
              <w:t xml:space="preserve"> житлових будинках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Ремонт фасадів та виступаючих конструкцій будинків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1200,0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587</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4</w:t>
            </w:r>
          </w:p>
        </w:tc>
        <w:tc>
          <w:tcPr>
            <w:tcW w:w="3764" w:type="dxa"/>
          </w:tcPr>
          <w:p w:rsidR="00F30A0E" w:rsidRPr="00D059AD" w:rsidRDefault="00C15AB1"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в 4</w:t>
            </w:r>
            <w:r w:rsidR="00F30A0E" w:rsidRPr="00D059AD">
              <w:rPr>
                <w:rFonts w:ascii="Times New Roman" w:hAnsi="Times New Roman" w:cs="Times New Roman"/>
                <w:sz w:val="18"/>
                <w:szCs w:val="18"/>
              </w:rPr>
              <w:t xml:space="preserve"> житлових будинках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Влаштування дитячих майданчиків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2300,0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25</w:t>
            </w:r>
            <w:r w:rsidR="00F30A0E" w:rsidRPr="00D059AD">
              <w:rPr>
                <w:rFonts w:ascii="Times New Roman" w:hAnsi="Times New Roman" w:cs="Times New Roman"/>
                <w:sz w:val="18"/>
                <w:szCs w:val="18"/>
              </w:rPr>
              <w:t>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2450</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0</w:t>
            </w:r>
          </w:p>
        </w:tc>
        <w:tc>
          <w:tcPr>
            <w:tcW w:w="3764" w:type="dxa"/>
          </w:tcPr>
          <w:p w:rsidR="00F30A0E" w:rsidRPr="00D059AD" w:rsidRDefault="00C15AB1"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48</w:t>
            </w:r>
            <w:r w:rsidR="00F30A0E" w:rsidRPr="00D059AD">
              <w:rPr>
                <w:rFonts w:ascii="Times New Roman" w:hAnsi="Times New Roman" w:cs="Times New Roman"/>
                <w:sz w:val="18"/>
                <w:szCs w:val="18"/>
              </w:rPr>
              <w:t xml:space="preserve"> майданчиків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спортивних майданчиків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25</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222,</w:t>
            </w:r>
            <w:r w:rsidR="00E134D6" w:rsidRPr="00D059AD">
              <w:rPr>
                <w:rFonts w:ascii="Times New Roman" w:hAnsi="Times New Roman" w:cs="Times New Roman"/>
                <w:sz w:val="18"/>
                <w:szCs w:val="18"/>
              </w:rPr>
              <w:t>8</w:t>
            </w:r>
          </w:p>
        </w:tc>
        <w:tc>
          <w:tcPr>
            <w:tcW w:w="3764" w:type="dxa"/>
          </w:tcPr>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Виготовляється та проводиться корегування  проектно-кошторисної документації</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Експертне обстеження ліфтів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300,0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297,6</w:t>
            </w:r>
          </w:p>
        </w:tc>
        <w:tc>
          <w:tcPr>
            <w:tcW w:w="3764" w:type="dxa"/>
          </w:tcPr>
          <w:p w:rsidR="00F30A0E" w:rsidRPr="00D059AD" w:rsidRDefault="009B598B"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 xml:space="preserve">Проведено обстеження </w:t>
            </w:r>
            <w:r w:rsidR="00F30A0E" w:rsidRPr="00D059AD">
              <w:rPr>
                <w:rFonts w:ascii="Times New Roman" w:hAnsi="Times New Roman" w:cs="Times New Roman"/>
                <w:sz w:val="18"/>
                <w:szCs w:val="18"/>
              </w:rPr>
              <w:t>89 ліфтів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ліфтів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5000,0                                                                                                                                                     </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2658</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2257</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9</w:t>
            </w:r>
          </w:p>
        </w:tc>
        <w:tc>
          <w:tcPr>
            <w:tcW w:w="3764" w:type="dxa"/>
          </w:tcPr>
          <w:p w:rsidR="00F30A0E" w:rsidRPr="00D059AD" w:rsidRDefault="009B598B"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 xml:space="preserve">Виконано капремонт </w:t>
            </w:r>
            <w:r w:rsidR="00C15AB1" w:rsidRPr="00D059AD">
              <w:rPr>
                <w:rFonts w:ascii="Times New Roman" w:hAnsi="Times New Roman" w:cs="Times New Roman"/>
                <w:sz w:val="18"/>
                <w:szCs w:val="18"/>
              </w:rPr>
              <w:t>16</w:t>
            </w:r>
            <w:r w:rsidR="00F30A0E" w:rsidRPr="00D059AD">
              <w:rPr>
                <w:rFonts w:ascii="Times New Roman" w:hAnsi="Times New Roman" w:cs="Times New Roman"/>
                <w:sz w:val="18"/>
                <w:szCs w:val="18"/>
              </w:rPr>
              <w:t xml:space="preserve"> ліфтів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газового обладнання</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snapToGrid w:val="0"/>
              <w:jc w:val="center"/>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нагрівальних приладів, рушникосушок</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snapToGrid w:val="0"/>
              <w:jc w:val="center"/>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Встановлення приладів обліку води</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240,0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89,6</w:t>
            </w:r>
          </w:p>
        </w:tc>
        <w:tc>
          <w:tcPr>
            <w:tcW w:w="3764" w:type="dxa"/>
          </w:tcPr>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Встановлено 53 прилади обліку води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та встановлення поштових скриньок</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24</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8</w:t>
            </w:r>
          </w:p>
        </w:tc>
        <w:tc>
          <w:tcPr>
            <w:tcW w:w="3764" w:type="dxa"/>
          </w:tcPr>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Розробляєтьсякошторис на виконання робіт</w:t>
            </w:r>
            <w:r w:rsidR="00C15AB1" w:rsidRPr="00D059AD">
              <w:rPr>
                <w:rFonts w:ascii="Times New Roman" w:hAnsi="Times New Roman" w:cs="Times New Roman"/>
                <w:sz w:val="18"/>
                <w:szCs w:val="18"/>
              </w:rPr>
              <w:t xml:space="preserve"> на 3 об</w:t>
            </w:r>
            <w:r w:rsidR="0033796F" w:rsidRPr="00D059AD">
              <w:rPr>
                <w:rFonts w:ascii="Times New Roman" w:hAnsi="Times New Roman" w:cs="Times New Roman"/>
                <w:sz w:val="18"/>
                <w:szCs w:val="18"/>
              </w:rPr>
              <w:t>’</w:t>
            </w:r>
            <w:r w:rsidR="00C15AB1" w:rsidRPr="00D059AD">
              <w:rPr>
                <w:rFonts w:ascii="Times New Roman" w:hAnsi="Times New Roman" w:cs="Times New Roman"/>
                <w:sz w:val="18"/>
                <w:szCs w:val="18"/>
              </w:rPr>
              <w:t>єктах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Виготовлення проектно-кошторисної документації</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639</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116</w:t>
            </w:r>
            <w:r w:rsidR="00B01C07"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Виготовляється проектно-кошторисна документація на виконання робіт з капітального ремонту прибудинкової території:</w:t>
            </w:r>
          </w:p>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-вул.Макаренка,2;-вул.15 Квітня,9;</w:t>
            </w:r>
          </w:p>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-вул.М.Карпенка,12</w:t>
            </w:r>
            <w:r w:rsidR="0033796F" w:rsidRPr="00D059AD">
              <w:rPr>
                <w:rFonts w:ascii="Times New Roman" w:hAnsi="Times New Roman" w:cs="Times New Roman"/>
                <w:sz w:val="18"/>
                <w:szCs w:val="18"/>
              </w:rPr>
              <w:t xml:space="preserve">,Чалдаєва,1 та </w:t>
            </w:r>
            <w:r w:rsidR="00C15AB1" w:rsidRPr="00D059AD">
              <w:rPr>
                <w:rFonts w:ascii="Times New Roman" w:hAnsi="Times New Roman" w:cs="Times New Roman"/>
                <w:sz w:val="18"/>
                <w:szCs w:val="18"/>
              </w:rPr>
              <w:t>11</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Інші види робіт</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1763</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460,0</w:t>
            </w:r>
          </w:p>
        </w:tc>
        <w:tc>
          <w:tcPr>
            <w:tcW w:w="3764" w:type="dxa"/>
          </w:tcPr>
          <w:p w:rsidR="00F30A0E" w:rsidRPr="00D059AD" w:rsidRDefault="00F30A0E" w:rsidP="00DA3EC3">
            <w:pPr>
              <w:snapToGrid w:val="0"/>
              <w:jc w:val="both"/>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D059AD" w:rsidRDefault="00F30A0E" w:rsidP="0072551D">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66750,0</w:t>
            </w:r>
          </w:p>
          <w:p w:rsidR="00F30A0E" w:rsidRPr="00D059AD" w:rsidRDefault="00F30A0E"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E134D6" w:rsidP="001A6D1A">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59996</w:t>
            </w:r>
            <w:r w:rsidR="00F30A0E" w:rsidRPr="00D059AD">
              <w:rPr>
                <w:rFonts w:ascii="Times New Roman" w:hAnsi="Times New Roman"/>
                <w:color w:val="000000" w:themeColor="text1"/>
                <w:sz w:val="18"/>
                <w:szCs w:val="18"/>
              </w:rPr>
              <w:t>,0</w:t>
            </w:r>
          </w:p>
          <w:p w:rsidR="00F30A0E" w:rsidRPr="00D059AD" w:rsidRDefault="00F30A0E" w:rsidP="001A6D1A">
            <w:pPr>
              <w:jc w:val="center"/>
              <w:rPr>
                <w:rFonts w:ascii="Times New Roman" w:hAnsi="Times New Roman" w:cs="Times New Roman"/>
                <w:sz w:val="18"/>
                <w:szCs w:val="18"/>
              </w:rPr>
            </w:pP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7700,0(субвенція з ДБ)</w:t>
            </w:r>
          </w:p>
          <w:p w:rsidR="00F30A0E" w:rsidRPr="00D059AD" w:rsidRDefault="00E134D6" w:rsidP="00CF3FCE">
            <w:pPr>
              <w:jc w:val="center"/>
              <w:rPr>
                <w:rFonts w:ascii="Times New Roman" w:hAnsi="Times New Roman" w:cs="Times New Roman"/>
                <w:sz w:val="18"/>
                <w:szCs w:val="18"/>
              </w:rPr>
            </w:pPr>
            <w:r w:rsidRPr="00D059AD">
              <w:rPr>
                <w:rFonts w:ascii="Times New Roman" w:hAnsi="Times New Roman" w:cs="Times New Roman"/>
                <w:sz w:val="18"/>
                <w:szCs w:val="18"/>
              </w:rPr>
              <w:t>3556</w:t>
            </w:r>
            <w:r w:rsidR="00F30A0E" w:rsidRPr="00D059AD">
              <w:rPr>
                <w:rFonts w:ascii="Times New Roman" w:hAnsi="Times New Roman" w:cs="Times New Roman"/>
                <w:sz w:val="18"/>
                <w:szCs w:val="18"/>
              </w:rPr>
              <w:t>,</w:t>
            </w:r>
            <w:r w:rsidR="00CF3FCE" w:rsidRPr="00D059AD">
              <w:rPr>
                <w:rFonts w:ascii="Times New Roman" w:hAnsi="Times New Roman" w:cs="Times New Roman"/>
                <w:sz w:val="18"/>
                <w:szCs w:val="18"/>
              </w:rPr>
              <w:t>9</w:t>
            </w:r>
            <w:r w:rsidR="00F30A0E" w:rsidRPr="00D059AD">
              <w:rPr>
                <w:rFonts w:ascii="Times New Roman" w:hAnsi="Times New Roman" w:cs="Times New Roman"/>
                <w:sz w:val="18"/>
                <w:szCs w:val="18"/>
              </w:rPr>
              <w:t>(кошти з ДФРР)</w:t>
            </w:r>
          </w:p>
        </w:tc>
        <w:tc>
          <w:tcPr>
            <w:tcW w:w="1276" w:type="dxa"/>
            <w:vAlign w:val="center"/>
          </w:tcPr>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26312,8</w:t>
            </w:r>
          </w:p>
          <w:p w:rsidR="00F30A0E"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35</w:t>
            </w:r>
            <w:r w:rsidR="00F30A0E" w:rsidRPr="00D059AD">
              <w:rPr>
                <w:rFonts w:ascii="Times New Roman" w:hAnsi="Times New Roman" w:cs="Times New Roman"/>
                <w:sz w:val="18"/>
                <w:szCs w:val="18"/>
              </w:rPr>
              <w:t>56,</w:t>
            </w:r>
            <w:r w:rsidR="00CF3FCE" w:rsidRPr="00D059AD">
              <w:rPr>
                <w:rFonts w:ascii="Times New Roman" w:hAnsi="Times New Roman" w:cs="Times New Roman"/>
                <w:sz w:val="18"/>
                <w:szCs w:val="18"/>
              </w:rPr>
              <w:t>9</w:t>
            </w:r>
            <w:r w:rsidR="00F30A0E" w:rsidRPr="00D059AD">
              <w:rPr>
                <w:rFonts w:ascii="Times New Roman" w:hAnsi="Times New Roman" w:cs="Times New Roman"/>
                <w:sz w:val="18"/>
                <w:szCs w:val="18"/>
              </w:rPr>
              <w:t xml:space="preserve"> ДФРР</w:t>
            </w:r>
          </w:p>
          <w:p w:rsidR="00E134D6" w:rsidRPr="00D059AD" w:rsidRDefault="00E134D6" w:rsidP="00DC4086">
            <w:pPr>
              <w:jc w:val="center"/>
              <w:rPr>
                <w:rFonts w:ascii="Times New Roman" w:hAnsi="Times New Roman" w:cs="Times New Roman"/>
                <w:sz w:val="18"/>
                <w:szCs w:val="18"/>
              </w:rPr>
            </w:pPr>
            <w:r w:rsidRPr="00D059AD">
              <w:rPr>
                <w:rFonts w:ascii="Times New Roman" w:hAnsi="Times New Roman" w:cs="Times New Roman"/>
                <w:sz w:val="18"/>
                <w:szCs w:val="18"/>
              </w:rPr>
              <w:t>2376,0 субвенція ДБ</w:t>
            </w:r>
          </w:p>
        </w:tc>
        <w:tc>
          <w:tcPr>
            <w:tcW w:w="3764" w:type="dxa"/>
          </w:tcPr>
          <w:p w:rsidR="00F30A0E" w:rsidRPr="00D059AD" w:rsidRDefault="00F30A0E" w:rsidP="00DA3EC3">
            <w:pPr>
              <w:keepLines/>
              <w:jc w:val="both"/>
              <w:rPr>
                <w:rFonts w:ascii="Times New Roman" w:hAnsi="Times New Roman" w:cs="Times New Roman"/>
                <w:sz w:val="18"/>
                <w:szCs w:val="18"/>
              </w:rPr>
            </w:pPr>
            <w:r w:rsidRPr="00D059AD">
              <w:rPr>
                <w:rFonts w:ascii="Times New Roman" w:hAnsi="Times New Roman" w:cs="Times New Roman"/>
                <w:sz w:val="18"/>
                <w:szCs w:val="18"/>
              </w:rPr>
              <w:t>Завершено роботи на об’єктах:</w:t>
            </w:r>
          </w:p>
          <w:p w:rsidR="00CF3FCE" w:rsidRPr="00D059AD" w:rsidRDefault="00F30A0E" w:rsidP="00DA3EC3">
            <w:pPr>
              <w:keepLines/>
              <w:jc w:val="both"/>
              <w:rPr>
                <w:rFonts w:ascii="Times New Roman" w:hAnsi="Times New Roman" w:cs="Times New Roman"/>
                <w:bCs/>
                <w:sz w:val="18"/>
                <w:szCs w:val="18"/>
                <w:lang w:eastAsia="it-IT"/>
              </w:rPr>
            </w:pPr>
            <w:r w:rsidRPr="00D059AD">
              <w:rPr>
                <w:rFonts w:ascii="Times New Roman" w:hAnsi="Times New Roman" w:cs="Times New Roman"/>
                <w:bCs/>
                <w:sz w:val="18"/>
                <w:szCs w:val="18"/>
                <w:lang w:eastAsia="it-IT"/>
              </w:rPr>
              <w:t xml:space="preserve">-Капітальний ремонт </w:t>
            </w:r>
          </w:p>
          <w:p w:rsidR="00CF3FCE" w:rsidRPr="00D059AD" w:rsidRDefault="00F30A0E" w:rsidP="00DA3EC3">
            <w:pPr>
              <w:keepLines/>
              <w:jc w:val="both"/>
              <w:rPr>
                <w:rFonts w:ascii="Times New Roman" w:hAnsi="Times New Roman" w:cs="Times New Roman"/>
                <w:sz w:val="18"/>
                <w:szCs w:val="18"/>
              </w:rPr>
            </w:pPr>
            <w:r w:rsidRPr="00D059AD">
              <w:rPr>
                <w:rFonts w:ascii="Times New Roman" w:hAnsi="Times New Roman" w:cs="Times New Roman"/>
                <w:bCs/>
                <w:sz w:val="18"/>
                <w:szCs w:val="18"/>
                <w:lang w:eastAsia="it-IT"/>
              </w:rPr>
              <w:t>вул.Промислової  (ділянка від вул.Поліської до вул.Лук’яновича)</w:t>
            </w:r>
            <w:r w:rsidR="009B598B" w:rsidRPr="00D059AD">
              <w:rPr>
                <w:rFonts w:ascii="Times New Roman" w:hAnsi="Times New Roman" w:cs="Times New Roman"/>
                <w:bCs/>
                <w:sz w:val="18"/>
                <w:szCs w:val="18"/>
                <w:lang w:eastAsia="it-IT"/>
              </w:rPr>
              <w:t>,</w:t>
            </w:r>
          </w:p>
          <w:p w:rsidR="00F30A0E" w:rsidRPr="00D059AD" w:rsidRDefault="00F30A0E" w:rsidP="00DA3EC3">
            <w:pPr>
              <w:keepLines/>
              <w:jc w:val="both"/>
              <w:rPr>
                <w:rFonts w:ascii="Times New Roman" w:hAnsi="Times New Roman" w:cs="Times New Roman"/>
                <w:bCs/>
                <w:sz w:val="18"/>
                <w:szCs w:val="18"/>
                <w:lang w:eastAsia="it-IT"/>
              </w:rPr>
            </w:pPr>
            <w:r w:rsidRPr="00D059AD">
              <w:rPr>
                <w:rFonts w:ascii="Times New Roman" w:hAnsi="Times New Roman" w:cs="Times New Roman"/>
                <w:sz w:val="18"/>
                <w:szCs w:val="18"/>
              </w:rPr>
              <w:t xml:space="preserve">проїзду від ПАТ «Тернопільхліб» до заїзду на територію будинку за адресоювул.Винниченка, 8 </w:t>
            </w:r>
          </w:p>
          <w:p w:rsidR="00CF3FCE" w:rsidRPr="00D059AD" w:rsidRDefault="00F30A0E" w:rsidP="00DA3EC3">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 проїзду від вул.С.Будного до будинку за адресоювул.С.Будного, 3а</w:t>
            </w:r>
            <w:r w:rsidR="009B598B" w:rsidRPr="00D059AD">
              <w:rPr>
                <w:rFonts w:ascii="Times New Roman" w:hAnsi="Times New Roman" w:cs="Times New Roman"/>
                <w:sz w:val="18"/>
                <w:szCs w:val="18"/>
              </w:rPr>
              <w:t xml:space="preserve">, </w:t>
            </w:r>
          </w:p>
          <w:p w:rsidR="00F30A0E" w:rsidRPr="00D059AD" w:rsidRDefault="00F30A0E" w:rsidP="00DA3EC3">
            <w:pPr>
              <w:keepLines/>
              <w:jc w:val="both"/>
              <w:rPr>
                <w:rFonts w:ascii="Times New Roman" w:hAnsi="Times New Roman" w:cs="Times New Roman"/>
                <w:sz w:val="18"/>
                <w:szCs w:val="18"/>
              </w:rPr>
            </w:pPr>
            <w:r w:rsidRPr="00D059AD">
              <w:rPr>
                <w:rFonts w:ascii="Times New Roman" w:hAnsi="Times New Roman" w:cs="Times New Roman"/>
                <w:sz w:val="18"/>
                <w:szCs w:val="18"/>
              </w:rPr>
              <w:t>влаштування денної тимчасової стоянки для</w:t>
            </w:r>
            <w:r w:rsidR="00F34B95" w:rsidRPr="00D059AD">
              <w:rPr>
                <w:rFonts w:ascii="Times New Roman" w:hAnsi="Times New Roman" w:cs="Times New Roman"/>
                <w:sz w:val="18"/>
                <w:szCs w:val="18"/>
              </w:rPr>
              <w:t xml:space="preserve"> легкових автомобілів</w:t>
            </w:r>
            <w:r w:rsidR="00F34B95" w:rsidRPr="00D059AD">
              <w:rPr>
                <w:rFonts w:ascii="Times New Roman" w:hAnsi="Times New Roman" w:cs="Times New Roman"/>
                <w:sz w:val="18"/>
                <w:szCs w:val="18"/>
                <w:lang w:val="ru-RU"/>
              </w:rPr>
              <w:t xml:space="preserve"> по</w:t>
            </w:r>
            <w:r w:rsidRPr="00D059AD">
              <w:rPr>
                <w:rFonts w:ascii="Times New Roman" w:hAnsi="Times New Roman" w:cs="Times New Roman"/>
                <w:sz w:val="18"/>
                <w:szCs w:val="18"/>
              </w:rPr>
              <w:t xml:space="preserve"> проспект С.Бандери-  вул.Клінічна</w:t>
            </w:r>
          </w:p>
          <w:p w:rsidR="00CF3FCE" w:rsidRPr="00D059AD" w:rsidRDefault="00CF3FCE" w:rsidP="00CF3FCE">
            <w:pPr>
              <w:pStyle w:val="31"/>
              <w:shd w:val="clear" w:color="auto" w:fill="auto"/>
              <w:spacing w:line="240" w:lineRule="auto"/>
              <w:jc w:val="both"/>
              <w:rPr>
                <w:rFonts w:ascii="Times New Roman" w:hAnsi="Times New Roman" w:cs="Times New Roman"/>
                <w:bCs/>
                <w:sz w:val="18"/>
                <w:szCs w:val="18"/>
                <w:lang w:eastAsia="it-IT"/>
              </w:rPr>
            </w:pPr>
            <w:r w:rsidRPr="00D059AD">
              <w:rPr>
                <w:rFonts w:ascii="Times New Roman" w:hAnsi="Times New Roman" w:cs="Times New Roman"/>
                <w:sz w:val="18"/>
                <w:szCs w:val="18"/>
              </w:rPr>
              <w:t xml:space="preserve"> реконструкція Дамби Тернопільського ставу по вул.Руській– 3 556,9 тис.грн. – кошти з ДФРР</w:t>
            </w:r>
          </w:p>
          <w:p w:rsidR="00CF3FCE" w:rsidRPr="00D059AD" w:rsidRDefault="00F30A0E" w:rsidP="00DA3EC3">
            <w:pPr>
              <w:keepLines/>
              <w:jc w:val="both"/>
              <w:rPr>
                <w:rFonts w:ascii="Times New Roman" w:hAnsi="Times New Roman" w:cs="Times New Roman"/>
                <w:sz w:val="18"/>
                <w:szCs w:val="18"/>
              </w:rPr>
            </w:pPr>
            <w:r w:rsidRPr="00D059AD">
              <w:rPr>
                <w:rFonts w:ascii="Times New Roman" w:hAnsi="Times New Roman" w:cs="Times New Roman"/>
                <w:sz w:val="18"/>
                <w:szCs w:val="18"/>
              </w:rPr>
              <w:t>заміна верхнього шару дорожнього одягу вул.Шпитальної  (ділянка від ву</w:t>
            </w:r>
            <w:r w:rsidR="009B598B" w:rsidRPr="00D059AD">
              <w:rPr>
                <w:rFonts w:ascii="Times New Roman" w:hAnsi="Times New Roman" w:cs="Times New Roman"/>
                <w:sz w:val="18"/>
                <w:szCs w:val="18"/>
              </w:rPr>
              <w:t>л.Я.Стецька до вул.Острозького),</w:t>
            </w:r>
            <w:r w:rsidRPr="00D059AD">
              <w:rPr>
                <w:rFonts w:ascii="Times New Roman" w:hAnsi="Times New Roman" w:cs="Times New Roman"/>
                <w:sz w:val="18"/>
                <w:szCs w:val="18"/>
                <w:lang w:eastAsia="uk-UA"/>
              </w:rPr>
              <w:t>вул.Стадникової</w:t>
            </w:r>
            <w:r w:rsidR="009B598B" w:rsidRPr="00D059AD">
              <w:rPr>
                <w:rFonts w:ascii="Times New Roman" w:hAnsi="Times New Roman" w:cs="Times New Roman"/>
                <w:sz w:val="18"/>
                <w:szCs w:val="18"/>
                <w:lang w:eastAsia="uk-UA"/>
              </w:rPr>
              <w:t>,</w:t>
            </w:r>
          </w:p>
          <w:p w:rsidR="00F30A0E" w:rsidRPr="00D059AD" w:rsidRDefault="00F30A0E" w:rsidP="00DA3EC3">
            <w:pPr>
              <w:keepLines/>
              <w:jc w:val="both"/>
              <w:rPr>
                <w:rFonts w:ascii="Times New Roman" w:hAnsi="Times New Roman" w:cs="Times New Roman"/>
                <w:sz w:val="18"/>
                <w:szCs w:val="18"/>
                <w:lang w:eastAsia="uk-UA"/>
              </w:rPr>
            </w:pPr>
            <w:r w:rsidRPr="00D059AD">
              <w:rPr>
                <w:rFonts w:ascii="Times New Roman" w:hAnsi="Times New Roman" w:cs="Times New Roman"/>
                <w:sz w:val="18"/>
                <w:szCs w:val="18"/>
              </w:rPr>
              <w:t>заміна покриття фігурними елементами мощення на вул.Січинського в районі будівлі за адресою вул.Валова,11</w:t>
            </w:r>
          </w:p>
          <w:p w:rsidR="00F30A0E" w:rsidRPr="00D059AD" w:rsidRDefault="00F30A0E" w:rsidP="00104275">
            <w:pPr>
              <w:pStyle w:val="31"/>
              <w:shd w:val="clear" w:color="auto" w:fill="auto"/>
              <w:spacing w:line="240" w:lineRule="auto"/>
              <w:jc w:val="both"/>
              <w:rPr>
                <w:rFonts w:ascii="Times New Roman" w:hAnsi="Times New Roman" w:cs="Times New Roman"/>
                <w:bCs/>
                <w:sz w:val="18"/>
                <w:szCs w:val="18"/>
                <w:lang w:eastAsia="it-IT"/>
              </w:rPr>
            </w:pPr>
            <w:r w:rsidRPr="00D059AD">
              <w:rPr>
                <w:rFonts w:ascii="Times New Roman" w:hAnsi="Times New Roman" w:cs="Times New Roman"/>
                <w:bCs/>
                <w:sz w:val="18"/>
                <w:szCs w:val="18"/>
                <w:lang w:eastAsia="it-IT"/>
              </w:rPr>
              <w:t xml:space="preserve"> схема організації дорожнього руху із світлофорним об’єктом на примиканні вул.Клінічної до проспекту С.Бандери</w:t>
            </w:r>
            <w:r w:rsidR="009B598B" w:rsidRPr="00D059AD">
              <w:rPr>
                <w:rFonts w:ascii="Times New Roman" w:hAnsi="Times New Roman" w:cs="Times New Roman"/>
                <w:bCs/>
                <w:sz w:val="18"/>
                <w:szCs w:val="18"/>
                <w:lang w:eastAsia="it-IT"/>
              </w:rPr>
              <w:t>,</w:t>
            </w:r>
            <w:r w:rsidRPr="00D059AD">
              <w:rPr>
                <w:rFonts w:ascii="Times New Roman" w:hAnsi="Times New Roman" w:cs="Times New Roman"/>
                <w:bCs/>
                <w:sz w:val="18"/>
                <w:szCs w:val="18"/>
                <w:lang w:eastAsia="it-IT"/>
              </w:rPr>
              <w:t xml:space="preserve">вул.Стадникової (влаштування мереж водовідведення) </w:t>
            </w:r>
          </w:p>
          <w:p w:rsidR="00F30A0E" w:rsidRPr="00D059AD" w:rsidRDefault="00F30A0E" w:rsidP="00104275">
            <w:pPr>
              <w:pStyle w:val="31"/>
              <w:shd w:val="clear" w:color="auto" w:fill="auto"/>
              <w:spacing w:line="240" w:lineRule="auto"/>
              <w:jc w:val="both"/>
              <w:rPr>
                <w:rFonts w:ascii="Times New Roman" w:hAnsi="Times New Roman" w:cs="Times New Roman"/>
                <w:bCs/>
                <w:sz w:val="18"/>
                <w:szCs w:val="18"/>
                <w:lang w:eastAsia="it-IT"/>
              </w:rPr>
            </w:pPr>
            <w:r w:rsidRPr="00D059AD">
              <w:rPr>
                <w:rFonts w:ascii="Times New Roman" w:hAnsi="Times New Roman" w:cs="Times New Roman"/>
                <w:bCs/>
                <w:sz w:val="18"/>
                <w:szCs w:val="18"/>
                <w:lang w:eastAsia="it-IT"/>
              </w:rPr>
              <w:t>Укладено договір</w:t>
            </w:r>
            <w:r w:rsidR="00CF3FCE" w:rsidRPr="00D059AD">
              <w:rPr>
                <w:rFonts w:ascii="Times New Roman" w:hAnsi="Times New Roman" w:cs="Times New Roman"/>
                <w:bCs/>
                <w:sz w:val="18"/>
                <w:szCs w:val="18"/>
                <w:lang w:eastAsia="it-IT"/>
              </w:rPr>
              <w:t xml:space="preserve"> на </w:t>
            </w:r>
            <w:r w:rsidRPr="00D059AD">
              <w:rPr>
                <w:rFonts w:ascii="Times New Roman" w:hAnsi="Times New Roman" w:cs="Times New Roman"/>
                <w:bCs/>
                <w:sz w:val="18"/>
                <w:szCs w:val="18"/>
                <w:lang w:eastAsia="it-IT"/>
              </w:rPr>
              <w:t>:</w:t>
            </w:r>
          </w:p>
          <w:p w:rsidR="00F30A0E" w:rsidRPr="00D059AD" w:rsidRDefault="00F30A0E" w:rsidP="00104275">
            <w:pPr>
              <w:pStyle w:val="31"/>
              <w:shd w:val="clear" w:color="auto" w:fill="auto"/>
              <w:spacing w:line="240" w:lineRule="auto"/>
              <w:jc w:val="both"/>
              <w:rPr>
                <w:rFonts w:ascii="Times New Roman" w:hAnsi="Times New Roman" w:cs="Times New Roman"/>
                <w:sz w:val="18"/>
                <w:szCs w:val="18"/>
              </w:rPr>
            </w:pPr>
            <w:r w:rsidRPr="00D059AD">
              <w:rPr>
                <w:rFonts w:ascii="Times New Roman" w:hAnsi="Times New Roman" w:cs="Times New Roman"/>
                <w:bCs/>
                <w:sz w:val="18"/>
                <w:szCs w:val="18"/>
                <w:lang w:eastAsia="it-IT"/>
              </w:rPr>
              <w:t>-</w:t>
            </w:r>
            <w:r w:rsidRPr="00D059AD">
              <w:rPr>
                <w:rFonts w:ascii="Times New Roman" w:hAnsi="Times New Roman" w:cs="Times New Roman"/>
                <w:sz w:val="18"/>
                <w:szCs w:val="18"/>
              </w:rPr>
              <w:t xml:space="preserve"> ремонт перехрестя вул.Дружби та вул.Миру  (верхній шар).</w:t>
            </w:r>
          </w:p>
          <w:p w:rsidR="00F30A0E" w:rsidRPr="00D059AD" w:rsidRDefault="009B598B" w:rsidP="00104275">
            <w:pPr>
              <w:pStyle w:val="31"/>
              <w:shd w:val="clear" w:color="auto" w:fill="auto"/>
              <w:spacing w:line="240" w:lineRule="auto"/>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 замін</w:t>
            </w:r>
            <w:r w:rsidR="00CF3FCE" w:rsidRPr="00D059AD">
              <w:rPr>
                <w:rFonts w:ascii="Times New Roman" w:hAnsi="Times New Roman" w:cs="Times New Roman"/>
                <w:sz w:val="18"/>
                <w:szCs w:val="18"/>
              </w:rPr>
              <w:t>у</w:t>
            </w:r>
            <w:r w:rsidR="00F30A0E" w:rsidRPr="00D059AD">
              <w:rPr>
                <w:rFonts w:ascii="Times New Roman" w:hAnsi="Times New Roman" w:cs="Times New Roman"/>
                <w:sz w:val="18"/>
                <w:szCs w:val="18"/>
              </w:rPr>
              <w:t xml:space="preserve"> верхнього шару дорожнього одягу на вул.Львівській (ділянка від церкви Вознесіння Христового до АЗС «Автотехсервіс»).</w:t>
            </w:r>
          </w:p>
          <w:p w:rsidR="00F30A0E" w:rsidRPr="00D059AD" w:rsidRDefault="009B598B" w:rsidP="00104275">
            <w:pPr>
              <w:pStyle w:val="31"/>
              <w:shd w:val="clear" w:color="auto" w:fill="auto"/>
              <w:spacing w:line="240" w:lineRule="auto"/>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привокзального майдану залізничного вокзалу (субвенція з державного бюджету – </w:t>
            </w:r>
            <w:r w:rsidR="00F30A0E" w:rsidRPr="00D059AD">
              <w:rPr>
                <w:rFonts w:ascii="Times New Roman" w:hAnsi="Times New Roman" w:cs="Times New Roman"/>
                <w:sz w:val="18"/>
                <w:szCs w:val="18"/>
              </w:rPr>
              <w:lastRenderedPageBreak/>
              <w:t>7</w:t>
            </w:r>
            <w:r w:rsidR="00CF3FCE" w:rsidRPr="00D059AD">
              <w:rPr>
                <w:rFonts w:ascii="Times New Roman" w:hAnsi="Times New Roman" w:cs="Times New Roman"/>
                <w:sz w:val="18"/>
                <w:szCs w:val="18"/>
              </w:rPr>
              <w:t> </w:t>
            </w:r>
            <w:r w:rsidR="00F30A0E" w:rsidRPr="00D059AD">
              <w:rPr>
                <w:rFonts w:ascii="Times New Roman" w:hAnsi="Times New Roman" w:cs="Times New Roman"/>
                <w:sz w:val="18"/>
                <w:szCs w:val="18"/>
              </w:rPr>
              <w:t>700</w:t>
            </w:r>
            <w:r w:rsidR="00CF3FCE" w:rsidRPr="00D059AD">
              <w:rPr>
                <w:rFonts w:ascii="Times New Roman" w:hAnsi="Times New Roman" w:cs="Times New Roman"/>
                <w:sz w:val="18"/>
                <w:szCs w:val="18"/>
              </w:rPr>
              <w:t>,0 тис.грн</w:t>
            </w:r>
            <w:r w:rsidR="00F30A0E" w:rsidRPr="00D059AD">
              <w:rPr>
                <w:rFonts w:ascii="Times New Roman" w:hAnsi="Times New Roman" w:cs="Times New Roman"/>
                <w:sz w:val="18"/>
                <w:szCs w:val="18"/>
              </w:rPr>
              <w:t>.)</w:t>
            </w:r>
          </w:p>
          <w:p w:rsidR="00F30A0E" w:rsidRPr="00D059AD" w:rsidRDefault="00F30A0E" w:rsidP="00CF3FCE">
            <w:pPr>
              <w:pStyle w:val="31"/>
              <w:shd w:val="clear" w:color="auto" w:fill="auto"/>
              <w:spacing w:line="240" w:lineRule="auto"/>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з капітальногоремонту:</w:t>
            </w:r>
          </w:p>
          <w:p w:rsidR="00F30A0E" w:rsidRPr="00D059AD" w:rsidRDefault="00F30A0E" w:rsidP="00104275">
            <w:pPr>
              <w:keepLines/>
              <w:jc w:val="both"/>
              <w:rPr>
                <w:rFonts w:ascii="Times New Roman" w:hAnsi="Times New Roman" w:cs="Times New Roman"/>
                <w:sz w:val="18"/>
                <w:szCs w:val="18"/>
              </w:rPr>
            </w:pPr>
            <w:r w:rsidRPr="00D059AD">
              <w:rPr>
                <w:rFonts w:ascii="Times New Roman" w:hAnsi="Times New Roman" w:cs="Times New Roman"/>
                <w:sz w:val="18"/>
                <w:szCs w:val="18"/>
              </w:rPr>
              <w:t>- 2 зупинок громадського транспорту в с.Малашівці;</w:t>
            </w:r>
          </w:p>
          <w:p w:rsidR="00F30A0E" w:rsidRPr="00D059AD" w:rsidRDefault="00F30A0E" w:rsidP="00104275">
            <w:pPr>
              <w:keepLines/>
              <w:jc w:val="both"/>
              <w:rPr>
                <w:rFonts w:ascii="Times New Roman" w:hAnsi="Times New Roman" w:cs="Times New Roman"/>
                <w:sz w:val="18"/>
                <w:szCs w:val="18"/>
              </w:rPr>
            </w:pPr>
            <w:r w:rsidRPr="00D059AD">
              <w:rPr>
                <w:rFonts w:ascii="Times New Roman" w:hAnsi="Times New Roman" w:cs="Times New Roman"/>
                <w:color w:val="000000"/>
                <w:sz w:val="18"/>
                <w:szCs w:val="18"/>
              </w:rPr>
              <w:t xml:space="preserve">- </w:t>
            </w:r>
            <w:r w:rsidRPr="00D059AD">
              <w:rPr>
                <w:rFonts w:ascii="Times New Roman" w:hAnsi="Times New Roman" w:cs="Times New Roman"/>
                <w:sz w:val="18"/>
                <w:szCs w:val="18"/>
              </w:rPr>
              <w:t>1 зупинки громадського транспорту</w:t>
            </w:r>
          </w:p>
          <w:p w:rsidR="00F30A0E" w:rsidRPr="00D059AD" w:rsidRDefault="00F30A0E" w:rsidP="00104275">
            <w:pPr>
              <w:keepLines/>
              <w:jc w:val="both"/>
              <w:rPr>
                <w:rFonts w:ascii="Times New Roman" w:hAnsi="Times New Roman" w:cs="Times New Roman"/>
                <w:color w:val="000000"/>
                <w:sz w:val="18"/>
                <w:szCs w:val="18"/>
              </w:rPr>
            </w:pPr>
            <w:r w:rsidRPr="00D059AD">
              <w:rPr>
                <w:rFonts w:ascii="Times New Roman" w:hAnsi="Times New Roman" w:cs="Times New Roman"/>
                <w:color w:val="000000"/>
                <w:sz w:val="18"/>
                <w:szCs w:val="18"/>
              </w:rPr>
              <w:t>с.Вертелка;</w:t>
            </w:r>
          </w:p>
          <w:p w:rsidR="00F30A0E" w:rsidRPr="00D059AD" w:rsidRDefault="00F30A0E" w:rsidP="00104275">
            <w:pPr>
              <w:keepLines/>
              <w:jc w:val="both"/>
              <w:rPr>
                <w:rFonts w:ascii="Times New Roman" w:hAnsi="Times New Roman" w:cs="Times New Roman"/>
                <w:sz w:val="18"/>
                <w:szCs w:val="18"/>
              </w:rPr>
            </w:pPr>
            <w:r w:rsidRPr="00D059AD">
              <w:rPr>
                <w:rFonts w:ascii="Times New Roman" w:hAnsi="Times New Roman" w:cs="Times New Roman"/>
                <w:color w:val="000000"/>
                <w:sz w:val="18"/>
                <w:szCs w:val="18"/>
              </w:rPr>
              <w:t xml:space="preserve">- </w:t>
            </w:r>
            <w:r w:rsidRPr="00D059AD">
              <w:rPr>
                <w:rFonts w:ascii="Times New Roman" w:hAnsi="Times New Roman" w:cs="Times New Roman"/>
                <w:sz w:val="18"/>
                <w:szCs w:val="18"/>
              </w:rPr>
              <w:t>3 зупинок громадського транспорту</w:t>
            </w:r>
          </w:p>
          <w:p w:rsidR="00F30A0E" w:rsidRPr="00D059AD" w:rsidRDefault="00F30A0E" w:rsidP="00104275">
            <w:pPr>
              <w:keepLines/>
              <w:jc w:val="both"/>
              <w:rPr>
                <w:rFonts w:ascii="Times New Roman" w:hAnsi="Times New Roman" w:cs="Times New Roman"/>
                <w:sz w:val="18"/>
                <w:szCs w:val="18"/>
              </w:rPr>
            </w:pPr>
            <w:r w:rsidRPr="00D059AD">
              <w:rPr>
                <w:rFonts w:ascii="Times New Roman" w:hAnsi="Times New Roman" w:cs="Times New Roman"/>
                <w:color w:val="000000"/>
                <w:sz w:val="18"/>
                <w:szCs w:val="18"/>
              </w:rPr>
              <w:t>с.Кобзарівка.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40000,0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3000,0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A3EC3">
            <w:pPr>
              <w:keepLines/>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F30A0E" w:rsidRPr="00D059AD" w:rsidRDefault="00F30A0E"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Реконструкція шляхопроводу через залізничну колію на вул. Об’їзна в районі вул. Гайової в м. Тернополі</w:t>
            </w:r>
          </w:p>
        </w:tc>
        <w:tc>
          <w:tcPr>
            <w:tcW w:w="1554" w:type="dxa"/>
            <w:vAlign w:val="center"/>
          </w:tcPr>
          <w:p w:rsidR="00F30A0E" w:rsidRPr="00D059AD" w:rsidRDefault="00F30A0E" w:rsidP="00A05142">
            <w:pPr>
              <w:rPr>
                <w:rFonts w:ascii="Times New Roman" w:hAnsi="Times New Roman" w:cs="Times New Roman"/>
                <w:color w:val="000000" w:themeColor="text1"/>
                <w:sz w:val="18"/>
                <w:szCs w:val="18"/>
              </w:rPr>
            </w:pP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F30A0E" w:rsidRPr="00D059AD" w:rsidRDefault="00A01388" w:rsidP="00A01388">
            <w:pPr>
              <w:rPr>
                <w:rFonts w:ascii="Times New Roman" w:hAnsi="Times New Roman" w:cs="Times New Roman"/>
                <w:sz w:val="18"/>
                <w:szCs w:val="18"/>
              </w:rPr>
            </w:pPr>
            <w:r w:rsidRPr="00D059AD">
              <w:rPr>
                <w:rFonts w:ascii="Times New Roman" w:hAnsi="Times New Roman" w:cs="Times New Roman"/>
                <w:sz w:val="18"/>
                <w:szCs w:val="18"/>
              </w:rPr>
              <w:t xml:space="preserve">   17328</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01388" w:rsidP="00DC4086">
            <w:pPr>
              <w:jc w:val="center"/>
              <w:rPr>
                <w:rFonts w:ascii="Times New Roman" w:hAnsi="Times New Roman" w:cs="Times New Roman"/>
                <w:sz w:val="18"/>
                <w:szCs w:val="18"/>
              </w:rPr>
            </w:pPr>
            <w:r w:rsidRPr="00D059AD">
              <w:rPr>
                <w:rFonts w:ascii="Times New Roman" w:hAnsi="Times New Roman" w:cs="Times New Roman"/>
                <w:sz w:val="18"/>
                <w:szCs w:val="18"/>
              </w:rPr>
              <w:t>7121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4B95" w:rsidP="00104275">
            <w:pPr>
              <w:pStyle w:val="11"/>
              <w:jc w:val="both"/>
              <w:rPr>
                <w:rFonts w:ascii="Times New Roman" w:hAnsi="Times New Roman"/>
                <w:sz w:val="18"/>
                <w:szCs w:val="18"/>
              </w:rPr>
            </w:pPr>
            <w:r w:rsidRPr="00D059AD">
              <w:rPr>
                <w:rFonts w:ascii="Times New Roman" w:hAnsi="Times New Roman"/>
                <w:sz w:val="18"/>
                <w:szCs w:val="18"/>
              </w:rPr>
              <w:t>У</w:t>
            </w:r>
            <w:r w:rsidR="00F30A0E" w:rsidRPr="00D059AD">
              <w:rPr>
                <w:rFonts w:ascii="Times New Roman" w:hAnsi="Times New Roman"/>
                <w:sz w:val="18"/>
                <w:szCs w:val="18"/>
              </w:rPr>
              <w:t>кладено договір з ТОВ «ТЕРНОПІЛЬМОСТОБУД» на виконання  робіт «Реконструкція шляхопроводу через залізничну колію на вул. Об’їзна в районі вул. Гайової». Термін виконання робіт згідно договору до 31.12.2020р.</w:t>
            </w:r>
          </w:p>
          <w:p w:rsidR="00910FEF" w:rsidRPr="00D059AD" w:rsidRDefault="00F30A0E" w:rsidP="00F34B95">
            <w:pPr>
              <w:pStyle w:val="11"/>
              <w:jc w:val="both"/>
              <w:rPr>
                <w:rFonts w:ascii="Times New Roman" w:hAnsi="Times New Roman"/>
                <w:sz w:val="18"/>
                <w:szCs w:val="18"/>
              </w:rPr>
            </w:pPr>
            <w:r w:rsidRPr="00D059AD">
              <w:rPr>
                <w:rFonts w:ascii="Times New Roman" w:hAnsi="Times New Roman"/>
                <w:sz w:val="18"/>
                <w:szCs w:val="18"/>
              </w:rPr>
              <w:t xml:space="preserve">Роботи виконуються в межах виділених коштів.На даний </w:t>
            </w:r>
            <w:r w:rsidR="00910FEF" w:rsidRPr="00D059AD">
              <w:rPr>
                <w:rFonts w:ascii="Times New Roman" w:hAnsi="Times New Roman"/>
                <w:sz w:val="18"/>
                <w:szCs w:val="18"/>
              </w:rPr>
              <w:t xml:space="preserve">час роботи знаходяться на початковій стадії. Демонтовано частину старого шляхопроводу. Проведено перенос частини кабельних ліній, мереж газопостачання та водопостачання. Проведено переключення водопровідних мереж. Влаштовано </w:t>
            </w:r>
            <w:r w:rsidR="00910FEF" w:rsidRPr="00D059AD">
              <w:rPr>
                <w:rFonts w:ascii="Times New Roman" w:hAnsi="Times New Roman"/>
                <w:color w:val="000000"/>
                <w:sz w:val="18"/>
                <w:szCs w:val="18"/>
                <w:shd w:val="clear" w:color="auto" w:fill="FFFFFF"/>
              </w:rPr>
              <w:t>буро-набивні палі – 6 шт на одній стороні шляхопроводу. Проводиться влаштування з’єднання.   </w:t>
            </w:r>
          </w:p>
          <w:p w:rsidR="00F30A0E" w:rsidRPr="00D059AD" w:rsidRDefault="00910FEF" w:rsidP="00910FEF">
            <w:pPr>
              <w:keepLines/>
              <w:jc w:val="both"/>
              <w:rPr>
                <w:rFonts w:ascii="Times New Roman" w:hAnsi="Times New Roman" w:cs="Times New Roman"/>
                <w:sz w:val="18"/>
                <w:szCs w:val="18"/>
              </w:rPr>
            </w:pPr>
            <w:r w:rsidRPr="00D059AD">
              <w:rPr>
                <w:rFonts w:ascii="Times New Roman" w:hAnsi="Times New Roman"/>
                <w:sz w:val="18"/>
                <w:szCs w:val="18"/>
              </w:rPr>
              <w:t>Виконано роботи з влаштування тимчасової схеми організації дорожнього руху на період проведення ремонтних робіт шляхопроводу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D059AD" w:rsidRDefault="00F30A0E" w:rsidP="0072551D">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Реконструкція, капітальний ремонт тротуарів </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F30A0E" w:rsidRPr="00D059AD" w:rsidRDefault="00A01388" w:rsidP="00DC4086">
            <w:pPr>
              <w:jc w:val="center"/>
              <w:rPr>
                <w:rFonts w:ascii="Times New Roman" w:hAnsi="Times New Roman" w:cs="Times New Roman"/>
                <w:sz w:val="18"/>
                <w:szCs w:val="18"/>
              </w:rPr>
            </w:pPr>
            <w:r w:rsidRPr="00D059AD">
              <w:rPr>
                <w:rFonts w:ascii="Times New Roman" w:hAnsi="Times New Roman" w:cs="Times New Roman"/>
                <w:sz w:val="18"/>
                <w:szCs w:val="18"/>
              </w:rPr>
              <w:t>1027</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01388" w:rsidP="00DC4086">
            <w:pPr>
              <w:jc w:val="center"/>
              <w:rPr>
                <w:rFonts w:ascii="Times New Roman" w:hAnsi="Times New Roman" w:cs="Times New Roman"/>
                <w:sz w:val="18"/>
                <w:szCs w:val="18"/>
              </w:rPr>
            </w:pPr>
            <w:r w:rsidRPr="00D059AD">
              <w:rPr>
                <w:rFonts w:ascii="Times New Roman" w:hAnsi="Times New Roman" w:cs="Times New Roman"/>
                <w:sz w:val="18"/>
                <w:szCs w:val="18"/>
              </w:rPr>
              <w:t>8348</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3</w:t>
            </w:r>
          </w:p>
        </w:tc>
        <w:tc>
          <w:tcPr>
            <w:tcW w:w="3764" w:type="dxa"/>
          </w:tcPr>
          <w:p w:rsidR="00F30A0E" w:rsidRPr="00D059AD" w:rsidRDefault="00F30A0E" w:rsidP="00104275">
            <w:pPr>
              <w:keepLines/>
              <w:jc w:val="both"/>
              <w:rPr>
                <w:rFonts w:ascii="Times New Roman" w:hAnsi="Times New Roman" w:cs="Times New Roman"/>
                <w:sz w:val="18"/>
                <w:szCs w:val="18"/>
              </w:rPr>
            </w:pPr>
            <w:r w:rsidRPr="00D059AD">
              <w:rPr>
                <w:rFonts w:ascii="Times New Roman" w:hAnsi="Times New Roman" w:cs="Times New Roman"/>
                <w:sz w:val="18"/>
                <w:szCs w:val="18"/>
              </w:rPr>
              <w:t>Завершено роботи на об’єктах:</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-Капітальний ремонт тротуару на вул.Чайковського від проспекту С.Бандери до будинку №32 на вул.Чайковського</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заміна покриття тротуару фігурними елементами мощення на вул.Монюшка</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вул.С.Крушельницької (від двохарочного моста до вул.Чехова) </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вул.С.Крушельницької (від пішохідного переходу до вул.Білецької в районі ОДПІ ГУ Д</w:t>
            </w:r>
            <w:r w:rsidR="00D51500" w:rsidRPr="00D059AD">
              <w:rPr>
                <w:rFonts w:ascii="Times New Roman" w:hAnsi="Times New Roman"/>
                <w:sz w:val="18"/>
                <w:szCs w:val="18"/>
              </w:rPr>
              <w:t>П</w:t>
            </w:r>
            <w:r w:rsidR="00F30A0E" w:rsidRPr="00D059AD">
              <w:rPr>
                <w:rFonts w:ascii="Times New Roman" w:hAnsi="Times New Roman"/>
                <w:sz w:val="18"/>
                <w:szCs w:val="18"/>
              </w:rPr>
              <w:t xml:space="preserve">С) </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вул.С.Крушельницької (поблизу зупинки громадського транспорту) </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вул.Новий Світ (ділянка від будинку №39 до будинку №83).</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на вул.Спортивній (ділянка від будинку 29  пр.Злуки до заїзду на територію ДНЗ №31) </w:t>
            </w:r>
          </w:p>
          <w:p w:rsidR="00F30A0E" w:rsidRPr="00D059AD" w:rsidRDefault="00F30A0E" w:rsidP="00104275">
            <w:pPr>
              <w:pStyle w:val="11"/>
              <w:jc w:val="both"/>
              <w:rPr>
                <w:rFonts w:ascii="Times New Roman" w:hAnsi="Times New Roman"/>
                <w:sz w:val="18"/>
                <w:szCs w:val="18"/>
              </w:rPr>
            </w:pPr>
            <w:r w:rsidRPr="00D059AD">
              <w:rPr>
                <w:rFonts w:ascii="Times New Roman" w:hAnsi="Times New Roman"/>
                <w:sz w:val="18"/>
                <w:szCs w:val="18"/>
              </w:rPr>
              <w:t>-Капітальний ремонт– влаштування нерегульованого пішохідного переходу на вул.А.Манастирського з організацією дорожнього руху на перехресті вул.Малишка–вул.А.Манастириського–</w:t>
            </w:r>
            <w:r w:rsidRPr="00D059AD">
              <w:rPr>
                <w:rFonts w:ascii="Times New Roman" w:hAnsi="Times New Roman"/>
                <w:sz w:val="18"/>
                <w:szCs w:val="18"/>
              </w:rPr>
              <w:lastRenderedPageBreak/>
              <w:t>вул.Піскова</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 xml:space="preserve"> заміна покриття тротуару фігурними елементами мощення поблизу загальноосвітньої школи №8</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схема організації дорожнього руху з влаштуванням пішохідного переходу в районі житлового будинку №5 на вул.Коновальця</w:t>
            </w:r>
          </w:p>
          <w:p w:rsidR="00F30A0E" w:rsidRPr="00D059AD" w:rsidRDefault="009B598B" w:rsidP="00104275">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заміна покриття тротуару фігурними елементами мощення на вул.Л.Українки (ділянка від житлового будинку №10 до житлового будинку №16 на вул.Л.Українки).</w:t>
            </w:r>
          </w:p>
          <w:p w:rsidR="00910FEF" w:rsidRPr="00D059AD" w:rsidRDefault="00910FEF" w:rsidP="00910FEF">
            <w:pPr>
              <w:pStyle w:val="11"/>
              <w:jc w:val="both"/>
              <w:rPr>
                <w:rFonts w:ascii="Times New Roman" w:hAnsi="Times New Roman"/>
                <w:sz w:val="18"/>
                <w:szCs w:val="18"/>
              </w:rPr>
            </w:pPr>
            <w:r w:rsidRPr="00D059AD">
              <w:rPr>
                <w:rFonts w:ascii="Times New Roman" w:hAnsi="Times New Roman"/>
                <w:sz w:val="18"/>
                <w:szCs w:val="18"/>
              </w:rPr>
              <w:t>Виконуються роботи:</w:t>
            </w:r>
          </w:p>
          <w:p w:rsidR="00910FEF" w:rsidRPr="00D059AD" w:rsidRDefault="00910FEF" w:rsidP="00910FEF">
            <w:pPr>
              <w:pStyle w:val="11"/>
              <w:jc w:val="both"/>
              <w:rPr>
                <w:rFonts w:ascii="Times New Roman" w:hAnsi="Times New Roman"/>
                <w:sz w:val="18"/>
                <w:szCs w:val="18"/>
              </w:rPr>
            </w:pPr>
            <w:r w:rsidRPr="00D059AD">
              <w:rPr>
                <w:rFonts w:ascii="Times New Roman" w:hAnsi="Times New Roman"/>
                <w:sz w:val="18"/>
                <w:szCs w:val="18"/>
              </w:rPr>
              <w:t>-</w:t>
            </w:r>
            <w:r w:rsidR="00113901" w:rsidRPr="00D059AD">
              <w:rPr>
                <w:rFonts w:ascii="Times New Roman" w:hAnsi="Times New Roman"/>
                <w:sz w:val="18"/>
                <w:szCs w:val="18"/>
              </w:rPr>
              <w:t>к</w:t>
            </w:r>
            <w:r w:rsidRPr="00D059AD">
              <w:rPr>
                <w:rFonts w:ascii="Times New Roman" w:hAnsi="Times New Roman"/>
                <w:sz w:val="18"/>
                <w:szCs w:val="18"/>
              </w:rPr>
              <w:t>апітальний ремонт– влаштування пішохідної доріжки від вул.15Квітня до вул.Сахарова (в районі станції підйому води №3).</w:t>
            </w:r>
          </w:p>
          <w:p w:rsidR="00F30A0E" w:rsidRPr="00D059AD" w:rsidRDefault="00910FEF" w:rsidP="00910FEF">
            <w:pPr>
              <w:keepLines/>
              <w:jc w:val="both"/>
              <w:rPr>
                <w:rFonts w:ascii="Times New Roman" w:hAnsi="Times New Roman" w:cs="Times New Roman"/>
                <w:sz w:val="18"/>
                <w:szCs w:val="18"/>
              </w:rPr>
            </w:pPr>
            <w:r w:rsidRPr="00D059AD">
              <w:rPr>
                <w:rFonts w:ascii="Times New Roman" w:hAnsi="Times New Roman"/>
                <w:sz w:val="18"/>
                <w:szCs w:val="18"/>
              </w:rPr>
              <w:t>– заміна верхнього шару тротуару фігурними елементами мощення на вул.Купчинського (в районі житлових будинків №7 та №9)</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23000,0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18000,0</w:t>
            </w:r>
          </w:p>
        </w:tc>
        <w:tc>
          <w:tcPr>
            <w:tcW w:w="1418" w:type="dxa"/>
            <w:tcBorders>
              <w:left w:val="single" w:sz="4" w:space="0" w:color="auto"/>
              <w:right w:val="single" w:sz="4" w:space="0" w:color="auto"/>
            </w:tcBorders>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23748,29</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9572</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8</w:t>
            </w:r>
          </w:p>
        </w:tc>
        <w:tc>
          <w:tcPr>
            <w:tcW w:w="3764" w:type="dxa"/>
          </w:tcPr>
          <w:p w:rsidR="00F30A0E" w:rsidRPr="00D059AD" w:rsidRDefault="00910FEF" w:rsidP="0059683F">
            <w:pPr>
              <w:jc w:val="both"/>
              <w:outlineLvl w:val="2"/>
              <w:rPr>
                <w:rFonts w:ascii="Times New Roman" w:eastAsia="Times New Roman" w:hAnsi="Times New Roman" w:cs="Times New Roman"/>
                <w:color w:val="000000"/>
                <w:sz w:val="18"/>
                <w:szCs w:val="18"/>
              </w:rPr>
            </w:pPr>
            <w:r w:rsidRPr="00D059AD">
              <w:rPr>
                <w:rFonts w:ascii="Times New Roman" w:eastAsia="Times New Roman" w:hAnsi="Times New Roman" w:cs="Times New Roman"/>
                <w:color w:val="000000"/>
                <w:sz w:val="18"/>
                <w:szCs w:val="18"/>
              </w:rPr>
              <w:t>Завершено роботи на 6 об'єктах, розпочато роботи на 6</w:t>
            </w:r>
            <w:r w:rsidR="00F30A0E" w:rsidRPr="00D059AD">
              <w:rPr>
                <w:rFonts w:ascii="Times New Roman" w:eastAsia="Times New Roman" w:hAnsi="Times New Roman" w:cs="Times New Roman"/>
                <w:color w:val="000000"/>
                <w:sz w:val="18"/>
                <w:szCs w:val="18"/>
              </w:rPr>
              <w:t xml:space="preserve"> об'єкт</w:t>
            </w:r>
            <w:r w:rsidRPr="00D059AD">
              <w:rPr>
                <w:rFonts w:ascii="Times New Roman" w:eastAsia="Times New Roman" w:hAnsi="Times New Roman" w:cs="Times New Roman"/>
                <w:color w:val="000000"/>
                <w:sz w:val="18"/>
                <w:szCs w:val="18"/>
              </w:rPr>
              <w:t>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Розмітка доріг</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2500,0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1994,5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1653</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1</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Нанесено розмітку:</w:t>
            </w:r>
          </w:p>
          <w:p w:rsidR="00F30A0E" w:rsidRPr="00D059AD" w:rsidRDefault="00910FEF" w:rsidP="004C2FCD">
            <w:pPr>
              <w:jc w:val="both"/>
              <w:rPr>
                <w:rFonts w:ascii="Times New Roman" w:hAnsi="Times New Roman" w:cs="Times New Roman"/>
                <w:sz w:val="18"/>
                <w:szCs w:val="18"/>
              </w:rPr>
            </w:pPr>
            <w:r w:rsidRPr="00D059AD">
              <w:rPr>
                <w:rFonts w:ascii="Times New Roman" w:hAnsi="Times New Roman" w:cs="Times New Roman"/>
                <w:sz w:val="18"/>
                <w:szCs w:val="18"/>
              </w:rPr>
              <w:t>- 794</w:t>
            </w:r>
            <w:r w:rsidR="00F30A0E" w:rsidRPr="00D059AD">
              <w:rPr>
                <w:rFonts w:ascii="Times New Roman" w:hAnsi="Times New Roman" w:cs="Times New Roman"/>
                <w:sz w:val="18"/>
                <w:szCs w:val="18"/>
              </w:rPr>
              <w:t>0 кв. м.  – регульовані та нерегульовані пішохідні переходи, стоп лінії та острівки безпеки;</w:t>
            </w:r>
          </w:p>
          <w:p w:rsidR="00F30A0E" w:rsidRPr="00D059AD" w:rsidRDefault="00481B93" w:rsidP="004C2FCD">
            <w:pPr>
              <w:jc w:val="both"/>
              <w:rPr>
                <w:rFonts w:ascii="Times New Roman" w:hAnsi="Times New Roman" w:cs="Times New Roman"/>
                <w:sz w:val="18"/>
                <w:szCs w:val="18"/>
              </w:rPr>
            </w:pPr>
            <w:r w:rsidRPr="00D059AD">
              <w:rPr>
                <w:rFonts w:ascii="Times New Roman" w:hAnsi="Times New Roman" w:cs="Times New Roman"/>
                <w:sz w:val="18"/>
                <w:szCs w:val="18"/>
              </w:rPr>
              <w:t>- 91,3</w:t>
            </w:r>
            <w:r w:rsidR="00F30A0E" w:rsidRPr="00D059AD">
              <w:rPr>
                <w:rFonts w:ascii="Times New Roman" w:hAnsi="Times New Roman" w:cs="Times New Roman"/>
                <w:sz w:val="18"/>
                <w:szCs w:val="18"/>
              </w:rPr>
              <w:t xml:space="preserve"> км – осьових та роздільні ліній.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1000,0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271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7</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w:t>
            </w:r>
          </w:p>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 вул.ГенералаМ.Тарнавського,вул.Руська,</w:t>
            </w:r>
          </w:p>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-проспект Злуки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1466,8</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734</w:t>
            </w:r>
            <w:r w:rsidR="00F30A0E" w:rsidRPr="00D059AD">
              <w:rPr>
                <w:rFonts w:ascii="Times New Roman" w:hAnsi="Times New Roman" w:cs="Times New Roman"/>
                <w:sz w:val="18"/>
                <w:szCs w:val="18"/>
              </w:rPr>
              <w:t>,7</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Проведено процедуру закупівлі, укладено договір на надання послуг з заміни та встановлення дорожніх знаків, послуги надаються. Встановлено 120 знаків.</w:t>
            </w:r>
          </w:p>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Також, проводиться ремонт та утримання дорожніх знаків та колесовідбійних і перильних огорож.</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2800,0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1500,0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keepLines/>
              <w:rPr>
                <w:rFonts w:ascii="Times New Roman" w:hAnsi="Times New Roman" w:cs="Times New Roman"/>
                <w:sz w:val="18"/>
                <w:szCs w:val="18"/>
              </w:rPr>
            </w:pPr>
            <w:r w:rsidRPr="00D059AD">
              <w:rPr>
                <w:rFonts w:ascii="Times New Roman" w:hAnsi="Times New Roman" w:cs="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600,0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150,2</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 об’єкті:</w:t>
            </w:r>
          </w:p>
          <w:p w:rsidR="00F30A0E" w:rsidRPr="00D059AD" w:rsidRDefault="00F30A0E" w:rsidP="00113901">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-Капітальний ремонт– влаштування світлофорного об’єкту на вул.Л.Українки (поблизу житлового будинку №6)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шляхово-мостового господарства</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F30A0E" w:rsidRPr="00D059AD" w:rsidRDefault="00F30A0E" w:rsidP="001A6D1A">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53700,0</w:t>
            </w:r>
          </w:p>
        </w:tc>
        <w:tc>
          <w:tcPr>
            <w:tcW w:w="1418" w:type="dxa"/>
            <w:tcBorders>
              <w:left w:val="single" w:sz="4" w:space="0" w:color="auto"/>
              <w:right w:val="single" w:sz="4" w:space="0" w:color="auto"/>
            </w:tcBorders>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53869,383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3605</w:t>
            </w:r>
            <w:r w:rsidR="00F30A0E" w:rsidRPr="00D059AD">
              <w:rPr>
                <w:rFonts w:ascii="Times New Roman" w:hAnsi="Times New Roman" w:cs="Times New Roman"/>
                <w:sz w:val="18"/>
                <w:szCs w:val="18"/>
              </w:rPr>
              <w:t>4,</w:t>
            </w:r>
            <w:r w:rsidRPr="00D059AD">
              <w:rPr>
                <w:rFonts w:ascii="Times New Roman" w:hAnsi="Times New Roman" w:cs="Times New Roman"/>
                <w:sz w:val="18"/>
                <w:szCs w:val="18"/>
              </w:rPr>
              <w:t>9</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 xml:space="preserve">Здійснювалось щоденне утримання шляхово-мостової мережі міста у відповідності до графіків виконання робіт та технічного завдання балансоутримувача – відділу технічного нагляду Тернопільської міської </w:t>
            </w:r>
            <w:r w:rsidRPr="00D059AD">
              <w:rPr>
                <w:rFonts w:ascii="Times New Roman" w:hAnsi="Times New Roman" w:cs="Times New Roman"/>
                <w:sz w:val="18"/>
                <w:szCs w:val="18"/>
              </w:rPr>
              <w:lastRenderedPageBreak/>
              <w:t>ради. Готуються до оплати акти виконаних робіт.</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lang w:eastAsia="ru-RU"/>
              </w:rPr>
              <w:t>5000,0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340,0+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1925.0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НЕФКО</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340,0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327</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2</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w:t>
            </w:r>
            <w:r w:rsidR="00B9074F" w:rsidRPr="00D059AD">
              <w:rPr>
                <w:rFonts w:ascii="Times New Roman" w:hAnsi="Times New Roman" w:cs="Times New Roman"/>
                <w:sz w:val="18"/>
                <w:szCs w:val="18"/>
              </w:rPr>
              <w:t xml:space="preserve"> к</w:t>
            </w:r>
            <w:r w:rsidRPr="00D059AD">
              <w:rPr>
                <w:rFonts w:ascii="Times New Roman" w:hAnsi="Times New Roman" w:cs="Times New Roman"/>
                <w:sz w:val="18"/>
                <w:szCs w:val="18"/>
              </w:rPr>
              <w:t xml:space="preserve">апітальний ремонт </w:t>
            </w:r>
            <w:r w:rsidRPr="00D059AD">
              <w:rPr>
                <w:rFonts w:ascii="Times New Roman" w:hAnsi="Times New Roman" w:cs="Times New Roman"/>
                <w:color w:val="000000"/>
                <w:sz w:val="18"/>
                <w:szCs w:val="18"/>
              </w:rPr>
              <w:t>вуличного освітлення</w:t>
            </w:r>
            <w:r w:rsidRPr="00D059AD">
              <w:rPr>
                <w:rFonts w:ascii="Times New Roman" w:hAnsi="Times New Roman" w:cs="Times New Roman"/>
                <w:sz w:val="18"/>
                <w:szCs w:val="18"/>
              </w:rPr>
              <w:t xml:space="preserve"> в с.Курівці</w:t>
            </w:r>
            <w:r w:rsidR="002B27B2" w:rsidRPr="00D059AD">
              <w:rPr>
                <w:rFonts w:ascii="Times New Roman" w:hAnsi="Times New Roman" w:cs="Times New Roman"/>
                <w:sz w:val="18"/>
                <w:szCs w:val="18"/>
              </w:rPr>
              <w:t>,</w:t>
            </w:r>
            <w:r w:rsidRPr="00D059AD">
              <w:rPr>
                <w:rFonts w:ascii="Times New Roman" w:hAnsi="Times New Roman" w:cs="Times New Roman"/>
                <w:sz w:val="18"/>
                <w:szCs w:val="18"/>
              </w:rPr>
              <w:t xml:space="preserve"> в с.Чернихів</w:t>
            </w:r>
          </w:p>
          <w:p w:rsidR="00F30A0E" w:rsidRPr="00D059AD" w:rsidRDefault="00481B93"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Замінено та встановлено 17</w:t>
            </w:r>
            <w:r w:rsidR="00F30A0E" w:rsidRPr="00D059AD">
              <w:rPr>
                <w:rFonts w:ascii="Times New Roman" w:hAnsi="Times New Roman" w:cs="Times New Roman"/>
                <w:sz w:val="18"/>
                <w:szCs w:val="18"/>
              </w:rPr>
              <w:t>0 світильників та 2160 м кабеля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5000,0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1925,0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1925,0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Проходить тендер на виконання робіт по проекті «Реконструкція системи зовнішнього освітлення  «Світло без ртуті».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800,0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800,0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773,2</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Виготовлено проектно-кошторисну документацію:</w:t>
            </w:r>
          </w:p>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 xml:space="preserve">- Капітальний ремонт – влаштування додаткового освітлення пішохідних  переходів мікрорайону «Східний» </w:t>
            </w:r>
          </w:p>
          <w:p w:rsidR="00F30A0E" w:rsidRPr="00D059AD" w:rsidRDefault="002B27B2"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пішохідних  переходів мікрорайону «Сонячний»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21000,0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18699,0 в т.ч.199,0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новорічне</w:t>
            </w:r>
          </w:p>
        </w:tc>
        <w:tc>
          <w:tcPr>
            <w:tcW w:w="1418" w:type="dxa"/>
            <w:tcBorders>
              <w:left w:val="single" w:sz="4" w:space="0" w:color="auto"/>
              <w:right w:val="single" w:sz="4" w:space="0" w:color="auto"/>
            </w:tcBorders>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19168</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B95737" w:rsidP="00DC4086">
            <w:pPr>
              <w:jc w:val="center"/>
              <w:rPr>
                <w:rFonts w:ascii="Times New Roman" w:hAnsi="Times New Roman" w:cs="Times New Roman"/>
                <w:sz w:val="18"/>
                <w:szCs w:val="18"/>
              </w:rPr>
            </w:pPr>
            <w:r w:rsidRPr="00D059AD">
              <w:rPr>
                <w:rFonts w:ascii="Times New Roman" w:hAnsi="Times New Roman" w:cs="Times New Roman"/>
                <w:sz w:val="18"/>
                <w:szCs w:val="18"/>
              </w:rPr>
              <w:t>147</w:t>
            </w:r>
            <w:r w:rsidR="00F30A0E" w:rsidRPr="00D059AD">
              <w:rPr>
                <w:rFonts w:ascii="Times New Roman" w:hAnsi="Times New Roman" w:cs="Times New Roman"/>
                <w:sz w:val="18"/>
                <w:szCs w:val="18"/>
              </w:rPr>
              <w:t>76,7</w:t>
            </w:r>
          </w:p>
        </w:tc>
        <w:tc>
          <w:tcPr>
            <w:tcW w:w="3764" w:type="dxa"/>
          </w:tcPr>
          <w:p w:rsidR="00F30A0E" w:rsidRPr="00D059AD" w:rsidRDefault="00F30A0E"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Послуги надаються</w:t>
            </w:r>
          </w:p>
          <w:p w:rsidR="00F30A0E" w:rsidRPr="00D059AD" w:rsidRDefault="00481B93" w:rsidP="004C2FCD">
            <w:pPr>
              <w:keepLines/>
              <w:jc w:val="both"/>
              <w:rPr>
                <w:rFonts w:ascii="Times New Roman" w:hAnsi="Times New Roman" w:cs="Times New Roman"/>
                <w:sz w:val="18"/>
                <w:szCs w:val="18"/>
              </w:rPr>
            </w:pPr>
            <w:r w:rsidRPr="00D059AD">
              <w:rPr>
                <w:rFonts w:ascii="Times New Roman" w:hAnsi="Times New Roman" w:cs="Times New Roman"/>
                <w:sz w:val="18"/>
                <w:szCs w:val="18"/>
              </w:rPr>
              <w:t>Замінено 47 світильників, 675 ламп, 759</w:t>
            </w:r>
            <w:r w:rsidR="00F30A0E" w:rsidRPr="00D059AD">
              <w:rPr>
                <w:rFonts w:ascii="Times New Roman" w:hAnsi="Times New Roman" w:cs="Times New Roman"/>
                <w:sz w:val="18"/>
                <w:szCs w:val="18"/>
              </w:rPr>
              <w:t xml:space="preserve"> м кабеля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48000,0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12000,0</w:t>
            </w:r>
          </w:p>
        </w:tc>
        <w:tc>
          <w:tcPr>
            <w:tcW w:w="1418" w:type="dxa"/>
            <w:tcBorders>
              <w:left w:val="single" w:sz="4" w:space="0" w:color="auto"/>
              <w:right w:val="single" w:sz="4" w:space="0" w:color="auto"/>
            </w:tcBorders>
            <w:vAlign w:val="center"/>
          </w:tcPr>
          <w:p w:rsidR="00F30A0E" w:rsidRPr="00D059AD" w:rsidRDefault="00B95737" w:rsidP="00204071">
            <w:pPr>
              <w:ind w:right="323"/>
              <w:jc w:val="center"/>
              <w:rPr>
                <w:rFonts w:ascii="Times New Roman" w:hAnsi="Times New Roman" w:cs="Times New Roman"/>
                <w:sz w:val="18"/>
                <w:szCs w:val="18"/>
              </w:rPr>
            </w:pPr>
            <w:r w:rsidRPr="00D059AD">
              <w:rPr>
                <w:rFonts w:ascii="Times New Roman" w:hAnsi="Times New Roman" w:cs="Times New Roman"/>
                <w:sz w:val="18"/>
                <w:szCs w:val="18"/>
              </w:rPr>
              <w:t>1380</w:t>
            </w:r>
            <w:r w:rsidR="00F30A0E" w:rsidRPr="00D059AD">
              <w:rPr>
                <w:rFonts w:ascii="Times New Roman" w:hAnsi="Times New Roman" w:cs="Times New Roman"/>
                <w:sz w:val="18"/>
                <w:szCs w:val="18"/>
              </w:rPr>
              <w:t>4,0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14922,</w:t>
            </w:r>
            <w:r w:rsidR="003516E0" w:rsidRPr="00D059AD">
              <w:rPr>
                <w:rFonts w:ascii="Times New Roman" w:hAnsi="Times New Roman" w:cs="Times New Roman"/>
                <w:sz w:val="18"/>
                <w:szCs w:val="18"/>
              </w:rPr>
              <w:t>8</w:t>
            </w:r>
          </w:p>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(ДБ субвенція)</w:t>
            </w:r>
          </w:p>
        </w:tc>
        <w:tc>
          <w:tcPr>
            <w:tcW w:w="1276" w:type="dxa"/>
            <w:vAlign w:val="center"/>
          </w:tcPr>
          <w:p w:rsidR="003516E0" w:rsidRPr="00D059AD" w:rsidRDefault="003516E0" w:rsidP="003516E0">
            <w:pPr>
              <w:jc w:val="center"/>
              <w:rPr>
                <w:rFonts w:ascii="Times New Roman" w:hAnsi="Times New Roman" w:cs="Times New Roman"/>
                <w:sz w:val="18"/>
                <w:szCs w:val="18"/>
              </w:rPr>
            </w:pPr>
          </w:p>
          <w:p w:rsidR="003516E0" w:rsidRPr="00D059AD" w:rsidRDefault="003516E0" w:rsidP="003516E0">
            <w:pPr>
              <w:jc w:val="center"/>
              <w:rPr>
                <w:rFonts w:ascii="Times New Roman" w:hAnsi="Times New Roman" w:cs="Times New Roman"/>
                <w:sz w:val="18"/>
                <w:szCs w:val="18"/>
              </w:rPr>
            </w:pPr>
            <w:r w:rsidRPr="00D059AD">
              <w:rPr>
                <w:rFonts w:ascii="Times New Roman" w:hAnsi="Times New Roman" w:cs="Times New Roman"/>
                <w:sz w:val="18"/>
                <w:szCs w:val="18"/>
              </w:rPr>
              <w:t>5777,0МБ</w:t>
            </w:r>
          </w:p>
          <w:p w:rsidR="003516E0" w:rsidRPr="00D059AD" w:rsidRDefault="003516E0" w:rsidP="003516E0">
            <w:pPr>
              <w:jc w:val="center"/>
              <w:rPr>
                <w:rFonts w:ascii="Times New Roman" w:hAnsi="Times New Roman" w:cs="Times New Roman"/>
                <w:sz w:val="18"/>
                <w:szCs w:val="18"/>
              </w:rPr>
            </w:pPr>
          </w:p>
          <w:p w:rsidR="00A15A37" w:rsidRPr="00D059AD" w:rsidRDefault="003516E0" w:rsidP="003516E0">
            <w:pPr>
              <w:jc w:val="center"/>
              <w:rPr>
                <w:rFonts w:ascii="Times New Roman" w:hAnsi="Times New Roman" w:cs="Times New Roman"/>
                <w:sz w:val="18"/>
                <w:szCs w:val="18"/>
              </w:rPr>
            </w:pPr>
            <w:r w:rsidRPr="00BF25B0">
              <w:rPr>
                <w:rFonts w:ascii="Times New Roman" w:hAnsi="Times New Roman" w:cs="Times New Roman"/>
                <w:sz w:val="18"/>
                <w:szCs w:val="18"/>
                <w:highlight w:val="red"/>
              </w:rPr>
              <w:t>7673,8</w:t>
            </w:r>
            <w:r w:rsidR="005239C8" w:rsidRPr="00BF25B0">
              <w:rPr>
                <w:rFonts w:ascii="Times New Roman" w:hAnsi="Times New Roman" w:cs="Times New Roman"/>
                <w:sz w:val="18"/>
                <w:szCs w:val="18"/>
                <w:highlight w:val="red"/>
              </w:rPr>
              <w:t xml:space="preserve"> (с</w:t>
            </w:r>
            <w:r w:rsidR="00A15A37" w:rsidRPr="00BF25B0">
              <w:rPr>
                <w:rFonts w:ascii="Times New Roman" w:hAnsi="Times New Roman" w:cs="Times New Roman"/>
                <w:sz w:val="18"/>
                <w:szCs w:val="18"/>
                <w:highlight w:val="red"/>
              </w:rPr>
              <w:t>убвенція ДБ</w:t>
            </w:r>
          </w:p>
        </w:tc>
        <w:tc>
          <w:tcPr>
            <w:tcW w:w="3764" w:type="dxa"/>
          </w:tcPr>
          <w:p w:rsidR="00F30A0E" w:rsidRPr="00D059AD" w:rsidRDefault="00F30A0E" w:rsidP="0059683F">
            <w:pPr>
              <w:jc w:val="both"/>
              <w:rPr>
                <w:rFonts w:ascii="Times New Roman" w:hAnsi="Times New Roman" w:cs="Times New Roman"/>
                <w:sz w:val="18"/>
                <w:szCs w:val="18"/>
              </w:rPr>
            </w:pPr>
            <w:r w:rsidRPr="00D059AD">
              <w:rPr>
                <w:rFonts w:ascii="Times New Roman" w:hAnsi="Times New Roman" w:cs="Times New Roman"/>
                <w:sz w:val="18"/>
                <w:szCs w:val="18"/>
              </w:rPr>
              <w:t>Виконуються роботи:</w:t>
            </w:r>
          </w:p>
          <w:p w:rsidR="00F30A0E" w:rsidRPr="00D059AD" w:rsidRDefault="00F30A0E" w:rsidP="0030235F">
            <w:pPr>
              <w:jc w:val="both"/>
              <w:rPr>
                <w:rFonts w:ascii="Times New Roman" w:hAnsi="Times New Roman" w:cs="Times New Roman"/>
                <w:sz w:val="18"/>
                <w:szCs w:val="18"/>
              </w:rPr>
            </w:pPr>
            <w:r w:rsidRPr="00D059AD">
              <w:rPr>
                <w:rFonts w:ascii="Times New Roman" w:hAnsi="Times New Roman" w:cs="Times New Roman"/>
                <w:sz w:val="18"/>
                <w:szCs w:val="18"/>
              </w:rPr>
              <w:t>-Капітальний ремонт вул.В. Чорновола (ділянка від</w:t>
            </w:r>
            <w:r w:rsidRPr="00D059AD">
              <w:rPr>
                <w:rFonts w:ascii="Times New Roman" w:hAnsi="Times New Roman"/>
                <w:sz w:val="18"/>
                <w:szCs w:val="18"/>
              </w:rPr>
              <w:t>вул. І. Франка до Театрального майдану)  – субвенція з державного бюджету на 2019р. – 6</w:t>
            </w:r>
            <w:r w:rsidR="00B9074F" w:rsidRPr="00D059AD">
              <w:rPr>
                <w:rFonts w:ascii="Times New Roman" w:hAnsi="Times New Roman"/>
                <w:sz w:val="18"/>
                <w:szCs w:val="18"/>
              </w:rPr>
              <w:t> </w:t>
            </w:r>
            <w:r w:rsidRPr="00D059AD">
              <w:rPr>
                <w:rFonts w:ascii="Times New Roman" w:hAnsi="Times New Roman"/>
                <w:sz w:val="18"/>
                <w:szCs w:val="18"/>
              </w:rPr>
              <w:t>700</w:t>
            </w:r>
            <w:r w:rsidR="00B9074F" w:rsidRPr="00D059AD">
              <w:rPr>
                <w:rFonts w:ascii="Times New Roman" w:hAnsi="Times New Roman"/>
                <w:sz w:val="18"/>
                <w:szCs w:val="18"/>
              </w:rPr>
              <w:t>,0 тис.</w:t>
            </w:r>
            <w:r w:rsidRPr="00D059AD">
              <w:rPr>
                <w:rFonts w:ascii="Times New Roman" w:hAnsi="Times New Roman"/>
                <w:sz w:val="18"/>
                <w:szCs w:val="18"/>
              </w:rPr>
              <w:t xml:space="preserve"> грн.</w:t>
            </w:r>
          </w:p>
          <w:p w:rsidR="00F30A0E" w:rsidRPr="00D059AD" w:rsidRDefault="002B27B2" w:rsidP="0059683F">
            <w:pPr>
              <w:pStyle w:val="11"/>
              <w:jc w:val="both"/>
              <w:rPr>
                <w:rFonts w:ascii="Times New Roman" w:hAnsi="Times New Roman"/>
                <w:sz w:val="18"/>
                <w:szCs w:val="18"/>
              </w:rPr>
            </w:pPr>
            <w:r w:rsidRPr="00D059AD">
              <w:rPr>
                <w:rFonts w:ascii="Times New Roman" w:hAnsi="Times New Roman"/>
                <w:sz w:val="18"/>
                <w:szCs w:val="18"/>
              </w:rPr>
              <w:t>-</w:t>
            </w:r>
            <w:r w:rsidR="00F30A0E" w:rsidRPr="00D059AD">
              <w:rPr>
                <w:rFonts w:ascii="Times New Roman" w:hAnsi="Times New Roman"/>
                <w:sz w:val="18"/>
                <w:szCs w:val="18"/>
              </w:rPr>
              <w:t>прилеглої території до фонтану з влаштуванням пандусу в сквері на вул. В.Чорновола – субвенція з державного бюджету на 2019р. –5</w:t>
            </w:r>
            <w:r w:rsidR="00B9074F" w:rsidRPr="00D059AD">
              <w:rPr>
                <w:rFonts w:ascii="Times New Roman" w:hAnsi="Times New Roman"/>
                <w:sz w:val="18"/>
                <w:szCs w:val="18"/>
              </w:rPr>
              <w:t> </w:t>
            </w:r>
            <w:r w:rsidR="00F30A0E" w:rsidRPr="00D059AD">
              <w:rPr>
                <w:rFonts w:ascii="Times New Roman" w:hAnsi="Times New Roman"/>
                <w:sz w:val="18"/>
                <w:szCs w:val="18"/>
              </w:rPr>
              <w:t>100</w:t>
            </w:r>
            <w:r w:rsidR="00B9074F" w:rsidRPr="00D059AD">
              <w:rPr>
                <w:rFonts w:ascii="Times New Roman" w:hAnsi="Times New Roman"/>
                <w:sz w:val="18"/>
                <w:szCs w:val="18"/>
              </w:rPr>
              <w:t>,0 тис.</w:t>
            </w:r>
            <w:r w:rsidR="00F30A0E" w:rsidRPr="00D059AD">
              <w:rPr>
                <w:rFonts w:ascii="Times New Roman" w:hAnsi="Times New Roman"/>
                <w:sz w:val="18"/>
                <w:szCs w:val="18"/>
              </w:rPr>
              <w:t xml:space="preserve"> грн.</w:t>
            </w:r>
          </w:p>
          <w:p w:rsidR="00B9074F" w:rsidRPr="00D059AD" w:rsidRDefault="002B27B2" w:rsidP="0059683F">
            <w:pPr>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 сходів біля фонтану «Сльози Гронського» (правий спуск) </w:t>
            </w:r>
            <w:r w:rsidR="00B9074F" w:rsidRPr="00D059AD">
              <w:rPr>
                <w:rFonts w:ascii="Times New Roman" w:hAnsi="Times New Roman" w:cs="Times New Roman"/>
                <w:sz w:val="18"/>
                <w:szCs w:val="18"/>
              </w:rPr>
              <w:t xml:space="preserve"> та </w:t>
            </w:r>
            <w:r w:rsidR="00F30A0E" w:rsidRPr="00D059AD">
              <w:rPr>
                <w:rFonts w:ascii="Times New Roman" w:hAnsi="Times New Roman" w:cs="Times New Roman"/>
                <w:sz w:val="18"/>
                <w:szCs w:val="18"/>
              </w:rPr>
              <w:t xml:space="preserve"> (лівий спуск) </w:t>
            </w:r>
          </w:p>
          <w:p w:rsidR="00B9074F" w:rsidRPr="00D059AD" w:rsidRDefault="00B9074F" w:rsidP="00B9074F">
            <w:pPr>
              <w:jc w:val="both"/>
              <w:rPr>
                <w:rFonts w:ascii="Times New Roman" w:hAnsi="Times New Roman"/>
                <w:sz w:val="18"/>
                <w:szCs w:val="18"/>
              </w:rPr>
            </w:pPr>
            <w:r w:rsidRPr="00D059AD">
              <w:rPr>
                <w:rFonts w:ascii="Times New Roman" w:hAnsi="Times New Roman" w:cs="Times New Roman"/>
                <w:sz w:val="18"/>
                <w:szCs w:val="18"/>
              </w:rPr>
              <w:t>-</w:t>
            </w:r>
            <w:r w:rsidRPr="00D059AD">
              <w:rPr>
                <w:rFonts w:ascii="Times New Roman" w:hAnsi="Times New Roman"/>
                <w:sz w:val="18"/>
                <w:szCs w:val="18"/>
              </w:rPr>
              <w:t>влаштування пішохідної та велосипедної доріжки на  вул.Чумацькій (ділянка від клубу «Goodone» до ресторану «Хутір») –субвенція з державного бюджету на 2019р. – 2 200,0 тис грн.</w:t>
            </w:r>
          </w:p>
          <w:p w:rsidR="00F30A0E" w:rsidRPr="00D059AD" w:rsidRDefault="00B9074F" w:rsidP="0059683F">
            <w:pPr>
              <w:jc w:val="both"/>
              <w:rPr>
                <w:rFonts w:ascii="Times New Roman" w:hAnsi="Times New Roman" w:cs="Times New Roman"/>
                <w:sz w:val="18"/>
                <w:szCs w:val="18"/>
              </w:rPr>
            </w:pPr>
            <w:r w:rsidRPr="00D059AD">
              <w:rPr>
                <w:rFonts w:ascii="Times New Roman" w:hAnsi="Times New Roman" w:cs="Times New Roman"/>
                <w:sz w:val="18"/>
                <w:szCs w:val="18"/>
              </w:rPr>
              <w:t>Виготовляєт</w:t>
            </w:r>
            <w:r w:rsidR="00F30A0E" w:rsidRPr="00D059AD">
              <w:rPr>
                <w:rFonts w:ascii="Times New Roman" w:hAnsi="Times New Roman" w:cs="Times New Roman"/>
                <w:sz w:val="18"/>
                <w:szCs w:val="18"/>
              </w:rPr>
              <w:t>ься проектно-кошторисна документація:</w:t>
            </w:r>
          </w:p>
          <w:p w:rsidR="00F30A0E" w:rsidRPr="00D059AD" w:rsidRDefault="00F30A0E" w:rsidP="0059683F">
            <w:pPr>
              <w:jc w:val="both"/>
              <w:rPr>
                <w:rFonts w:ascii="Times New Roman" w:hAnsi="Times New Roman" w:cs="Times New Roman"/>
                <w:sz w:val="18"/>
                <w:szCs w:val="18"/>
              </w:rPr>
            </w:pPr>
            <w:r w:rsidRPr="00D059AD">
              <w:rPr>
                <w:rFonts w:ascii="Times New Roman" w:hAnsi="Times New Roman" w:cs="Times New Roman"/>
                <w:sz w:val="18"/>
                <w:szCs w:val="18"/>
              </w:rPr>
              <w:t xml:space="preserve">- Капітальний ремонт парапетної стінки фонтану «Сльози Гронського» </w:t>
            </w:r>
          </w:p>
          <w:p w:rsidR="00F30A0E" w:rsidRPr="00D059AD" w:rsidRDefault="002B27B2" w:rsidP="0059683F">
            <w:pPr>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 xml:space="preserve">влаштування пішохідної та велосипедної доріжки на вул. Чумацькій (ділянка від ресторану «Хутір» до «Дальнього пляжу»  </w:t>
            </w:r>
          </w:p>
          <w:p w:rsidR="00F30A0E" w:rsidRPr="00D059AD" w:rsidRDefault="00F30A0E" w:rsidP="0059683F">
            <w:pPr>
              <w:pStyle w:val="11"/>
              <w:jc w:val="both"/>
              <w:rPr>
                <w:rFonts w:ascii="Times New Roman" w:hAnsi="Times New Roman"/>
                <w:sz w:val="18"/>
                <w:szCs w:val="18"/>
              </w:rPr>
            </w:pPr>
            <w:r w:rsidRPr="00D059AD">
              <w:rPr>
                <w:rFonts w:ascii="Times New Roman" w:hAnsi="Times New Roman"/>
                <w:sz w:val="18"/>
                <w:szCs w:val="18"/>
              </w:rPr>
              <w:t>Проводяться роботи з  капітального ремонту юнацько-спортивного майданчика , проспект Злуки,15 – субвенція з державного бюджету на 2019р. – 173</w:t>
            </w:r>
            <w:r w:rsidR="00B9074F" w:rsidRPr="00D059AD">
              <w:rPr>
                <w:rFonts w:ascii="Times New Roman" w:hAnsi="Times New Roman"/>
                <w:sz w:val="18"/>
                <w:szCs w:val="18"/>
              </w:rPr>
              <w:t>,1 тис.грн</w:t>
            </w:r>
            <w:r w:rsidRPr="00D059AD">
              <w:rPr>
                <w:rFonts w:ascii="Times New Roman" w:hAnsi="Times New Roman"/>
                <w:sz w:val="18"/>
                <w:szCs w:val="18"/>
              </w:rPr>
              <w:t>.</w:t>
            </w:r>
          </w:p>
          <w:p w:rsidR="00F30A0E" w:rsidRPr="00D059AD" w:rsidRDefault="00F30A0E" w:rsidP="005239C8">
            <w:pPr>
              <w:pStyle w:val="11"/>
              <w:jc w:val="both"/>
              <w:rPr>
                <w:rFonts w:ascii="Times New Roman" w:hAnsi="Times New Roman"/>
                <w:sz w:val="18"/>
                <w:szCs w:val="18"/>
              </w:rPr>
            </w:pPr>
            <w:r w:rsidRPr="00D059AD">
              <w:rPr>
                <w:rFonts w:ascii="Times New Roman" w:hAnsi="Times New Roman"/>
                <w:sz w:val="18"/>
                <w:szCs w:val="18"/>
              </w:rPr>
              <w:t xml:space="preserve">Капітальний ремонт існуючих вольєрів та будівництво 14 нових в Центрі стерилізації безпритульних тварин у с.Дичків </w:t>
            </w:r>
            <w:r w:rsidRPr="00D059AD">
              <w:rPr>
                <w:rFonts w:ascii="Times New Roman" w:hAnsi="Times New Roman"/>
                <w:sz w:val="18"/>
                <w:szCs w:val="18"/>
              </w:rPr>
              <w:lastRenderedPageBreak/>
              <w:t>Тернопільського району (субвенція з державного бюджету на 2019р. – 749</w:t>
            </w:r>
            <w:r w:rsidR="00BC2FB0" w:rsidRPr="00D059AD">
              <w:rPr>
                <w:rFonts w:ascii="Times New Roman" w:hAnsi="Times New Roman"/>
                <w:sz w:val="18"/>
                <w:szCs w:val="18"/>
              </w:rPr>
              <w:t>,7 тис</w:t>
            </w:r>
            <w:r w:rsidRPr="00D059AD">
              <w:rPr>
                <w:rFonts w:ascii="Times New Roman" w:hAnsi="Times New Roman"/>
                <w:sz w:val="18"/>
                <w:szCs w:val="18"/>
              </w:rPr>
              <w:t xml:space="preserve">  грн.)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18000,0 </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300,0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rPr>
                <w:rFonts w:ascii="Times New Roman" w:hAnsi="Times New Roman" w:cs="Times New Roman"/>
                <w:sz w:val="18"/>
                <w:szCs w:val="18"/>
              </w:rPr>
            </w:pPr>
            <w:r w:rsidRPr="00D059AD">
              <w:rPr>
                <w:rFonts w:ascii="Times New Roman" w:hAnsi="Times New Roman" w:cs="Times New Roman"/>
                <w:sz w:val="18"/>
                <w:szCs w:val="18"/>
              </w:rPr>
              <w:t>Укладено договір з переможцем проведеної процедури закупівлі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4" w:type="dxa"/>
            <w:vAlign w:val="center"/>
          </w:tcPr>
          <w:p w:rsidR="00F30A0E" w:rsidRPr="00D059AD" w:rsidRDefault="00F30A0E" w:rsidP="00A05142">
            <w:pPr>
              <w:pStyle w:val="11"/>
              <w:rPr>
                <w:rFonts w:ascii="Times New Roman" w:hAnsi="Times New Roman"/>
                <w:color w:val="000000" w:themeColor="text1"/>
                <w:sz w:val="18"/>
                <w:szCs w:val="18"/>
                <w:highlight w:val="green"/>
                <w:lang w:eastAsia="ru-RU"/>
              </w:rPr>
            </w:pPr>
          </w:p>
          <w:p w:rsidR="00F30A0E" w:rsidRPr="00D059AD" w:rsidRDefault="00F30A0E" w:rsidP="00E35A11">
            <w:pPr>
              <w:pStyle w:val="11"/>
              <w:jc w:val="center"/>
              <w:rPr>
                <w:rFonts w:ascii="Times New Roman" w:hAnsi="Times New Roman"/>
                <w:color w:val="000000" w:themeColor="text1"/>
                <w:sz w:val="18"/>
                <w:szCs w:val="18"/>
                <w:highlight w:val="green"/>
                <w:lang w:eastAsia="ru-RU"/>
              </w:rPr>
            </w:pPr>
            <w:r w:rsidRPr="00D059AD">
              <w:rPr>
                <w:rFonts w:ascii="Times New Roman" w:hAnsi="Times New Roman"/>
                <w:color w:val="000000" w:themeColor="text1"/>
                <w:sz w:val="18"/>
                <w:szCs w:val="18"/>
                <w:lang w:eastAsia="ru-RU"/>
              </w:rPr>
              <w:t>3590,0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770,0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788,0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86027B">
            <w:pPr>
              <w:rPr>
                <w:rFonts w:ascii="Times New Roman" w:hAnsi="Times New Roman" w:cs="Times New Roman"/>
                <w:sz w:val="18"/>
                <w:szCs w:val="18"/>
              </w:rPr>
            </w:pPr>
            <w:r w:rsidRPr="00D059AD">
              <w:rPr>
                <w:rFonts w:ascii="Times New Roman" w:hAnsi="Times New Roman" w:cs="Times New Roman"/>
                <w:sz w:val="18"/>
                <w:szCs w:val="18"/>
              </w:rPr>
              <w:t xml:space="preserve">   659</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6</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Придбано:саджанцідерев;кущі;світлодіоднігірлянди;прапори;таблички;урни для сміття</w:t>
            </w:r>
          </w:p>
          <w:p w:rsidR="00F30A0E" w:rsidRPr="00D059AD" w:rsidRDefault="00F30A0E" w:rsidP="004C2FCD">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види послуг (придбання) щодо благоустрою міста</w:t>
            </w:r>
          </w:p>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урн,лавок ,прапорів та інше</w:t>
            </w:r>
          </w:p>
        </w:tc>
        <w:tc>
          <w:tcPr>
            <w:tcW w:w="1554" w:type="dxa"/>
            <w:vAlign w:val="center"/>
          </w:tcPr>
          <w:p w:rsidR="00F30A0E" w:rsidRPr="00D059AD" w:rsidRDefault="00F30A0E" w:rsidP="00A05142">
            <w:pPr>
              <w:rPr>
                <w:rFonts w:ascii="Times New Roman" w:hAnsi="Times New Roman" w:cs="Times New Roman"/>
                <w:color w:val="000000" w:themeColor="text1"/>
                <w:sz w:val="18"/>
                <w:szCs w:val="18"/>
              </w:rPr>
            </w:pP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1580,0</w:t>
            </w:r>
          </w:p>
        </w:tc>
        <w:tc>
          <w:tcPr>
            <w:tcW w:w="1418" w:type="dxa"/>
            <w:tcBorders>
              <w:left w:val="single" w:sz="4" w:space="0" w:color="auto"/>
              <w:right w:val="single" w:sz="4" w:space="0" w:color="auto"/>
            </w:tcBorders>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4356</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3282</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7</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-з вивішування та знімання прапорів на вулицях міста;</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поточний ремонт лавок з виготовленням та монтажем нових;</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видалення сухостійких дерев на території РЛП «Загребелля»;</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послуги вантажного автомобіля для демонтажу тимчасових споруд;</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автомобільним краном;</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з обстеження шляхопроводу;</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з ремонту інформаційних таблиць в кількості 6 штук;</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-консультаційні послуги;</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-монтаж новорічної інсталяції;</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з видалення та підрізки аварійних дерев;</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по видаленню заростей борщівника Сосновського;</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xml:space="preserve">-садіння та догляд </w:t>
            </w:r>
            <w:r w:rsidR="00166B7A" w:rsidRPr="00D059AD">
              <w:rPr>
                <w:rFonts w:ascii="Times New Roman" w:hAnsi="Times New Roman"/>
                <w:sz w:val="18"/>
                <w:szCs w:val="18"/>
              </w:rPr>
              <w:t>за</w:t>
            </w:r>
            <w:r w:rsidRPr="00D059AD">
              <w:rPr>
                <w:rFonts w:ascii="Times New Roman" w:hAnsi="Times New Roman"/>
                <w:sz w:val="18"/>
                <w:szCs w:val="18"/>
              </w:rPr>
              <w:t xml:space="preserve"> деревами та кущами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обслуговування пам’ятників, малих архітектурних форм</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275,0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190,0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90,0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16,8</w:t>
            </w:r>
          </w:p>
        </w:tc>
        <w:tc>
          <w:tcPr>
            <w:tcW w:w="3764" w:type="dxa"/>
          </w:tcPr>
          <w:p w:rsidR="00F30A0E" w:rsidRPr="00D059AD" w:rsidRDefault="003936E9" w:rsidP="00BE0654">
            <w:pPr>
              <w:snapToGrid w:val="0"/>
              <w:rPr>
                <w:rFonts w:ascii="Times New Roman" w:hAnsi="Times New Roman" w:cs="Times New Roman"/>
                <w:sz w:val="18"/>
                <w:szCs w:val="18"/>
              </w:rPr>
            </w:pPr>
            <w:r w:rsidRPr="00D059AD">
              <w:rPr>
                <w:rFonts w:ascii="Times New Roman" w:hAnsi="Times New Roman"/>
                <w:sz w:val="18"/>
                <w:szCs w:val="18"/>
              </w:rPr>
              <w:t>Проведено експертну оцінку об’єктів монументального мистецтва. Підвищення естетичного виду об’єктів монументального мистецтва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1650,0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                                                                                                                                     1300,0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1190,0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580</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4</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Надаються послуги з регулювання чисельності безпритульних тварин, утримання центру стерилізації та тимчасового утримання безпритульних тварин в с.Дичків Тернопільського району.  Зменшено популяцію безпритульних тварин гуманним методом на 15%</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4" w:type="dxa"/>
            <w:vAlign w:val="center"/>
          </w:tcPr>
          <w:p w:rsidR="00F30A0E" w:rsidRPr="00D059AD" w:rsidRDefault="00F30A0E" w:rsidP="00A15A37">
            <w:pPr>
              <w:pStyle w:val="11"/>
              <w:rPr>
                <w:rFonts w:ascii="Times New Roman" w:hAnsi="Times New Roman"/>
                <w:color w:val="000000" w:themeColor="text1"/>
                <w:sz w:val="18"/>
                <w:szCs w:val="18"/>
              </w:rPr>
            </w:pPr>
            <w:r w:rsidRPr="00D059AD">
              <w:rPr>
                <w:rFonts w:ascii="Times New Roman" w:hAnsi="Times New Roman"/>
                <w:color w:val="000000" w:themeColor="text1"/>
                <w:sz w:val="18"/>
                <w:szCs w:val="18"/>
              </w:rPr>
              <w:t>6000,0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5360,0</w:t>
            </w:r>
          </w:p>
          <w:p w:rsidR="00F30A0E" w:rsidRPr="00D059AD" w:rsidRDefault="00F30A0E"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5555</w:t>
            </w:r>
            <w:r w:rsidR="00F30A0E" w:rsidRPr="00D059AD">
              <w:rPr>
                <w:rFonts w:ascii="Times New Roman" w:hAnsi="Times New Roman" w:cs="Times New Roman"/>
                <w:sz w:val="18"/>
                <w:szCs w:val="18"/>
              </w:rPr>
              <w:t>,0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4976</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Послуги надаються</w:t>
            </w:r>
            <w:r w:rsidR="003936E9" w:rsidRPr="00D059AD">
              <w:rPr>
                <w:rFonts w:ascii="Times New Roman" w:hAnsi="Times New Roman" w:cs="Times New Roman"/>
                <w:sz w:val="18"/>
                <w:szCs w:val="18"/>
              </w:rPr>
              <w:t xml:space="preserve">, </w:t>
            </w:r>
            <w:r w:rsidR="003936E9" w:rsidRPr="00D059AD">
              <w:rPr>
                <w:rFonts w:ascii="Times New Roman" w:hAnsi="Times New Roman"/>
                <w:sz w:val="18"/>
                <w:szCs w:val="18"/>
              </w:rPr>
              <w:t>забезпечується підвищений рівень благоустрою, покращення естетичного вигляду міських  територій, попередження виникнення аварійних ситуацій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кладовищ, в т.ч.:</w:t>
            </w:r>
          </w:p>
        </w:tc>
        <w:tc>
          <w:tcPr>
            <w:tcW w:w="1554" w:type="dxa"/>
            <w:vAlign w:val="center"/>
          </w:tcPr>
          <w:p w:rsidR="00F30A0E" w:rsidRPr="00D059AD" w:rsidRDefault="00F30A0E" w:rsidP="00A15A37">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3750,0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3640,0</w:t>
            </w:r>
          </w:p>
        </w:tc>
        <w:tc>
          <w:tcPr>
            <w:tcW w:w="1418" w:type="dxa"/>
            <w:tcBorders>
              <w:left w:val="single" w:sz="4" w:space="0" w:color="auto"/>
              <w:right w:val="single" w:sz="4" w:space="0" w:color="auto"/>
            </w:tcBorders>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362</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270</w:t>
            </w:r>
            <w:r w:rsidR="00F30A0E" w:rsidRPr="00D059AD">
              <w:rPr>
                <w:rFonts w:ascii="Times New Roman" w:hAnsi="Times New Roman" w:cs="Times New Roman"/>
                <w:sz w:val="18"/>
                <w:szCs w:val="18"/>
              </w:rPr>
              <w:t>4,9</w:t>
            </w:r>
          </w:p>
        </w:tc>
        <w:tc>
          <w:tcPr>
            <w:tcW w:w="3764" w:type="dxa"/>
          </w:tcPr>
          <w:p w:rsidR="00F30A0E" w:rsidRPr="00D059AD" w:rsidRDefault="00F30A0E" w:rsidP="004C2FCD">
            <w:pPr>
              <w:snapToGrid w:val="0"/>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41</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3590,0</w:t>
            </w:r>
          </w:p>
          <w:p w:rsidR="00F30A0E" w:rsidRPr="00D059AD" w:rsidRDefault="00F30A0E"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3590,0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15A37" w:rsidP="00DC4086">
            <w:pPr>
              <w:jc w:val="center"/>
              <w:rPr>
                <w:rFonts w:ascii="Times New Roman" w:hAnsi="Times New Roman" w:cs="Times New Roman"/>
                <w:sz w:val="18"/>
                <w:szCs w:val="18"/>
              </w:rPr>
            </w:pPr>
            <w:r w:rsidRPr="00D059AD">
              <w:rPr>
                <w:rFonts w:ascii="Times New Roman" w:hAnsi="Times New Roman" w:cs="Times New Roman"/>
                <w:sz w:val="18"/>
                <w:szCs w:val="18"/>
              </w:rPr>
              <w:t>269</w:t>
            </w:r>
            <w:r w:rsidR="00F30A0E" w:rsidRPr="00D059AD">
              <w:rPr>
                <w:rFonts w:ascii="Times New Roman" w:hAnsi="Times New Roman" w:cs="Times New Roman"/>
                <w:sz w:val="18"/>
                <w:szCs w:val="18"/>
              </w:rPr>
              <w:t>0,0</w:t>
            </w:r>
          </w:p>
        </w:tc>
        <w:tc>
          <w:tcPr>
            <w:tcW w:w="3764" w:type="dxa"/>
          </w:tcPr>
          <w:p w:rsidR="00F30A0E" w:rsidRPr="00D059AD" w:rsidRDefault="003936E9" w:rsidP="004C2FCD">
            <w:pPr>
              <w:snapToGrid w:val="0"/>
              <w:jc w:val="both"/>
              <w:rPr>
                <w:rFonts w:ascii="Times New Roman" w:hAnsi="Times New Roman" w:cs="Times New Roman"/>
                <w:sz w:val="18"/>
                <w:szCs w:val="18"/>
              </w:rPr>
            </w:pPr>
            <w:r w:rsidRPr="00D059AD">
              <w:rPr>
                <w:rFonts w:ascii="Times New Roman" w:hAnsi="Times New Roman"/>
                <w:sz w:val="18"/>
                <w:szCs w:val="18"/>
              </w:rPr>
              <w:t xml:space="preserve"> закупівля паливно-мастильних матеріалів, послуг охорони кладовищ, закупівля предметів та матеріалів.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Здійснення поховання воїнів АТО, облаштування місць поховання воїнів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Поховання невідомих</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lastRenderedPageBreak/>
              <w:t>50,0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lastRenderedPageBreak/>
              <w:t>50,0</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3</w:t>
            </w:r>
            <w:r w:rsidR="00F30A0E" w:rsidRPr="00D059AD">
              <w:rPr>
                <w:rFonts w:ascii="Times New Roman" w:hAnsi="Times New Roman" w:cs="Times New Roman"/>
                <w:sz w:val="18"/>
                <w:szCs w:val="18"/>
              </w:rPr>
              <w:t>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14,9</w:t>
            </w:r>
          </w:p>
        </w:tc>
        <w:tc>
          <w:tcPr>
            <w:tcW w:w="3764" w:type="dxa"/>
            <w:vAlign w:val="center"/>
          </w:tcPr>
          <w:p w:rsidR="00F30A0E" w:rsidRPr="00D059AD" w:rsidRDefault="003936E9"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Проведено поховання 15</w:t>
            </w:r>
            <w:r w:rsidR="00F30A0E" w:rsidRPr="00D059AD">
              <w:rPr>
                <w:rFonts w:ascii="Times New Roman" w:hAnsi="Times New Roman" w:cs="Times New Roman"/>
                <w:sz w:val="18"/>
                <w:szCs w:val="18"/>
              </w:rPr>
              <w:t xml:space="preserve"> невідомих та </w:t>
            </w:r>
            <w:r w:rsidR="00F30A0E" w:rsidRPr="00D059AD">
              <w:rPr>
                <w:rFonts w:ascii="Times New Roman" w:hAnsi="Times New Roman" w:cs="Times New Roman"/>
                <w:sz w:val="18"/>
                <w:szCs w:val="18"/>
              </w:rPr>
              <w:lastRenderedPageBreak/>
              <w:t>малозабезпечених людей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Облаштування, будівництво міського кладовища на вул. Бригадній</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2200,0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2200,0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2200,0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2200,0</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Перераховано кошти в поповнення статутного капіталу СКП «Ритуальна служба» для виконання робіт з будівництва міського кладовища по вул. Бригадній,46</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Відведення дощових вод із території міста – першочергові заходи по ліквідації підтоплень на вулицях </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1927,0</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1526,1</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241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3</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Виготовляється проектно-кошторисна документація «Будівництво сміттєсортувальної лінії на території біля села Малашівці Зборівського району Тернопільської області»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u w:val="single"/>
              </w:rPr>
            </w:pPr>
            <w:r w:rsidRPr="00D059AD">
              <w:rPr>
                <w:rFonts w:ascii="Times New Roman" w:hAnsi="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392D39" w:rsidP="00252272">
            <w:pPr>
              <w:rPr>
                <w:rFonts w:ascii="Times New Roman" w:hAnsi="Times New Roman" w:cs="Times New Roman"/>
                <w:sz w:val="18"/>
                <w:szCs w:val="18"/>
              </w:rPr>
            </w:pPr>
            <w:r w:rsidRPr="00D059AD">
              <w:rPr>
                <w:rFonts w:ascii="Times New Roman" w:hAnsi="Times New Roman" w:cs="Times New Roman"/>
                <w:sz w:val="18"/>
                <w:szCs w:val="18"/>
              </w:rPr>
              <w:t xml:space="preserve">           120,0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4C2FCD">
            <w:pPr>
              <w:pStyle w:val="11"/>
              <w:jc w:val="both"/>
              <w:rPr>
                <w:rFonts w:ascii="Times New Roman" w:hAnsi="Times New Roman"/>
                <w:sz w:val="18"/>
                <w:szCs w:val="18"/>
              </w:rPr>
            </w:pPr>
          </w:p>
          <w:p w:rsidR="00F30A0E" w:rsidRPr="00D059AD" w:rsidRDefault="00F30A0E" w:rsidP="004C2FCD">
            <w:pPr>
              <w:pStyle w:val="11"/>
              <w:jc w:val="both"/>
              <w:rPr>
                <w:rFonts w:ascii="Times New Roman" w:hAnsi="Times New Roman"/>
                <w:sz w:val="18"/>
                <w:szCs w:val="18"/>
              </w:rPr>
            </w:pP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Фінансова підтримка та дотація</w:t>
            </w:r>
          </w:p>
          <w:p w:rsidR="00F30A0E" w:rsidRPr="00D059AD" w:rsidRDefault="00F30A0E" w:rsidP="00305405">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(КП,ОСББ та інші)</w:t>
            </w:r>
          </w:p>
        </w:tc>
        <w:tc>
          <w:tcPr>
            <w:tcW w:w="1554" w:type="dxa"/>
            <w:vAlign w:val="center"/>
          </w:tcPr>
          <w:p w:rsidR="00F30A0E" w:rsidRPr="00D059AD" w:rsidRDefault="00F30A0E" w:rsidP="00BE0654">
            <w:pPr>
              <w:pStyle w:val="11"/>
              <w:rPr>
                <w:rFonts w:ascii="Times New Roman" w:hAnsi="Times New Roman"/>
                <w:color w:val="000000" w:themeColor="text1"/>
                <w:sz w:val="18"/>
                <w:szCs w:val="18"/>
                <w:lang w:eastAsia="ru-RU"/>
              </w:rPr>
            </w:pPr>
          </w:p>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8000,0</w:t>
            </w:r>
          </w:p>
        </w:tc>
        <w:tc>
          <w:tcPr>
            <w:tcW w:w="1281" w:type="dxa"/>
            <w:tcBorders>
              <w:right w:val="single" w:sz="4" w:space="0" w:color="auto"/>
            </w:tcBorders>
            <w:vAlign w:val="center"/>
          </w:tcPr>
          <w:p w:rsidR="00F30A0E" w:rsidRPr="00D059AD" w:rsidRDefault="00F30A0E" w:rsidP="00E35A11">
            <w:pPr>
              <w:pStyle w:val="1acxspmiddle"/>
              <w:spacing w:before="0" w:beforeAutospacing="0" w:after="0" w:afterAutospacing="0"/>
              <w:jc w:val="center"/>
              <w:rPr>
                <w:color w:val="000000" w:themeColor="text1"/>
                <w:sz w:val="18"/>
                <w:szCs w:val="18"/>
                <w:lang w:val="uk-UA"/>
              </w:rPr>
            </w:pPr>
            <w:r w:rsidRPr="00D059AD">
              <w:rPr>
                <w:color w:val="000000" w:themeColor="text1"/>
                <w:sz w:val="18"/>
                <w:szCs w:val="18"/>
                <w:lang w:val="uk-UA"/>
              </w:rPr>
              <w:t>725,0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725,0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5239C8">
            <w:pPr>
              <w:jc w:val="center"/>
              <w:rPr>
                <w:rFonts w:ascii="Times New Roman" w:hAnsi="Times New Roman" w:cs="Times New Roman"/>
                <w:sz w:val="18"/>
                <w:szCs w:val="18"/>
              </w:rPr>
            </w:pPr>
            <w:r w:rsidRPr="00D059AD">
              <w:rPr>
                <w:rFonts w:ascii="Times New Roman" w:hAnsi="Times New Roman" w:cs="Times New Roman"/>
                <w:sz w:val="18"/>
                <w:szCs w:val="18"/>
              </w:rPr>
              <w:t>190</w:t>
            </w:r>
            <w:r w:rsidR="005239C8" w:rsidRPr="00D059AD">
              <w:rPr>
                <w:rFonts w:ascii="Times New Roman" w:hAnsi="Times New Roman" w:cs="Times New Roman"/>
                <w:sz w:val="18"/>
                <w:szCs w:val="18"/>
              </w:rPr>
              <w:t>,</w:t>
            </w:r>
            <w:r w:rsidRPr="00D059AD">
              <w:rPr>
                <w:rFonts w:ascii="Times New Roman" w:hAnsi="Times New Roman" w:cs="Times New Roman"/>
                <w:sz w:val="18"/>
                <w:szCs w:val="18"/>
              </w:rPr>
              <w:t>7</w:t>
            </w:r>
          </w:p>
        </w:tc>
        <w:tc>
          <w:tcPr>
            <w:tcW w:w="3764" w:type="dxa"/>
          </w:tcPr>
          <w:p w:rsidR="00F30A0E" w:rsidRPr="00D059AD" w:rsidRDefault="00F30A0E" w:rsidP="004C2FCD">
            <w:pPr>
              <w:pStyle w:val="af6"/>
              <w:jc w:val="both"/>
              <w:rPr>
                <w:sz w:val="18"/>
                <w:szCs w:val="18"/>
                <w:lang w:val="uk-UA"/>
              </w:rPr>
            </w:pPr>
            <w:r w:rsidRPr="00D059AD">
              <w:rPr>
                <w:sz w:val="18"/>
                <w:szCs w:val="18"/>
                <w:lang w:val="uk-UA"/>
              </w:rPr>
              <w:t>Дота</w:t>
            </w:r>
            <w:r w:rsidR="003936E9" w:rsidRPr="00D059AD">
              <w:rPr>
                <w:sz w:val="18"/>
                <w:szCs w:val="18"/>
                <w:lang w:val="uk-UA"/>
              </w:rPr>
              <w:t>ція КП «Тернопільводоканал» - 101,6</w:t>
            </w:r>
            <w:r w:rsidRPr="00D059AD">
              <w:rPr>
                <w:sz w:val="18"/>
                <w:szCs w:val="18"/>
                <w:lang w:val="uk-UA"/>
              </w:rPr>
              <w:t xml:space="preserve"> тис. грн.</w:t>
            </w:r>
          </w:p>
          <w:p w:rsidR="00F30A0E" w:rsidRPr="00D059AD" w:rsidRDefault="00F30A0E" w:rsidP="004C2FCD">
            <w:pPr>
              <w:pStyle w:val="af6"/>
              <w:jc w:val="both"/>
              <w:rPr>
                <w:sz w:val="18"/>
                <w:szCs w:val="18"/>
                <w:lang w:val="uk-UA"/>
              </w:rPr>
            </w:pPr>
            <w:r w:rsidRPr="00D059AD">
              <w:rPr>
                <w:sz w:val="18"/>
                <w:szCs w:val="18"/>
                <w:lang w:val="uk-UA"/>
              </w:rPr>
              <w:t xml:space="preserve">Фінансова </w:t>
            </w:r>
            <w:r w:rsidR="003936E9" w:rsidRPr="00D059AD">
              <w:rPr>
                <w:sz w:val="18"/>
                <w:szCs w:val="18"/>
                <w:lang w:val="uk-UA"/>
              </w:rPr>
              <w:t>підтримка ОСББ –  89,1</w:t>
            </w:r>
            <w:r w:rsidRPr="00D059AD">
              <w:rPr>
                <w:sz w:val="18"/>
                <w:szCs w:val="18"/>
                <w:lang w:val="uk-UA"/>
              </w:rPr>
              <w:t xml:space="preserve"> тис. грн.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-КП «Тернопільводоканал»</w:t>
            </w:r>
          </w:p>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-ТМШРБП «Міськшляхрембуд»</w:t>
            </w:r>
          </w:p>
          <w:p w:rsidR="00F30A0E" w:rsidRPr="00D059AD" w:rsidRDefault="00F30A0E" w:rsidP="00904088">
            <w:pPr>
              <w:ind w:right="-3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-КП «ТМТКЕ» та ін.</w:t>
            </w:r>
          </w:p>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КП «Ритуальна служба»(ремонт Будинку трауру)</w:t>
            </w:r>
          </w:p>
        </w:tc>
        <w:tc>
          <w:tcPr>
            <w:tcW w:w="1554" w:type="dxa"/>
            <w:vAlign w:val="center"/>
          </w:tcPr>
          <w:p w:rsidR="00F30A0E" w:rsidRPr="00D059AD" w:rsidRDefault="00F30A0E" w:rsidP="00E35A11">
            <w:pPr>
              <w:pStyle w:val="11"/>
              <w:rPr>
                <w:rFonts w:ascii="Times New Roman" w:hAnsi="Times New Roman"/>
                <w:color w:val="000000" w:themeColor="text1"/>
                <w:sz w:val="18"/>
                <w:szCs w:val="18"/>
                <w:lang w:eastAsia="ru-RU"/>
              </w:rPr>
            </w:pPr>
          </w:p>
          <w:p w:rsidR="00F30A0E" w:rsidRPr="00D059AD" w:rsidRDefault="00F30A0E" w:rsidP="00E35A11">
            <w:pPr>
              <w:pStyle w:val="11"/>
              <w:rPr>
                <w:rFonts w:ascii="Times New Roman" w:hAnsi="Times New Roman"/>
                <w:color w:val="000000" w:themeColor="text1"/>
                <w:sz w:val="18"/>
                <w:szCs w:val="18"/>
                <w:lang w:eastAsia="ru-RU"/>
              </w:rPr>
            </w:pP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 xml:space="preserve"> 50000,0</w:t>
            </w: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в тому числі:</w:t>
            </w:r>
          </w:p>
          <w:p w:rsidR="00F30A0E" w:rsidRPr="00D059AD" w:rsidRDefault="00F30A0E" w:rsidP="00E35A11">
            <w:pPr>
              <w:pStyle w:val="11"/>
              <w:rPr>
                <w:rFonts w:ascii="Times New Roman" w:hAnsi="Times New Roman"/>
                <w:color w:val="000000" w:themeColor="text1"/>
                <w:sz w:val="18"/>
                <w:szCs w:val="18"/>
                <w:lang w:eastAsia="ru-RU"/>
              </w:rPr>
            </w:pP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 xml:space="preserve"> 2000,0</w:t>
            </w: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 xml:space="preserve">  2000,0</w:t>
            </w: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45000,0</w:t>
            </w:r>
          </w:p>
          <w:p w:rsidR="00F30A0E" w:rsidRPr="00D059AD" w:rsidRDefault="00F30A0E" w:rsidP="00E35A11">
            <w:pPr>
              <w:pStyle w:val="11"/>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1000,0</w:t>
            </w:r>
          </w:p>
        </w:tc>
        <w:tc>
          <w:tcPr>
            <w:tcW w:w="1281" w:type="dxa"/>
            <w:tcBorders>
              <w:right w:val="single" w:sz="4" w:space="0" w:color="auto"/>
            </w:tcBorders>
            <w:vAlign w:val="center"/>
          </w:tcPr>
          <w:p w:rsidR="00F30A0E" w:rsidRPr="00D059AD" w:rsidRDefault="00F30A0E" w:rsidP="004733B2">
            <w:pPr>
              <w:pStyle w:val="1acxspmiddle"/>
              <w:spacing w:before="0" w:beforeAutospacing="0" w:after="0" w:afterAutospacing="0"/>
              <w:rPr>
                <w:color w:val="000000" w:themeColor="text1"/>
                <w:sz w:val="18"/>
                <w:szCs w:val="18"/>
                <w:lang w:val="uk-UA"/>
              </w:rPr>
            </w:pPr>
            <w:r w:rsidRPr="00D059AD">
              <w:rPr>
                <w:color w:val="000000" w:themeColor="text1"/>
                <w:sz w:val="18"/>
                <w:szCs w:val="18"/>
                <w:lang w:val="uk-UA"/>
              </w:rPr>
              <w:t>700,0</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236</w:t>
            </w:r>
            <w:r w:rsidR="00F30A0E" w:rsidRPr="00D059AD">
              <w:rPr>
                <w:rFonts w:ascii="Times New Roman" w:hAnsi="Times New Roman" w:cs="Times New Roman"/>
                <w:sz w:val="18"/>
                <w:szCs w:val="18"/>
              </w:rPr>
              <w:t xml:space="preserve">20,0                                                                                                                               </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236</w:t>
            </w:r>
            <w:r w:rsidR="00F30A0E" w:rsidRPr="00D059AD">
              <w:rPr>
                <w:rFonts w:ascii="Times New Roman" w:hAnsi="Times New Roman" w:cs="Times New Roman"/>
                <w:sz w:val="18"/>
                <w:szCs w:val="18"/>
              </w:rPr>
              <w:t>20,0</w:t>
            </w:r>
          </w:p>
        </w:tc>
        <w:tc>
          <w:tcPr>
            <w:tcW w:w="3764" w:type="dxa"/>
          </w:tcPr>
          <w:p w:rsidR="002B27B2" w:rsidRPr="00D059AD" w:rsidRDefault="002B27B2" w:rsidP="004C2FCD">
            <w:pPr>
              <w:pStyle w:val="11"/>
              <w:jc w:val="both"/>
              <w:rPr>
                <w:rFonts w:ascii="Times New Roman" w:hAnsi="Times New Roman"/>
                <w:sz w:val="18"/>
                <w:szCs w:val="18"/>
              </w:rPr>
            </w:pPr>
            <w:r w:rsidRPr="00D059AD">
              <w:rPr>
                <w:rFonts w:ascii="Times New Roman" w:hAnsi="Times New Roman"/>
                <w:sz w:val="18"/>
                <w:szCs w:val="18"/>
              </w:rPr>
              <w:t>Поповнено статутний фонд:</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-КП «Тернопільводоканал»</w:t>
            </w:r>
            <w:r w:rsidR="00CE2878" w:rsidRPr="00D059AD">
              <w:rPr>
                <w:rFonts w:ascii="Times New Roman" w:hAnsi="Times New Roman"/>
                <w:sz w:val="18"/>
                <w:szCs w:val="18"/>
              </w:rPr>
              <w:t xml:space="preserve"> -5000,0 тис.грн</w:t>
            </w:r>
            <w:r w:rsidRPr="00D059AD">
              <w:rPr>
                <w:rFonts w:ascii="Times New Roman" w:hAnsi="Times New Roman"/>
                <w:sz w:val="18"/>
                <w:szCs w:val="18"/>
              </w:rPr>
              <w:t>;</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-КП «ТМТКЕ»</w:t>
            </w:r>
            <w:r w:rsidR="00CE2878" w:rsidRPr="00D059AD">
              <w:rPr>
                <w:rFonts w:ascii="Times New Roman" w:hAnsi="Times New Roman"/>
                <w:sz w:val="18"/>
                <w:szCs w:val="18"/>
              </w:rPr>
              <w:t>-17920,0 тис.грн</w:t>
            </w:r>
            <w:r w:rsidRPr="00D059AD">
              <w:rPr>
                <w:rFonts w:ascii="Times New Roman" w:hAnsi="Times New Roman"/>
                <w:sz w:val="18"/>
                <w:szCs w:val="18"/>
              </w:rPr>
              <w:t>;</w:t>
            </w:r>
          </w:p>
          <w:p w:rsidR="00F30A0E" w:rsidRPr="00D059AD" w:rsidRDefault="00F30A0E" w:rsidP="00CE2878">
            <w:pPr>
              <w:pStyle w:val="11"/>
              <w:jc w:val="both"/>
              <w:rPr>
                <w:rFonts w:ascii="Times New Roman" w:hAnsi="Times New Roman"/>
                <w:sz w:val="18"/>
                <w:szCs w:val="18"/>
              </w:rPr>
            </w:pPr>
            <w:r w:rsidRPr="00D059AD">
              <w:rPr>
                <w:rFonts w:ascii="Times New Roman" w:hAnsi="Times New Roman"/>
                <w:sz w:val="18"/>
                <w:szCs w:val="18"/>
              </w:rPr>
              <w:t>- СКП «Ритуальна служба»</w:t>
            </w:r>
            <w:r w:rsidR="00CE2878" w:rsidRPr="00D059AD">
              <w:rPr>
                <w:rFonts w:ascii="Times New Roman" w:hAnsi="Times New Roman"/>
                <w:sz w:val="18"/>
                <w:szCs w:val="18"/>
              </w:rPr>
              <w:t xml:space="preserve"> (реконструкція будинку трауру»-700,0</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D059AD">
              <w:rPr>
                <w:rFonts w:ascii="Times New Roman" w:hAnsi="Times New Roman" w:cs="Times New Roman"/>
                <w:color w:val="000000" w:themeColor="text1"/>
                <w:sz w:val="18"/>
                <w:szCs w:val="18"/>
                <w:u w:val="single"/>
              </w:rPr>
              <w:t>зупинок громадського транспорту</w:t>
            </w:r>
            <w:r w:rsidRPr="00D059AD">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554" w:type="dxa"/>
            <w:vAlign w:val="center"/>
          </w:tcPr>
          <w:p w:rsidR="00F30A0E" w:rsidRPr="00D059AD" w:rsidRDefault="00F30A0E" w:rsidP="004733B2">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37690,0</w:t>
            </w: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в т.ч.190,0зрізка</w:t>
            </w: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1000,0розкопка</w:t>
            </w:r>
          </w:p>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1000,0глибокі вибоїни)</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51353,973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42775,3</w:t>
            </w:r>
          </w:p>
        </w:tc>
        <w:tc>
          <w:tcPr>
            <w:tcW w:w="3764" w:type="dxa"/>
          </w:tcPr>
          <w:p w:rsidR="00F30A0E" w:rsidRPr="00D059AD" w:rsidRDefault="00F30A0E" w:rsidP="0030235F">
            <w:pPr>
              <w:keepLines/>
              <w:jc w:val="both"/>
              <w:rPr>
                <w:rFonts w:ascii="Times New Roman" w:hAnsi="Times New Roman" w:cs="Times New Roman"/>
                <w:sz w:val="18"/>
                <w:szCs w:val="18"/>
              </w:rPr>
            </w:pPr>
            <w:r w:rsidRPr="00D059AD">
              <w:rPr>
                <w:rFonts w:ascii="Times New Roman" w:hAnsi="Times New Roman" w:cs="Times New Roman"/>
                <w:sz w:val="18"/>
                <w:szCs w:val="18"/>
              </w:rPr>
              <w:t>Проведено поточний ремонт-ліквідацію вибоїн на проїзній частині 112 вулиць міста.</w:t>
            </w:r>
          </w:p>
          <w:p w:rsidR="00F30A0E" w:rsidRPr="00D059AD" w:rsidRDefault="00F30A0E" w:rsidP="0030235F">
            <w:pPr>
              <w:keepLines/>
              <w:jc w:val="both"/>
              <w:rPr>
                <w:rFonts w:ascii="Times New Roman" w:hAnsi="Times New Roman" w:cs="Times New Roman"/>
                <w:sz w:val="18"/>
                <w:szCs w:val="18"/>
              </w:rPr>
            </w:pPr>
            <w:r w:rsidRPr="00D059AD">
              <w:rPr>
                <w:rFonts w:ascii="Times New Roman" w:hAnsi="Times New Roman" w:cs="Times New Roman"/>
                <w:sz w:val="18"/>
                <w:szCs w:val="18"/>
              </w:rPr>
              <w:t>Проведено поточний ремонт на 92 вулицях міста.</w:t>
            </w:r>
          </w:p>
          <w:p w:rsidR="00F30A0E" w:rsidRPr="00D059AD" w:rsidRDefault="00F30A0E" w:rsidP="0030235F">
            <w:pPr>
              <w:keepLines/>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з ліквідації місць розкопів.</w:t>
            </w:r>
          </w:p>
          <w:p w:rsidR="00F30A0E" w:rsidRPr="00D059AD" w:rsidRDefault="00F30A0E" w:rsidP="0033304E">
            <w:pPr>
              <w:keepLines/>
              <w:jc w:val="both"/>
              <w:rPr>
                <w:rFonts w:ascii="Times New Roman" w:hAnsi="Times New Roman" w:cs="Times New Roman"/>
                <w:sz w:val="18"/>
                <w:szCs w:val="18"/>
              </w:rPr>
            </w:pPr>
            <w:r w:rsidRPr="00D059AD">
              <w:rPr>
                <w:rFonts w:ascii="Times New Roman" w:hAnsi="Times New Roman" w:cs="Times New Roman"/>
                <w:sz w:val="18"/>
                <w:szCs w:val="18"/>
              </w:rPr>
              <w:t>Поточний ремонт влаштування посадових майданчиків на зупинках міського громадського транспорту з установленням навісу в с.Курівці.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Поточний ремонт підпірних стінок та сходів на території міста</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1600,0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341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341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-ремонт сходів на бульварі Д.Вишневецького,1.</w:t>
            </w:r>
          </w:p>
          <w:p w:rsidR="003936E9" w:rsidRPr="00D059AD" w:rsidRDefault="00F30A0E" w:rsidP="003936E9">
            <w:pPr>
              <w:pStyle w:val="11"/>
              <w:jc w:val="both"/>
              <w:rPr>
                <w:rFonts w:ascii="Times New Roman" w:hAnsi="Times New Roman"/>
                <w:sz w:val="18"/>
                <w:szCs w:val="18"/>
              </w:rPr>
            </w:pPr>
            <w:r w:rsidRPr="00D059AD">
              <w:rPr>
                <w:rFonts w:ascii="Times New Roman" w:hAnsi="Times New Roman"/>
                <w:sz w:val="18"/>
                <w:szCs w:val="18"/>
              </w:rPr>
              <w:t>-</w:t>
            </w:r>
            <w:r w:rsidR="003936E9" w:rsidRPr="00D059AD">
              <w:rPr>
                <w:rFonts w:ascii="Times New Roman" w:hAnsi="Times New Roman"/>
                <w:sz w:val="18"/>
                <w:szCs w:val="18"/>
              </w:rPr>
              <w:t>ремонт сходів на вул. Багатій;</w:t>
            </w:r>
          </w:p>
          <w:p w:rsidR="003936E9" w:rsidRPr="00D059AD" w:rsidRDefault="003936E9" w:rsidP="003936E9">
            <w:pPr>
              <w:pStyle w:val="11"/>
              <w:jc w:val="both"/>
              <w:rPr>
                <w:rFonts w:ascii="Times New Roman" w:hAnsi="Times New Roman"/>
                <w:sz w:val="18"/>
                <w:szCs w:val="18"/>
              </w:rPr>
            </w:pPr>
            <w:r w:rsidRPr="00D059AD">
              <w:rPr>
                <w:rFonts w:ascii="Times New Roman" w:hAnsi="Times New Roman"/>
                <w:sz w:val="18"/>
                <w:szCs w:val="18"/>
              </w:rPr>
              <w:t>-поточний ремонт підпірної стінки та благоустрою сх</w:t>
            </w:r>
            <w:r w:rsidR="0033304E" w:rsidRPr="00D059AD">
              <w:rPr>
                <w:rFonts w:ascii="Times New Roman" w:hAnsi="Times New Roman"/>
                <w:sz w:val="18"/>
                <w:szCs w:val="18"/>
              </w:rPr>
              <w:t>и</w:t>
            </w:r>
            <w:r w:rsidRPr="00D059AD">
              <w:rPr>
                <w:rFonts w:ascii="Times New Roman" w:hAnsi="Times New Roman"/>
                <w:sz w:val="18"/>
                <w:szCs w:val="18"/>
              </w:rPr>
              <w:t>лу біля фонтану "Сльози Гронського";</w:t>
            </w:r>
          </w:p>
          <w:p w:rsidR="00F30A0E" w:rsidRPr="00D059AD" w:rsidRDefault="003936E9" w:rsidP="003936E9">
            <w:pPr>
              <w:pStyle w:val="11"/>
              <w:jc w:val="both"/>
              <w:rPr>
                <w:rFonts w:ascii="Times New Roman" w:hAnsi="Times New Roman"/>
                <w:sz w:val="18"/>
                <w:szCs w:val="18"/>
              </w:rPr>
            </w:pPr>
            <w:r w:rsidRPr="00D059AD">
              <w:rPr>
                <w:rFonts w:ascii="Times New Roman" w:hAnsi="Times New Roman"/>
                <w:sz w:val="18"/>
                <w:szCs w:val="18"/>
              </w:rPr>
              <w:t>-поточний ремонт сходів до Тернопільського замку по вул.Замковій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інженерних </w:t>
            </w:r>
            <w:r w:rsidRPr="00D059AD">
              <w:rPr>
                <w:rFonts w:ascii="Times New Roman" w:hAnsi="Times New Roman"/>
                <w:color w:val="000000" w:themeColor="text1"/>
                <w:sz w:val="18"/>
                <w:szCs w:val="18"/>
              </w:rPr>
              <w:lastRenderedPageBreak/>
              <w:t>мереж, дощової каналізації, дренажної системи та ін.</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lastRenderedPageBreak/>
              <w:t>2000,0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1483,0</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1798</w:t>
            </w:r>
            <w:r w:rsidR="00F30A0E" w:rsidRPr="00D059AD">
              <w:rPr>
                <w:rFonts w:ascii="Times New Roman" w:hAnsi="Times New Roman" w:cs="Times New Roman"/>
                <w:sz w:val="18"/>
                <w:szCs w:val="18"/>
              </w:rPr>
              <w:t>,5</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1482</w:t>
            </w:r>
            <w:r w:rsidR="00F30A0E" w:rsidRPr="00D059AD">
              <w:rPr>
                <w:rFonts w:ascii="Times New Roman" w:hAnsi="Times New Roman" w:cs="Times New Roman"/>
                <w:sz w:val="18"/>
                <w:szCs w:val="18"/>
              </w:rPr>
              <w:t>,6</w:t>
            </w:r>
          </w:p>
        </w:tc>
        <w:tc>
          <w:tcPr>
            <w:tcW w:w="3764" w:type="dxa"/>
          </w:tcPr>
          <w:p w:rsidR="00F30A0E" w:rsidRPr="00D059AD" w:rsidRDefault="00F30A0E" w:rsidP="004C2FCD">
            <w:pPr>
              <w:pStyle w:val="11"/>
              <w:jc w:val="both"/>
              <w:rPr>
                <w:rFonts w:ascii="Times New Roman" w:hAnsi="Times New Roman"/>
                <w:sz w:val="18"/>
                <w:szCs w:val="18"/>
              </w:rPr>
            </w:pPr>
          </w:p>
          <w:p w:rsidR="00F30A0E" w:rsidRPr="00D059AD" w:rsidRDefault="00F30A0E" w:rsidP="004C2FCD">
            <w:pPr>
              <w:pStyle w:val="11"/>
              <w:jc w:val="both"/>
              <w:rPr>
                <w:rFonts w:ascii="Times New Roman" w:hAnsi="Times New Roman"/>
                <w:sz w:val="18"/>
                <w:szCs w:val="18"/>
              </w:rPr>
            </w:pP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4" w:type="dxa"/>
            <w:vAlign w:val="center"/>
          </w:tcPr>
          <w:p w:rsidR="00F30A0E" w:rsidRPr="00D059AD" w:rsidRDefault="00F30A0E" w:rsidP="004733B2">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5000,0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2200,0</w:t>
            </w:r>
          </w:p>
        </w:tc>
        <w:tc>
          <w:tcPr>
            <w:tcW w:w="1418" w:type="dxa"/>
            <w:tcBorders>
              <w:left w:val="single" w:sz="4" w:space="0" w:color="auto"/>
              <w:right w:val="single" w:sz="4" w:space="0" w:color="auto"/>
            </w:tcBorders>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2681</w:t>
            </w:r>
            <w:r w:rsidR="00F30A0E" w:rsidRPr="00D059AD">
              <w:rPr>
                <w:rFonts w:ascii="Times New Roman" w:hAnsi="Times New Roman" w:cs="Times New Roman"/>
                <w:sz w:val="18"/>
                <w:szCs w:val="18"/>
              </w:rPr>
              <w:t>,4</w:t>
            </w:r>
            <w:r w:rsidRPr="00D059AD">
              <w:rPr>
                <w:rFonts w:ascii="Times New Roman" w:hAnsi="Times New Roman" w:cs="Times New Roman"/>
                <w:sz w:val="18"/>
                <w:szCs w:val="18"/>
              </w:rPr>
              <w:t>97</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2315,4</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Відділом технічного нагляду надано послуги з технічного нагляду за виконаними послугами:</w:t>
            </w:r>
          </w:p>
          <w:p w:rsidR="00CE2878"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з утримання та поточного ремонту мереж зовнішнього освітлення міста;</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 xml:space="preserve"> - утримання вулично-дорожньої мережі міста;</w:t>
            </w:r>
          </w:p>
          <w:p w:rsidR="00F30A0E" w:rsidRPr="00D059AD" w:rsidRDefault="00F30A0E" w:rsidP="0049433E">
            <w:pPr>
              <w:pStyle w:val="11"/>
              <w:jc w:val="both"/>
              <w:rPr>
                <w:rFonts w:ascii="Times New Roman" w:hAnsi="Times New Roman"/>
                <w:sz w:val="18"/>
                <w:szCs w:val="18"/>
              </w:rPr>
            </w:pPr>
            <w:r w:rsidRPr="00D059AD">
              <w:rPr>
                <w:rFonts w:ascii="Times New Roman" w:hAnsi="Times New Roman"/>
                <w:sz w:val="18"/>
                <w:szCs w:val="18"/>
              </w:rPr>
              <w:t>-з утримання та поточного ремонтуоб’єктів благоустрою міста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Реконструкція теплових мереж</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pStyle w:val="11"/>
              <w:jc w:val="center"/>
              <w:rPr>
                <w:rFonts w:ascii="Times New Roman" w:hAnsi="Times New Roman"/>
                <w:sz w:val="18"/>
                <w:szCs w:val="18"/>
              </w:rPr>
            </w:pPr>
            <w:r w:rsidRPr="00D059AD">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pStyle w:val="11"/>
              <w:jc w:val="center"/>
              <w:rPr>
                <w:rFonts w:ascii="Times New Roman" w:hAnsi="Times New Roman"/>
                <w:sz w:val="18"/>
                <w:szCs w:val="18"/>
              </w:rPr>
            </w:pPr>
            <w:r w:rsidRPr="00D059AD">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700,0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350,0+</w:t>
            </w:r>
          </w:p>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260,0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610,0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334</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7</w:t>
            </w:r>
          </w:p>
        </w:tc>
        <w:tc>
          <w:tcPr>
            <w:tcW w:w="3764" w:type="dxa"/>
          </w:tcPr>
          <w:p w:rsidR="00F30A0E" w:rsidRPr="00D059AD" w:rsidRDefault="00F30A0E" w:rsidP="004C2FCD">
            <w:pPr>
              <w:jc w:val="both"/>
              <w:rPr>
                <w:rFonts w:ascii="Times New Roman" w:hAnsi="Times New Roman" w:cs="Times New Roman"/>
                <w:sz w:val="18"/>
                <w:szCs w:val="18"/>
              </w:rPr>
            </w:pPr>
            <w:r w:rsidRPr="00D059AD">
              <w:rPr>
                <w:rFonts w:ascii="Times New Roman" w:hAnsi="Times New Roman" w:cs="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1290,0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1363,0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986</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0</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130,0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392D39" w:rsidP="00DC4086">
            <w:pPr>
              <w:jc w:val="center"/>
              <w:rPr>
                <w:rFonts w:ascii="Times New Roman" w:hAnsi="Times New Roman" w:cs="Times New Roman"/>
                <w:sz w:val="18"/>
                <w:szCs w:val="18"/>
              </w:rPr>
            </w:pPr>
            <w:r w:rsidRPr="00D059AD">
              <w:rPr>
                <w:rFonts w:ascii="Times New Roman" w:hAnsi="Times New Roman" w:cs="Times New Roman"/>
                <w:sz w:val="18"/>
                <w:szCs w:val="18"/>
              </w:rPr>
              <w:t>121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1</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Виготовлено та проведено коригування проектно-кошторисної документації:</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-реконструкція ділянки дощового колектора в парку ім.Т.Шевченка;</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-будівництво та підведення мереж водопостачання до кварталу садибних ж/б від ПК 13+50 до ПК 18+00</w:t>
            </w:r>
            <w:r w:rsidR="00166B7A" w:rsidRPr="00D059AD">
              <w:rPr>
                <w:rFonts w:ascii="Times New Roman" w:hAnsi="Times New Roman"/>
                <w:sz w:val="18"/>
                <w:szCs w:val="18"/>
              </w:rPr>
              <w:t>та до ПК 0-76</w:t>
            </w:r>
            <w:r w:rsidRPr="00D059AD">
              <w:rPr>
                <w:rFonts w:ascii="Times New Roman" w:hAnsi="Times New Roman"/>
                <w:sz w:val="18"/>
                <w:szCs w:val="18"/>
              </w:rPr>
              <w:t xml:space="preserve"> на вул.Микулинецькій (зміни і доповнення);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870,0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02B45" w:rsidP="00DC4086">
            <w:pPr>
              <w:jc w:val="center"/>
              <w:rPr>
                <w:rFonts w:ascii="Times New Roman" w:hAnsi="Times New Roman" w:cs="Times New Roman"/>
                <w:sz w:val="18"/>
                <w:szCs w:val="18"/>
              </w:rPr>
            </w:pPr>
            <w:r w:rsidRPr="00D059AD">
              <w:rPr>
                <w:rFonts w:ascii="Times New Roman" w:hAnsi="Times New Roman" w:cs="Times New Roman"/>
                <w:sz w:val="18"/>
                <w:szCs w:val="18"/>
              </w:rPr>
              <w:t>457</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Виготовлено проектно-кошторисну документацію:</w:t>
            </w:r>
          </w:p>
          <w:p w:rsidR="00F30A0E" w:rsidRPr="00D059AD" w:rsidRDefault="00F30A0E" w:rsidP="004C2FCD">
            <w:pPr>
              <w:pStyle w:val="11"/>
              <w:jc w:val="both"/>
              <w:rPr>
                <w:rFonts w:ascii="Times New Roman" w:hAnsi="Times New Roman"/>
                <w:sz w:val="18"/>
                <w:szCs w:val="18"/>
              </w:rPr>
            </w:pPr>
            <w:r w:rsidRPr="00D059AD">
              <w:rPr>
                <w:rFonts w:ascii="Times New Roman" w:hAnsi="Times New Roman"/>
                <w:sz w:val="18"/>
                <w:szCs w:val="18"/>
              </w:rPr>
              <w:t>-Капітальний ремонт водовипуску дощового колектора в р.Серет на вул.Дружби</w:t>
            </w:r>
          </w:p>
          <w:p w:rsidR="003936E9" w:rsidRPr="00D059AD" w:rsidRDefault="003936E9" w:rsidP="004C2FCD">
            <w:pPr>
              <w:pStyle w:val="11"/>
              <w:jc w:val="both"/>
              <w:rPr>
                <w:rFonts w:ascii="Times New Roman" w:hAnsi="Times New Roman"/>
                <w:sz w:val="18"/>
                <w:szCs w:val="18"/>
              </w:rPr>
            </w:pPr>
            <w:r w:rsidRPr="00D059AD">
              <w:rPr>
                <w:rFonts w:ascii="Times New Roman" w:hAnsi="Times New Roman"/>
                <w:sz w:val="18"/>
                <w:szCs w:val="18"/>
              </w:rPr>
              <w:t>-</w:t>
            </w:r>
            <w:r w:rsidR="000153B1" w:rsidRPr="00D059AD">
              <w:rPr>
                <w:rFonts w:ascii="Times New Roman" w:hAnsi="Times New Roman"/>
                <w:sz w:val="18"/>
                <w:szCs w:val="18"/>
              </w:rPr>
              <w:t>Укладено договір на виконання робіт з капітального ремонту дощової каналізації  на Театральному  майдані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w:t>
            </w:r>
          </w:p>
        </w:tc>
        <w:tc>
          <w:tcPr>
            <w:tcW w:w="3690" w:type="dxa"/>
            <w:vAlign w:val="center"/>
          </w:tcPr>
          <w:p w:rsidR="00F30A0E" w:rsidRPr="00D059AD" w:rsidRDefault="00F30A0E" w:rsidP="00204071">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Будівництво та реконструкція існуючих водопровідних та каналізаційних мереж( в т.ч. виготовлення проектно-кошторисної документації в рамках реалізації проекту “Розвиток міської інфраструктури-2”)»</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pStyle w:val="11"/>
              <w:jc w:val="center"/>
              <w:rPr>
                <w:rFonts w:ascii="Times New Roman" w:hAnsi="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Співфінансування з міського бюджету реалізації проекту моніторингу витоків води з мережі</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246E8B">
            <w:pPr>
              <w:rPr>
                <w:rFonts w:ascii="Times New Roman" w:hAnsi="Times New Roman" w:cs="Times New Roman"/>
                <w:sz w:val="18"/>
                <w:szCs w:val="18"/>
              </w:rPr>
            </w:pPr>
            <w:r w:rsidRPr="00D059AD">
              <w:rPr>
                <w:rFonts w:ascii="Times New Roman" w:hAnsi="Times New Roman" w:cs="Times New Roman"/>
                <w:sz w:val="18"/>
                <w:szCs w:val="18"/>
              </w:rPr>
              <w:t xml:space="preserve">          -</w:t>
            </w:r>
          </w:p>
        </w:tc>
        <w:tc>
          <w:tcPr>
            <w:tcW w:w="3764" w:type="dxa"/>
          </w:tcPr>
          <w:p w:rsidR="00F30A0E" w:rsidRPr="00D059AD" w:rsidRDefault="00F30A0E" w:rsidP="00BE0654">
            <w:pPr>
              <w:pStyle w:val="11"/>
              <w:jc w:val="center"/>
              <w:rPr>
                <w:rFonts w:ascii="Times New Roman" w:hAnsi="Times New Roman"/>
                <w:color w:val="000000"/>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4" w:type="dxa"/>
            <w:vAlign w:val="center"/>
          </w:tcPr>
          <w:p w:rsidR="00F30A0E" w:rsidRPr="00D059AD" w:rsidRDefault="00F30A0E" w:rsidP="00E35A11">
            <w:pPr>
              <w:tabs>
                <w:tab w:val="left" w:pos="2562"/>
              </w:tab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6500,0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1000,0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 xml:space="preserve">1000,0                                                                                                                                                                                                                                                                                                                   </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997,2</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роботи на:</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-вул.Промисловій,</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-вул.Микулинецькій (підготовчі роботи),</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-вул.Спортивній,</w:t>
            </w:r>
          </w:p>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-вул. Яреми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Виконання робіт з рекультивації земель учасників АТО по вул. Микулинецькій</w:t>
            </w:r>
          </w:p>
        </w:tc>
        <w:tc>
          <w:tcPr>
            <w:tcW w:w="1554" w:type="dxa"/>
            <w:vAlign w:val="center"/>
          </w:tcPr>
          <w:p w:rsidR="00F30A0E" w:rsidRPr="00D059AD" w:rsidRDefault="00F30A0E" w:rsidP="00E35A11">
            <w:pPr>
              <w:tabs>
                <w:tab w:val="left" w:pos="2562"/>
              </w:tab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1500,0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1500,0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1435,9</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 xml:space="preserve">Виконано роботи з рекультивації земель (організація рельєфу, вертикальне планування) кварталу садибних ж/б на </w:t>
            </w:r>
            <w:r w:rsidRPr="00D059AD">
              <w:rPr>
                <w:rFonts w:ascii="Times New Roman" w:hAnsi="Times New Roman" w:cs="Times New Roman"/>
                <w:sz w:val="18"/>
                <w:szCs w:val="18"/>
              </w:rPr>
              <w:lastRenderedPageBreak/>
              <w:t>вул.Микулинецькій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w:t>
            </w:r>
          </w:p>
        </w:tc>
        <w:tc>
          <w:tcPr>
            <w:tcW w:w="3690" w:type="dxa"/>
            <w:vAlign w:val="center"/>
          </w:tcPr>
          <w:p w:rsidR="00F30A0E" w:rsidRPr="00D059AD" w:rsidRDefault="00F30A0E" w:rsidP="00305405">
            <w:pPr>
              <w:pStyle w:val="11"/>
              <w:ind w:right="-30"/>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rPr>
              <w:t xml:space="preserve">Проведення робіт із першочергових заходів з рекультивації Малашівецького сміттєзвалища </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3000,0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1400,0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199,0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198,2</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Виконано комплекс робіт</w:t>
            </w:r>
            <w:r w:rsidR="000153B1" w:rsidRPr="00D059AD">
              <w:rPr>
                <w:rFonts w:ascii="Times New Roman" w:hAnsi="Times New Roman" w:cs="Times New Roman"/>
                <w:sz w:val="18"/>
                <w:szCs w:val="18"/>
              </w:rPr>
              <w:t xml:space="preserve"> із </w:t>
            </w:r>
          </w:p>
          <w:p w:rsidR="00F30A0E" w:rsidRPr="00D059AD" w:rsidRDefault="000153B1" w:rsidP="00D91607">
            <w:pPr>
              <w:pStyle w:val="11"/>
              <w:rPr>
                <w:rFonts w:ascii="Times New Roman" w:hAnsi="Times New Roman"/>
                <w:sz w:val="18"/>
                <w:szCs w:val="18"/>
              </w:rPr>
            </w:pPr>
            <w:r w:rsidRPr="00D059AD">
              <w:rPr>
                <w:rFonts w:ascii="Times New Roman" w:hAnsi="Times New Roman"/>
                <w:sz w:val="18"/>
                <w:szCs w:val="18"/>
              </w:rPr>
              <w:t xml:space="preserve">першочергових заходів з рекультивації Малашівецького сміттєзвалища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w:t>
            </w:r>
          </w:p>
        </w:tc>
        <w:tc>
          <w:tcPr>
            <w:tcW w:w="3690" w:type="dxa"/>
            <w:vAlign w:val="center"/>
          </w:tcPr>
          <w:p w:rsidR="00F30A0E" w:rsidRPr="00D059AD" w:rsidRDefault="00F30A0E" w:rsidP="00305405">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Коригування балансу земельних мас щодо будівництва та підведення інженерних мереж до кварталу садибних житлових будинків на вул. Микулинецькій</w:t>
            </w:r>
          </w:p>
        </w:tc>
        <w:tc>
          <w:tcPr>
            <w:tcW w:w="1554" w:type="dxa"/>
            <w:vAlign w:val="center"/>
          </w:tcPr>
          <w:p w:rsidR="00F30A0E" w:rsidRPr="00D059AD" w:rsidRDefault="00F30A0E" w:rsidP="00E35A11">
            <w:pPr>
              <w:tabs>
                <w:tab w:val="left" w:pos="2562"/>
              </w:tab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ind w:left="-24" w:right="-38"/>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tcBorders>
              <w:bottom w:val="single" w:sz="4" w:space="0" w:color="000000" w:themeColor="text1"/>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w:t>
            </w:r>
          </w:p>
        </w:tc>
        <w:tc>
          <w:tcPr>
            <w:tcW w:w="3690" w:type="dxa"/>
            <w:vAlign w:val="center"/>
          </w:tcPr>
          <w:p w:rsidR="00F30A0E" w:rsidRPr="00D059AD" w:rsidRDefault="00F30A0E" w:rsidP="00904088">
            <w:pPr>
              <w:pStyle w:val="11"/>
              <w:ind w:right="-30"/>
              <w:rPr>
                <w:rFonts w:ascii="Times New Roman" w:hAnsi="Times New Roman"/>
                <w:color w:val="000000" w:themeColor="text1"/>
                <w:sz w:val="18"/>
                <w:szCs w:val="18"/>
                <w:lang w:eastAsia="uk-UA"/>
              </w:rPr>
            </w:pPr>
            <w:r w:rsidRPr="00D059AD">
              <w:rPr>
                <w:rFonts w:ascii="Times New Roman" w:hAnsi="Times New Roman"/>
                <w:sz w:val="18"/>
                <w:szCs w:val="18"/>
                <w:lang w:eastAsia="uk-UA"/>
              </w:rPr>
              <w:t>Вибір земельної ділянки та будівництво нового паспортизованого полігону побутових відходів</w:t>
            </w:r>
          </w:p>
        </w:tc>
        <w:tc>
          <w:tcPr>
            <w:tcW w:w="1554" w:type="dxa"/>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2000,0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tcBorders>
              <w:bottom w:val="nil"/>
            </w:tcBorders>
            <w:vAlign w:val="center"/>
          </w:tcPr>
          <w:p w:rsidR="00F30A0E" w:rsidRPr="00BE0654" w:rsidRDefault="00F30A0E" w:rsidP="00952160">
            <w:pP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66</w:t>
            </w:r>
          </w:p>
        </w:tc>
        <w:tc>
          <w:tcPr>
            <w:tcW w:w="3690" w:type="dxa"/>
            <w:vAlign w:val="center"/>
          </w:tcPr>
          <w:p w:rsidR="00F30A0E" w:rsidRPr="00D059AD" w:rsidRDefault="00F30A0E" w:rsidP="00305405">
            <w:pPr>
              <w:pStyle w:val="a4"/>
              <w:ind w:left="0" w:right="-30"/>
              <w:rPr>
                <w:color w:val="000000" w:themeColor="text1"/>
                <w:sz w:val="18"/>
                <w:szCs w:val="18"/>
              </w:rPr>
            </w:pPr>
            <w:r w:rsidRPr="00D059AD">
              <w:rPr>
                <w:color w:val="000000" w:themeColor="text1"/>
                <w:sz w:val="18"/>
                <w:szCs w:val="18"/>
              </w:rPr>
              <w:t>Дослідження впливу об’єкта видалення відходів, розташованого поблизу с. Малашівці на підземні водоносні горизонти</w:t>
            </w:r>
          </w:p>
        </w:tc>
        <w:tc>
          <w:tcPr>
            <w:tcW w:w="1554" w:type="dxa"/>
            <w:vAlign w:val="center"/>
          </w:tcPr>
          <w:p w:rsidR="00F30A0E" w:rsidRPr="00D059AD" w:rsidRDefault="00F30A0E" w:rsidP="00E35A11">
            <w:pPr>
              <w:pStyle w:val="a4"/>
              <w:ind w:left="-26" w:right="-40"/>
              <w:jc w:val="center"/>
              <w:rPr>
                <w:color w:val="000000" w:themeColor="text1"/>
                <w:sz w:val="18"/>
                <w:szCs w:val="18"/>
              </w:rPr>
            </w:pPr>
            <w:r w:rsidRPr="00D059AD">
              <w:rPr>
                <w:color w:val="000000" w:themeColor="text1"/>
                <w:sz w:val="18"/>
                <w:szCs w:val="18"/>
              </w:rPr>
              <w:t>200,0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90,0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90,0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02B45" w:rsidP="00DC4086">
            <w:pPr>
              <w:jc w:val="center"/>
              <w:rPr>
                <w:rFonts w:ascii="Times New Roman" w:hAnsi="Times New Roman" w:cs="Times New Roman"/>
                <w:sz w:val="18"/>
                <w:szCs w:val="18"/>
              </w:rPr>
            </w:pPr>
            <w:r w:rsidRPr="00D059AD">
              <w:rPr>
                <w:rFonts w:ascii="Times New Roman" w:hAnsi="Times New Roman" w:cs="Times New Roman"/>
                <w:sz w:val="18"/>
                <w:szCs w:val="18"/>
              </w:rPr>
              <w:t>62</w:t>
            </w:r>
            <w:r w:rsidR="00F30A0E" w:rsidRPr="00D059AD">
              <w:rPr>
                <w:rFonts w:ascii="Times New Roman" w:hAnsi="Times New Roman" w:cs="Times New Roman"/>
                <w:sz w:val="18"/>
                <w:szCs w:val="18"/>
              </w:rPr>
              <w:t>,1</w:t>
            </w:r>
          </w:p>
        </w:tc>
        <w:tc>
          <w:tcPr>
            <w:tcW w:w="3764" w:type="dxa"/>
          </w:tcPr>
          <w:p w:rsidR="00F30A0E" w:rsidRPr="00D059AD" w:rsidRDefault="000153B1" w:rsidP="00D91607">
            <w:pPr>
              <w:snapToGrid w:val="0"/>
              <w:jc w:val="both"/>
              <w:rPr>
                <w:rFonts w:ascii="Times New Roman" w:hAnsi="Times New Roman" w:cs="Times New Roman"/>
                <w:sz w:val="18"/>
                <w:szCs w:val="18"/>
              </w:rPr>
            </w:pPr>
            <w:r w:rsidRPr="00D059AD">
              <w:rPr>
                <w:rFonts w:ascii="Times New Roman" w:hAnsi="Times New Roman"/>
                <w:sz w:val="18"/>
                <w:szCs w:val="18"/>
              </w:rPr>
              <w:t>Проводиться моніторинг впливу об’єктів видалення відходів, розташованого поблизу с. Малашівці  на підземні водоносні горизонти ПрАТ «Тернопільводпроект»</w:t>
            </w:r>
          </w:p>
        </w:tc>
      </w:tr>
      <w:tr w:rsidR="00F30A0E" w:rsidRPr="00BE0654" w:rsidTr="0072551D">
        <w:tc>
          <w:tcPr>
            <w:tcW w:w="534" w:type="dxa"/>
            <w:gridSpan w:val="2"/>
            <w:tcBorders>
              <w:top w:val="nil"/>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67</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Виконання робіт, пов’язаних з покращенням санітарно-технічного стану та благоустрою водойм</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170,0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12,0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902B45" w:rsidP="00902B45">
            <w:pPr>
              <w:rPr>
                <w:rFonts w:ascii="Times New Roman" w:hAnsi="Times New Roman" w:cs="Times New Roman"/>
                <w:sz w:val="18"/>
                <w:szCs w:val="18"/>
              </w:rPr>
            </w:pPr>
            <w:r w:rsidRPr="00D059AD">
              <w:rPr>
                <w:rFonts w:ascii="Times New Roman" w:hAnsi="Times New Roman" w:cs="Times New Roman"/>
                <w:sz w:val="18"/>
                <w:szCs w:val="18"/>
              </w:rPr>
              <w:t xml:space="preserve">        11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Виконуються роботи з дезінсекції комарів на вул.Чумацькій та вул.Білогірській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Капітальний ремонт</w:t>
            </w:r>
          </w:p>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об’єктів водопроводу і каналізації (Водоканал)</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420,0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0153B1" w:rsidRPr="00D059AD" w:rsidRDefault="00F30A0E" w:rsidP="00CE2878">
            <w:pPr>
              <w:tabs>
                <w:tab w:val="left" w:pos="2562"/>
              </w:tabs>
              <w:jc w:val="both"/>
              <w:rPr>
                <w:rFonts w:ascii="Times New Roman" w:hAnsi="Times New Roman" w:cs="Times New Roman"/>
                <w:sz w:val="18"/>
                <w:szCs w:val="18"/>
              </w:rPr>
            </w:pPr>
            <w:r w:rsidRPr="00D059AD">
              <w:rPr>
                <w:rFonts w:ascii="Times New Roman" w:hAnsi="Times New Roman" w:cs="Times New Roman"/>
                <w:sz w:val="18"/>
                <w:szCs w:val="18"/>
              </w:rPr>
              <w:t>Виготовляється проектно-кошторисна документація</w:t>
            </w:r>
            <w:r w:rsidR="00CE2878" w:rsidRPr="00D059AD">
              <w:rPr>
                <w:rFonts w:ascii="Times New Roman" w:hAnsi="Times New Roman" w:cs="Times New Roman"/>
                <w:sz w:val="18"/>
                <w:szCs w:val="18"/>
              </w:rPr>
              <w:t xml:space="preserve"> «</w:t>
            </w:r>
            <w:r w:rsidR="000153B1" w:rsidRPr="00D059AD">
              <w:rPr>
                <w:rFonts w:ascii="Times New Roman" w:hAnsi="Times New Roman"/>
                <w:sz w:val="18"/>
                <w:szCs w:val="18"/>
              </w:rPr>
              <w:t>Капремонт каналізаційного колектора від КНС №10 до каналізаційних очисних споруд</w:t>
            </w:r>
            <w:r w:rsidR="00CE2878" w:rsidRPr="00D059AD">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69</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Інші заходи в сфері охорони навколишнього. середовища</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20,0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6C6ADA" w:rsidP="00DC4086">
            <w:pPr>
              <w:jc w:val="center"/>
              <w:rPr>
                <w:rFonts w:ascii="Times New Roman" w:hAnsi="Times New Roman" w:cs="Times New Roman"/>
                <w:sz w:val="18"/>
                <w:szCs w:val="18"/>
              </w:rPr>
            </w:pPr>
            <w:r w:rsidRPr="00D059AD">
              <w:rPr>
                <w:rFonts w:ascii="Times New Roman" w:hAnsi="Times New Roman" w:cs="Times New Roman"/>
                <w:sz w:val="18"/>
                <w:szCs w:val="18"/>
              </w:rPr>
              <w:t>10</w:t>
            </w:r>
            <w:r w:rsidR="000153B1" w:rsidRPr="00D059AD">
              <w:rPr>
                <w:rFonts w:ascii="Times New Roman" w:hAnsi="Times New Roman" w:cs="Times New Roman"/>
                <w:sz w:val="18"/>
                <w:szCs w:val="18"/>
              </w:rPr>
              <w:t>,0</w:t>
            </w:r>
          </w:p>
        </w:tc>
        <w:tc>
          <w:tcPr>
            <w:tcW w:w="3764" w:type="dxa"/>
          </w:tcPr>
          <w:p w:rsidR="00F30A0E" w:rsidRPr="00D059AD" w:rsidRDefault="000153B1" w:rsidP="004C2FCD">
            <w:pPr>
              <w:snapToGrid w:val="0"/>
              <w:jc w:val="both"/>
              <w:rPr>
                <w:rFonts w:ascii="Times New Roman" w:hAnsi="Times New Roman" w:cs="Times New Roman"/>
                <w:sz w:val="18"/>
                <w:szCs w:val="18"/>
              </w:rPr>
            </w:pPr>
            <w:r w:rsidRPr="00D059AD">
              <w:rPr>
                <w:rFonts w:ascii="Times New Roman" w:hAnsi="Times New Roman"/>
                <w:sz w:val="18"/>
                <w:szCs w:val="18"/>
              </w:rPr>
              <w:t>Виконується обстеження грунтів в зоні впливу сміттєзвалища ТПВ біля с. Малашівці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w:t>
            </w:r>
          </w:p>
        </w:tc>
        <w:tc>
          <w:tcPr>
            <w:tcW w:w="3690" w:type="dxa"/>
            <w:vAlign w:val="center"/>
          </w:tcPr>
          <w:p w:rsidR="00F30A0E" w:rsidRPr="00D059AD" w:rsidRDefault="00F30A0E" w:rsidP="00694E0B">
            <w:pPr>
              <w:pStyle w:val="a4"/>
              <w:ind w:left="0" w:right="-30"/>
              <w:rPr>
                <w:color w:val="000000" w:themeColor="text1"/>
                <w:sz w:val="18"/>
                <w:szCs w:val="18"/>
              </w:rPr>
            </w:pPr>
            <w:r w:rsidRPr="00D059AD">
              <w:rPr>
                <w:color w:val="000000" w:themeColor="text1"/>
                <w:sz w:val="18"/>
                <w:szCs w:val="18"/>
              </w:rPr>
              <w:t>Проведення робіт з технічної інвентаризації зелених насаджень та паспортів об’єктів зеленого господарства</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1700,0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71</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F30A0E" w:rsidRPr="00D059AD" w:rsidRDefault="00F30A0E" w:rsidP="00E35A11">
            <w:pPr>
              <w:pStyle w:val="a4"/>
              <w:ind w:left="-24" w:right="-46"/>
              <w:jc w:val="center"/>
              <w:rPr>
                <w:color w:val="000000" w:themeColor="text1"/>
                <w:sz w:val="18"/>
                <w:szCs w:val="18"/>
              </w:rPr>
            </w:pPr>
            <w:r w:rsidRPr="00D059AD">
              <w:rPr>
                <w:color w:val="000000" w:themeColor="text1"/>
                <w:sz w:val="18"/>
                <w:szCs w:val="18"/>
              </w:rPr>
              <w:t>18,0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18,0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6C6ADA" w:rsidP="00DC4086">
            <w:pPr>
              <w:jc w:val="center"/>
              <w:rPr>
                <w:rFonts w:ascii="Times New Roman" w:hAnsi="Times New Roman" w:cs="Times New Roman"/>
                <w:sz w:val="18"/>
                <w:szCs w:val="18"/>
              </w:rPr>
            </w:pPr>
            <w:r w:rsidRPr="00D059AD">
              <w:rPr>
                <w:rFonts w:ascii="Times New Roman" w:hAnsi="Times New Roman" w:cs="Times New Roman"/>
                <w:sz w:val="18"/>
                <w:szCs w:val="18"/>
              </w:rPr>
              <w:t>17</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4C2FCD">
            <w:pPr>
              <w:snapToGrid w:val="0"/>
              <w:jc w:val="both"/>
              <w:rPr>
                <w:rFonts w:ascii="Times New Roman" w:hAnsi="Times New Roman" w:cs="Times New Roman"/>
                <w:sz w:val="18"/>
                <w:szCs w:val="18"/>
              </w:rPr>
            </w:pPr>
            <w:r w:rsidRPr="00D059AD">
              <w:rPr>
                <w:rFonts w:ascii="Times New Roman" w:hAnsi="Times New Roman" w:cs="Times New Roman"/>
                <w:sz w:val="18"/>
                <w:szCs w:val="18"/>
              </w:rPr>
              <w:t>Проведено акарицидні заходи з метою зменшення популяції іксодових кліщів на вул.Чумацькій та вул.Яблуневій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72</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Винесення в натурі меж РЛП «Загребелля»</w:t>
            </w:r>
          </w:p>
        </w:tc>
        <w:tc>
          <w:tcPr>
            <w:tcW w:w="1554" w:type="dxa"/>
            <w:vAlign w:val="center"/>
          </w:tcPr>
          <w:p w:rsidR="00F30A0E" w:rsidRPr="00D059AD" w:rsidRDefault="00F30A0E" w:rsidP="00E35A11">
            <w:pPr>
              <w:tabs>
                <w:tab w:val="left" w:pos="2562"/>
              </w:tabs>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630,0</w:t>
            </w:r>
          </w:p>
        </w:tc>
        <w:tc>
          <w:tcPr>
            <w:tcW w:w="1281" w:type="dxa"/>
            <w:tcBorders>
              <w:right w:val="single" w:sz="4" w:space="0" w:color="auto"/>
            </w:tcBorders>
            <w:vAlign w:val="center"/>
          </w:tcPr>
          <w:p w:rsidR="00F30A0E" w:rsidRPr="00D059AD" w:rsidRDefault="00F30A0E"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73</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Проведення санітарних рубок в РЛП «Загребелля», з метою запобігання розповсюдження хвороб зелених насаджень</w:t>
            </w:r>
          </w:p>
        </w:tc>
        <w:tc>
          <w:tcPr>
            <w:tcW w:w="1554" w:type="dxa"/>
            <w:vAlign w:val="center"/>
          </w:tcPr>
          <w:p w:rsidR="00F30A0E" w:rsidRPr="00D059AD" w:rsidRDefault="00F30A0E" w:rsidP="00E35A11">
            <w:pPr>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85,3</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85,3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0153B1" w:rsidP="00262451">
            <w:pPr>
              <w:pStyle w:val="a4"/>
              <w:ind w:left="0"/>
              <w:rPr>
                <w:sz w:val="18"/>
                <w:szCs w:val="18"/>
              </w:rPr>
            </w:pPr>
            <w:r w:rsidRPr="00D059AD">
              <w:rPr>
                <w:sz w:val="18"/>
                <w:szCs w:val="18"/>
              </w:rPr>
              <w:t>Підрядною організацією проведено комплекс  санітарних рубок в РЛП «Загребелля» з метою запобігання розповсюдження хвороб зелених насаджень</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w:t>
            </w:r>
          </w:p>
        </w:tc>
        <w:tc>
          <w:tcPr>
            <w:tcW w:w="3690" w:type="dxa"/>
            <w:vAlign w:val="center"/>
          </w:tcPr>
          <w:p w:rsidR="00F30A0E" w:rsidRPr="00D059AD" w:rsidRDefault="00F30A0E" w:rsidP="00904088">
            <w:pPr>
              <w:pStyle w:val="a4"/>
              <w:ind w:left="0" w:right="-30"/>
              <w:rPr>
                <w:color w:val="000000" w:themeColor="text1"/>
                <w:sz w:val="18"/>
                <w:szCs w:val="18"/>
              </w:rPr>
            </w:pPr>
            <w:r w:rsidRPr="00D059AD">
              <w:rPr>
                <w:color w:val="000000" w:themeColor="text1"/>
                <w:sz w:val="18"/>
                <w:szCs w:val="18"/>
              </w:rPr>
              <w:t>Проведення заходів із озеленення міста, в т.ч. відновлення «зеленого поясу» на межі міста та створення нерозривної стільникової зеленої зони</w:t>
            </w:r>
          </w:p>
        </w:tc>
        <w:tc>
          <w:tcPr>
            <w:tcW w:w="1554" w:type="dxa"/>
            <w:vAlign w:val="center"/>
          </w:tcPr>
          <w:p w:rsidR="00F30A0E" w:rsidRPr="00D059AD" w:rsidRDefault="00F30A0E" w:rsidP="00E35A11">
            <w:pPr>
              <w:ind w:left="-26" w:right="-4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59,0</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59,0</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BE0654">
            <w:pPr>
              <w:snapToGrid w:val="0"/>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w:t>
            </w:r>
          </w:p>
        </w:tc>
        <w:tc>
          <w:tcPr>
            <w:tcW w:w="3690" w:type="dxa"/>
            <w:vAlign w:val="center"/>
          </w:tcPr>
          <w:p w:rsidR="00F30A0E" w:rsidRPr="00D059AD" w:rsidRDefault="00F30A0E"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Інші заходи згідно </w:t>
            </w:r>
            <w:r w:rsidRPr="00D059AD">
              <w:rPr>
                <w:rFonts w:ascii="Times New Roman" w:hAnsi="Times New Roman" w:cs="Times New Roman"/>
                <w:color w:val="000000" w:themeColor="text1"/>
                <w:sz w:val="18"/>
                <w:szCs w:val="18"/>
                <w:lang w:eastAsia="ru-RU"/>
              </w:rPr>
              <w:t>концепції комплексного озеленення</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w:t>
            </w:r>
          </w:p>
        </w:tc>
        <w:tc>
          <w:tcPr>
            <w:tcW w:w="3690" w:type="dxa"/>
            <w:vAlign w:val="center"/>
          </w:tcPr>
          <w:p w:rsidR="00F30A0E" w:rsidRPr="00D059AD" w:rsidRDefault="00F30A0E" w:rsidP="00904088">
            <w:pPr>
              <w:ind w:right="-30"/>
              <w:rPr>
                <w:rFonts w:ascii="Times New Roman" w:hAnsi="Times New Roman" w:cs="Times New Roman"/>
                <w:b/>
                <w:color w:val="000000" w:themeColor="text1"/>
                <w:sz w:val="18"/>
                <w:szCs w:val="18"/>
              </w:rPr>
            </w:pPr>
            <w:r w:rsidRPr="00D059AD">
              <w:rPr>
                <w:rFonts w:ascii="Times New Roman" w:hAnsi="Times New Roman" w:cs="Times New Roman"/>
                <w:b/>
                <w:bCs/>
                <w:color w:val="000000" w:themeColor="text1"/>
                <w:sz w:val="18"/>
                <w:szCs w:val="18"/>
              </w:rPr>
              <w:t>Всього по програмі</w:t>
            </w:r>
          </w:p>
        </w:tc>
        <w:tc>
          <w:tcPr>
            <w:tcW w:w="1554" w:type="dxa"/>
            <w:vAlign w:val="center"/>
          </w:tcPr>
          <w:p w:rsidR="00F30A0E" w:rsidRPr="00D059AD" w:rsidRDefault="00F30A0E" w:rsidP="00E35A11">
            <w:pPr>
              <w:jc w:val="center"/>
              <w:rPr>
                <w:rFonts w:ascii="Times New Roman" w:hAnsi="Times New Roman" w:cs="Times New Roman"/>
                <w:b/>
                <w:color w:val="000000" w:themeColor="text1"/>
                <w:sz w:val="18"/>
                <w:szCs w:val="18"/>
              </w:rPr>
            </w:pPr>
            <w:r w:rsidRPr="00D059AD">
              <w:rPr>
                <w:rFonts w:ascii="Times New Roman" w:hAnsi="Times New Roman" w:cs="Times New Roman"/>
                <w:b/>
                <w:bCs/>
                <w:color w:val="000000" w:themeColor="text1"/>
                <w:sz w:val="18"/>
                <w:szCs w:val="18"/>
              </w:rPr>
              <w:t>660215,0</w:t>
            </w:r>
          </w:p>
        </w:tc>
        <w:tc>
          <w:tcPr>
            <w:tcW w:w="1281" w:type="dxa"/>
            <w:tcBorders>
              <w:right w:val="single" w:sz="4" w:space="0" w:color="auto"/>
            </w:tcBorders>
            <w:vAlign w:val="center"/>
          </w:tcPr>
          <w:p w:rsidR="00F30A0E" w:rsidRPr="00D059AD" w:rsidRDefault="00F30A0E" w:rsidP="00E35A11">
            <w:pPr>
              <w:ind w:left="-24" w:right="-46"/>
              <w:jc w:val="center"/>
              <w:rPr>
                <w:rFonts w:ascii="Times New Roman" w:hAnsi="Times New Roman" w:cs="Times New Roman"/>
                <w:b/>
                <w:bCs/>
                <w:color w:val="000000" w:themeColor="text1"/>
                <w:sz w:val="18"/>
                <w:szCs w:val="18"/>
              </w:rPr>
            </w:pPr>
            <w:r w:rsidRPr="00D059AD">
              <w:rPr>
                <w:rFonts w:ascii="Times New Roman" w:hAnsi="Times New Roman" w:cs="Times New Roman"/>
                <w:b/>
                <w:bCs/>
                <w:color w:val="000000" w:themeColor="text1"/>
                <w:sz w:val="18"/>
                <w:szCs w:val="18"/>
              </w:rPr>
              <w:t>318183,3</w:t>
            </w:r>
          </w:p>
        </w:tc>
        <w:tc>
          <w:tcPr>
            <w:tcW w:w="1418" w:type="dxa"/>
            <w:tcBorders>
              <w:left w:val="single" w:sz="4" w:space="0" w:color="auto"/>
              <w:right w:val="single" w:sz="4" w:space="0" w:color="auto"/>
            </w:tcBorders>
            <w:vAlign w:val="center"/>
          </w:tcPr>
          <w:p w:rsidR="00F30A0E" w:rsidRPr="00D059AD" w:rsidRDefault="006C6ADA" w:rsidP="00DC4086">
            <w:pPr>
              <w:jc w:val="center"/>
              <w:rPr>
                <w:rFonts w:ascii="Times New Roman" w:hAnsi="Times New Roman" w:cs="Times New Roman"/>
                <w:b/>
                <w:sz w:val="18"/>
                <w:szCs w:val="18"/>
              </w:rPr>
            </w:pPr>
            <w:r w:rsidRPr="00D059AD">
              <w:rPr>
                <w:rFonts w:ascii="Times New Roman" w:hAnsi="Times New Roman" w:cs="Times New Roman"/>
                <w:b/>
                <w:sz w:val="18"/>
                <w:szCs w:val="18"/>
              </w:rPr>
              <w:t>375402,39</w:t>
            </w:r>
            <w:r w:rsidR="00F30A0E" w:rsidRPr="00D059AD">
              <w:rPr>
                <w:rFonts w:ascii="Times New Roman" w:hAnsi="Times New Roman" w:cs="Times New Roman"/>
                <w:b/>
                <w:sz w:val="18"/>
                <w:szCs w:val="18"/>
              </w:rPr>
              <w:t>3</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22622,732ДБ</w:t>
            </w:r>
          </w:p>
          <w:p w:rsidR="00F30A0E" w:rsidRPr="00D059AD" w:rsidRDefault="006C6ADA" w:rsidP="00742E8E">
            <w:pPr>
              <w:rPr>
                <w:rFonts w:ascii="Times New Roman" w:hAnsi="Times New Roman" w:cs="Times New Roman"/>
                <w:b/>
                <w:sz w:val="18"/>
                <w:szCs w:val="18"/>
              </w:rPr>
            </w:pPr>
            <w:r w:rsidRPr="00D059AD">
              <w:rPr>
                <w:rFonts w:ascii="Times New Roman" w:hAnsi="Times New Roman" w:cs="Times New Roman"/>
                <w:b/>
                <w:sz w:val="18"/>
                <w:szCs w:val="18"/>
              </w:rPr>
              <w:t>3</w:t>
            </w:r>
            <w:r w:rsidR="00F30A0E" w:rsidRPr="00D059AD">
              <w:rPr>
                <w:rFonts w:ascii="Times New Roman" w:hAnsi="Times New Roman" w:cs="Times New Roman"/>
                <w:b/>
                <w:sz w:val="18"/>
                <w:szCs w:val="18"/>
              </w:rPr>
              <w:t>556,852</w:t>
            </w:r>
          </w:p>
          <w:p w:rsidR="00F30A0E" w:rsidRPr="00D059AD" w:rsidRDefault="00F30A0E" w:rsidP="00742E8E">
            <w:pPr>
              <w:rPr>
                <w:rFonts w:ascii="Times New Roman" w:hAnsi="Times New Roman" w:cs="Times New Roman"/>
                <w:b/>
                <w:sz w:val="18"/>
                <w:szCs w:val="18"/>
              </w:rPr>
            </w:pPr>
            <w:r w:rsidRPr="00D059AD">
              <w:rPr>
                <w:rFonts w:ascii="Times New Roman" w:hAnsi="Times New Roman" w:cs="Times New Roman"/>
                <w:b/>
                <w:sz w:val="18"/>
                <w:szCs w:val="18"/>
              </w:rPr>
              <w:t>(ДФРР)</w:t>
            </w:r>
          </w:p>
        </w:tc>
        <w:tc>
          <w:tcPr>
            <w:tcW w:w="1276" w:type="dxa"/>
            <w:vAlign w:val="center"/>
          </w:tcPr>
          <w:p w:rsidR="00F30A0E" w:rsidRPr="00D059AD" w:rsidRDefault="006C6ADA" w:rsidP="001935C9">
            <w:pPr>
              <w:rPr>
                <w:rFonts w:ascii="Times New Roman" w:hAnsi="Times New Roman" w:cs="Times New Roman"/>
                <w:b/>
                <w:sz w:val="18"/>
                <w:szCs w:val="18"/>
              </w:rPr>
            </w:pPr>
            <w:r w:rsidRPr="00D059AD">
              <w:rPr>
                <w:rFonts w:ascii="Times New Roman" w:hAnsi="Times New Roman" w:cs="Times New Roman"/>
                <w:b/>
                <w:sz w:val="18"/>
                <w:szCs w:val="18"/>
              </w:rPr>
              <w:t>244342,2</w:t>
            </w:r>
          </w:p>
          <w:p w:rsidR="00F30A0E" w:rsidRPr="00574696" w:rsidRDefault="006C6ADA" w:rsidP="001935C9">
            <w:pPr>
              <w:rPr>
                <w:rFonts w:ascii="Times New Roman" w:hAnsi="Times New Roman" w:cs="Times New Roman"/>
                <w:sz w:val="18"/>
                <w:szCs w:val="18"/>
              </w:rPr>
            </w:pPr>
            <w:r w:rsidRPr="00574696">
              <w:rPr>
                <w:rFonts w:ascii="Times New Roman" w:hAnsi="Times New Roman" w:cs="Times New Roman"/>
                <w:sz w:val="18"/>
                <w:szCs w:val="18"/>
              </w:rPr>
              <w:t>3</w:t>
            </w:r>
            <w:r w:rsidR="00F30A0E" w:rsidRPr="00574696">
              <w:rPr>
                <w:rFonts w:ascii="Times New Roman" w:hAnsi="Times New Roman" w:cs="Times New Roman"/>
                <w:sz w:val="18"/>
                <w:szCs w:val="18"/>
              </w:rPr>
              <w:t>556,</w:t>
            </w:r>
            <w:r w:rsidR="00BB07DD">
              <w:rPr>
                <w:rFonts w:ascii="Times New Roman" w:hAnsi="Times New Roman" w:cs="Times New Roman"/>
                <w:sz w:val="18"/>
                <w:szCs w:val="18"/>
              </w:rPr>
              <w:t>9</w:t>
            </w:r>
            <w:r w:rsidR="00F30A0E" w:rsidRPr="00574696">
              <w:rPr>
                <w:rFonts w:ascii="Times New Roman" w:hAnsi="Times New Roman" w:cs="Times New Roman"/>
                <w:sz w:val="18"/>
                <w:szCs w:val="18"/>
              </w:rPr>
              <w:t xml:space="preserve"> (ДФРР)</w:t>
            </w:r>
          </w:p>
          <w:p w:rsidR="00CE2878" w:rsidRPr="00574696" w:rsidRDefault="006C6ADA" w:rsidP="001935C9">
            <w:pPr>
              <w:rPr>
                <w:rFonts w:ascii="Times New Roman" w:hAnsi="Times New Roman" w:cs="Times New Roman"/>
                <w:sz w:val="18"/>
                <w:szCs w:val="18"/>
              </w:rPr>
            </w:pPr>
            <w:r w:rsidRPr="00574696">
              <w:rPr>
                <w:rFonts w:ascii="Times New Roman" w:hAnsi="Times New Roman" w:cs="Times New Roman"/>
                <w:sz w:val="18"/>
                <w:szCs w:val="18"/>
              </w:rPr>
              <w:t>10049,8</w:t>
            </w:r>
          </w:p>
          <w:p w:rsidR="00DD5B95" w:rsidRPr="00D059AD" w:rsidRDefault="006C6ADA" w:rsidP="00BB07DD">
            <w:pPr>
              <w:rPr>
                <w:rFonts w:ascii="Times New Roman" w:hAnsi="Times New Roman" w:cs="Times New Roman"/>
                <w:b/>
                <w:sz w:val="18"/>
                <w:szCs w:val="18"/>
              </w:rPr>
            </w:pPr>
            <w:r w:rsidRPr="00574696">
              <w:rPr>
                <w:rFonts w:ascii="Times New Roman" w:hAnsi="Times New Roman" w:cs="Times New Roman"/>
                <w:sz w:val="18"/>
                <w:szCs w:val="18"/>
              </w:rPr>
              <w:t>субвенція ДБ</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велосипедної інфраструктури міста на 2016-2020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смуг,ознакування ділянок, </w:t>
            </w:r>
            <w:r w:rsidRPr="00D059AD">
              <w:rPr>
                <w:color w:val="000000" w:themeColor="text1"/>
                <w:sz w:val="18"/>
                <w:szCs w:val="18"/>
                <w:lang w:val="uk-UA"/>
              </w:rPr>
              <w:lastRenderedPageBreak/>
              <w:t>нанесення піктограм та влаштування велодоріжок (щорічне поновлення розмітки)</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lastRenderedPageBreak/>
              <w:t>100,0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694E0B">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60,0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360,0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120,0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554" w:type="dxa"/>
            <w:vAlign w:val="center"/>
          </w:tcPr>
          <w:p w:rsidR="00F30A0E" w:rsidRPr="00D059AD" w:rsidRDefault="00F30A0E"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60,0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262451"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b/>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u w:val="single"/>
              </w:rPr>
            </w:pPr>
            <w:r w:rsidRPr="00D059AD">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0</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sidRPr="00BE0654">
              <w:rPr>
                <w:rFonts w:ascii="Times New Roman" w:hAnsi="Times New Roman" w:cs="Times New Roman"/>
                <w:sz w:val="20"/>
                <w:szCs w:val="20"/>
              </w:rPr>
              <w:t>5.</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ind w:left="12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Комплексна  програма  розвитку водосховища «Тернопільський став» на 2017-2019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системи біоплато</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1600,0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багато- точкової  (багатофонтанної) аераційної системи</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1545,0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48637C"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Розробка ПКД на реконструкцію гідротехнічних споруд та гідроакумулюючих водойм у парку «Топільче»</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48637C">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Розробка ПКД на очищення донних відкладень (намулу) вздовж греблі на відстані 25-30м від дамби та укріплення дамби</w:t>
            </w:r>
          </w:p>
        </w:tc>
        <w:tc>
          <w:tcPr>
            <w:tcW w:w="1554" w:type="dxa"/>
            <w:vAlign w:val="center"/>
          </w:tcPr>
          <w:p w:rsidR="00F30A0E" w:rsidRPr="00D059AD" w:rsidRDefault="00F30A0E" w:rsidP="00E35A11">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Інтродукція організмів-аеробів, організмів акумуляторів міогенів у водойму та біоплатота  організмів-фільтра торів</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Зариблення водойми</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Моніторинг води Тернопільського водосховища з метою оцінки безпечності для використання в рекреаційних цілях (санітарно-гігієнічні дослідження з оцінкою фахівця, бактеріологічного дослідження ) </w:t>
            </w:r>
          </w:p>
        </w:tc>
        <w:tc>
          <w:tcPr>
            <w:tcW w:w="1554" w:type="dxa"/>
            <w:vAlign w:val="center"/>
          </w:tcPr>
          <w:p w:rsidR="00F30A0E" w:rsidRPr="00D059AD" w:rsidRDefault="00F30A0E"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p>
        </w:tc>
        <w:tc>
          <w:tcPr>
            <w:tcW w:w="1276" w:type="dxa"/>
            <w:vAlign w:val="center"/>
          </w:tcPr>
          <w:p w:rsidR="00F30A0E" w:rsidRPr="00D059AD" w:rsidRDefault="00AB4D35"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840433">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E35A1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F30A0E" w:rsidRPr="00D059AD" w:rsidRDefault="00F30A0E" w:rsidP="00E35A11">
            <w:pPr>
              <w:jc w:val="center"/>
              <w:rPr>
                <w:rFonts w:ascii="Times New Roman" w:hAnsi="Times New Roman" w:cs="Times New Roman"/>
                <w:b/>
                <w:bCs/>
                <w:color w:val="000000" w:themeColor="text1"/>
                <w:sz w:val="18"/>
                <w:szCs w:val="18"/>
                <w:highlight w:val="yellow"/>
                <w:u w:val="single"/>
              </w:rPr>
            </w:pPr>
            <w:r w:rsidRPr="00D059AD">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shd w:val="clear" w:color="auto" w:fill="auto"/>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tcBorders>
              <w:left w:val="single" w:sz="4" w:space="0" w:color="auto"/>
            </w:tcBorders>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0</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sidRPr="00BE0654">
              <w:rPr>
                <w:rFonts w:ascii="Times New Roman" w:hAnsi="Times New Roman" w:cs="Times New Roman"/>
                <w:sz w:val="20"/>
                <w:szCs w:val="20"/>
              </w:rPr>
              <w:t>6.</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ind w:left="184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м.Тернополя на 2016-2020 роки</w:t>
            </w:r>
          </w:p>
        </w:tc>
      </w:tr>
      <w:tr w:rsidR="00F30A0E" w:rsidRPr="006109A0"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D07303" w:rsidRPr="00D07303" w:rsidRDefault="00D07303" w:rsidP="00904088">
            <w:pPr>
              <w:rPr>
                <w:rFonts w:ascii="Times New Roman" w:hAnsi="Times New Roman" w:cs="Times New Roman"/>
                <w:color w:val="000000" w:themeColor="text1"/>
                <w:sz w:val="18"/>
                <w:szCs w:val="18"/>
              </w:rPr>
            </w:pPr>
            <w:r w:rsidRPr="00D07303">
              <w:rPr>
                <w:rFonts w:ascii="Times New Roman" w:hAnsi="Times New Roman" w:cs="Times New Roman"/>
                <w:color w:val="000000" w:themeColor="text1"/>
                <w:sz w:val="18"/>
                <w:szCs w:val="18"/>
              </w:rPr>
              <w:t xml:space="preserve">Модернізація теплогенеруючихпотужностей для використання альтернативних видів палива, заміна зношених котлів, </w:t>
            </w:r>
            <w:r w:rsidRPr="00D07303">
              <w:rPr>
                <w:rFonts w:ascii="Times New Roman" w:hAnsi="Times New Roman" w:cs="Times New Roman"/>
                <w:color w:val="000000" w:themeColor="text1"/>
                <w:sz w:val="18"/>
                <w:szCs w:val="18"/>
              </w:rPr>
              <w:lastRenderedPageBreak/>
              <w:t>реконструкція трубопроводів системи централізованого теплопостачання.</w:t>
            </w:r>
          </w:p>
          <w:p w:rsidR="00D07303" w:rsidRDefault="00D07303" w:rsidP="00904088">
            <w:pPr>
              <w:rPr>
                <w:rFonts w:ascii="Times New Roman" w:hAnsi="Times New Roman" w:cs="Times New Roman"/>
                <w:color w:val="000000" w:themeColor="text1"/>
                <w:sz w:val="18"/>
                <w:szCs w:val="18"/>
                <w:highlight w:val="red"/>
              </w:rPr>
            </w:pPr>
          </w:p>
          <w:p w:rsidR="00F30A0E" w:rsidRPr="00D059AD" w:rsidRDefault="00F30A0E" w:rsidP="00904088">
            <w:pPr>
              <w:rPr>
                <w:rFonts w:ascii="Times New Roman" w:hAnsi="Times New Roman" w:cs="Times New Roman"/>
                <w:color w:val="000000" w:themeColor="text1"/>
                <w:sz w:val="18"/>
                <w:szCs w:val="18"/>
              </w:rPr>
            </w:pPr>
          </w:p>
        </w:tc>
        <w:tc>
          <w:tcPr>
            <w:tcW w:w="1554" w:type="dxa"/>
            <w:vAlign w:val="center"/>
          </w:tcPr>
          <w:p w:rsidR="00F30A0E" w:rsidRPr="00D059AD" w:rsidRDefault="00F30A0E" w:rsidP="00933BC6">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6109A0"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6550,66</w:t>
            </w:r>
          </w:p>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(інвестор,</w:t>
            </w:r>
          </w:p>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кредит)</w:t>
            </w:r>
          </w:p>
        </w:tc>
        <w:tc>
          <w:tcPr>
            <w:tcW w:w="1276" w:type="dxa"/>
            <w:vAlign w:val="center"/>
          </w:tcPr>
          <w:p w:rsidR="00F30A0E" w:rsidRDefault="003A68F5" w:rsidP="00DC4086">
            <w:pPr>
              <w:jc w:val="center"/>
              <w:rPr>
                <w:rFonts w:ascii="Times New Roman" w:hAnsi="Times New Roman" w:cs="Times New Roman"/>
                <w:sz w:val="18"/>
                <w:szCs w:val="18"/>
              </w:rPr>
            </w:pPr>
            <w:r>
              <w:rPr>
                <w:rFonts w:ascii="Times New Roman" w:hAnsi="Times New Roman" w:cs="Times New Roman"/>
                <w:sz w:val="18"/>
                <w:szCs w:val="18"/>
              </w:rPr>
              <w:t xml:space="preserve">3556,08 </w:t>
            </w:r>
          </w:p>
          <w:p w:rsidR="003A68F5" w:rsidRPr="00D059AD" w:rsidRDefault="003A68F5" w:rsidP="00DC4086">
            <w:pPr>
              <w:jc w:val="center"/>
              <w:rPr>
                <w:rFonts w:ascii="Times New Roman" w:hAnsi="Times New Roman" w:cs="Times New Roman"/>
                <w:sz w:val="18"/>
                <w:szCs w:val="18"/>
              </w:rPr>
            </w:pPr>
            <w:r>
              <w:rPr>
                <w:rFonts w:ascii="Times New Roman" w:hAnsi="Times New Roman" w:cs="Times New Roman"/>
                <w:sz w:val="18"/>
                <w:szCs w:val="18"/>
              </w:rPr>
              <w:t>(кошти ЄБРР)</w:t>
            </w:r>
          </w:p>
        </w:tc>
        <w:tc>
          <w:tcPr>
            <w:tcW w:w="3764" w:type="dxa"/>
          </w:tcPr>
          <w:p w:rsidR="00CE2878" w:rsidRPr="00D059AD" w:rsidRDefault="00F30A0E" w:rsidP="00CE2878">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 xml:space="preserve">-Підписано контракт і розпочато підготовчі роботи по реконструкції теплової мережі від котелень по вул. Л.Українки,4 і по вул. </w:t>
            </w:r>
            <w:r w:rsidRPr="00D059AD">
              <w:rPr>
                <w:color w:val="000000"/>
                <w:sz w:val="18"/>
                <w:szCs w:val="18"/>
                <w:shd w:val="clear" w:color="auto" w:fill="FFFFFF"/>
                <w:lang w:val="uk-UA"/>
              </w:rPr>
              <w:lastRenderedPageBreak/>
              <w:t>Київській,3с, –кредитні кошти ЄБРР на суму 1</w:t>
            </w:r>
            <w:r w:rsidR="00CE2878" w:rsidRPr="00D059AD">
              <w:rPr>
                <w:color w:val="000000"/>
                <w:sz w:val="18"/>
                <w:szCs w:val="18"/>
                <w:shd w:val="clear" w:color="auto" w:fill="FFFFFF"/>
                <w:lang w:val="uk-UA"/>
              </w:rPr>
              <w:t>,8 млн.</w:t>
            </w:r>
            <w:r w:rsidRPr="00D059AD">
              <w:rPr>
                <w:color w:val="000000"/>
                <w:sz w:val="18"/>
                <w:szCs w:val="18"/>
                <w:shd w:val="clear" w:color="auto" w:fill="FFFFFF"/>
                <w:lang w:val="uk-UA"/>
              </w:rPr>
              <w:t xml:space="preserve"> євро.</w:t>
            </w:r>
          </w:p>
          <w:p w:rsidR="00CE2878" w:rsidRPr="00D059AD" w:rsidRDefault="00FF3088" w:rsidP="00CE2878">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 xml:space="preserve"> Станом на 01.10.19. замінено 751м/п теплових мереж і виконано реконструкцію теплових камер із заміною запірної арматури.</w:t>
            </w:r>
          </w:p>
          <w:p w:rsidR="00F65C24" w:rsidRPr="00D059AD" w:rsidRDefault="00F65C24" w:rsidP="00CE2878">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Проведено реконструкцію теплових камер із заміною запірної арматури в кількості 4 шт.</w:t>
            </w:r>
          </w:p>
          <w:p w:rsidR="00CE2878" w:rsidRPr="00D059AD" w:rsidRDefault="00CE2878" w:rsidP="00CE2878">
            <w:pPr>
              <w:pStyle w:val="a6"/>
              <w:spacing w:before="0" w:beforeAutospacing="0" w:after="0" w:afterAutospacing="0"/>
              <w:rPr>
                <w:color w:val="000000"/>
                <w:sz w:val="18"/>
                <w:szCs w:val="18"/>
                <w:shd w:val="clear" w:color="auto" w:fill="FFFFFF"/>
                <w:lang w:val="uk-UA"/>
              </w:rPr>
            </w:pPr>
          </w:p>
          <w:p w:rsidR="00F30A0E" w:rsidRPr="00D059AD" w:rsidRDefault="00F30A0E" w:rsidP="00171892">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-Проведено тендер і визначено переможця на реконструкцію котельні по вул. Л.Українки,4 – кредитні кошти ЄБРР на суму 2</w:t>
            </w:r>
            <w:r w:rsidR="00CE2878" w:rsidRPr="00D059AD">
              <w:rPr>
                <w:color w:val="000000"/>
                <w:sz w:val="18"/>
                <w:szCs w:val="18"/>
                <w:shd w:val="clear" w:color="auto" w:fill="FFFFFF"/>
                <w:lang w:val="uk-UA"/>
              </w:rPr>
              <w:t>,2 млн.</w:t>
            </w:r>
            <w:r w:rsidRPr="00D059AD">
              <w:rPr>
                <w:color w:val="000000"/>
                <w:sz w:val="18"/>
                <w:szCs w:val="18"/>
                <w:shd w:val="clear" w:color="auto" w:fill="FFFFFF"/>
                <w:lang w:val="uk-UA"/>
              </w:rPr>
              <w:t xml:space="preserve"> євро.</w:t>
            </w:r>
          </w:p>
          <w:p w:rsidR="004C2FCD" w:rsidRPr="00D059AD" w:rsidRDefault="00F30A0E" w:rsidP="00171892">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 xml:space="preserve">-Підписано контракт на встановлення мережних насосів з частотними перетворювачами (9 котелень) – кредитні </w:t>
            </w:r>
          </w:p>
          <w:p w:rsidR="004C2FCD" w:rsidRPr="00D059AD" w:rsidRDefault="00F30A0E" w:rsidP="00F65C24">
            <w:pPr>
              <w:pStyle w:val="a6"/>
              <w:spacing w:before="0" w:beforeAutospacing="0" w:after="0" w:afterAutospacing="0"/>
              <w:rPr>
                <w:color w:val="000000"/>
                <w:sz w:val="18"/>
                <w:szCs w:val="18"/>
                <w:shd w:val="clear" w:color="auto" w:fill="FFFFFF"/>
                <w:lang w:val="uk-UA"/>
              </w:rPr>
            </w:pPr>
            <w:r w:rsidRPr="00D059AD">
              <w:rPr>
                <w:color w:val="000000"/>
                <w:sz w:val="18"/>
                <w:szCs w:val="18"/>
                <w:shd w:val="clear" w:color="auto" w:fill="FFFFFF"/>
                <w:lang w:val="uk-UA"/>
              </w:rPr>
              <w:t>кошти МБРР на суму 2</w:t>
            </w:r>
            <w:r w:rsidR="00CE2878" w:rsidRPr="00D059AD">
              <w:rPr>
                <w:color w:val="000000"/>
                <w:sz w:val="18"/>
                <w:szCs w:val="18"/>
                <w:shd w:val="clear" w:color="auto" w:fill="FFFFFF"/>
                <w:lang w:val="uk-UA"/>
              </w:rPr>
              <w:t>,2 млн.</w:t>
            </w:r>
            <w:r w:rsidRPr="00D059AD">
              <w:rPr>
                <w:color w:val="000000"/>
                <w:sz w:val="18"/>
                <w:szCs w:val="18"/>
                <w:shd w:val="clear" w:color="auto" w:fill="FFFFFF"/>
                <w:lang w:val="uk-UA"/>
              </w:rPr>
              <w:t xml:space="preserve"> євро.</w:t>
            </w:r>
          </w:p>
          <w:p w:rsidR="004C2FCD" w:rsidRPr="00D059AD" w:rsidRDefault="00F65C24" w:rsidP="00CE2878">
            <w:pPr>
              <w:pStyle w:val="a6"/>
              <w:rPr>
                <w:color w:val="000000"/>
                <w:sz w:val="18"/>
                <w:szCs w:val="18"/>
                <w:shd w:val="clear" w:color="auto" w:fill="FFFFFF"/>
                <w:lang w:val="uk-UA"/>
              </w:rPr>
            </w:pPr>
            <w:r w:rsidRPr="00D059AD">
              <w:rPr>
                <w:color w:val="000000"/>
                <w:sz w:val="18"/>
                <w:szCs w:val="18"/>
                <w:shd w:val="clear" w:color="auto" w:fill="FFFFFF"/>
                <w:lang w:val="uk-UA"/>
              </w:rPr>
              <w:t>-</w:t>
            </w:r>
            <w:r w:rsidR="004C2FCD" w:rsidRPr="00D059AD">
              <w:rPr>
                <w:color w:val="000000"/>
                <w:sz w:val="18"/>
                <w:szCs w:val="18"/>
                <w:shd w:val="clear" w:color="auto" w:fill="FFFFFF"/>
                <w:lang w:val="uk-UA"/>
              </w:rPr>
              <w:t>Підписано контракт і розпочато підготовчі роботи по «Переведення газового котла в котельні на альтернативні види опалення  вул. Купчинського,14а». Розроблено проектно – кошторисну документацію. Облаштовано фундамент під силосний бункер. Змонтовано: силосний бункер, транспортерну лєнту, фільтр димових газів. – Північна екологічна фінансова корпорація (НЕФКО) на суму 420</w:t>
            </w:r>
            <w:r w:rsidR="00CE2878" w:rsidRPr="00D059AD">
              <w:rPr>
                <w:color w:val="000000"/>
                <w:sz w:val="18"/>
                <w:szCs w:val="18"/>
                <w:shd w:val="clear" w:color="auto" w:fill="FFFFFF"/>
                <w:lang w:val="uk-UA"/>
              </w:rPr>
              <w:t>,0 тис.</w:t>
            </w:r>
            <w:r w:rsidR="004C2FCD" w:rsidRPr="00D059AD">
              <w:rPr>
                <w:color w:val="000000"/>
                <w:sz w:val="18"/>
                <w:szCs w:val="18"/>
                <w:shd w:val="clear" w:color="auto" w:fill="FFFFFF"/>
                <w:lang w:val="uk-UA"/>
              </w:rPr>
              <w:t xml:space="preserve"> євро.</w:t>
            </w:r>
          </w:p>
        </w:tc>
      </w:tr>
      <w:tr w:rsidR="00F30A0E" w:rsidRPr="006109A0"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933BC6">
            <w:pPr>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F30A0E" w:rsidRPr="00D059AD" w:rsidRDefault="00262451"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262451"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262451" w:rsidRPr="00D059AD" w:rsidRDefault="00262451" w:rsidP="0026245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6550,66</w:t>
            </w:r>
          </w:p>
          <w:p w:rsidR="00262451" w:rsidRPr="00D059AD" w:rsidRDefault="00262451" w:rsidP="00262451">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(інвестор,</w:t>
            </w:r>
          </w:p>
          <w:p w:rsidR="00F30A0E" w:rsidRPr="00D059AD" w:rsidRDefault="00262451" w:rsidP="00262451">
            <w:pPr>
              <w:keepLines/>
              <w:jc w:val="center"/>
              <w:rPr>
                <w:rFonts w:ascii="Times New Roman" w:hAnsi="Times New Roman" w:cs="Times New Roman"/>
                <w:color w:val="000000" w:themeColor="text1"/>
                <w:sz w:val="18"/>
                <w:szCs w:val="18"/>
              </w:rPr>
            </w:pPr>
            <w:r w:rsidRPr="00D059AD">
              <w:rPr>
                <w:rFonts w:ascii="Times New Roman" w:hAnsi="Times New Roman" w:cs="Times New Roman"/>
                <w:b/>
                <w:color w:val="000000" w:themeColor="text1"/>
                <w:sz w:val="18"/>
                <w:szCs w:val="18"/>
              </w:rPr>
              <w:t>кредит)</w:t>
            </w:r>
          </w:p>
        </w:tc>
        <w:tc>
          <w:tcPr>
            <w:tcW w:w="1276" w:type="dxa"/>
            <w:vAlign w:val="center"/>
          </w:tcPr>
          <w:p w:rsidR="00F30A0E" w:rsidRDefault="003A68F5" w:rsidP="00DC4086">
            <w:pPr>
              <w:jc w:val="center"/>
              <w:rPr>
                <w:rFonts w:ascii="Times New Roman" w:hAnsi="Times New Roman" w:cs="Times New Roman"/>
                <w:b/>
                <w:sz w:val="18"/>
                <w:szCs w:val="18"/>
              </w:rPr>
            </w:pPr>
            <w:r>
              <w:rPr>
                <w:rFonts w:ascii="Times New Roman" w:hAnsi="Times New Roman" w:cs="Times New Roman"/>
                <w:b/>
                <w:sz w:val="18"/>
                <w:szCs w:val="18"/>
              </w:rPr>
              <w:t>3556,08</w:t>
            </w:r>
          </w:p>
          <w:p w:rsidR="003A68F5" w:rsidRPr="00D059AD" w:rsidRDefault="003A68F5" w:rsidP="00DC4086">
            <w:pPr>
              <w:jc w:val="center"/>
              <w:rPr>
                <w:rFonts w:ascii="Times New Roman" w:hAnsi="Times New Roman" w:cs="Times New Roman"/>
                <w:b/>
                <w:sz w:val="18"/>
                <w:szCs w:val="18"/>
              </w:rPr>
            </w:pPr>
            <w:r>
              <w:rPr>
                <w:rFonts w:ascii="Times New Roman" w:hAnsi="Times New Roman" w:cs="Times New Roman"/>
                <w:b/>
                <w:sz w:val="18"/>
                <w:szCs w:val="18"/>
              </w:rPr>
              <w:t>(кошти ЄБРР)</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6109A0" w:rsidTr="00D3646F">
        <w:tc>
          <w:tcPr>
            <w:tcW w:w="534" w:type="dxa"/>
            <w:gridSpan w:val="2"/>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7.</w:t>
            </w:r>
          </w:p>
        </w:tc>
        <w:tc>
          <w:tcPr>
            <w:tcW w:w="14825" w:type="dxa"/>
            <w:gridSpan w:val="9"/>
            <w:shd w:val="clear" w:color="auto" w:fill="C6D9F1" w:themeFill="text2" w:themeFillTint="33"/>
          </w:tcPr>
          <w:p w:rsidR="00F30A0E" w:rsidRPr="00D059AD" w:rsidRDefault="00F30A0E" w:rsidP="00DC4086">
            <w:pPr>
              <w:jc w:val="both"/>
              <w:rPr>
                <w:rFonts w:ascii="Times New Roman" w:hAnsi="Times New Roman" w:cs="Times New Roman"/>
                <w:b/>
                <w:i/>
                <w:sz w:val="18"/>
                <w:szCs w:val="18"/>
                <w:u w:val="single"/>
              </w:rPr>
            </w:pPr>
            <w:r w:rsidRPr="00D059AD">
              <w:rPr>
                <w:rFonts w:ascii="Times New Roman" w:hAnsi="Times New Roman" w:cs="Times New Roman"/>
                <w:b/>
                <w:i/>
                <w:sz w:val="18"/>
                <w:szCs w:val="18"/>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90" w:type="dxa"/>
            <w:vAlign w:val="center"/>
          </w:tcPr>
          <w:p w:rsidR="00F30A0E" w:rsidRPr="00D059AD" w:rsidRDefault="00F30A0E"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 xml:space="preserve">приладів комерційного обліку споживання </w:t>
            </w:r>
            <w:r w:rsidRPr="00D059AD">
              <w:rPr>
                <w:rFonts w:ascii="Times New Roman" w:hAnsi="Times New Roman"/>
                <w:color w:val="000000"/>
                <w:sz w:val="18"/>
                <w:szCs w:val="18"/>
              </w:rPr>
              <w:t xml:space="preserve">теплової енергії </w:t>
            </w:r>
          </w:p>
        </w:tc>
        <w:tc>
          <w:tcPr>
            <w:tcW w:w="1554" w:type="dxa"/>
            <w:vAlign w:val="center"/>
          </w:tcPr>
          <w:p w:rsidR="00F30A0E" w:rsidRPr="00D059AD" w:rsidRDefault="00F30A0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11200,0</w:t>
            </w: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90" w:type="dxa"/>
            <w:vAlign w:val="center"/>
          </w:tcPr>
          <w:p w:rsidR="00F30A0E" w:rsidRPr="00D059AD" w:rsidRDefault="00F30A0E"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гарячої води</w:t>
            </w:r>
          </w:p>
        </w:tc>
        <w:tc>
          <w:tcPr>
            <w:tcW w:w="1554" w:type="dxa"/>
            <w:vAlign w:val="center"/>
          </w:tcPr>
          <w:p w:rsidR="00F30A0E" w:rsidRPr="00D059AD" w:rsidRDefault="00F30A0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1350,0</w:t>
            </w: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90" w:type="dxa"/>
            <w:vAlign w:val="center"/>
          </w:tcPr>
          <w:p w:rsidR="00F30A0E" w:rsidRPr="00D059AD" w:rsidRDefault="00F30A0E" w:rsidP="00305405">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холодної води</w:t>
            </w:r>
          </w:p>
        </w:tc>
        <w:tc>
          <w:tcPr>
            <w:tcW w:w="1554" w:type="dxa"/>
            <w:vAlign w:val="center"/>
          </w:tcPr>
          <w:p w:rsidR="00F30A0E" w:rsidRPr="00D059AD" w:rsidRDefault="00F30A0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13739,0</w:t>
            </w: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690" w:type="dxa"/>
            <w:vAlign w:val="center"/>
          </w:tcPr>
          <w:p w:rsidR="00F30A0E" w:rsidRPr="00D059AD" w:rsidRDefault="00F30A0E" w:rsidP="00305405">
            <w:pPr>
              <w:pStyle w:val="11"/>
              <w:rPr>
                <w:rFonts w:ascii="Times New Roman" w:hAnsi="Times New Roman"/>
                <w:sz w:val="18"/>
                <w:szCs w:val="18"/>
              </w:rPr>
            </w:pPr>
            <w:r w:rsidRPr="00D059AD">
              <w:rPr>
                <w:rFonts w:ascii="Times New Roman" w:hAnsi="Times New Roman"/>
                <w:color w:val="000000"/>
                <w:sz w:val="18"/>
                <w:szCs w:val="18"/>
              </w:rPr>
              <w:t>Проведення метрологічної повірки  ультразвукових загальнобудинкових приладів обліку води</w:t>
            </w:r>
          </w:p>
        </w:tc>
        <w:tc>
          <w:tcPr>
            <w:tcW w:w="1554" w:type="dxa"/>
            <w:vAlign w:val="center"/>
          </w:tcPr>
          <w:p w:rsidR="00F30A0E" w:rsidRPr="00D059AD" w:rsidRDefault="00F30A0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120,0</w:t>
            </w: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90" w:type="dxa"/>
            <w:vAlign w:val="center"/>
          </w:tcPr>
          <w:p w:rsidR="00F30A0E" w:rsidRPr="00D059AD" w:rsidRDefault="00F30A0E" w:rsidP="00305405">
            <w:pPr>
              <w:pStyle w:val="11"/>
              <w:rPr>
                <w:rFonts w:ascii="Times New Roman" w:hAnsi="Times New Roman"/>
                <w:sz w:val="18"/>
                <w:szCs w:val="18"/>
              </w:rPr>
            </w:pPr>
            <w:r w:rsidRPr="00D059AD">
              <w:rPr>
                <w:rFonts w:ascii="Times New Roman" w:hAnsi="Times New Roman"/>
                <w:color w:val="000000"/>
                <w:sz w:val="18"/>
                <w:szCs w:val="18"/>
              </w:rPr>
              <w:t>Проведення ремонту  ультразвукових загальнобудинкових приладів обліку води</w:t>
            </w:r>
          </w:p>
        </w:tc>
        <w:tc>
          <w:tcPr>
            <w:tcW w:w="1554" w:type="dxa"/>
            <w:vAlign w:val="center"/>
          </w:tcPr>
          <w:p w:rsidR="00F30A0E" w:rsidRPr="00D059AD" w:rsidRDefault="00F30A0E" w:rsidP="00933BC6">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933BC6">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933BC6">
            <w:pPr>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26689,0</w:t>
            </w:r>
          </w:p>
        </w:tc>
        <w:tc>
          <w:tcPr>
            <w:tcW w:w="1281" w:type="dxa"/>
            <w:tcBorders>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262451"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6" w:type="dxa"/>
            <w:vAlign w:val="center"/>
          </w:tcPr>
          <w:p w:rsidR="00F30A0E" w:rsidRPr="00D059AD" w:rsidRDefault="00F30A0E" w:rsidP="00DC4086">
            <w:pPr>
              <w:jc w:val="center"/>
              <w:rPr>
                <w:rFonts w:ascii="Times New Roman" w:hAnsi="Times New Roman" w:cs="Times New Roman"/>
                <w:b/>
                <w:sz w:val="18"/>
                <w:szCs w:val="18"/>
              </w:rPr>
            </w:pPr>
            <w:r w:rsidRPr="00D059AD">
              <w:rPr>
                <w:rFonts w:ascii="Times New Roman" w:hAnsi="Times New Roman" w:cs="Times New Roman"/>
                <w:b/>
                <w:sz w:val="18"/>
                <w:szCs w:val="18"/>
              </w:rPr>
              <w:t>0</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ind w:left="128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Програму розвитку пасажирського транспорту  на 2018-2020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б/к тролейбусів іноземного виробництва</w:t>
            </w:r>
          </w:p>
        </w:tc>
        <w:tc>
          <w:tcPr>
            <w:tcW w:w="1554" w:type="dxa"/>
            <w:vAlign w:val="center"/>
          </w:tcPr>
          <w:p w:rsidR="00F30A0E" w:rsidRPr="00D059AD" w:rsidRDefault="00F30A0E" w:rsidP="00933BC6">
            <w:pPr>
              <w:keepLine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5002,0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503004"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1600,0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503004" w:rsidP="00DC4086">
            <w:pPr>
              <w:jc w:val="center"/>
              <w:rPr>
                <w:rFonts w:ascii="Times New Roman" w:hAnsi="Times New Roman" w:cs="Times New Roman"/>
                <w:sz w:val="18"/>
                <w:szCs w:val="18"/>
              </w:rPr>
            </w:pPr>
            <w:r w:rsidRPr="00D059AD">
              <w:rPr>
                <w:rFonts w:ascii="Times New Roman" w:hAnsi="Times New Roman" w:cs="Times New Roman"/>
                <w:sz w:val="18"/>
                <w:szCs w:val="18"/>
              </w:rPr>
              <w:t>1600,0</w:t>
            </w:r>
          </w:p>
        </w:tc>
        <w:tc>
          <w:tcPr>
            <w:tcW w:w="3764" w:type="dxa"/>
          </w:tcPr>
          <w:p w:rsidR="00F30A0E" w:rsidRPr="00D059AD" w:rsidRDefault="00503004" w:rsidP="00DC4086">
            <w:pPr>
              <w:jc w:val="both"/>
              <w:rPr>
                <w:rFonts w:ascii="Times New Roman" w:hAnsi="Times New Roman" w:cs="Times New Roman"/>
                <w:sz w:val="18"/>
                <w:szCs w:val="18"/>
              </w:rPr>
            </w:pPr>
            <w:r w:rsidRPr="00D059AD">
              <w:rPr>
                <w:rFonts w:ascii="Times New Roman" w:hAnsi="Times New Roman" w:cs="Times New Roman"/>
                <w:sz w:val="18"/>
                <w:szCs w:val="18"/>
              </w:rPr>
              <w:t>Укладено договір на придбання 2 тролейбусів.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694E0B">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Реконструкція тролейбусних ліній  </w:t>
            </w:r>
          </w:p>
        </w:tc>
        <w:tc>
          <w:tcPr>
            <w:tcW w:w="1554" w:type="dxa"/>
            <w:vAlign w:val="center"/>
          </w:tcPr>
          <w:p w:rsidR="00F30A0E" w:rsidRPr="00D059AD" w:rsidRDefault="00F30A0E" w:rsidP="00933BC6">
            <w:pPr>
              <w:keepLine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9388,0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2000,0</w:t>
            </w:r>
          </w:p>
        </w:tc>
        <w:tc>
          <w:tcPr>
            <w:tcW w:w="3764" w:type="dxa"/>
          </w:tcPr>
          <w:p w:rsidR="00F30A0E" w:rsidRPr="00D059AD" w:rsidRDefault="00503004" w:rsidP="00826EE1">
            <w:pPr>
              <w:rPr>
                <w:rFonts w:ascii="Times New Roman" w:eastAsia="Calibri" w:hAnsi="Times New Roman" w:cs="Times New Roman"/>
                <w:sz w:val="18"/>
                <w:szCs w:val="18"/>
              </w:rPr>
            </w:pPr>
            <w:r w:rsidRPr="00D059AD">
              <w:rPr>
                <w:rFonts w:ascii="Times New Roman" w:eastAsia="Calibri" w:hAnsi="Times New Roman" w:cs="Times New Roman"/>
                <w:sz w:val="18"/>
                <w:szCs w:val="18"/>
              </w:rPr>
              <w:t>Проведено роботи по рекон</w:t>
            </w:r>
            <w:r w:rsidR="00826EE1" w:rsidRPr="00D059AD">
              <w:rPr>
                <w:rFonts w:ascii="Times New Roman" w:eastAsia="Calibri" w:hAnsi="Times New Roman" w:cs="Times New Roman"/>
                <w:sz w:val="18"/>
                <w:szCs w:val="18"/>
              </w:rPr>
              <w:t xml:space="preserve">струкції </w:t>
            </w:r>
            <w:r w:rsidRPr="00D059AD">
              <w:rPr>
                <w:rFonts w:ascii="Times New Roman" w:eastAsia="Calibri" w:hAnsi="Times New Roman" w:cs="Times New Roman"/>
                <w:sz w:val="18"/>
                <w:szCs w:val="18"/>
              </w:rPr>
              <w:t>ліній по вул.Руська та вул.Острозького</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нових тролейбусних ліній до мікрорайонів міста</w:t>
            </w:r>
          </w:p>
        </w:tc>
        <w:tc>
          <w:tcPr>
            <w:tcW w:w="1554" w:type="dxa"/>
            <w:vAlign w:val="center"/>
          </w:tcPr>
          <w:p w:rsidR="00F30A0E" w:rsidRPr="00D059AD" w:rsidRDefault="00F30A0E" w:rsidP="00933BC6">
            <w:pPr>
              <w:keepLine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13772,0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1622,9</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1622,9</w:t>
            </w:r>
          </w:p>
        </w:tc>
        <w:tc>
          <w:tcPr>
            <w:tcW w:w="3764" w:type="dxa"/>
          </w:tcPr>
          <w:p w:rsidR="00F30A0E" w:rsidRPr="00D059AD" w:rsidRDefault="00503004" w:rsidP="00826EE1">
            <w:pPr>
              <w:jc w:val="both"/>
              <w:rPr>
                <w:rFonts w:ascii="Times New Roman" w:hAnsi="Times New Roman" w:cs="Times New Roman"/>
                <w:sz w:val="18"/>
                <w:szCs w:val="18"/>
              </w:rPr>
            </w:pPr>
            <w:r w:rsidRPr="00D059AD">
              <w:rPr>
                <w:rFonts w:ascii="Times New Roman" w:hAnsi="Times New Roman" w:cs="Times New Roman"/>
                <w:sz w:val="18"/>
                <w:szCs w:val="18"/>
              </w:rPr>
              <w:t>Завершено будівництво тр</w:t>
            </w:r>
            <w:r w:rsidR="00826EE1" w:rsidRPr="00D059AD">
              <w:rPr>
                <w:rFonts w:ascii="Times New Roman" w:hAnsi="Times New Roman" w:cs="Times New Roman"/>
                <w:sz w:val="18"/>
                <w:szCs w:val="18"/>
              </w:rPr>
              <w:t xml:space="preserve">олейбусної </w:t>
            </w:r>
            <w:r w:rsidRPr="00D059AD">
              <w:rPr>
                <w:rFonts w:ascii="Times New Roman" w:hAnsi="Times New Roman" w:cs="Times New Roman"/>
                <w:sz w:val="18"/>
                <w:szCs w:val="18"/>
              </w:rPr>
              <w:t>лінії по вул.Живова (автовокзал) та Л.Українки-Протасевича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спеціальних аварійних машин для ремонту та обслуговування контактної мережі</w:t>
            </w:r>
          </w:p>
        </w:tc>
        <w:tc>
          <w:tcPr>
            <w:tcW w:w="1554" w:type="dxa"/>
            <w:vAlign w:val="center"/>
          </w:tcPr>
          <w:p w:rsidR="00F30A0E" w:rsidRPr="00D059AD" w:rsidRDefault="00F30A0E" w:rsidP="00933BC6">
            <w:pPr>
              <w:keepLine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pStyle w:val="a8"/>
              <w:shd w:val="clear" w:color="auto" w:fill="FFFFFF"/>
              <w:rPr>
                <w:rFonts w:ascii="Times New Roman" w:hAnsi="Times New Roman"/>
                <w:sz w:val="18"/>
                <w:szCs w:val="18"/>
              </w:rPr>
            </w:pPr>
            <w:r w:rsidRPr="00D059AD">
              <w:rPr>
                <w:rFonts w:ascii="Times New Roman" w:hAnsi="Times New Roman"/>
                <w:sz w:val="18"/>
                <w:szCs w:val="18"/>
              </w:rPr>
              <w:t>Будівництво АГЗП</w:t>
            </w:r>
          </w:p>
        </w:tc>
        <w:tc>
          <w:tcPr>
            <w:tcW w:w="1554" w:type="dxa"/>
            <w:vAlign w:val="center"/>
          </w:tcPr>
          <w:p w:rsidR="00F30A0E" w:rsidRPr="00D059AD" w:rsidRDefault="00F30A0E" w:rsidP="00933BC6">
            <w:pPr>
              <w:keepLine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700,0</w:t>
            </w:r>
          </w:p>
        </w:tc>
        <w:tc>
          <w:tcPr>
            <w:tcW w:w="3764" w:type="dxa"/>
          </w:tcPr>
          <w:p w:rsidR="00F30A0E" w:rsidRPr="00D059AD" w:rsidRDefault="00F30A0E" w:rsidP="00574696">
            <w:pPr>
              <w:jc w:val="both"/>
              <w:rPr>
                <w:rFonts w:ascii="Times New Roman" w:hAnsi="Times New Roman" w:cs="Times New Roman"/>
                <w:sz w:val="18"/>
                <w:szCs w:val="18"/>
              </w:rPr>
            </w:pPr>
            <w:r w:rsidRPr="00D059AD">
              <w:rPr>
                <w:rFonts w:ascii="Times New Roman" w:eastAsia="Calibri" w:hAnsi="Times New Roman" w:cs="Times New Roman"/>
                <w:sz w:val="18"/>
                <w:szCs w:val="18"/>
              </w:rPr>
              <w:t>Проведені геод</w:t>
            </w:r>
            <w:r w:rsidR="00574696">
              <w:rPr>
                <w:rFonts w:ascii="Times New Roman" w:eastAsia="Calibri" w:hAnsi="Times New Roman" w:cs="Times New Roman"/>
                <w:sz w:val="18"/>
                <w:szCs w:val="18"/>
              </w:rPr>
              <w:t>е</w:t>
            </w:r>
            <w:r w:rsidRPr="00D059AD">
              <w:rPr>
                <w:rFonts w:ascii="Times New Roman" w:eastAsia="Calibri" w:hAnsi="Times New Roman" w:cs="Times New Roman"/>
                <w:sz w:val="18"/>
                <w:szCs w:val="18"/>
              </w:rPr>
              <w:t>зичні обстеження на території КП "Тернопільелектротранс"</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рухомого складу</w:t>
            </w:r>
          </w:p>
        </w:tc>
        <w:tc>
          <w:tcPr>
            <w:tcW w:w="1554" w:type="dxa"/>
            <w:vAlign w:val="center"/>
          </w:tcPr>
          <w:p w:rsidR="00F30A0E" w:rsidRPr="00D059AD" w:rsidRDefault="00F30A0E" w:rsidP="00933BC6">
            <w:pPr>
              <w:keepLines/>
              <w:tabs>
                <w:tab w:val="left" w:pos="30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4450,0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05405">
            <w:pPr>
              <w:jc w:val="center"/>
              <w:rPr>
                <w:rFonts w:ascii="Times New Roman" w:hAnsi="Times New Roman" w:cs="Times New Roman"/>
                <w:sz w:val="18"/>
                <w:szCs w:val="18"/>
              </w:rPr>
            </w:pPr>
            <w:r w:rsidRPr="00D059AD">
              <w:rPr>
                <w:rFonts w:ascii="Times New Roman" w:hAnsi="Times New Roman" w:cs="Times New Roman"/>
                <w:sz w:val="18"/>
                <w:szCs w:val="18"/>
              </w:rPr>
              <w:t>500,0</w:t>
            </w:r>
          </w:p>
        </w:tc>
        <w:tc>
          <w:tcPr>
            <w:tcW w:w="3764" w:type="dxa"/>
          </w:tcPr>
          <w:p w:rsidR="00F30A0E" w:rsidRPr="00D059AD" w:rsidRDefault="00B4143D" w:rsidP="00751014">
            <w:pPr>
              <w:rPr>
                <w:rFonts w:ascii="Times New Roman" w:eastAsia="Calibri" w:hAnsi="Times New Roman" w:cs="Times New Roman"/>
                <w:sz w:val="18"/>
                <w:szCs w:val="18"/>
              </w:rPr>
            </w:pPr>
            <w:r w:rsidRPr="00D059AD">
              <w:rPr>
                <w:rFonts w:ascii="Times New Roman" w:eastAsia="Calibri" w:hAnsi="Times New Roman" w:cs="Times New Roman"/>
                <w:sz w:val="18"/>
                <w:szCs w:val="18"/>
              </w:rPr>
              <w:t>Завершено ремонт тролейбуса №161 та проводиться ще ремонт №151</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очисних споруд від миття тролейбусів із системою зворотнього водопостачання</w:t>
            </w:r>
          </w:p>
        </w:tc>
        <w:tc>
          <w:tcPr>
            <w:tcW w:w="1554" w:type="dxa"/>
            <w:vAlign w:val="center"/>
          </w:tcPr>
          <w:p w:rsidR="00F30A0E" w:rsidRPr="00D059AD" w:rsidRDefault="00F30A0E" w:rsidP="00933BC6">
            <w:pPr>
              <w:keepLine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Модернізація системи диспетчеризації та телекерування тягових підстанцій,дообладнання системи сповіщення</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Реконструкція системи опалення</w:t>
            </w:r>
          </w:p>
        </w:tc>
        <w:tc>
          <w:tcPr>
            <w:tcW w:w="1554" w:type="dxa"/>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Організація ремонтних робіт шляхом придбання основних засобів</w:t>
            </w:r>
          </w:p>
        </w:tc>
        <w:tc>
          <w:tcPr>
            <w:tcW w:w="1554" w:type="dxa"/>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Впорядкування інфраструктури водного транспорту</w:t>
            </w:r>
          </w:p>
        </w:tc>
        <w:tc>
          <w:tcPr>
            <w:tcW w:w="1554" w:type="dxa"/>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6373,8</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102,0</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102,0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102,0</w:t>
            </w:r>
          </w:p>
        </w:tc>
        <w:tc>
          <w:tcPr>
            <w:tcW w:w="3764" w:type="dxa"/>
          </w:tcPr>
          <w:p w:rsidR="00F30A0E" w:rsidRPr="00D059AD" w:rsidRDefault="00B4143D" w:rsidP="000E643E">
            <w:pPr>
              <w:jc w:val="both"/>
              <w:rPr>
                <w:rFonts w:ascii="Times New Roman" w:hAnsi="Times New Roman" w:cs="Times New Roman"/>
                <w:sz w:val="18"/>
                <w:szCs w:val="18"/>
              </w:rPr>
            </w:pPr>
            <w:r w:rsidRPr="00D059AD">
              <w:rPr>
                <w:rFonts w:ascii="Times New Roman" w:eastAsia="Calibri" w:hAnsi="Times New Roman" w:cs="Times New Roman"/>
                <w:sz w:val="18"/>
                <w:szCs w:val="18"/>
              </w:rPr>
              <w:t>Проведено паспортизацію</w:t>
            </w:r>
            <w:r w:rsidR="00F30A0E" w:rsidRPr="00D059AD">
              <w:rPr>
                <w:rFonts w:ascii="Times New Roman" w:eastAsia="Calibri" w:hAnsi="Times New Roman" w:cs="Times New Roman"/>
                <w:sz w:val="18"/>
                <w:szCs w:val="18"/>
              </w:rPr>
              <w:t xml:space="preserve"> причалів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sz w:val="18"/>
                <w:szCs w:val="18"/>
              </w:rPr>
              <w:t>Придбання б/к автобусів іноземного виробництва</w:t>
            </w:r>
          </w:p>
        </w:tc>
        <w:tc>
          <w:tcPr>
            <w:tcW w:w="1554" w:type="dxa"/>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15600,0</w:t>
            </w:r>
          </w:p>
        </w:tc>
        <w:tc>
          <w:tcPr>
            <w:tcW w:w="1418" w:type="dxa"/>
            <w:tcBorders>
              <w:left w:val="single" w:sz="4" w:space="0" w:color="auto"/>
              <w:right w:val="single" w:sz="4" w:space="0" w:color="auto"/>
            </w:tcBorders>
            <w:vAlign w:val="center"/>
          </w:tcPr>
          <w:p w:rsidR="00F30A0E" w:rsidRPr="00D059AD" w:rsidRDefault="00B4143D"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17600</w:t>
            </w:r>
            <w:r w:rsidR="00F30A0E" w:rsidRPr="00D059AD">
              <w:rPr>
                <w:rFonts w:ascii="Times New Roman" w:hAnsi="Times New Roman" w:cs="Times New Roman"/>
                <w:color w:val="000000" w:themeColor="text1"/>
                <w:sz w:val="18"/>
                <w:szCs w:val="18"/>
              </w:rPr>
              <w:t>,1</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B4143D" w:rsidP="00DC4086">
            <w:pPr>
              <w:jc w:val="center"/>
              <w:rPr>
                <w:rFonts w:ascii="Times New Roman" w:hAnsi="Times New Roman" w:cs="Times New Roman"/>
                <w:sz w:val="18"/>
                <w:szCs w:val="18"/>
              </w:rPr>
            </w:pPr>
            <w:r w:rsidRPr="00D059AD">
              <w:rPr>
                <w:rFonts w:ascii="Times New Roman" w:hAnsi="Times New Roman" w:cs="Times New Roman"/>
                <w:sz w:val="18"/>
                <w:szCs w:val="18"/>
              </w:rPr>
              <w:t>1760</w:t>
            </w:r>
            <w:r w:rsidR="00F30A0E" w:rsidRPr="00D059AD">
              <w:rPr>
                <w:rFonts w:ascii="Times New Roman" w:hAnsi="Times New Roman" w:cs="Times New Roman"/>
                <w:sz w:val="18"/>
                <w:szCs w:val="18"/>
              </w:rPr>
              <w:t>0,0</w:t>
            </w:r>
          </w:p>
        </w:tc>
        <w:tc>
          <w:tcPr>
            <w:tcW w:w="3764" w:type="dxa"/>
          </w:tcPr>
          <w:p w:rsidR="00F30A0E" w:rsidRPr="00D059AD" w:rsidRDefault="00F30A0E" w:rsidP="000E643E">
            <w:pPr>
              <w:jc w:val="both"/>
              <w:rPr>
                <w:rFonts w:ascii="Times New Roman" w:hAnsi="Times New Roman" w:cs="Times New Roman"/>
                <w:sz w:val="18"/>
                <w:szCs w:val="18"/>
              </w:rPr>
            </w:pPr>
            <w:r w:rsidRPr="00D059AD">
              <w:rPr>
                <w:rFonts w:ascii="Times New Roman" w:eastAsia="Calibri" w:hAnsi="Times New Roman" w:cs="Times New Roman"/>
                <w:sz w:val="18"/>
                <w:szCs w:val="18"/>
              </w:rPr>
              <w:t>Проведено торги,</w:t>
            </w:r>
            <w:r w:rsidR="00B4143D" w:rsidRPr="00D059AD">
              <w:rPr>
                <w:rFonts w:ascii="Times New Roman" w:eastAsia="Calibri" w:hAnsi="Times New Roman" w:cs="Times New Roman"/>
                <w:sz w:val="18"/>
                <w:szCs w:val="18"/>
              </w:rPr>
              <w:t xml:space="preserve"> укладений договір на  придбання 20</w:t>
            </w:r>
            <w:r w:rsidRPr="00D059AD">
              <w:rPr>
                <w:rFonts w:ascii="Times New Roman" w:eastAsia="Calibri" w:hAnsi="Times New Roman" w:cs="Times New Roman"/>
                <w:sz w:val="18"/>
                <w:szCs w:val="18"/>
              </w:rPr>
              <w:t>автобусів</w:t>
            </w:r>
            <w:r w:rsidR="00B4143D" w:rsidRPr="00D059AD">
              <w:rPr>
                <w:rFonts w:ascii="Times New Roman" w:eastAsia="Calibri" w:hAnsi="Times New Roman" w:cs="Times New Roman"/>
                <w:sz w:val="18"/>
                <w:szCs w:val="18"/>
              </w:rPr>
              <w:t>,придбано 15</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бувших в користуванні автобусів закордонного виробництва, призначених для перевезення осіб з обмеженими фізичними можливостями</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14428,0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14428,0</w:t>
            </w:r>
          </w:p>
        </w:tc>
        <w:tc>
          <w:tcPr>
            <w:tcW w:w="1418" w:type="dxa"/>
            <w:tcBorders>
              <w:left w:val="single" w:sz="4" w:space="0" w:color="auto"/>
              <w:right w:val="single" w:sz="4" w:space="0" w:color="auto"/>
            </w:tcBorders>
            <w:vAlign w:val="center"/>
          </w:tcPr>
          <w:p w:rsidR="00F30A0E" w:rsidRPr="00D059AD" w:rsidRDefault="00B4143D"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sz w:val="18"/>
                <w:szCs w:val="18"/>
              </w:rPr>
              <w:t xml:space="preserve">Оновлення та модернізація основних засобів  </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1050,0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станків та іншого обладнання для організації проведення ремонту автобусів</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Фінансова підтримка автотранспорту.</w:t>
            </w:r>
          </w:p>
        </w:tc>
        <w:tc>
          <w:tcPr>
            <w:tcW w:w="1554" w:type="dxa"/>
            <w:vAlign w:val="center"/>
          </w:tcPr>
          <w:p w:rsidR="00F30A0E" w:rsidRPr="00D059AD" w:rsidRDefault="00B4143D"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F30A0E" w:rsidRPr="00D059AD" w:rsidRDefault="00DC1DD9" w:rsidP="00F71685">
            <w:pPr>
              <w:ind w:right="-2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F30A0E" w:rsidRPr="00D059AD" w:rsidRDefault="00DC1DD9"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DC1DD9" w:rsidP="00DC4086">
            <w:pPr>
              <w:jc w:val="center"/>
              <w:rPr>
                <w:rFonts w:ascii="Times New Roman" w:hAnsi="Times New Roman" w:cs="Times New Roman"/>
                <w:sz w:val="18"/>
                <w:szCs w:val="18"/>
              </w:rPr>
            </w:pPr>
            <w:r w:rsidRPr="00D059AD">
              <w:rPr>
                <w:rFonts w:ascii="Times New Roman" w:hAnsi="Times New Roman" w:cs="Times New Roman"/>
                <w:sz w:val="18"/>
                <w:szCs w:val="18"/>
              </w:rPr>
              <w:t>45</w:t>
            </w:r>
            <w:r w:rsidR="00F30A0E" w:rsidRPr="00D059AD">
              <w:rPr>
                <w:rFonts w:ascii="Times New Roman" w:hAnsi="Times New Roman" w:cs="Times New Roman"/>
                <w:sz w:val="18"/>
                <w:szCs w:val="18"/>
              </w:rPr>
              <w:t>0,0</w:t>
            </w:r>
          </w:p>
        </w:tc>
        <w:tc>
          <w:tcPr>
            <w:tcW w:w="3764" w:type="dxa"/>
          </w:tcPr>
          <w:p w:rsidR="00F30A0E" w:rsidRPr="00D059AD" w:rsidRDefault="00F30A0E" w:rsidP="000E643E">
            <w:pPr>
              <w:jc w:val="both"/>
              <w:rPr>
                <w:rFonts w:ascii="Times New Roman" w:hAnsi="Times New Roman" w:cs="Times New Roman"/>
                <w:sz w:val="18"/>
                <w:szCs w:val="18"/>
              </w:rPr>
            </w:pPr>
            <w:r w:rsidRPr="00D059AD">
              <w:rPr>
                <w:rFonts w:ascii="Times New Roman" w:eastAsia="Calibri" w:hAnsi="Times New Roman" w:cs="Times New Roman"/>
                <w:sz w:val="18"/>
                <w:szCs w:val="18"/>
              </w:rPr>
              <w:t>Фінансова підтримка КП "Міськавтотранс" на виплату заробітної плати та сплату податків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D059AD" w:rsidRDefault="00F30A0E" w:rsidP="00904088">
            <w:pPr>
              <w:shd w:val="clear" w:color="auto" w:fill="FFFFFF"/>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Впровадження е-квитків «Соціальна карта Тернополянина»</w:t>
            </w:r>
          </w:p>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D059AD" w:rsidRDefault="00F30A0E" w:rsidP="00D86E2E">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100,0(совбез)</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425,0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C07A08" w:rsidP="00DC4086">
            <w:pPr>
              <w:jc w:val="center"/>
              <w:rPr>
                <w:rFonts w:ascii="Times New Roman" w:hAnsi="Times New Roman" w:cs="Times New Roman"/>
                <w:sz w:val="18"/>
                <w:szCs w:val="18"/>
              </w:rPr>
            </w:pPr>
            <w:r w:rsidRPr="00D059AD">
              <w:rPr>
                <w:rFonts w:ascii="Times New Roman" w:hAnsi="Times New Roman" w:cs="Times New Roman"/>
                <w:sz w:val="18"/>
                <w:szCs w:val="18"/>
              </w:rPr>
              <w:t>256,8</w:t>
            </w:r>
          </w:p>
        </w:tc>
        <w:tc>
          <w:tcPr>
            <w:tcW w:w="3764" w:type="dxa"/>
          </w:tcPr>
          <w:p w:rsidR="00F30A0E" w:rsidRPr="00D059AD" w:rsidRDefault="00F30A0E" w:rsidP="000E643E">
            <w:pPr>
              <w:jc w:val="both"/>
              <w:rPr>
                <w:rFonts w:ascii="Times New Roman" w:hAnsi="Times New Roman" w:cs="Times New Roman"/>
                <w:sz w:val="18"/>
                <w:szCs w:val="18"/>
              </w:rPr>
            </w:pPr>
          </w:p>
          <w:p w:rsidR="00F30A0E" w:rsidRPr="00D059AD" w:rsidRDefault="00F30A0E" w:rsidP="000E643E">
            <w:pPr>
              <w:jc w:val="both"/>
              <w:rPr>
                <w:rFonts w:ascii="Times New Roman" w:hAnsi="Times New Roman" w:cs="Times New Roman"/>
                <w:sz w:val="18"/>
                <w:szCs w:val="18"/>
              </w:rPr>
            </w:pPr>
            <w:r w:rsidRPr="00D059AD">
              <w:rPr>
                <w:rFonts w:ascii="Times New Roman" w:hAnsi="Times New Roman" w:cs="Times New Roman"/>
                <w:sz w:val="18"/>
                <w:szCs w:val="18"/>
              </w:rPr>
              <w:t>В</w:t>
            </w:r>
            <w:r w:rsidR="00C07A08" w:rsidRPr="00D059AD">
              <w:rPr>
                <w:rFonts w:ascii="Times New Roman" w:hAnsi="Times New Roman" w:cs="Times New Roman"/>
                <w:sz w:val="18"/>
                <w:szCs w:val="18"/>
              </w:rPr>
              <w:t>ідшкодовано за виготовлення 3075</w:t>
            </w:r>
            <w:r w:rsidRPr="00D059AD">
              <w:rPr>
                <w:rFonts w:ascii="Times New Roman" w:hAnsi="Times New Roman" w:cs="Times New Roman"/>
                <w:sz w:val="18"/>
                <w:szCs w:val="18"/>
              </w:rPr>
              <w:t>ел.квитків для пільгових категорій населення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shd w:val="clear" w:color="auto" w:fill="FFFFFF"/>
              <w:rPr>
                <w:rFonts w:ascii="Times New Roman" w:hAnsi="Times New Roman" w:cs="Times New Roman"/>
                <w:color w:val="000000" w:themeColor="text1"/>
                <w:sz w:val="18"/>
                <w:szCs w:val="18"/>
              </w:rPr>
            </w:pPr>
            <w:r w:rsidRPr="00D059AD">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59850,0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61350,0</w:t>
            </w:r>
          </w:p>
        </w:tc>
        <w:tc>
          <w:tcPr>
            <w:tcW w:w="1418" w:type="dxa"/>
            <w:tcBorders>
              <w:left w:val="single" w:sz="4" w:space="0" w:color="auto"/>
              <w:right w:val="single" w:sz="4" w:space="0" w:color="auto"/>
            </w:tcBorders>
            <w:vAlign w:val="center"/>
          </w:tcPr>
          <w:p w:rsidR="00F30A0E" w:rsidRPr="00D059AD" w:rsidRDefault="00B4143D"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60638,6</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B4143D" w:rsidP="00DC4086">
            <w:pPr>
              <w:jc w:val="center"/>
              <w:rPr>
                <w:rFonts w:ascii="Times New Roman" w:hAnsi="Times New Roman" w:cs="Times New Roman"/>
                <w:sz w:val="18"/>
                <w:szCs w:val="18"/>
              </w:rPr>
            </w:pPr>
            <w:r w:rsidRPr="00D059AD">
              <w:rPr>
                <w:rFonts w:ascii="Times New Roman" w:hAnsi="Times New Roman" w:cs="Times New Roman"/>
                <w:sz w:val="18"/>
                <w:szCs w:val="18"/>
              </w:rPr>
              <w:t>39370</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4</w:t>
            </w:r>
          </w:p>
        </w:tc>
        <w:tc>
          <w:tcPr>
            <w:tcW w:w="3764" w:type="dxa"/>
          </w:tcPr>
          <w:p w:rsidR="00826EE1" w:rsidRPr="00D059AD" w:rsidRDefault="00F30A0E" w:rsidP="000E643E">
            <w:pPr>
              <w:rPr>
                <w:rFonts w:ascii="Times New Roman" w:eastAsia="Calibri" w:hAnsi="Times New Roman" w:cs="Times New Roman"/>
                <w:sz w:val="18"/>
                <w:szCs w:val="18"/>
              </w:rPr>
            </w:pPr>
            <w:r w:rsidRPr="00D059AD">
              <w:rPr>
                <w:rFonts w:ascii="Times New Roman" w:eastAsia="Calibri" w:hAnsi="Times New Roman" w:cs="Times New Roman"/>
                <w:sz w:val="18"/>
                <w:szCs w:val="18"/>
              </w:rPr>
              <w:t>Компенсаці</w:t>
            </w:r>
            <w:r w:rsidR="00B4143D" w:rsidRPr="00D059AD">
              <w:rPr>
                <w:rFonts w:ascii="Times New Roman" w:eastAsia="Calibri" w:hAnsi="Times New Roman" w:cs="Times New Roman"/>
                <w:sz w:val="18"/>
                <w:szCs w:val="18"/>
              </w:rPr>
              <w:t>йні виплати</w:t>
            </w:r>
          </w:p>
          <w:p w:rsidR="00F30A0E" w:rsidRPr="00D059AD" w:rsidRDefault="00826EE1" w:rsidP="00826EE1">
            <w:pPr>
              <w:ind w:left="31"/>
              <w:rPr>
                <w:rFonts w:ascii="Times New Roman" w:eastAsia="Calibri" w:hAnsi="Times New Roman" w:cs="Times New Roman"/>
                <w:sz w:val="18"/>
                <w:szCs w:val="18"/>
              </w:rPr>
            </w:pPr>
            <w:r w:rsidRPr="00D059AD">
              <w:rPr>
                <w:rFonts w:ascii="Times New Roman" w:eastAsia="Calibri" w:hAnsi="Times New Roman" w:cs="Times New Roman"/>
                <w:sz w:val="18"/>
                <w:szCs w:val="18"/>
              </w:rPr>
              <w:t>-</w:t>
            </w:r>
            <w:r w:rsidR="00B4143D" w:rsidRPr="00D059AD">
              <w:rPr>
                <w:rFonts w:ascii="Times New Roman" w:eastAsia="Calibri" w:hAnsi="Times New Roman" w:cs="Times New Roman"/>
                <w:sz w:val="18"/>
                <w:szCs w:val="18"/>
              </w:rPr>
              <w:t xml:space="preserve"> автотранспорту-18668</w:t>
            </w:r>
            <w:r w:rsidR="00F30A0E" w:rsidRPr="00D059AD">
              <w:rPr>
                <w:rFonts w:ascii="Times New Roman" w:eastAsia="Calibri" w:hAnsi="Times New Roman" w:cs="Times New Roman"/>
                <w:sz w:val="18"/>
                <w:szCs w:val="18"/>
              </w:rPr>
              <w:t>,0тис.грн.</w:t>
            </w:r>
          </w:p>
          <w:p w:rsidR="00826EE1" w:rsidRPr="00D059AD" w:rsidRDefault="00826EE1" w:rsidP="00826EE1">
            <w:pPr>
              <w:jc w:val="both"/>
              <w:rPr>
                <w:rFonts w:ascii="Times New Roman" w:hAnsi="Times New Roman" w:cs="Times New Roman"/>
                <w:sz w:val="18"/>
                <w:szCs w:val="18"/>
              </w:rPr>
            </w:pPr>
            <w:r w:rsidRPr="00D059AD">
              <w:rPr>
                <w:rFonts w:ascii="Times New Roman" w:eastAsia="Calibri" w:hAnsi="Times New Roman" w:cs="Times New Roman"/>
                <w:sz w:val="18"/>
                <w:szCs w:val="18"/>
              </w:rPr>
              <w:t>-е</w:t>
            </w:r>
            <w:r w:rsidR="00F30A0E" w:rsidRPr="00D059AD">
              <w:rPr>
                <w:rFonts w:ascii="Times New Roman" w:eastAsia="Calibri" w:hAnsi="Times New Roman" w:cs="Times New Roman"/>
                <w:sz w:val="18"/>
                <w:szCs w:val="18"/>
              </w:rPr>
              <w:t>лектротранспорту-1</w:t>
            </w:r>
            <w:r w:rsidR="00DC1DD9" w:rsidRPr="00D059AD">
              <w:rPr>
                <w:rFonts w:ascii="Times New Roman" w:eastAsia="Calibri" w:hAnsi="Times New Roman" w:cs="Times New Roman"/>
                <w:sz w:val="18"/>
                <w:szCs w:val="18"/>
              </w:rPr>
              <w:t>9757,1</w:t>
            </w:r>
            <w:r w:rsidR="00F30A0E" w:rsidRPr="00D059AD">
              <w:rPr>
                <w:rFonts w:ascii="Times New Roman" w:eastAsia="Calibri" w:hAnsi="Times New Roman" w:cs="Times New Roman"/>
                <w:sz w:val="18"/>
                <w:szCs w:val="18"/>
              </w:rPr>
              <w:t>тис.грн</w:t>
            </w:r>
            <w:r w:rsidR="00F30A0E" w:rsidRPr="00D059AD">
              <w:rPr>
                <w:rFonts w:ascii="Times New Roman" w:hAnsi="Times New Roman" w:cs="Times New Roman"/>
                <w:sz w:val="18"/>
                <w:szCs w:val="18"/>
              </w:rPr>
              <w:t>.</w:t>
            </w:r>
          </w:p>
          <w:p w:rsidR="00F30A0E" w:rsidRPr="00D059AD" w:rsidRDefault="00826EE1" w:rsidP="00826EE1">
            <w:pPr>
              <w:jc w:val="both"/>
              <w:rPr>
                <w:rFonts w:ascii="Times New Roman" w:hAnsi="Times New Roman" w:cs="Times New Roman"/>
                <w:sz w:val="18"/>
                <w:szCs w:val="18"/>
              </w:rPr>
            </w:pPr>
            <w:r w:rsidRPr="00D059AD">
              <w:rPr>
                <w:rFonts w:ascii="Times New Roman" w:hAnsi="Times New Roman" w:cs="Times New Roman"/>
                <w:sz w:val="18"/>
                <w:szCs w:val="18"/>
              </w:rPr>
              <w:t>-</w:t>
            </w:r>
            <w:r w:rsidR="00F30A0E" w:rsidRPr="00D059AD">
              <w:rPr>
                <w:rFonts w:ascii="Times New Roman" w:hAnsi="Times New Roman" w:cs="Times New Roman"/>
                <w:sz w:val="18"/>
                <w:szCs w:val="18"/>
              </w:rPr>
              <w:t>залізничному тран</w:t>
            </w:r>
            <w:r w:rsidR="00DC1DD9" w:rsidRPr="00D059AD">
              <w:rPr>
                <w:rFonts w:ascii="Times New Roman" w:eastAsia="Calibri" w:hAnsi="Times New Roman" w:cs="Times New Roman"/>
                <w:sz w:val="18"/>
                <w:szCs w:val="18"/>
              </w:rPr>
              <w:t>спорту-945</w:t>
            </w:r>
            <w:r w:rsidR="00F30A0E" w:rsidRPr="00D059AD">
              <w:rPr>
                <w:rFonts w:ascii="Times New Roman" w:eastAsia="Calibri" w:hAnsi="Times New Roman" w:cs="Times New Roman"/>
                <w:sz w:val="18"/>
                <w:szCs w:val="18"/>
              </w:rPr>
              <w:t>,3тис.грн.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shd w:val="clear" w:color="auto" w:fill="FFFFFF"/>
              <w:rPr>
                <w:rFonts w:ascii="Times New Roman" w:hAnsi="Times New Roman" w:cs="Times New Roman"/>
                <w:sz w:val="18"/>
                <w:szCs w:val="18"/>
              </w:rPr>
            </w:pPr>
            <w:r w:rsidRPr="00D059AD">
              <w:rPr>
                <w:rFonts w:ascii="Times New Roman" w:hAnsi="Times New Roman" w:cs="Times New Roman"/>
                <w:sz w:val="18"/>
                <w:szCs w:val="18"/>
              </w:rPr>
              <w:t>Фінансова підтримка електротранспорту.</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059AD" w:rsidRDefault="00DC1DD9" w:rsidP="00DC1DD9">
            <w:pPr>
              <w:ind w:right="-2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850</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DC1DD9" w:rsidP="00DC4086">
            <w:pPr>
              <w:jc w:val="center"/>
              <w:rPr>
                <w:rFonts w:ascii="Times New Roman" w:hAnsi="Times New Roman" w:cs="Times New Roman"/>
                <w:sz w:val="18"/>
                <w:szCs w:val="18"/>
              </w:rPr>
            </w:pPr>
            <w:r w:rsidRPr="00D059AD">
              <w:rPr>
                <w:rFonts w:ascii="Times New Roman" w:hAnsi="Times New Roman" w:cs="Times New Roman"/>
                <w:sz w:val="18"/>
                <w:szCs w:val="18"/>
              </w:rPr>
              <w:t>85</w:t>
            </w:r>
            <w:r w:rsidR="00F30A0E" w:rsidRPr="00D059AD">
              <w:rPr>
                <w:rFonts w:ascii="Times New Roman" w:hAnsi="Times New Roman" w:cs="Times New Roman"/>
                <w:sz w:val="18"/>
                <w:szCs w:val="18"/>
              </w:rPr>
              <w:t>00,0</w:t>
            </w:r>
          </w:p>
        </w:tc>
        <w:tc>
          <w:tcPr>
            <w:tcW w:w="3764" w:type="dxa"/>
          </w:tcPr>
          <w:p w:rsidR="00F30A0E" w:rsidRPr="00D059AD" w:rsidRDefault="00F30A0E" w:rsidP="000E643E">
            <w:pPr>
              <w:jc w:val="both"/>
              <w:rPr>
                <w:rFonts w:ascii="Times New Roman" w:hAnsi="Times New Roman" w:cs="Times New Roman"/>
                <w:sz w:val="18"/>
                <w:szCs w:val="18"/>
              </w:rPr>
            </w:pPr>
            <w:r w:rsidRPr="00D059AD">
              <w:rPr>
                <w:rFonts w:ascii="Times New Roman" w:eastAsia="Calibri" w:hAnsi="Times New Roman" w:cs="Times New Roman"/>
                <w:sz w:val="18"/>
                <w:szCs w:val="18"/>
              </w:rPr>
              <w:t>Фінансова підтримка КП "Тернопільелектротранс" на виплату заробітної плати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D059AD" w:rsidRDefault="00F30A0E" w:rsidP="00904088">
            <w:pPr>
              <w:shd w:val="clear" w:color="auto" w:fill="FFFFFF"/>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Впровадження сучасних технологій. Зокрема, придбання пристроїв бездротового доступу (WiFi) до мережі інтернет в </w:t>
            </w:r>
            <w:r w:rsidRPr="00D059AD">
              <w:rPr>
                <w:rFonts w:ascii="Times New Roman" w:hAnsi="Times New Roman" w:cs="Times New Roman"/>
                <w:color w:val="000000" w:themeColor="text1"/>
                <w:sz w:val="18"/>
                <w:szCs w:val="18"/>
              </w:rPr>
              <w:lastRenderedPageBreak/>
              <w:t>тролейбусах</w:t>
            </w:r>
          </w:p>
        </w:tc>
        <w:tc>
          <w:tcPr>
            <w:tcW w:w="1554" w:type="dxa"/>
            <w:vAlign w:val="center"/>
          </w:tcPr>
          <w:p w:rsidR="00F30A0E" w:rsidRPr="00D059AD" w:rsidRDefault="00F30A0E"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lastRenderedPageBreak/>
              <w:t>100,0</w:t>
            </w:r>
          </w:p>
        </w:tc>
        <w:tc>
          <w:tcPr>
            <w:tcW w:w="1281" w:type="dxa"/>
            <w:tcBorders>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0E643E">
            <w:pPr>
              <w:keepLines/>
              <w:ind w:right="-23"/>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 xml:space="preserve">151213,8                                                                                                                                                                                                                                                                                                               </w:t>
            </w:r>
          </w:p>
        </w:tc>
        <w:tc>
          <w:tcPr>
            <w:tcW w:w="1281" w:type="dxa"/>
            <w:tcBorders>
              <w:right w:val="single" w:sz="4" w:space="0" w:color="auto"/>
            </w:tcBorders>
            <w:vAlign w:val="center"/>
          </w:tcPr>
          <w:p w:rsidR="00F30A0E" w:rsidRPr="00D059AD" w:rsidRDefault="00F30A0E" w:rsidP="00305405">
            <w:pPr>
              <w:ind w:right="-23"/>
              <w:rPr>
                <w:rFonts w:ascii="Times New Roman" w:hAnsi="Times New Roman" w:cs="Times New Roman"/>
                <w:b/>
                <w:color w:val="000000" w:themeColor="text1"/>
                <w:sz w:val="18"/>
                <w:szCs w:val="18"/>
                <w:highlight w:val="red"/>
              </w:rPr>
            </w:pPr>
            <w:r w:rsidRPr="00D059AD">
              <w:rPr>
                <w:rFonts w:ascii="Times New Roman" w:hAnsi="Times New Roman" w:cs="Times New Roman"/>
                <w:b/>
                <w:color w:val="000000" w:themeColor="text1"/>
                <w:sz w:val="18"/>
                <w:szCs w:val="18"/>
              </w:rPr>
              <w:t xml:space="preserve">94780,0 </w:t>
            </w:r>
          </w:p>
        </w:tc>
        <w:tc>
          <w:tcPr>
            <w:tcW w:w="1418" w:type="dxa"/>
            <w:tcBorders>
              <w:left w:val="single" w:sz="4" w:space="0" w:color="auto"/>
              <w:right w:val="single" w:sz="4" w:space="0" w:color="auto"/>
            </w:tcBorders>
          </w:tcPr>
          <w:p w:rsidR="00F30A0E" w:rsidRPr="00D059AD" w:rsidRDefault="007641BF" w:rsidP="00751014">
            <w:pPr>
              <w:rPr>
                <w:rFonts w:ascii="Times New Roman" w:eastAsia="Calibri" w:hAnsi="Times New Roman" w:cs="Times New Roman"/>
                <w:b/>
                <w:sz w:val="18"/>
                <w:szCs w:val="18"/>
              </w:rPr>
            </w:pPr>
            <w:r w:rsidRPr="00D059AD">
              <w:rPr>
                <w:rFonts w:ascii="Times New Roman" w:eastAsia="Calibri" w:hAnsi="Times New Roman" w:cs="Times New Roman"/>
                <w:b/>
                <w:sz w:val="18"/>
                <w:szCs w:val="18"/>
              </w:rPr>
              <w:t>94138</w:t>
            </w:r>
            <w:r w:rsidR="00DC1DD9" w:rsidRPr="00D059AD">
              <w:rPr>
                <w:rFonts w:ascii="Times New Roman" w:eastAsia="Calibri" w:hAnsi="Times New Roman" w:cs="Times New Roman"/>
                <w:b/>
                <w:sz w:val="18"/>
                <w:szCs w:val="18"/>
              </w:rPr>
              <w:t>,6</w:t>
            </w: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7641BF" w:rsidP="00DC4086">
            <w:pPr>
              <w:jc w:val="center"/>
              <w:rPr>
                <w:rFonts w:ascii="Times New Roman" w:hAnsi="Times New Roman" w:cs="Times New Roman"/>
                <w:sz w:val="18"/>
                <w:szCs w:val="18"/>
              </w:rPr>
            </w:pPr>
            <w:r w:rsidRPr="00D059AD">
              <w:rPr>
                <w:rFonts w:ascii="Times New Roman" w:eastAsia="Calibri" w:hAnsi="Times New Roman" w:cs="Times New Roman"/>
                <w:b/>
                <w:sz w:val="18"/>
                <w:szCs w:val="18"/>
              </w:rPr>
              <w:t>72702</w:t>
            </w:r>
            <w:r w:rsidR="00F30A0E" w:rsidRPr="00D059AD">
              <w:rPr>
                <w:rFonts w:ascii="Times New Roman" w:eastAsia="Calibri" w:hAnsi="Times New Roman" w:cs="Times New Roman"/>
                <w:b/>
                <w:sz w:val="18"/>
                <w:szCs w:val="18"/>
              </w:rPr>
              <w:t>,</w:t>
            </w:r>
            <w:r w:rsidRPr="00D059AD">
              <w:rPr>
                <w:rFonts w:ascii="Times New Roman" w:eastAsia="Calibri" w:hAnsi="Times New Roman" w:cs="Times New Roman"/>
                <w:b/>
                <w:sz w:val="18"/>
                <w:szCs w:val="18"/>
              </w:rPr>
              <w:t>1</w:t>
            </w:r>
          </w:p>
        </w:tc>
        <w:tc>
          <w:tcPr>
            <w:tcW w:w="3764" w:type="dxa"/>
          </w:tcPr>
          <w:p w:rsidR="00F30A0E" w:rsidRPr="00D059AD" w:rsidRDefault="00F30A0E" w:rsidP="00DC4086">
            <w:pPr>
              <w:jc w:val="both"/>
              <w:rPr>
                <w:rFonts w:ascii="Times New Roman" w:hAnsi="Times New Roman" w:cs="Times New Roman"/>
                <w:sz w:val="18"/>
                <w:szCs w:val="18"/>
                <w:highlight w:val="red"/>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підтримки сім’ї та молоді Тернопільської міської територіальної громади  на 2016 -2019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ind w:left="2"/>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Сприяння діяльності  установ, організацій, клубів, осередків громадської активності, спрямованих на патріотичне виховання молоді, проведення військово-патріотичних заходів, вишколів</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F30A0E" w:rsidRPr="00D059AD" w:rsidRDefault="00F30A0E" w:rsidP="00F97AFD">
            <w:pPr>
              <w:ind w:right="-23"/>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D059AD" w:rsidRDefault="00F30A0E" w:rsidP="00933BC6">
            <w:pPr>
              <w:ind w:right="-23"/>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933BC6">
            <w:pPr>
              <w:ind w:right="-23"/>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F30A0E" w:rsidRPr="00D059AD" w:rsidRDefault="00F30A0E" w:rsidP="00883443">
            <w:pPr>
              <w:keepLines/>
              <w:ind w:right="-5"/>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180,0</w:t>
            </w:r>
          </w:p>
        </w:tc>
        <w:tc>
          <w:tcPr>
            <w:tcW w:w="1418" w:type="dxa"/>
            <w:tcBorders>
              <w:left w:val="single" w:sz="4" w:space="0" w:color="auto"/>
              <w:right w:val="single" w:sz="4" w:space="0" w:color="auto"/>
            </w:tcBorders>
            <w:vAlign w:val="center"/>
          </w:tcPr>
          <w:p w:rsidR="00F30A0E" w:rsidRPr="00D059AD" w:rsidRDefault="000009B0"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0009B0" w:rsidP="00DC4086">
            <w:pPr>
              <w:jc w:val="center"/>
              <w:rPr>
                <w:rFonts w:ascii="Times New Roman" w:hAnsi="Times New Roman" w:cs="Times New Roman"/>
                <w:sz w:val="18"/>
                <w:szCs w:val="18"/>
              </w:rPr>
            </w:pPr>
            <w:r w:rsidRPr="00D059AD">
              <w:rPr>
                <w:rFonts w:ascii="Times New Roman" w:hAnsi="Times New Roman" w:cs="Times New Roman"/>
                <w:sz w:val="18"/>
                <w:szCs w:val="18"/>
              </w:rPr>
              <w:t>202</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2</w:t>
            </w:r>
          </w:p>
        </w:tc>
        <w:tc>
          <w:tcPr>
            <w:tcW w:w="3764" w:type="dxa"/>
          </w:tcPr>
          <w:p w:rsidR="00F30A0E" w:rsidRPr="00D059AD" w:rsidRDefault="00F30A0E" w:rsidP="00F468F0">
            <w:pPr>
              <w:rPr>
                <w:rFonts w:ascii="Times New Roman" w:eastAsia="Calibri" w:hAnsi="Times New Roman" w:cs="Times New Roman"/>
                <w:color w:val="000000"/>
                <w:sz w:val="18"/>
                <w:szCs w:val="18"/>
              </w:rPr>
            </w:pPr>
            <w:r w:rsidRPr="00D059AD">
              <w:rPr>
                <w:rFonts w:ascii="Times New Roman" w:hAnsi="Times New Roman" w:cs="Times New Roman"/>
                <w:color w:val="000000"/>
                <w:sz w:val="18"/>
                <w:szCs w:val="18"/>
              </w:rPr>
              <w:t>У</w:t>
            </w:r>
            <w:r w:rsidRPr="00D059AD">
              <w:rPr>
                <w:rFonts w:ascii="Times New Roman" w:eastAsia="Calibri" w:hAnsi="Times New Roman" w:cs="Times New Roman"/>
                <w:color w:val="000000"/>
                <w:sz w:val="18"/>
                <w:szCs w:val="18"/>
              </w:rPr>
              <w:t>часть у молодіжних змаганнях «Стежками Героїв – Доброволець 2019</w:t>
            </w:r>
          </w:p>
          <w:p w:rsidR="00F30A0E" w:rsidRPr="00D059AD" w:rsidRDefault="00F30A0E" w:rsidP="00F468F0">
            <w:pPr>
              <w:rPr>
                <w:rFonts w:ascii="Times New Roman" w:eastAsia="Calibri" w:hAnsi="Times New Roman" w:cs="Times New Roman"/>
                <w:color w:val="000000"/>
                <w:sz w:val="18"/>
                <w:szCs w:val="18"/>
              </w:rPr>
            </w:pPr>
            <w:r w:rsidRPr="00D059AD">
              <w:rPr>
                <w:rFonts w:ascii="Times New Roman" w:eastAsia="Calibri" w:hAnsi="Times New Roman" w:cs="Times New Roman"/>
                <w:color w:val="000000"/>
                <w:sz w:val="18"/>
                <w:szCs w:val="18"/>
              </w:rPr>
              <w:t xml:space="preserve">Проведення вечірки для молодіжного активу </w:t>
            </w:r>
          </w:p>
          <w:p w:rsidR="00F30A0E" w:rsidRPr="00D059AD" w:rsidRDefault="00F30A0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Саміт проактивної молоді, участь у змаганнях «Той що греблю рве», у 14-му відкритому чемпіонаті Волині КРОКС,</w:t>
            </w:r>
          </w:p>
          <w:p w:rsidR="00F30A0E" w:rsidRPr="00D059AD" w:rsidRDefault="00F30A0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Обирай професію – обирай майбутнє.</w:t>
            </w:r>
          </w:p>
          <w:p w:rsidR="00F30A0E" w:rsidRPr="00D059AD" w:rsidRDefault="00F30A0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відкритий всеукраїнський  конкурс української народної пісні «СОЛОВЕЙКО»,</w:t>
            </w:r>
          </w:p>
          <w:p w:rsidR="00F30A0E" w:rsidRPr="00D059AD" w:rsidRDefault="00F30A0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школа помічника депутата. захід ЄС,</w:t>
            </w:r>
          </w:p>
          <w:p w:rsidR="00F30A0E" w:rsidRPr="00D059AD" w:rsidRDefault="00F30A0E" w:rsidP="0042511E">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участь у 15-му літньому чемпіонаті, 13 –й відкритий чемпіонат  Галичини КРОКС</w:t>
            </w:r>
            <w:r w:rsidR="000009B0" w:rsidRPr="00D059AD">
              <w:rPr>
                <w:rFonts w:ascii="Times New Roman" w:hAnsi="Times New Roman" w:cs="Times New Roman"/>
                <w:color w:val="000000"/>
                <w:sz w:val="18"/>
                <w:szCs w:val="18"/>
              </w:rPr>
              <w:t>,дитячі дні моди,»Ліга Сміху ¼»</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молодіжних культурно-мистецьких, інформаційно-просвітницьких заходів з нагоди Дня молоді, Дня студента, державних свят, визначних і пам’ятних дат, та інших заходів для молоді</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D059AD" w:rsidRDefault="00F30A0E" w:rsidP="00006E3B">
            <w:pPr>
              <w:keepLines/>
              <w:ind w:right="-5"/>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150,0</w:t>
            </w:r>
          </w:p>
        </w:tc>
        <w:tc>
          <w:tcPr>
            <w:tcW w:w="1418" w:type="dxa"/>
            <w:tcBorders>
              <w:left w:val="single" w:sz="4" w:space="0" w:color="auto"/>
              <w:right w:val="single" w:sz="4" w:space="0" w:color="auto"/>
            </w:tcBorders>
            <w:vAlign w:val="center"/>
          </w:tcPr>
          <w:p w:rsidR="00F30A0E" w:rsidRPr="00D059AD" w:rsidRDefault="000009B0"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0009B0" w:rsidP="00DC4086">
            <w:pPr>
              <w:jc w:val="center"/>
              <w:rPr>
                <w:rFonts w:ascii="Times New Roman" w:hAnsi="Times New Roman" w:cs="Times New Roman"/>
                <w:sz w:val="18"/>
                <w:szCs w:val="18"/>
              </w:rPr>
            </w:pPr>
            <w:r w:rsidRPr="00D059AD">
              <w:rPr>
                <w:rFonts w:ascii="Times New Roman" w:hAnsi="Times New Roman" w:cs="Times New Roman"/>
                <w:sz w:val="18"/>
                <w:szCs w:val="18"/>
              </w:rPr>
              <w:t>183</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2</w:t>
            </w:r>
          </w:p>
        </w:tc>
        <w:tc>
          <w:tcPr>
            <w:tcW w:w="3764" w:type="dxa"/>
          </w:tcPr>
          <w:p w:rsidR="00F30A0E" w:rsidRPr="00D059AD" w:rsidRDefault="00F30A0E" w:rsidP="00F468F0">
            <w:pPr>
              <w:rPr>
                <w:rFonts w:ascii="Times New Roman" w:eastAsia="Calibri" w:hAnsi="Times New Roman" w:cs="Times New Roman"/>
                <w:color w:val="000000"/>
                <w:sz w:val="18"/>
                <w:szCs w:val="18"/>
              </w:rPr>
            </w:pPr>
            <w:r w:rsidRPr="00D059AD">
              <w:rPr>
                <w:rFonts w:ascii="Times New Roman" w:hAnsi="Times New Roman" w:cs="Times New Roman"/>
                <w:color w:val="000000"/>
                <w:sz w:val="18"/>
                <w:szCs w:val="18"/>
              </w:rPr>
              <w:t>У</w:t>
            </w:r>
            <w:r w:rsidRPr="00D059AD">
              <w:rPr>
                <w:rFonts w:ascii="Times New Roman" w:eastAsia="Calibri" w:hAnsi="Times New Roman" w:cs="Times New Roman"/>
                <w:color w:val="000000"/>
                <w:sz w:val="18"/>
                <w:szCs w:val="18"/>
              </w:rPr>
              <w:t>часть у молодіжному  телевізійному проекті «Ліга сміху « у м. Одеса</w:t>
            </w:r>
          </w:p>
          <w:p w:rsidR="00F30A0E" w:rsidRPr="00D059AD" w:rsidRDefault="00F30A0E" w:rsidP="00F468F0">
            <w:pPr>
              <w:rPr>
                <w:rFonts w:ascii="Times New Roman" w:eastAsia="Calibri" w:hAnsi="Times New Roman" w:cs="Times New Roman"/>
                <w:color w:val="000000"/>
                <w:sz w:val="18"/>
                <w:szCs w:val="18"/>
              </w:rPr>
            </w:pPr>
            <w:r w:rsidRPr="00D059AD">
              <w:rPr>
                <w:rFonts w:ascii="Times New Roman" w:eastAsia="Calibri" w:hAnsi="Times New Roman" w:cs="Times New Roman"/>
                <w:color w:val="000000"/>
                <w:sz w:val="18"/>
                <w:szCs w:val="18"/>
              </w:rPr>
              <w:t xml:space="preserve"> Проведення :заходу «Школа волонтерства»та «Люди майбутнього»</w:t>
            </w:r>
          </w:p>
          <w:p w:rsidR="00F30A0E" w:rsidRPr="00D059AD" w:rsidRDefault="00F30A0E" w:rsidP="0042511E">
            <w:pPr>
              <w:rPr>
                <w:rFonts w:ascii="Times New Roman" w:hAnsi="Times New Roman" w:cs="Times New Roman"/>
                <w:color w:val="000000"/>
                <w:sz w:val="18"/>
                <w:szCs w:val="18"/>
              </w:rPr>
            </w:pPr>
            <w:r w:rsidRPr="00D059AD">
              <w:rPr>
                <w:rFonts w:ascii="Times New Roman" w:eastAsia="Calibri" w:hAnsi="Times New Roman" w:cs="Times New Roman"/>
                <w:color w:val="000000"/>
                <w:sz w:val="18"/>
                <w:szCs w:val="18"/>
              </w:rPr>
              <w:t>фестивалю з гумору Ліга сміху Тернопіль 2019»</w:t>
            </w:r>
            <w:r w:rsidRPr="00D059AD">
              <w:rPr>
                <w:rFonts w:ascii="Times New Roman" w:hAnsi="Times New Roman" w:cs="Times New Roman"/>
                <w:color w:val="000000"/>
                <w:sz w:val="18"/>
                <w:szCs w:val="18"/>
              </w:rPr>
              <w:t xml:space="preserve"> Університетська миля,вечірка з нагоди дня Молоді на острівку Чайка, відзначення з нагоди дня молоді</w:t>
            </w:r>
            <w:r w:rsidR="000009B0" w:rsidRPr="00D059AD">
              <w:rPr>
                <w:rFonts w:ascii="Times New Roman" w:hAnsi="Times New Roman" w:cs="Times New Roman"/>
                <w:color w:val="000000"/>
                <w:sz w:val="18"/>
                <w:szCs w:val="18"/>
              </w:rPr>
              <w:t>,день міста, день знань.</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щорічного конкурсу  "ТОП-10 молодіжних лідерів",  "Молодіжната дитяча громадська організація року»</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Соціологічний моніторинг  інтересів, цінностей, потреб та пріоритетів молоді</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Здійснення щорічного моніторингу діяльності  молодіжних громадських організацій </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Підвищення рівня здоров’я молоді,популяризація та утвердження здорового і безпечного способу життя</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F30A0E" w:rsidRPr="00D059AD" w:rsidRDefault="00F30A0E" w:rsidP="00F97AFD">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конкурсуз визначення програм (проектів, заходів), розроблених інститутами громадянського суспільства</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0009B0" w:rsidP="00DC4086">
            <w:pPr>
              <w:jc w:val="center"/>
              <w:rPr>
                <w:rFonts w:ascii="Times New Roman" w:hAnsi="Times New Roman" w:cs="Times New Roman"/>
                <w:sz w:val="18"/>
                <w:szCs w:val="18"/>
              </w:rPr>
            </w:pPr>
            <w:r w:rsidRPr="00D059AD">
              <w:rPr>
                <w:rFonts w:ascii="Times New Roman" w:hAnsi="Times New Roman" w:cs="Times New Roman"/>
                <w:sz w:val="18"/>
                <w:szCs w:val="18"/>
              </w:rPr>
              <w:t>122</w:t>
            </w:r>
            <w:r w:rsidR="00F30A0E" w:rsidRPr="00D059AD">
              <w:rPr>
                <w:rFonts w:ascii="Times New Roman" w:hAnsi="Times New Roman" w:cs="Times New Roman"/>
                <w:sz w:val="18"/>
                <w:szCs w:val="18"/>
              </w:rPr>
              <w:t>,7</w:t>
            </w:r>
          </w:p>
        </w:tc>
        <w:tc>
          <w:tcPr>
            <w:tcW w:w="3764" w:type="dxa"/>
          </w:tcPr>
          <w:p w:rsidR="00F30A0E" w:rsidRPr="00D059AD" w:rsidRDefault="00F30A0E" w:rsidP="005025C4">
            <w:pPr>
              <w:rPr>
                <w:rFonts w:ascii="Times New Roman" w:hAnsi="Times New Roman" w:cs="Times New Roman"/>
                <w:color w:val="000000"/>
                <w:sz w:val="18"/>
                <w:szCs w:val="18"/>
              </w:rPr>
            </w:pPr>
            <w:r w:rsidRPr="00D059AD">
              <w:rPr>
                <w:rFonts w:ascii="Times New Roman" w:eastAsia="Calibri" w:hAnsi="Times New Roman" w:cs="Times New Roman"/>
                <w:color w:val="000000"/>
                <w:sz w:val="18"/>
                <w:szCs w:val="18"/>
              </w:rPr>
              <w:t xml:space="preserve"> Проведення дитячо-юнацького табору «Дух нашої давнини», </w:t>
            </w:r>
            <w:r w:rsidRPr="00D059AD">
              <w:rPr>
                <w:rFonts w:ascii="Times New Roman" w:hAnsi="Times New Roman" w:cs="Times New Roman"/>
                <w:color w:val="000000"/>
                <w:sz w:val="18"/>
                <w:szCs w:val="18"/>
              </w:rPr>
              <w:t>Школа українського лицаря</w:t>
            </w:r>
          </w:p>
          <w:p w:rsidR="00F30A0E" w:rsidRPr="00D059AD" w:rsidRDefault="00F30A0E" w:rsidP="005025C4">
            <w:pPr>
              <w:rPr>
                <w:rFonts w:ascii="Times New Roman" w:hAnsi="Times New Roman" w:cs="Times New Roman"/>
                <w:color w:val="000000"/>
                <w:sz w:val="18"/>
                <w:szCs w:val="18"/>
              </w:rPr>
            </w:pPr>
            <w:r w:rsidRPr="00D059AD">
              <w:rPr>
                <w:rFonts w:ascii="Times New Roman" w:hAnsi="Times New Roman" w:cs="Times New Roman"/>
                <w:color w:val="000000"/>
                <w:sz w:val="18"/>
                <w:szCs w:val="18"/>
              </w:rPr>
              <w:t xml:space="preserve"> Науко-просвітницькі виставки «Галицька армія в часи укр. революції», ігри патріотів,</w:t>
            </w:r>
          </w:p>
          <w:p w:rsidR="00F30A0E" w:rsidRPr="00D059AD" w:rsidRDefault="00F30A0E" w:rsidP="005025C4">
            <w:pPr>
              <w:rPr>
                <w:rFonts w:ascii="Times New Roman" w:hAnsi="Times New Roman" w:cs="Times New Roman"/>
                <w:color w:val="000000"/>
                <w:sz w:val="18"/>
                <w:szCs w:val="18"/>
                <w:lang w:val="ru-RU"/>
              </w:rPr>
            </w:pPr>
            <w:r w:rsidRPr="00D059AD">
              <w:rPr>
                <w:rFonts w:ascii="Times New Roman" w:hAnsi="Times New Roman" w:cs="Times New Roman"/>
                <w:color w:val="000000"/>
                <w:sz w:val="18"/>
                <w:szCs w:val="18"/>
              </w:rPr>
              <w:lastRenderedPageBreak/>
              <w:t>Санітас про аква, Веселі канікули з Богом</w:t>
            </w:r>
            <w:r w:rsidR="000009B0" w:rsidRPr="00D059AD">
              <w:rPr>
                <w:rFonts w:ascii="Times New Roman" w:hAnsi="Times New Roman" w:cs="Times New Roman"/>
                <w:color w:val="000000"/>
                <w:sz w:val="18"/>
                <w:szCs w:val="18"/>
              </w:rPr>
              <w:t>,краплинказдоров’</w:t>
            </w:r>
            <w:r w:rsidR="000009B0" w:rsidRPr="00D059AD">
              <w:rPr>
                <w:rFonts w:ascii="Times New Roman" w:hAnsi="Times New Roman" w:cs="Times New Roman"/>
                <w:color w:val="000000"/>
                <w:sz w:val="18"/>
                <w:szCs w:val="18"/>
                <w:lang w:val="ru-RU"/>
              </w:rPr>
              <w:t>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D059AD" w:rsidRDefault="00F30A0E" w:rsidP="00904088">
            <w:pPr>
              <w:ind w:left="32"/>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Надання статусу багатодітним сім’ям (виготовлення посвідчень багатодітної сім’ї, та дітей з багатодітної сім’ї)</w:t>
            </w:r>
          </w:p>
        </w:tc>
        <w:tc>
          <w:tcPr>
            <w:tcW w:w="1554" w:type="dxa"/>
            <w:vAlign w:val="center"/>
          </w:tcPr>
          <w:p w:rsidR="00F30A0E" w:rsidRPr="00D059AD" w:rsidRDefault="00F30A0E" w:rsidP="00933BC6">
            <w:pPr>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49,0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0009B0" w:rsidP="00DC4086">
            <w:pPr>
              <w:jc w:val="both"/>
              <w:rPr>
                <w:rFonts w:ascii="Times New Roman" w:hAnsi="Times New Roman" w:cs="Times New Roman"/>
                <w:sz w:val="18"/>
                <w:szCs w:val="18"/>
              </w:rPr>
            </w:pPr>
            <w:r w:rsidRPr="00D059AD">
              <w:rPr>
                <w:rFonts w:ascii="Times New Roman" w:hAnsi="Times New Roman" w:cs="Times New Roman"/>
                <w:color w:val="000000"/>
                <w:sz w:val="18"/>
                <w:szCs w:val="18"/>
              </w:rPr>
              <w:t>Видано 604 посвідчення з багатодітної сім’ї та 942</w:t>
            </w:r>
            <w:r w:rsidR="00F30A0E" w:rsidRPr="00D059AD">
              <w:rPr>
                <w:rFonts w:ascii="Times New Roman" w:hAnsi="Times New Roman" w:cs="Times New Roman"/>
                <w:color w:val="000000"/>
                <w:sz w:val="18"/>
                <w:szCs w:val="18"/>
              </w:rPr>
              <w:t xml:space="preserve"> посвідчень дитини з багатодітної сім’ї</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bCs/>
                <w:color w:val="000000" w:themeColor="text1"/>
                <w:sz w:val="18"/>
                <w:szCs w:val="18"/>
              </w:rPr>
              <w:t>Проведення семінарів, тренінгів  з метою профілактики безвідповідального батьківства та запобігання ранньому соціальному сирітству</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D059AD" w:rsidRDefault="00F30A0E" w:rsidP="00904088">
            <w:pP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Організація та проведення заходів з нагоди державних свят та соціальних дат для різних категорій сімей</w:t>
            </w:r>
          </w:p>
        </w:tc>
        <w:tc>
          <w:tcPr>
            <w:tcW w:w="1554" w:type="dxa"/>
            <w:vAlign w:val="center"/>
          </w:tcPr>
          <w:p w:rsidR="00F30A0E" w:rsidRPr="00D059AD" w:rsidRDefault="00F30A0E" w:rsidP="00933BC6">
            <w:pPr>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29,7</w:t>
            </w:r>
          </w:p>
        </w:tc>
        <w:tc>
          <w:tcPr>
            <w:tcW w:w="3764" w:type="dxa"/>
          </w:tcPr>
          <w:p w:rsidR="00F30A0E" w:rsidRPr="00D059AD" w:rsidRDefault="00F30A0E" w:rsidP="005025C4">
            <w:pPr>
              <w:rPr>
                <w:rFonts w:ascii="Times New Roman" w:hAnsi="Times New Roman" w:cs="Times New Roman"/>
                <w:sz w:val="18"/>
                <w:szCs w:val="18"/>
                <w:lang w:eastAsia="uk-UA"/>
              </w:rPr>
            </w:pPr>
            <w:r w:rsidRPr="00D059AD">
              <w:rPr>
                <w:rFonts w:ascii="Times New Roman" w:hAnsi="Times New Roman" w:cs="Times New Roman"/>
                <w:sz w:val="18"/>
                <w:szCs w:val="18"/>
                <w:lang w:eastAsia="uk-UA"/>
              </w:rPr>
              <w:t>Проведено:</w:t>
            </w:r>
          </w:p>
          <w:p w:rsidR="00F30A0E" w:rsidRPr="00D059AD" w:rsidRDefault="00F30A0E" w:rsidP="005025C4">
            <w:pPr>
              <w:rPr>
                <w:rFonts w:ascii="Times New Roman" w:hAnsi="Times New Roman" w:cs="Times New Roman"/>
                <w:color w:val="1C1E21"/>
                <w:sz w:val="18"/>
                <w:szCs w:val="18"/>
                <w:shd w:val="clear" w:color="auto" w:fill="FFFFFF"/>
              </w:rPr>
            </w:pPr>
            <w:r w:rsidRPr="00D059AD">
              <w:rPr>
                <w:rFonts w:ascii="Times New Roman" w:hAnsi="Times New Roman" w:cs="Times New Roman"/>
                <w:color w:val="1C1E21"/>
                <w:sz w:val="18"/>
                <w:szCs w:val="18"/>
                <w:shd w:val="clear" w:color="auto" w:fill="FFFFFF"/>
              </w:rPr>
              <w:t>з нагоди дня Матері та Міжнародного дня сім’ї:</w:t>
            </w:r>
          </w:p>
          <w:p w:rsidR="00F30A0E" w:rsidRPr="00D059AD" w:rsidRDefault="00F30A0E" w:rsidP="005025C4">
            <w:pPr>
              <w:rPr>
                <w:rFonts w:ascii="Times New Roman" w:hAnsi="Times New Roman" w:cs="Times New Roman"/>
                <w:color w:val="1C1E21"/>
                <w:sz w:val="18"/>
                <w:szCs w:val="18"/>
                <w:shd w:val="clear" w:color="auto" w:fill="FFFFFF"/>
              </w:rPr>
            </w:pPr>
            <w:r w:rsidRPr="00D059AD">
              <w:rPr>
                <w:rFonts w:ascii="Times New Roman" w:hAnsi="Times New Roman" w:cs="Times New Roman"/>
                <w:color w:val="1C1E21"/>
                <w:sz w:val="18"/>
                <w:szCs w:val="18"/>
                <w:shd w:val="clear" w:color="auto" w:fill="FFFFFF"/>
              </w:rPr>
              <w:t xml:space="preserve">1. Урочисте нагородження </w:t>
            </w:r>
          </w:p>
          <w:p w:rsidR="00F30A0E" w:rsidRPr="00D059AD" w:rsidRDefault="00F30A0E" w:rsidP="005025C4">
            <w:pPr>
              <w:rPr>
                <w:rFonts w:ascii="Times New Roman" w:hAnsi="Times New Roman" w:cs="Times New Roman"/>
                <w:color w:val="1C1E21"/>
                <w:sz w:val="18"/>
                <w:szCs w:val="18"/>
                <w:shd w:val="clear" w:color="auto" w:fill="FFFFFF"/>
              </w:rPr>
            </w:pPr>
            <w:r w:rsidRPr="00D059AD">
              <w:rPr>
                <w:rFonts w:ascii="Times New Roman" w:hAnsi="Times New Roman" w:cs="Times New Roman"/>
                <w:color w:val="1C1E21"/>
                <w:sz w:val="18"/>
                <w:szCs w:val="18"/>
                <w:shd w:val="clear" w:color="auto" w:fill="FFFFFF"/>
              </w:rPr>
              <w:t>2. Свято для дітей із сімей різних соціальних категорій. В програмі творчі майстер-класи «Вітальна листівка рідній матусі», «Веселі розмальовки», «Квіти в дарунок», розваги із аніматором, лялькова вистава «Чарівний перстень».</w:t>
            </w:r>
          </w:p>
          <w:p w:rsidR="00F30A0E" w:rsidRPr="00D059AD" w:rsidRDefault="00F30A0E" w:rsidP="005025C4">
            <w:pPr>
              <w:jc w:val="both"/>
              <w:rPr>
                <w:rFonts w:ascii="Times New Roman" w:hAnsi="Times New Roman" w:cs="Times New Roman"/>
                <w:sz w:val="18"/>
                <w:szCs w:val="18"/>
              </w:rPr>
            </w:pPr>
            <w:r w:rsidRPr="00D059AD">
              <w:rPr>
                <w:rFonts w:ascii="Times New Roman" w:hAnsi="Times New Roman" w:cs="Times New Roman"/>
                <w:color w:val="1C1E21"/>
                <w:sz w:val="18"/>
                <w:szCs w:val="18"/>
                <w:shd w:val="clear" w:color="auto" w:fill="FFFFFF"/>
              </w:rPr>
              <w:t>- З нагоди Міжнародного дня захисту дітей. В програмі творчі майстер-класи: аплікація «Веселка», орігамі «Метелик», «Веселі розмальовки», ігри з аніматорами, виставка малюнків «Моя мрія», перегляд лялькової вистави «Бременські музиканти»</w:t>
            </w:r>
            <w:r w:rsidR="000009B0" w:rsidRPr="00D059AD">
              <w:rPr>
                <w:rFonts w:ascii="Times New Roman" w:hAnsi="Times New Roman" w:cs="Times New Roman"/>
                <w:color w:val="1C1E21"/>
                <w:sz w:val="18"/>
                <w:szCs w:val="18"/>
                <w:shd w:val="clear" w:color="auto" w:fill="FFFFFF"/>
              </w:rPr>
              <w:t>, проведено свято школяра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D059AD" w:rsidRDefault="00F30A0E" w:rsidP="00AE4D54">
            <w:pPr>
              <w:keepLines/>
              <w:ind w:right="169"/>
              <w:rPr>
                <w:rFonts w:ascii="Times New Roman" w:hAnsi="Times New Roman" w:cs="Times New Roman"/>
                <w:i/>
                <w:color w:val="000000" w:themeColor="text1"/>
                <w:sz w:val="18"/>
                <w:szCs w:val="18"/>
              </w:rPr>
            </w:pPr>
            <w:r w:rsidRPr="00D059AD">
              <w:rPr>
                <w:rFonts w:ascii="Times New Roman" w:hAnsi="Times New Roman" w:cs="Times New Roman"/>
                <w:color w:val="000000" w:themeColor="text1"/>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F30A0E" w:rsidRPr="00D059AD" w:rsidRDefault="00F30A0E" w:rsidP="00883443">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0E6B22">
            <w:pPr>
              <w:keepLines/>
              <w:rPr>
                <w:rFonts w:ascii="Times New Roman" w:hAnsi="Times New Roman" w:cs="Times New Roman"/>
                <w:sz w:val="18"/>
                <w:szCs w:val="18"/>
                <w:lang w:eastAsia="uk-UA"/>
              </w:rPr>
            </w:pPr>
            <w:r w:rsidRPr="00D059AD">
              <w:rPr>
                <w:rFonts w:ascii="Times New Roman" w:hAnsi="Times New Roman" w:cs="Times New Roman"/>
                <w:sz w:val="18"/>
                <w:szCs w:val="18"/>
                <w:lang w:eastAsia="uk-UA"/>
              </w:rPr>
              <w:t>Запроваджено надання соціальної послуги  кризового та екстреного втручання відповідно до Державного стандарту.  Здійснено 122 оцінок кризової ситуації в сім’ях.  Фахівцями із соціальної роботи проведено профілактичні бесіди та надано інформаційні послуги з питань запобігання насильству в сім’ї з дорослими членами сімей, які опинилися в складних життєвих обставинах,  особами, які повернулися з місць позбавлення волі, або були засуджені до альтернативних форм покарання .</w:t>
            </w:r>
          </w:p>
          <w:p w:rsidR="00F30A0E" w:rsidRPr="00D059AD" w:rsidRDefault="00F30A0E" w:rsidP="000E6B22">
            <w:pPr>
              <w:rPr>
                <w:rFonts w:ascii="Times New Roman" w:hAnsi="Times New Roman" w:cs="Times New Roman"/>
                <w:sz w:val="18"/>
                <w:szCs w:val="18"/>
                <w:lang w:eastAsia="uk-UA"/>
              </w:rPr>
            </w:pPr>
            <w:r w:rsidRPr="00D059AD">
              <w:rPr>
                <w:rFonts w:ascii="Times New Roman" w:hAnsi="Times New Roman" w:cs="Times New Roman"/>
                <w:sz w:val="18"/>
                <w:szCs w:val="18"/>
                <w:shd w:val="clear" w:color="auto" w:fill="FFFFFF"/>
              </w:rPr>
              <w:t xml:space="preserve"> Проведено 6 заходів (день соціальних служб) із профілактичної роботи з суб’єктами пробації молодіжного віку соціальних служб у Тернопільському міськрайонному відділі філії Державної установи “Центр пробації” в Тернопільській області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спортивно-оздоровчих таборів для дітей та молоді, які відвідують дитячо-юнацькі спортивні школи</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198,9</w:t>
            </w:r>
          </w:p>
        </w:tc>
        <w:tc>
          <w:tcPr>
            <w:tcW w:w="3764" w:type="dxa"/>
          </w:tcPr>
          <w:p w:rsidR="00F30A0E" w:rsidRPr="00D059AD" w:rsidRDefault="00F30A0E" w:rsidP="000E6B22">
            <w:pPr>
              <w:rPr>
                <w:rFonts w:ascii="Times New Roman" w:hAnsi="Times New Roman" w:cs="Times New Roman"/>
                <w:color w:val="000000"/>
                <w:sz w:val="18"/>
                <w:szCs w:val="18"/>
              </w:rPr>
            </w:pPr>
            <w:r w:rsidRPr="00D059AD">
              <w:rPr>
                <w:rFonts w:ascii="Times New Roman" w:hAnsi="Times New Roman" w:cs="Times New Roman"/>
                <w:color w:val="000000"/>
                <w:sz w:val="18"/>
                <w:szCs w:val="18"/>
              </w:rPr>
              <w:t>45,7 – КЗ СДЮСШ «Екстрім»</w:t>
            </w:r>
          </w:p>
          <w:p w:rsidR="00F30A0E" w:rsidRPr="00D059AD" w:rsidRDefault="00F30A0E" w:rsidP="000E6B22">
            <w:pPr>
              <w:rPr>
                <w:rFonts w:ascii="Times New Roman" w:hAnsi="Times New Roman" w:cs="Times New Roman"/>
                <w:color w:val="000000"/>
                <w:sz w:val="18"/>
                <w:szCs w:val="18"/>
              </w:rPr>
            </w:pPr>
            <w:r w:rsidRPr="00D059AD">
              <w:rPr>
                <w:rFonts w:ascii="Times New Roman" w:hAnsi="Times New Roman" w:cs="Times New Roman"/>
                <w:color w:val="000000"/>
                <w:sz w:val="18"/>
                <w:szCs w:val="18"/>
              </w:rPr>
              <w:t>50,9 – КЗ ДЮСШ з греко-римської боротьби</w:t>
            </w:r>
          </w:p>
          <w:p w:rsidR="00F30A0E" w:rsidRPr="00D059AD" w:rsidRDefault="00F30A0E" w:rsidP="000E6B22">
            <w:pPr>
              <w:rPr>
                <w:rFonts w:ascii="Times New Roman" w:hAnsi="Times New Roman" w:cs="Times New Roman"/>
                <w:color w:val="000000"/>
                <w:sz w:val="18"/>
                <w:szCs w:val="18"/>
              </w:rPr>
            </w:pPr>
            <w:r w:rsidRPr="00D059AD">
              <w:rPr>
                <w:rFonts w:ascii="Times New Roman" w:hAnsi="Times New Roman" w:cs="Times New Roman"/>
                <w:color w:val="000000"/>
                <w:sz w:val="18"/>
                <w:szCs w:val="18"/>
              </w:rPr>
              <w:t>67,2 – КЗ КДЮСШ №2 імЮ.Горойського</w:t>
            </w:r>
          </w:p>
          <w:p w:rsidR="00F30A0E" w:rsidRPr="00D059AD" w:rsidRDefault="00F30A0E" w:rsidP="000E6B22">
            <w:pPr>
              <w:jc w:val="both"/>
              <w:rPr>
                <w:rFonts w:ascii="Times New Roman" w:hAnsi="Times New Roman" w:cs="Times New Roman"/>
                <w:sz w:val="18"/>
                <w:szCs w:val="18"/>
              </w:rPr>
            </w:pPr>
            <w:r w:rsidRPr="00D059AD">
              <w:rPr>
                <w:rFonts w:ascii="Times New Roman" w:hAnsi="Times New Roman" w:cs="Times New Roman"/>
                <w:color w:val="000000"/>
                <w:sz w:val="18"/>
                <w:szCs w:val="18"/>
              </w:rPr>
              <w:t>35,1 – КЗ ДЮСШ з водних видів спорту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D059AD" w:rsidRDefault="00F30A0E" w:rsidP="00AE4D54">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екскурсій, мандрівок, походів  дітей та молоді пільгових категорій , що потребують особливої соціальної уваги та </w:t>
            </w:r>
            <w:r w:rsidRPr="00D059AD">
              <w:rPr>
                <w:rFonts w:ascii="Times New Roman" w:hAnsi="Times New Roman" w:cs="Times New Roman"/>
                <w:color w:val="000000" w:themeColor="text1"/>
                <w:sz w:val="18"/>
                <w:szCs w:val="18"/>
              </w:rPr>
              <w:lastRenderedPageBreak/>
              <w:t>підтримки</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lastRenderedPageBreak/>
              <w:t>150,0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конкурсу соціальних проектів громадських організацій та благодійних фондів м. Тернополя</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highlight w:val="magenta"/>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Здійснення щорічного моніторингу діяльності громадських організацій соціального спрямування</w:t>
            </w:r>
          </w:p>
        </w:tc>
        <w:tc>
          <w:tcPr>
            <w:tcW w:w="1554" w:type="dxa"/>
            <w:vAlign w:val="center"/>
          </w:tcPr>
          <w:p w:rsidR="00F30A0E" w:rsidRPr="00D059AD" w:rsidRDefault="00F30A0E" w:rsidP="00933BC6">
            <w:pPr>
              <w:keepLines/>
              <w:ind w:right="-5"/>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F30A0E" w:rsidRPr="00D059AD"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574696" w:rsidRDefault="00F30A0E" w:rsidP="00904088">
            <w:pPr>
              <w:rPr>
                <w:rFonts w:ascii="Times New Roman" w:hAnsi="Times New Roman" w:cs="Times New Roman"/>
                <w:color w:val="000000" w:themeColor="text1"/>
                <w:sz w:val="18"/>
                <w:szCs w:val="18"/>
              </w:rPr>
            </w:pPr>
            <w:r w:rsidRPr="00574696">
              <w:rPr>
                <w:rFonts w:ascii="Times New Roman" w:hAnsi="Times New Roman" w:cs="Times New Roman"/>
                <w:color w:val="000000" w:themeColor="text1"/>
                <w:sz w:val="18"/>
                <w:szCs w:val="18"/>
              </w:rPr>
              <w:t>Громадські роботи</w:t>
            </w:r>
          </w:p>
        </w:tc>
        <w:tc>
          <w:tcPr>
            <w:tcW w:w="1554" w:type="dxa"/>
            <w:vAlign w:val="center"/>
          </w:tcPr>
          <w:p w:rsidR="00F30A0E" w:rsidRPr="00574696" w:rsidRDefault="00F30A0E" w:rsidP="00933BC6">
            <w:pPr>
              <w:keepLines/>
              <w:ind w:right="-5"/>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574696" w:rsidRDefault="00F30A0E" w:rsidP="00933BC6">
            <w:pPr>
              <w:keepLines/>
              <w:ind w:right="-5"/>
              <w:jc w:val="center"/>
              <w:rPr>
                <w:rFonts w:ascii="Times New Roman" w:hAnsi="Times New Roman" w:cs="Times New Roman"/>
                <w:color w:val="000000" w:themeColor="text1"/>
                <w:sz w:val="18"/>
                <w:szCs w:val="18"/>
              </w:rPr>
            </w:pPr>
            <w:r w:rsidRPr="00574696">
              <w:rPr>
                <w:rFonts w:ascii="Times New Roman" w:hAnsi="Times New Roman" w:cs="Times New Roman"/>
                <w:color w:val="000000" w:themeColor="text1"/>
                <w:sz w:val="18"/>
                <w:szCs w:val="18"/>
              </w:rPr>
              <w:t>460,0</w:t>
            </w:r>
          </w:p>
        </w:tc>
        <w:tc>
          <w:tcPr>
            <w:tcW w:w="1418" w:type="dxa"/>
            <w:tcBorders>
              <w:left w:val="single" w:sz="4" w:space="0" w:color="auto"/>
              <w:right w:val="single" w:sz="4" w:space="0" w:color="auto"/>
            </w:tcBorders>
            <w:vAlign w:val="center"/>
          </w:tcPr>
          <w:p w:rsidR="00F30A0E" w:rsidRPr="00574696"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74696"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574696" w:rsidRDefault="00F30A0E" w:rsidP="00DC4086">
            <w:pPr>
              <w:jc w:val="center"/>
              <w:rPr>
                <w:rFonts w:ascii="Times New Roman" w:hAnsi="Times New Roman" w:cs="Times New Roman"/>
                <w:sz w:val="18"/>
                <w:szCs w:val="18"/>
              </w:rPr>
            </w:pPr>
          </w:p>
        </w:tc>
        <w:tc>
          <w:tcPr>
            <w:tcW w:w="3764" w:type="dxa"/>
          </w:tcPr>
          <w:p w:rsidR="00F30A0E" w:rsidRPr="00574696" w:rsidRDefault="00C849F8" w:rsidP="00DC4086">
            <w:pPr>
              <w:jc w:val="both"/>
              <w:rPr>
                <w:rFonts w:ascii="Times New Roman" w:hAnsi="Times New Roman" w:cs="Times New Roman"/>
                <w:sz w:val="18"/>
                <w:szCs w:val="18"/>
              </w:rPr>
            </w:pPr>
            <w:r w:rsidRPr="00574696">
              <w:rPr>
                <w:rFonts w:ascii="Times New Roman" w:hAnsi="Times New Roman" w:cs="Times New Roman"/>
                <w:sz w:val="18"/>
                <w:szCs w:val="18"/>
              </w:rPr>
              <w:t>В</w:t>
            </w:r>
            <w:r w:rsidR="008C6592" w:rsidRPr="00574696">
              <w:rPr>
                <w:rFonts w:ascii="Times New Roman" w:hAnsi="Times New Roman" w:cs="Times New Roman"/>
                <w:sz w:val="18"/>
                <w:szCs w:val="18"/>
              </w:rPr>
              <w:t>икористано</w:t>
            </w:r>
            <w:r w:rsidRPr="00574696">
              <w:rPr>
                <w:rFonts w:ascii="Times New Roman" w:hAnsi="Times New Roman" w:cs="Times New Roman"/>
                <w:sz w:val="18"/>
                <w:szCs w:val="18"/>
              </w:rPr>
              <w:t xml:space="preserve"> 386,4тис.грн.</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rPr>
                <w:rFonts w:ascii="Times New Roman" w:hAnsi="Times New Roman" w:cs="Times New Roman"/>
                <w:b/>
                <w:color w:val="000000" w:themeColor="text1"/>
                <w:sz w:val="18"/>
                <w:szCs w:val="18"/>
              </w:rPr>
            </w:pPr>
          </w:p>
        </w:tc>
        <w:tc>
          <w:tcPr>
            <w:tcW w:w="3690" w:type="dxa"/>
            <w:vAlign w:val="center"/>
          </w:tcPr>
          <w:p w:rsidR="00F30A0E" w:rsidRPr="00D059AD" w:rsidRDefault="00F30A0E"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F30A0E" w:rsidRPr="00D059AD" w:rsidRDefault="00F30A0E" w:rsidP="00933BC6">
            <w:pPr>
              <w:keepLines/>
              <w:ind w:right="-5"/>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2093,0</w:t>
            </w:r>
          </w:p>
        </w:tc>
        <w:tc>
          <w:tcPr>
            <w:tcW w:w="1281" w:type="dxa"/>
            <w:tcBorders>
              <w:right w:val="single" w:sz="4" w:space="0" w:color="auto"/>
            </w:tcBorders>
            <w:vAlign w:val="center"/>
          </w:tcPr>
          <w:p w:rsidR="00F30A0E" w:rsidRPr="00D059AD" w:rsidRDefault="00F30A0E" w:rsidP="00305405">
            <w:pPr>
              <w:keepLines/>
              <w:ind w:right="-5"/>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 xml:space="preserve">     1339,0</w:t>
            </w:r>
          </w:p>
        </w:tc>
        <w:tc>
          <w:tcPr>
            <w:tcW w:w="1418" w:type="dxa"/>
            <w:tcBorders>
              <w:left w:val="single" w:sz="4" w:space="0" w:color="auto"/>
              <w:right w:val="single" w:sz="4" w:space="0" w:color="auto"/>
            </w:tcBorders>
            <w:vAlign w:val="center"/>
          </w:tcPr>
          <w:p w:rsidR="00F30A0E" w:rsidRPr="00D059AD" w:rsidRDefault="00F30A0E" w:rsidP="00933BC6">
            <w:pPr>
              <w:keepLines/>
              <w:ind w:right="-42"/>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879,0</w:t>
            </w:r>
          </w:p>
        </w:tc>
        <w:tc>
          <w:tcPr>
            <w:tcW w:w="1275" w:type="dxa"/>
            <w:tcBorders>
              <w:left w:val="single" w:sz="4" w:space="0" w:color="auto"/>
            </w:tcBorders>
            <w:vAlign w:val="center"/>
          </w:tcPr>
          <w:p w:rsidR="00F30A0E" w:rsidRPr="00D059AD" w:rsidRDefault="00F30A0E" w:rsidP="00933BC6">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0009B0" w:rsidP="00DC4086">
            <w:pPr>
              <w:jc w:val="center"/>
              <w:rPr>
                <w:rFonts w:ascii="Times New Roman" w:hAnsi="Times New Roman" w:cs="Times New Roman"/>
                <w:b/>
                <w:sz w:val="18"/>
                <w:szCs w:val="18"/>
              </w:rPr>
            </w:pPr>
            <w:r w:rsidRPr="00D059AD">
              <w:rPr>
                <w:rFonts w:ascii="Times New Roman" w:hAnsi="Times New Roman" w:cs="Times New Roman"/>
                <w:b/>
                <w:sz w:val="18"/>
                <w:szCs w:val="18"/>
              </w:rPr>
              <w:t>785</w:t>
            </w:r>
            <w:r w:rsidR="00F30A0E" w:rsidRPr="00D059AD">
              <w:rPr>
                <w:rFonts w:ascii="Times New Roman" w:hAnsi="Times New Roman" w:cs="Times New Roman"/>
                <w:b/>
                <w:sz w:val="18"/>
                <w:szCs w:val="18"/>
              </w:rPr>
              <w:t>,</w:t>
            </w:r>
            <w:r w:rsidRPr="00D059AD">
              <w:rPr>
                <w:rFonts w:ascii="Times New Roman" w:hAnsi="Times New Roman" w:cs="Times New Roman"/>
                <w:b/>
                <w:sz w:val="18"/>
                <w:szCs w:val="18"/>
              </w:rPr>
              <w:t>7</w:t>
            </w:r>
          </w:p>
        </w:tc>
        <w:tc>
          <w:tcPr>
            <w:tcW w:w="3764" w:type="dxa"/>
          </w:tcPr>
          <w:p w:rsidR="00F30A0E" w:rsidRPr="00D059AD" w:rsidRDefault="00F30A0E" w:rsidP="00DC4086">
            <w:pPr>
              <w:jc w:val="both"/>
              <w:rPr>
                <w:rFonts w:ascii="Times New Roman" w:hAnsi="Times New Roman" w:cs="Times New Roman"/>
                <w:sz w:val="18"/>
                <w:szCs w:val="18"/>
              </w:rPr>
            </w:pPr>
          </w:p>
        </w:tc>
      </w:tr>
      <w:tr w:rsidR="00F30A0E" w:rsidRPr="00BE0654" w:rsidTr="0072551D">
        <w:trPr>
          <w:trHeight w:val="164"/>
        </w:trPr>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Програма розвитку пластового руху в Тернополі на 2017-2020 роки</w:t>
            </w:r>
          </w:p>
        </w:tc>
      </w:tr>
      <w:tr w:rsidR="00F30A0E" w:rsidRPr="00BE0654" w:rsidTr="0072551D">
        <w:tc>
          <w:tcPr>
            <w:tcW w:w="534" w:type="dxa"/>
            <w:gridSpan w:val="2"/>
            <w:vAlign w:val="center"/>
          </w:tcPr>
          <w:p w:rsidR="00F30A0E" w:rsidRPr="00BE0654" w:rsidRDefault="00F30A0E" w:rsidP="00305E95">
            <w:pPr>
              <w:jc w:val="center"/>
              <w:rPr>
                <w:rFonts w:ascii="Times New Roman" w:hAnsi="Times New Roman" w:cs="Times New Roman"/>
                <w:sz w:val="20"/>
                <w:szCs w:val="20"/>
              </w:rPr>
            </w:pPr>
          </w:p>
        </w:tc>
        <w:tc>
          <w:tcPr>
            <w:tcW w:w="567" w:type="dxa"/>
            <w:gridSpan w:val="2"/>
          </w:tcPr>
          <w:p w:rsidR="00F30A0E" w:rsidRPr="00BE0654" w:rsidRDefault="00F30A0E"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акцій пам’яті героїв України </w:t>
            </w:r>
          </w:p>
        </w:tc>
        <w:tc>
          <w:tcPr>
            <w:tcW w:w="1554" w:type="dxa"/>
            <w:vAlign w:val="center"/>
          </w:tcPr>
          <w:p w:rsidR="00F30A0E" w:rsidRPr="00D059AD" w:rsidRDefault="00F30A0E" w:rsidP="00305E95">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w:t>
            </w:r>
          </w:p>
        </w:tc>
        <w:tc>
          <w:tcPr>
            <w:tcW w:w="1281" w:type="dxa"/>
            <w:tcBorders>
              <w:right w:val="single" w:sz="4" w:space="0" w:color="auto"/>
            </w:tcBorders>
            <w:vAlign w:val="center"/>
          </w:tcPr>
          <w:p w:rsidR="00F30A0E" w:rsidRPr="00D059AD" w:rsidRDefault="00F30A0E" w:rsidP="00305E95">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w:t>
            </w:r>
          </w:p>
        </w:tc>
        <w:tc>
          <w:tcPr>
            <w:tcW w:w="1418" w:type="dxa"/>
            <w:tcBorders>
              <w:left w:val="single" w:sz="4" w:space="0" w:color="auto"/>
              <w:right w:val="single" w:sz="4" w:space="0" w:color="auto"/>
            </w:tcBorders>
            <w:vAlign w:val="center"/>
          </w:tcPr>
          <w:p w:rsidR="00F30A0E" w:rsidRPr="00D059AD" w:rsidRDefault="00F30A0E" w:rsidP="00305E95">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w:t>
            </w:r>
          </w:p>
        </w:tc>
        <w:tc>
          <w:tcPr>
            <w:tcW w:w="1275" w:type="dxa"/>
            <w:tcBorders>
              <w:left w:val="single" w:sz="4" w:space="0" w:color="auto"/>
            </w:tcBorders>
            <w:vAlign w:val="center"/>
          </w:tcPr>
          <w:p w:rsidR="00F30A0E" w:rsidRPr="00D059AD" w:rsidRDefault="00F30A0E" w:rsidP="00305E95">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05E95">
            <w:pPr>
              <w:jc w:val="center"/>
              <w:rPr>
                <w:rFonts w:ascii="Times New Roman" w:hAnsi="Times New Roman" w:cs="Times New Roman"/>
                <w:sz w:val="18"/>
                <w:szCs w:val="18"/>
              </w:rPr>
            </w:pPr>
            <w:r w:rsidRPr="00D059AD">
              <w:rPr>
                <w:rFonts w:ascii="Times New Roman" w:hAnsi="Times New Roman" w:cs="Times New Roman"/>
                <w:sz w:val="18"/>
                <w:szCs w:val="18"/>
              </w:rPr>
              <w:t>7,0</w:t>
            </w:r>
          </w:p>
        </w:tc>
        <w:tc>
          <w:tcPr>
            <w:tcW w:w="3764" w:type="dxa"/>
          </w:tcPr>
          <w:p w:rsidR="00F30A0E" w:rsidRPr="00D059AD" w:rsidRDefault="00F30A0E" w:rsidP="004E2C6A">
            <w:pPr>
              <w:rPr>
                <w:sz w:val="18"/>
                <w:szCs w:val="18"/>
                <w:lang w:val="ru-RU"/>
              </w:rPr>
            </w:pPr>
            <w:r w:rsidRPr="00D059AD">
              <w:rPr>
                <w:rFonts w:ascii="Times New Roman" w:eastAsia="Calibri" w:hAnsi="Times New Roman" w:cs="Times New Roman"/>
                <w:sz w:val="18"/>
                <w:szCs w:val="18"/>
              </w:rPr>
              <w:t>- Національно-патріотичний змаг «Пам’ятай про Крути»,</w:t>
            </w:r>
            <w:r w:rsidRPr="00D059AD">
              <w:rPr>
                <w:rFonts w:ascii="Times New Roman" w:eastAsia="Calibri" w:hAnsi="Times New Roman" w:cs="Times New Roman"/>
                <w:sz w:val="18"/>
                <w:szCs w:val="18"/>
                <w:lang w:val="ru-RU"/>
              </w:rPr>
              <w:t>Вечір</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памяті</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видатних</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особистостей «Свято патронів»</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5,0</w:t>
            </w:r>
          </w:p>
        </w:tc>
        <w:tc>
          <w:tcPr>
            <w:tcW w:w="3764" w:type="dxa"/>
          </w:tcPr>
          <w:p w:rsidR="00F30A0E" w:rsidRPr="00D059AD" w:rsidRDefault="00F30A0E" w:rsidP="003E2790">
            <w:pPr>
              <w:rPr>
                <w:rFonts w:ascii="Times New Roman" w:eastAsia="Calibri" w:hAnsi="Times New Roman" w:cs="Times New Roman"/>
                <w:sz w:val="18"/>
                <w:szCs w:val="18"/>
                <w:lang w:val="ru-RU"/>
              </w:rPr>
            </w:pPr>
            <w:r w:rsidRPr="00D059AD">
              <w:rPr>
                <w:rFonts w:ascii="Times New Roman" w:hAnsi="Times New Roman" w:cs="Times New Roman"/>
                <w:sz w:val="18"/>
                <w:szCs w:val="18"/>
                <w:lang w:val="ru-RU"/>
              </w:rPr>
              <w:t>Інтелектуальніігри для юнацтва «Що?Де?Коли?»,</w:t>
            </w:r>
            <w:r w:rsidRPr="00D059AD">
              <w:rPr>
                <w:rFonts w:ascii="Times New Roman" w:eastAsia="Calibri" w:hAnsi="Times New Roman" w:cs="Times New Roman"/>
                <w:sz w:val="18"/>
                <w:szCs w:val="18"/>
                <w:lang w:val="ru-RU"/>
              </w:rPr>
              <w:t>Майстер-класі</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з</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писанкарства  «Великодня</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 xml:space="preserve">майстерня» </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сімейного фестивалю Різдвяна Свічечка</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3,0</w:t>
            </w:r>
          </w:p>
        </w:tc>
        <w:tc>
          <w:tcPr>
            <w:tcW w:w="3764" w:type="dxa"/>
          </w:tcPr>
          <w:p w:rsidR="00F30A0E" w:rsidRPr="00D059AD" w:rsidRDefault="00F30A0E" w:rsidP="003E2790">
            <w:pPr>
              <w:pStyle w:val="HTML"/>
              <w:shd w:val="clear" w:color="auto" w:fill="FFFFFF"/>
              <w:textAlignment w:val="baseline"/>
              <w:rPr>
                <w:rFonts w:ascii="Times New Roman" w:hAnsi="Times New Roman"/>
                <w:sz w:val="18"/>
                <w:szCs w:val="18"/>
                <w:lang w:val="uk-UA"/>
              </w:rPr>
            </w:pPr>
            <w:r w:rsidRPr="00D059AD">
              <w:rPr>
                <w:rFonts w:ascii="Times New Roman" w:hAnsi="Times New Roman"/>
                <w:sz w:val="18"/>
                <w:szCs w:val="18"/>
                <w:lang w:val="uk-UA"/>
              </w:rPr>
              <w:t xml:space="preserve">Проведення сімейного фестивалю «Різдвяна свічечка» </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1,0</w:t>
            </w:r>
          </w:p>
        </w:tc>
        <w:tc>
          <w:tcPr>
            <w:tcW w:w="3764" w:type="dxa"/>
          </w:tcPr>
          <w:p w:rsidR="00F30A0E" w:rsidRPr="00D059AD" w:rsidRDefault="00F30A0E" w:rsidP="003E2790">
            <w:pPr>
              <w:rPr>
                <w:rFonts w:ascii="Times New Roman" w:eastAsia="Calibri" w:hAnsi="Times New Roman" w:cs="Times New Roman"/>
                <w:sz w:val="18"/>
                <w:szCs w:val="18"/>
              </w:rPr>
            </w:pPr>
            <w:r w:rsidRPr="00D059AD">
              <w:rPr>
                <w:rFonts w:ascii="Times New Roman" w:eastAsia="Calibri" w:hAnsi="Times New Roman" w:cs="Times New Roman"/>
                <w:sz w:val="18"/>
                <w:szCs w:val="18"/>
                <w:lang w:val="ru-RU"/>
              </w:rPr>
              <w:t>«Великодні</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Реколекції»</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15,0</w:t>
            </w:r>
          </w:p>
        </w:tc>
        <w:tc>
          <w:tcPr>
            <w:tcW w:w="3764" w:type="dxa"/>
          </w:tcPr>
          <w:p w:rsidR="00F30A0E" w:rsidRPr="00D059AD" w:rsidRDefault="00F30A0E" w:rsidP="003E2790">
            <w:pPr>
              <w:rPr>
                <w:rFonts w:ascii="Times New Roman" w:hAnsi="Times New Roman" w:cs="Times New Roman"/>
                <w:sz w:val="18"/>
                <w:szCs w:val="18"/>
              </w:rPr>
            </w:pPr>
            <w:r w:rsidRPr="00D059AD">
              <w:rPr>
                <w:rFonts w:ascii="Times New Roman" w:hAnsi="Times New Roman" w:cs="Times New Roman"/>
                <w:sz w:val="18"/>
                <w:szCs w:val="18"/>
              </w:rPr>
              <w:t xml:space="preserve"> П</w:t>
            </w:r>
            <w:r w:rsidRPr="00D059AD">
              <w:rPr>
                <w:rFonts w:ascii="Times New Roman" w:eastAsia="Calibri" w:hAnsi="Times New Roman" w:cs="Times New Roman"/>
                <w:sz w:val="18"/>
                <w:szCs w:val="18"/>
              </w:rPr>
              <w:t>роведено змагання із с</w:t>
            </w:r>
            <w:r w:rsidRPr="00D059AD">
              <w:rPr>
                <w:rFonts w:ascii="Times New Roman" w:hAnsi="Times New Roman" w:cs="Times New Roman"/>
                <w:sz w:val="18"/>
                <w:szCs w:val="18"/>
              </w:rPr>
              <w:t xml:space="preserve">келелазіння « По вертикалі»,Сплав«Весло2019»,Спелеомандрівка «Канага» , </w:t>
            </w:r>
            <w:r w:rsidRPr="00D059AD">
              <w:rPr>
                <w:rFonts w:ascii="Times New Roman" w:eastAsia="Calibri" w:hAnsi="Times New Roman" w:cs="Times New Roman"/>
                <w:sz w:val="18"/>
                <w:szCs w:val="18"/>
              </w:rPr>
              <w:t>передтаборовий злет «Свято Весни</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6,0</w:t>
            </w:r>
          </w:p>
        </w:tc>
        <w:tc>
          <w:tcPr>
            <w:tcW w:w="3764" w:type="dxa"/>
          </w:tcPr>
          <w:p w:rsidR="00F30A0E" w:rsidRPr="00D059AD" w:rsidRDefault="00F30A0E" w:rsidP="00574696">
            <w:pPr>
              <w:rPr>
                <w:rFonts w:ascii="Times New Roman" w:eastAsia="Calibri" w:hAnsi="Times New Roman" w:cs="Times New Roman"/>
                <w:sz w:val="18"/>
                <w:szCs w:val="18"/>
              </w:rPr>
            </w:pPr>
            <w:r w:rsidRPr="00D059AD">
              <w:rPr>
                <w:rFonts w:ascii="Times New Roman" w:eastAsia="Calibri" w:hAnsi="Times New Roman" w:cs="Times New Roman"/>
                <w:sz w:val="18"/>
                <w:szCs w:val="18"/>
              </w:rPr>
              <w:t>День пам'яті  засновника скаутінгу</w:t>
            </w:r>
            <w:r w:rsidR="00BB07DD">
              <w:rPr>
                <w:rFonts w:ascii="Times New Roman" w:eastAsia="Calibri" w:hAnsi="Times New Roman" w:cs="Times New Roman"/>
                <w:sz w:val="18"/>
                <w:szCs w:val="18"/>
              </w:rPr>
              <w:t xml:space="preserve"> </w:t>
            </w:r>
            <w:r w:rsidRPr="00D059AD">
              <w:rPr>
                <w:rFonts w:ascii="Times New Roman" w:eastAsia="Calibri" w:hAnsi="Times New Roman" w:cs="Times New Roman"/>
                <w:sz w:val="18"/>
                <w:szCs w:val="18"/>
              </w:rPr>
              <w:t>Р.Бейден-Пауела,</w:t>
            </w:r>
            <w:r w:rsidR="00BB07DD">
              <w:rPr>
                <w:rFonts w:ascii="Times New Roman" w:eastAsia="Calibri" w:hAnsi="Times New Roman" w:cs="Times New Roman"/>
                <w:sz w:val="18"/>
                <w:szCs w:val="18"/>
              </w:rPr>
              <w:t xml:space="preserve"> </w:t>
            </w:r>
            <w:r w:rsidRPr="00D059AD">
              <w:rPr>
                <w:rFonts w:ascii="Times New Roman" w:eastAsia="Calibri" w:hAnsi="Times New Roman" w:cs="Times New Roman"/>
                <w:sz w:val="18"/>
                <w:szCs w:val="18"/>
              </w:rPr>
              <w:t>день Пласту</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вишколів та дошколів для виховників</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4,0</w:t>
            </w:r>
          </w:p>
        </w:tc>
        <w:tc>
          <w:tcPr>
            <w:tcW w:w="3764" w:type="dxa"/>
          </w:tcPr>
          <w:p w:rsidR="00F30A0E" w:rsidRPr="00D059AD" w:rsidRDefault="00F30A0E" w:rsidP="003E2790">
            <w:pPr>
              <w:rPr>
                <w:rFonts w:ascii="Times New Roman" w:eastAsia="Calibri" w:hAnsi="Times New Roman" w:cs="Times New Roman"/>
                <w:sz w:val="18"/>
                <w:szCs w:val="18"/>
              </w:rPr>
            </w:pPr>
            <w:r w:rsidRPr="00D059AD">
              <w:rPr>
                <w:rFonts w:ascii="Times New Roman" w:eastAsia="Calibri" w:hAnsi="Times New Roman" w:cs="Times New Roman"/>
                <w:sz w:val="18"/>
                <w:szCs w:val="18"/>
              </w:rPr>
              <w:t>Проведено п</w:t>
            </w:r>
            <w:r w:rsidRPr="00D059AD">
              <w:rPr>
                <w:rFonts w:ascii="Times New Roman" w:hAnsi="Times New Roman" w:cs="Times New Roman"/>
                <w:sz w:val="18"/>
                <w:szCs w:val="18"/>
              </w:rPr>
              <w:t>с</w:t>
            </w:r>
            <w:r w:rsidRPr="00D059AD">
              <w:rPr>
                <w:rFonts w:ascii="Times New Roman" w:eastAsia="Calibri" w:hAnsi="Times New Roman" w:cs="Times New Roman"/>
                <w:sz w:val="18"/>
                <w:szCs w:val="18"/>
              </w:rPr>
              <w:t xml:space="preserve">ихологічний вишкіл «Формула «Я»» </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D059AD" w:rsidRDefault="00F30A0E"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4" w:type="dxa"/>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D059AD" w:rsidRDefault="00F30A0E" w:rsidP="003E2790">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D059AD" w:rsidRDefault="00F30A0E" w:rsidP="003E2790">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3E2790">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3E2790">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таборування уладу Пташат (2-6 років)</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25,0</w:t>
            </w:r>
          </w:p>
        </w:tc>
        <w:tc>
          <w:tcPr>
            <w:tcW w:w="3764" w:type="dxa"/>
          </w:tcPr>
          <w:p w:rsidR="00F30A0E" w:rsidRPr="00D059AD" w:rsidRDefault="00F30A0E" w:rsidP="00277FE8">
            <w:pPr>
              <w:rPr>
                <w:rFonts w:ascii="Times New Roman" w:eastAsia="Calibri" w:hAnsi="Times New Roman" w:cs="Times New Roman"/>
                <w:sz w:val="18"/>
                <w:szCs w:val="18"/>
                <w:lang w:val="ru-RU"/>
              </w:rPr>
            </w:pPr>
            <w:r w:rsidRPr="00D059AD">
              <w:rPr>
                <w:rFonts w:ascii="Times New Roman" w:eastAsia="Calibri" w:hAnsi="Times New Roman" w:cs="Times New Roman"/>
                <w:sz w:val="18"/>
                <w:szCs w:val="18"/>
                <w:lang w:val="ru-RU"/>
              </w:rPr>
              <w:t>Табір</w:t>
            </w:r>
            <w:r w:rsidR="00BB07DD">
              <w:rPr>
                <w:rFonts w:ascii="Times New Roman" w:eastAsia="Calibri" w:hAnsi="Times New Roman" w:cs="Times New Roman"/>
                <w:sz w:val="18"/>
                <w:szCs w:val="18"/>
                <w:lang w:val="ru-RU"/>
              </w:rPr>
              <w:t xml:space="preserve"> </w:t>
            </w:r>
            <w:r w:rsidRPr="00D059AD">
              <w:rPr>
                <w:rFonts w:ascii="Times New Roman" w:eastAsia="Calibri" w:hAnsi="Times New Roman" w:cs="Times New Roman"/>
                <w:sz w:val="18"/>
                <w:szCs w:val="18"/>
                <w:lang w:val="ru-RU"/>
              </w:rPr>
              <w:t>пташат «</w:t>
            </w:r>
            <w:r w:rsidRPr="00D059AD">
              <w:rPr>
                <w:rFonts w:ascii="Times New Roman" w:hAnsi="Times New Roman" w:cs="Times New Roman"/>
                <w:sz w:val="18"/>
                <w:szCs w:val="18"/>
                <w:lang w:val="ru-RU"/>
              </w:rPr>
              <w:t>Пригодии в лісовій</w:t>
            </w:r>
            <w:r w:rsidR="00BB07DD">
              <w:rPr>
                <w:rFonts w:ascii="Times New Roman" w:hAnsi="Times New Roman" w:cs="Times New Roman"/>
                <w:sz w:val="18"/>
                <w:szCs w:val="18"/>
                <w:lang w:val="ru-RU"/>
              </w:rPr>
              <w:t xml:space="preserve"> </w:t>
            </w:r>
            <w:r w:rsidRPr="00D059AD">
              <w:rPr>
                <w:rFonts w:ascii="Times New Roman" w:hAnsi="Times New Roman" w:cs="Times New Roman"/>
                <w:sz w:val="18"/>
                <w:szCs w:val="18"/>
                <w:lang w:val="ru-RU"/>
              </w:rPr>
              <w:t xml:space="preserve">школі»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таборування уладу пластунів новаків (6-11 рр.)</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35,0</w:t>
            </w:r>
          </w:p>
        </w:tc>
        <w:tc>
          <w:tcPr>
            <w:tcW w:w="3764" w:type="dxa"/>
          </w:tcPr>
          <w:p w:rsidR="00F30A0E" w:rsidRPr="00D059AD" w:rsidRDefault="00F30A0E" w:rsidP="00277FE8">
            <w:pPr>
              <w:rPr>
                <w:rFonts w:ascii="Times New Roman" w:eastAsia="Calibri" w:hAnsi="Times New Roman" w:cs="Times New Roman"/>
                <w:sz w:val="18"/>
                <w:szCs w:val="18"/>
                <w:lang w:val="ru-RU"/>
              </w:rPr>
            </w:pPr>
            <w:r w:rsidRPr="00D059AD">
              <w:rPr>
                <w:rFonts w:ascii="Times New Roman" w:hAnsi="Times New Roman" w:cs="Times New Roman"/>
                <w:sz w:val="18"/>
                <w:szCs w:val="18"/>
                <w:lang w:val="ru-RU"/>
              </w:rPr>
              <w:t xml:space="preserve">«Новацький табір-19»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таборування уладу пластунів юнаків (11-18 рр.)</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420969" w:rsidP="00826EE1">
            <w:pPr>
              <w:jc w:val="center"/>
              <w:rPr>
                <w:rFonts w:ascii="Times New Roman" w:hAnsi="Times New Roman" w:cs="Times New Roman"/>
                <w:sz w:val="18"/>
                <w:szCs w:val="18"/>
              </w:rPr>
            </w:pPr>
            <w:r w:rsidRPr="00D059AD">
              <w:rPr>
                <w:rFonts w:ascii="Times New Roman" w:hAnsi="Times New Roman" w:cs="Times New Roman"/>
                <w:sz w:val="18"/>
                <w:szCs w:val="18"/>
              </w:rPr>
              <w:t>30,</w:t>
            </w:r>
            <w:r w:rsidR="00826EE1" w:rsidRPr="00D059AD">
              <w:rPr>
                <w:rFonts w:ascii="Times New Roman" w:hAnsi="Times New Roman" w:cs="Times New Roman"/>
                <w:sz w:val="18"/>
                <w:szCs w:val="18"/>
              </w:rPr>
              <w:t>2</w:t>
            </w:r>
          </w:p>
        </w:tc>
        <w:tc>
          <w:tcPr>
            <w:tcW w:w="3764" w:type="dxa"/>
          </w:tcPr>
          <w:p w:rsidR="00F30A0E" w:rsidRPr="00D059AD" w:rsidRDefault="00420969" w:rsidP="00277FE8">
            <w:pPr>
              <w:jc w:val="both"/>
              <w:rPr>
                <w:rFonts w:ascii="Times New Roman" w:hAnsi="Times New Roman" w:cs="Times New Roman"/>
                <w:sz w:val="18"/>
                <w:szCs w:val="18"/>
              </w:rPr>
            </w:pPr>
            <w:r w:rsidRPr="00D059AD">
              <w:rPr>
                <w:rFonts w:ascii="Times New Roman" w:hAnsi="Times New Roman" w:cs="Times New Roman"/>
                <w:sz w:val="18"/>
                <w:szCs w:val="18"/>
              </w:rPr>
              <w:t>Табір «Табула раса»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Фінансування дитячо-юнацького пластового руху</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1035,0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1024,7</w:t>
            </w:r>
          </w:p>
        </w:tc>
        <w:tc>
          <w:tcPr>
            <w:tcW w:w="1418" w:type="dxa"/>
            <w:tcBorders>
              <w:left w:val="single" w:sz="4" w:space="0" w:color="auto"/>
              <w:right w:val="single" w:sz="4" w:space="0" w:color="auto"/>
            </w:tcBorders>
            <w:vAlign w:val="center"/>
          </w:tcPr>
          <w:p w:rsidR="00F30A0E" w:rsidRPr="00D059AD" w:rsidRDefault="001822B7"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1024</w:t>
            </w:r>
            <w:r w:rsidR="00DC74AA" w:rsidRPr="00D059AD">
              <w:rPr>
                <w:rFonts w:ascii="Times New Roman" w:hAnsi="Times New Roman" w:cs="Times New Roman"/>
                <w:color w:val="000000" w:themeColor="text1"/>
                <w:sz w:val="18"/>
                <w:szCs w:val="18"/>
              </w:rPr>
              <w:t>,</w:t>
            </w:r>
            <w:r w:rsidRPr="00D059AD">
              <w:rPr>
                <w:rFonts w:ascii="Times New Roman" w:hAnsi="Times New Roman" w:cs="Times New Roman"/>
                <w:color w:val="000000" w:themeColor="text1"/>
                <w:sz w:val="18"/>
                <w:szCs w:val="18"/>
              </w:rPr>
              <w:t>7</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C74AA" w:rsidP="00826EE1">
            <w:pPr>
              <w:jc w:val="center"/>
              <w:rPr>
                <w:rFonts w:ascii="Times New Roman" w:hAnsi="Times New Roman" w:cs="Times New Roman"/>
                <w:sz w:val="18"/>
                <w:szCs w:val="18"/>
              </w:rPr>
            </w:pPr>
            <w:r w:rsidRPr="00D059AD">
              <w:rPr>
                <w:rFonts w:ascii="Times New Roman" w:hAnsi="Times New Roman" w:cs="Times New Roman"/>
                <w:sz w:val="18"/>
                <w:szCs w:val="18"/>
              </w:rPr>
              <w:t>720,2</w:t>
            </w:r>
          </w:p>
        </w:tc>
        <w:tc>
          <w:tcPr>
            <w:tcW w:w="3764" w:type="dxa"/>
          </w:tcPr>
          <w:p w:rsidR="00F30A0E" w:rsidRPr="00D059AD" w:rsidRDefault="00F30A0E" w:rsidP="00826EE1">
            <w:pPr>
              <w:jc w:val="both"/>
              <w:rPr>
                <w:rFonts w:ascii="Times New Roman" w:hAnsi="Times New Roman" w:cs="Times New Roman"/>
                <w:sz w:val="18"/>
                <w:szCs w:val="18"/>
              </w:rPr>
            </w:pPr>
            <w:r w:rsidRPr="00D059AD">
              <w:rPr>
                <w:rFonts w:ascii="Times New Roman" w:hAnsi="Times New Roman" w:cs="Times New Roman"/>
                <w:sz w:val="18"/>
                <w:szCs w:val="18"/>
              </w:rPr>
              <w:t>Комунальні послуги,з/п</w:t>
            </w:r>
            <w:r w:rsidR="00826EE1" w:rsidRPr="00D059AD">
              <w:rPr>
                <w:rFonts w:ascii="Times New Roman" w:hAnsi="Times New Roman" w:cs="Times New Roman"/>
                <w:sz w:val="18"/>
                <w:szCs w:val="18"/>
              </w:rPr>
              <w:t>,</w:t>
            </w:r>
            <w:r w:rsidRPr="00D059AD">
              <w:rPr>
                <w:rFonts w:ascii="Times New Roman" w:hAnsi="Times New Roman" w:cs="Times New Roman"/>
                <w:sz w:val="18"/>
                <w:szCs w:val="18"/>
              </w:rPr>
              <w:t xml:space="preserve"> придбання товарів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360,0</w:t>
            </w:r>
          </w:p>
        </w:tc>
        <w:tc>
          <w:tcPr>
            <w:tcW w:w="1418" w:type="dxa"/>
            <w:tcBorders>
              <w:left w:val="single" w:sz="4" w:space="0" w:color="auto"/>
              <w:right w:val="single" w:sz="4" w:space="0" w:color="auto"/>
            </w:tcBorders>
            <w:vAlign w:val="center"/>
          </w:tcPr>
          <w:p w:rsidR="00F30A0E" w:rsidRPr="00D059AD" w:rsidRDefault="00DC74AA"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w:t>
            </w:r>
            <w:r w:rsidR="001822B7" w:rsidRPr="00D059AD">
              <w:rPr>
                <w:rFonts w:ascii="Times New Roman" w:hAnsi="Times New Roman" w:cs="Times New Roman"/>
                <w:color w:val="000000" w:themeColor="text1"/>
                <w:sz w:val="18"/>
                <w:szCs w:val="18"/>
              </w:rPr>
              <w:t>60,0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C74AA" w:rsidP="00277FE8">
            <w:pPr>
              <w:jc w:val="center"/>
              <w:rPr>
                <w:rFonts w:ascii="Times New Roman" w:hAnsi="Times New Roman" w:cs="Times New Roman"/>
                <w:sz w:val="18"/>
                <w:szCs w:val="18"/>
              </w:rPr>
            </w:pPr>
            <w:r w:rsidRPr="00D059AD">
              <w:rPr>
                <w:rFonts w:ascii="Times New Roman" w:hAnsi="Times New Roman" w:cs="Times New Roman"/>
                <w:sz w:val="18"/>
                <w:szCs w:val="18"/>
              </w:rPr>
              <w:t>316</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8</w:t>
            </w:r>
          </w:p>
        </w:tc>
        <w:tc>
          <w:tcPr>
            <w:tcW w:w="3764" w:type="dxa"/>
          </w:tcPr>
          <w:p w:rsidR="00F30A0E" w:rsidRPr="00D059AD" w:rsidRDefault="00F30A0E" w:rsidP="00277FE8">
            <w:pPr>
              <w:jc w:val="both"/>
              <w:rPr>
                <w:rFonts w:ascii="Times New Roman" w:hAnsi="Times New Roman" w:cs="Times New Roman"/>
                <w:sz w:val="18"/>
                <w:szCs w:val="18"/>
              </w:rPr>
            </w:pPr>
            <w:r w:rsidRPr="00D059AD">
              <w:rPr>
                <w:rFonts w:ascii="Times New Roman" w:hAnsi="Times New Roman" w:cs="Times New Roman"/>
                <w:sz w:val="18"/>
                <w:szCs w:val="18"/>
              </w:rPr>
              <w:t>Капітальний ремонт санвузлів,</w:t>
            </w:r>
            <w:r w:rsidR="00BB07DD">
              <w:rPr>
                <w:rFonts w:ascii="Times New Roman" w:hAnsi="Times New Roman" w:cs="Times New Roman"/>
                <w:sz w:val="18"/>
                <w:szCs w:val="18"/>
              </w:rPr>
              <w:t xml:space="preserve"> </w:t>
            </w:r>
            <w:r w:rsidRPr="00D059AD">
              <w:rPr>
                <w:rFonts w:ascii="Times New Roman" w:hAnsi="Times New Roman" w:cs="Times New Roman"/>
                <w:sz w:val="18"/>
                <w:szCs w:val="18"/>
              </w:rPr>
              <w:t>системи опалення,вентиляції,</w:t>
            </w:r>
            <w:r w:rsidR="00BB07DD">
              <w:rPr>
                <w:rFonts w:ascii="Times New Roman" w:hAnsi="Times New Roman" w:cs="Times New Roman"/>
                <w:sz w:val="18"/>
                <w:szCs w:val="18"/>
              </w:rPr>
              <w:t xml:space="preserve"> </w:t>
            </w:r>
            <w:r w:rsidRPr="00D059AD">
              <w:rPr>
                <w:rFonts w:ascii="Times New Roman" w:hAnsi="Times New Roman" w:cs="Times New Roman"/>
                <w:sz w:val="18"/>
                <w:szCs w:val="18"/>
              </w:rPr>
              <w:t>водопроводу та каналізації.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F30A0E" w:rsidRPr="00D059AD" w:rsidRDefault="00F30A0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1923,0</w:t>
            </w:r>
          </w:p>
        </w:tc>
        <w:tc>
          <w:tcPr>
            <w:tcW w:w="1281" w:type="dxa"/>
            <w:tcBorders>
              <w:right w:val="single" w:sz="4" w:space="0" w:color="auto"/>
            </w:tcBorders>
            <w:vAlign w:val="center"/>
          </w:tcPr>
          <w:p w:rsidR="00F30A0E" w:rsidRPr="00D059AD" w:rsidRDefault="00F30A0E" w:rsidP="00277FE8">
            <w:pPr>
              <w:keepLines/>
              <w:rPr>
                <w:rFonts w:ascii="Times New Roman" w:hAnsi="Times New Roman" w:cs="Times New Roman"/>
                <w:b/>
                <w:color w:val="000000" w:themeColor="text1"/>
                <w:sz w:val="18"/>
                <w:szCs w:val="18"/>
                <w:u w:val="single"/>
              </w:rPr>
            </w:pPr>
            <w:r w:rsidRPr="00D059AD">
              <w:rPr>
                <w:rFonts w:ascii="Times New Roman" w:hAnsi="Times New Roman" w:cs="Times New Roman"/>
                <w:b/>
                <w:color w:val="000000" w:themeColor="text1"/>
                <w:sz w:val="18"/>
                <w:szCs w:val="18"/>
              </w:rPr>
              <w:t xml:space="preserve">1572,7 </w:t>
            </w:r>
          </w:p>
        </w:tc>
        <w:tc>
          <w:tcPr>
            <w:tcW w:w="1418" w:type="dxa"/>
            <w:tcBorders>
              <w:left w:val="single" w:sz="4" w:space="0" w:color="auto"/>
              <w:right w:val="single" w:sz="4" w:space="0" w:color="auto"/>
            </w:tcBorders>
            <w:vAlign w:val="center"/>
          </w:tcPr>
          <w:p w:rsidR="00F30A0E" w:rsidRPr="00D059AD" w:rsidRDefault="001822B7"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1572</w:t>
            </w:r>
            <w:r w:rsidR="00F30A0E" w:rsidRPr="00D059AD">
              <w:rPr>
                <w:rFonts w:ascii="Times New Roman" w:hAnsi="Times New Roman" w:cs="Times New Roman"/>
                <w:b/>
                <w:color w:val="000000" w:themeColor="text1"/>
                <w:sz w:val="18"/>
                <w:szCs w:val="18"/>
              </w:rPr>
              <w:t>,7</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C74AA" w:rsidP="00826EE1">
            <w:pPr>
              <w:jc w:val="center"/>
              <w:rPr>
                <w:rFonts w:ascii="Times New Roman" w:hAnsi="Times New Roman" w:cs="Times New Roman"/>
                <w:b/>
                <w:sz w:val="18"/>
                <w:szCs w:val="18"/>
              </w:rPr>
            </w:pPr>
            <w:r w:rsidRPr="00D059AD">
              <w:rPr>
                <w:rFonts w:ascii="Times New Roman" w:hAnsi="Times New Roman" w:cs="Times New Roman"/>
                <w:b/>
                <w:sz w:val="18"/>
                <w:szCs w:val="18"/>
              </w:rPr>
              <w:t>1168</w:t>
            </w:r>
            <w:r w:rsidR="00F30A0E" w:rsidRPr="00D059AD">
              <w:rPr>
                <w:rFonts w:ascii="Times New Roman" w:hAnsi="Times New Roman" w:cs="Times New Roman"/>
                <w:b/>
                <w:sz w:val="18"/>
                <w:szCs w:val="18"/>
              </w:rPr>
              <w:t>,</w:t>
            </w:r>
            <w:r w:rsidR="00826EE1" w:rsidRPr="00D059AD">
              <w:rPr>
                <w:rFonts w:ascii="Times New Roman" w:hAnsi="Times New Roman" w:cs="Times New Roman"/>
                <w:b/>
                <w:sz w:val="18"/>
                <w:szCs w:val="18"/>
              </w:rPr>
              <w:t>2</w:t>
            </w: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25" w:type="dxa"/>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4834" w:type="dxa"/>
            <w:gridSpan w:val="10"/>
            <w:tcBorders>
              <w:left w:val="single" w:sz="4" w:space="0" w:color="auto"/>
            </w:tcBorders>
            <w:shd w:val="clear" w:color="auto" w:fill="C6D9F1" w:themeFill="text2" w:themeFillTint="33"/>
            <w:vAlign w:val="center"/>
          </w:tcPr>
          <w:p w:rsidR="00F30A0E" w:rsidRPr="00D059AD" w:rsidRDefault="00F30A0E" w:rsidP="00277FE8">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розвитку фізичної культури та спорту Тернопільської міської територіальної громади  на 2017-2020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650,0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D059AD" w:rsidRDefault="00DA4149"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A4149" w:rsidP="00277FE8">
            <w:pPr>
              <w:jc w:val="center"/>
              <w:rPr>
                <w:rFonts w:ascii="Times New Roman" w:hAnsi="Times New Roman" w:cs="Times New Roman"/>
                <w:sz w:val="18"/>
                <w:szCs w:val="18"/>
              </w:rPr>
            </w:pPr>
            <w:r w:rsidRPr="00D059AD">
              <w:rPr>
                <w:rFonts w:ascii="Times New Roman" w:hAnsi="Times New Roman" w:cs="Times New Roman"/>
                <w:sz w:val="18"/>
                <w:szCs w:val="18"/>
              </w:rPr>
              <w:t>168</w:t>
            </w:r>
            <w:r w:rsidR="004F5C9A" w:rsidRPr="00D059AD">
              <w:rPr>
                <w:rFonts w:ascii="Times New Roman" w:hAnsi="Times New Roman" w:cs="Times New Roman"/>
                <w:sz w:val="18"/>
                <w:szCs w:val="18"/>
              </w:rPr>
              <w:t>,</w:t>
            </w:r>
            <w:r w:rsidRPr="00D059AD">
              <w:rPr>
                <w:rFonts w:ascii="Times New Roman" w:hAnsi="Times New Roman" w:cs="Times New Roman"/>
                <w:sz w:val="18"/>
                <w:szCs w:val="18"/>
              </w:rPr>
              <w:t>2</w:t>
            </w:r>
          </w:p>
        </w:tc>
        <w:tc>
          <w:tcPr>
            <w:tcW w:w="3764" w:type="dxa"/>
          </w:tcPr>
          <w:p w:rsidR="00C502B8" w:rsidRPr="00D059AD" w:rsidRDefault="00C502B8" w:rsidP="00C502B8">
            <w:pPr>
              <w:spacing w:line="276" w:lineRule="auto"/>
              <w:jc w:val="both"/>
              <w:rPr>
                <w:rFonts w:ascii="Times New Roman" w:hAnsi="Times New Roman" w:cs="Times New Roman"/>
                <w:sz w:val="18"/>
                <w:szCs w:val="18"/>
              </w:rPr>
            </w:pPr>
            <w:r w:rsidRPr="00D059AD">
              <w:rPr>
                <w:rFonts w:ascii="Times New Roman" w:hAnsi="Times New Roman" w:cs="Times New Roman"/>
                <w:sz w:val="18"/>
                <w:szCs w:val="18"/>
              </w:rPr>
              <w:t xml:space="preserve">Проведено: </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 xml:space="preserve">-І тур Зах. Укр. Ліга </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-Спортивно-розважальний захід «Нумо, дівчата!»</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-Спортивні змагання «Веселі старти»</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 xml:space="preserve">-Міський фестиваль «День </w:t>
            </w:r>
            <w:r w:rsidR="00574696" w:rsidRPr="00D059AD">
              <w:rPr>
                <w:rFonts w:ascii="Times New Roman" w:hAnsi="Times New Roman" w:cs="Times New Roman"/>
                <w:sz w:val="18"/>
                <w:szCs w:val="18"/>
              </w:rPr>
              <w:t>здоров’я</w:t>
            </w:r>
            <w:r w:rsidRPr="00D059AD">
              <w:rPr>
                <w:rFonts w:ascii="Times New Roman" w:hAnsi="Times New Roman" w:cs="Times New Roman"/>
                <w:sz w:val="18"/>
                <w:szCs w:val="18"/>
              </w:rPr>
              <w:t xml:space="preserve"> - 2019»</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lastRenderedPageBreak/>
              <w:t>-Спортивно-масовий захі</w:t>
            </w:r>
            <w:r w:rsidR="00BB07DD">
              <w:rPr>
                <w:rFonts w:ascii="Times New Roman" w:hAnsi="Times New Roman" w:cs="Times New Roman"/>
                <w:sz w:val="18"/>
                <w:szCs w:val="18"/>
              </w:rPr>
              <w:t>д</w:t>
            </w:r>
            <w:r w:rsidRPr="00D059AD">
              <w:rPr>
                <w:rFonts w:ascii="Times New Roman" w:hAnsi="Times New Roman" w:cs="Times New Roman"/>
                <w:sz w:val="18"/>
                <w:szCs w:val="18"/>
              </w:rPr>
              <w:t xml:space="preserve"> «Спорт у кожному дворі»</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-Спортивно-масовий захід «Великодні забави»</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-Турнір з дворового міні-футболу «Кубок Тернополя»</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-Дитячі велоперегони «Круті віражі»</w:t>
            </w:r>
          </w:p>
          <w:p w:rsidR="00C502B8"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-Загальноміський захід «Олімпійський день -2019»</w:t>
            </w:r>
          </w:p>
          <w:p w:rsidR="00F30A0E" w:rsidRPr="00D059AD" w:rsidRDefault="00C502B8" w:rsidP="00931E74">
            <w:pPr>
              <w:jc w:val="both"/>
              <w:rPr>
                <w:rFonts w:ascii="Times New Roman" w:hAnsi="Times New Roman" w:cs="Times New Roman"/>
                <w:sz w:val="18"/>
                <w:szCs w:val="18"/>
              </w:rPr>
            </w:pPr>
            <w:r w:rsidRPr="00D059AD">
              <w:rPr>
                <w:rFonts w:ascii="Times New Roman" w:hAnsi="Times New Roman" w:cs="Times New Roman"/>
                <w:sz w:val="18"/>
                <w:szCs w:val="18"/>
              </w:rPr>
              <w:t>Змагання з пляжного волейболу «</w:t>
            </w:r>
            <w:r w:rsidRPr="00D059AD">
              <w:rPr>
                <w:rFonts w:ascii="Times New Roman" w:hAnsi="Times New Roman" w:cs="Times New Roman"/>
                <w:sz w:val="18"/>
                <w:szCs w:val="18"/>
                <w:lang w:val="en-US"/>
              </w:rPr>
              <w:t>Ternopilcup</w:t>
            </w:r>
            <w:r w:rsidRPr="00D059AD">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r w:rsidRPr="00D059AD">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Модернізація  та зміцнення матеріально-технічної бази дитячо-юнацьких спортивних шкіл, забезпечення необхідним обладнанням та інвентарем (придбання обладнання КЗ ДЮСШ№1,№2,ДЮСШ з футболу та інших видів спорту, ДЮСШ з греко-римської боротьби,КЗ «Екстрім»)</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775,0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250,0</w:t>
            </w:r>
          </w:p>
        </w:tc>
        <w:tc>
          <w:tcPr>
            <w:tcW w:w="3764" w:type="dxa"/>
          </w:tcPr>
          <w:p w:rsidR="00F30A0E" w:rsidRPr="00D059AD" w:rsidRDefault="00F30A0E" w:rsidP="00BB07DD">
            <w:pPr>
              <w:rPr>
                <w:rFonts w:ascii="Times New Roman" w:hAnsi="Times New Roman" w:cs="Times New Roman"/>
                <w:sz w:val="18"/>
                <w:szCs w:val="18"/>
              </w:rPr>
            </w:pPr>
            <w:r w:rsidRPr="00D059AD">
              <w:rPr>
                <w:rFonts w:ascii="Times New Roman" w:hAnsi="Times New Roman" w:cs="Times New Roman"/>
                <w:sz w:val="18"/>
                <w:szCs w:val="18"/>
              </w:rPr>
              <w:t>Придбання обладнання і предметів довгострокового користування: сушилки для інвентаря, байдарки та каноє</w:t>
            </w:r>
            <w:r w:rsidR="00C502B8" w:rsidRPr="00D059AD">
              <w:rPr>
                <w:rFonts w:ascii="Times New Roman" w:hAnsi="Times New Roman" w:cs="Times New Roman"/>
                <w:sz w:val="18"/>
                <w:szCs w:val="18"/>
              </w:rPr>
              <w:t>,</w:t>
            </w:r>
            <w:r w:rsidR="00BB07DD">
              <w:rPr>
                <w:rFonts w:ascii="Times New Roman" w:hAnsi="Times New Roman" w:cs="Times New Roman"/>
                <w:sz w:val="18"/>
                <w:szCs w:val="18"/>
              </w:rPr>
              <w:t xml:space="preserve"> </w:t>
            </w:r>
            <w:r w:rsidR="00C502B8" w:rsidRPr="00D059AD">
              <w:rPr>
                <w:rFonts w:ascii="Times New Roman" w:hAnsi="Times New Roman" w:cs="Times New Roman"/>
                <w:sz w:val="18"/>
                <w:szCs w:val="18"/>
              </w:rPr>
              <w:t>гірськолижне</w:t>
            </w:r>
            <w:r w:rsidR="00BB07DD">
              <w:rPr>
                <w:rFonts w:ascii="Times New Roman" w:hAnsi="Times New Roman" w:cs="Times New Roman"/>
                <w:sz w:val="18"/>
                <w:szCs w:val="18"/>
              </w:rPr>
              <w:t xml:space="preserve"> </w:t>
            </w:r>
            <w:r w:rsidR="00C502B8" w:rsidRPr="00D059AD">
              <w:rPr>
                <w:rFonts w:ascii="Times New Roman" w:hAnsi="Times New Roman" w:cs="Times New Roman"/>
                <w:sz w:val="18"/>
                <w:szCs w:val="18"/>
              </w:rPr>
              <w:t>взуття,</w:t>
            </w:r>
            <w:r w:rsidR="00BB07DD">
              <w:rPr>
                <w:rFonts w:ascii="Times New Roman" w:hAnsi="Times New Roman" w:cs="Times New Roman"/>
                <w:sz w:val="18"/>
                <w:szCs w:val="18"/>
              </w:rPr>
              <w:t xml:space="preserve"> </w:t>
            </w:r>
            <w:r w:rsidR="00C502B8" w:rsidRPr="00D059AD">
              <w:rPr>
                <w:rFonts w:ascii="Times New Roman" w:hAnsi="Times New Roman" w:cs="Times New Roman"/>
                <w:sz w:val="18"/>
                <w:szCs w:val="18"/>
              </w:rPr>
              <w:t>лижі,</w:t>
            </w:r>
            <w:r w:rsidR="00BB07DD">
              <w:rPr>
                <w:rFonts w:ascii="Times New Roman" w:hAnsi="Times New Roman" w:cs="Times New Roman"/>
                <w:sz w:val="18"/>
                <w:szCs w:val="18"/>
              </w:rPr>
              <w:t xml:space="preserve"> ч</w:t>
            </w:r>
            <w:r w:rsidR="00C502B8" w:rsidRPr="00D059AD">
              <w:rPr>
                <w:rFonts w:ascii="Times New Roman" w:hAnsi="Times New Roman" w:cs="Times New Roman"/>
                <w:sz w:val="18"/>
                <w:szCs w:val="18"/>
              </w:rPr>
              <w:t>еревики.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A4149" w:rsidP="00277FE8">
            <w:pPr>
              <w:jc w:val="center"/>
              <w:rPr>
                <w:rFonts w:ascii="Times New Roman" w:hAnsi="Times New Roman" w:cs="Times New Roman"/>
                <w:sz w:val="18"/>
                <w:szCs w:val="18"/>
              </w:rPr>
            </w:pPr>
            <w:r w:rsidRPr="00D059AD">
              <w:rPr>
                <w:rFonts w:ascii="Times New Roman" w:hAnsi="Times New Roman" w:cs="Times New Roman"/>
                <w:sz w:val="18"/>
                <w:szCs w:val="18"/>
              </w:rPr>
              <w:t>557</w:t>
            </w:r>
            <w:r w:rsidR="004F5C9A" w:rsidRPr="00D059AD">
              <w:rPr>
                <w:rFonts w:ascii="Times New Roman" w:hAnsi="Times New Roman" w:cs="Times New Roman"/>
                <w:sz w:val="18"/>
                <w:szCs w:val="18"/>
              </w:rPr>
              <w:t>,</w:t>
            </w:r>
            <w:r w:rsidRPr="00D059AD">
              <w:rPr>
                <w:rFonts w:ascii="Times New Roman" w:hAnsi="Times New Roman" w:cs="Times New Roman"/>
                <w:sz w:val="18"/>
                <w:szCs w:val="18"/>
              </w:rPr>
              <w:t>0</w:t>
            </w:r>
          </w:p>
        </w:tc>
        <w:tc>
          <w:tcPr>
            <w:tcW w:w="3764" w:type="dxa"/>
          </w:tcPr>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Боротьба греко-римська. Хокей.Волейбол.</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Гандбол (чол., жін.).Баскетбол.Велоспорт (трек)</w:t>
            </w:r>
            <w:r w:rsidR="00C502B8" w:rsidRPr="00D059AD">
              <w:rPr>
                <w:rFonts w:ascii="Times New Roman" w:hAnsi="Times New Roman" w:cs="Times New Roman"/>
                <w:sz w:val="18"/>
                <w:szCs w:val="18"/>
              </w:rPr>
              <w:t>,Регбі-7,Легка атлетика,вільна боротьба.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D059AD" w:rsidRDefault="00DA4149"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A4149" w:rsidP="00277FE8">
            <w:pPr>
              <w:jc w:val="center"/>
              <w:rPr>
                <w:rFonts w:ascii="Times New Roman" w:hAnsi="Times New Roman" w:cs="Times New Roman"/>
                <w:sz w:val="18"/>
                <w:szCs w:val="18"/>
              </w:rPr>
            </w:pPr>
            <w:r w:rsidRPr="00D059AD">
              <w:rPr>
                <w:rFonts w:ascii="Times New Roman" w:hAnsi="Times New Roman" w:cs="Times New Roman"/>
                <w:sz w:val="18"/>
                <w:szCs w:val="18"/>
              </w:rPr>
              <w:t>474,1</w:t>
            </w:r>
          </w:p>
        </w:tc>
        <w:tc>
          <w:tcPr>
            <w:tcW w:w="3764" w:type="dxa"/>
          </w:tcPr>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Проведено:</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Чемпіонат  міста Тернополя з сноуборду та лижного фрістайлу</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Чемпіонат м. Тернополя з боротьби греко-римської серед юнаків 2008-2009, 2010-2011 рр.н</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Відкритий чемпіонат м. Тернополя з вільної боротьби серед юніорів 1999-2001 р.н.</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ІІ-й міський турнір з вільної боротьби пам’яті П.Римара</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Чемпіонат міста з великого тенісу</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ІІІ Відкрита Універсіада Тернопільської територіальної громади у 2019 році</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lastRenderedPageBreak/>
              <w:t>Відкритий чемпіонат міста Тернополя та Тернопільської області з плавання на короткій воді серед ветеранів</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Чемпіонат міста з літнього біатлону</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 xml:space="preserve">12-й міський турнір з бадмінтону </w:t>
            </w:r>
            <w:r w:rsidR="00826EE1" w:rsidRPr="00D059AD">
              <w:rPr>
                <w:rFonts w:ascii="Times New Roman" w:hAnsi="Times New Roman" w:cs="Times New Roman"/>
                <w:sz w:val="18"/>
                <w:szCs w:val="18"/>
              </w:rPr>
              <w:t>пам’яті</w:t>
            </w:r>
            <w:r w:rsidRPr="00D059AD">
              <w:rPr>
                <w:rFonts w:ascii="Times New Roman" w:hAnsi="Times New Roman" w:cs="Times New Roman"/>
                <w:sz w:val="18"/>
                <w:szCs w:val="18"/>
              </w:rPr>
              <w:t xml:space="preserve"> Ю. Беркити</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Відкритий турнір з вільної боротьби серед кадетів пам’яті В. Геращенка та М. Боровкова</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Традиційний Всеукраїнський турнір з боротьби греко-римської «Орлятко 2019»</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Придбання інвентарю для чемпіонатів , змагань, турнірів тощо</w:t>
            </w:r>
          </w:p>
          <w:p w:rsidR="00C502B8" w:rsidRPr="00D059AD" w:rsidRDefault="00C502B8" w:rsidP="00C502B8">
            <w:pPr>
              <w:rPr>
                <w:rFonts w:ascii="Times New Roman" w:hAnsi="Times New Roman" w:cs="Times New Roman"/>
                <w:sz w:val="18"/>
                <w:szCs w:val="18"/>
              </w:rPr>
            </w:pPr>
            <w:r w:rsidRPr="00D059AD">
              <w:rPr>
                <w:rFonts w:ascii="Times New Roman" w:hAnsi="Times New Roman" w:cs="Times New Roman"/>
                <w:sz w:val="18"/>
                <w:szCs w:val="18"/>
              </w:rPr>
              <w:t>Відкрита першість м. Тернополя з легкої атлетики</w:t>
            </w:r>
            <w:r w:rsidR="00DA4149" w:rsidRPr="00D059AD">
              <w:rPr>
                <w:rFonts w:ascii="Times New Roman" w:hAnsi="Times New Roman" w:cs="Times New Roman"/>
                <w:sz w:val="18"/>
                <w:szCs w:val="18"/>
              </w:rPr>
              <w:t>, Кубок голови м.Тернополя-2019</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380,0</w:t>
            </w:r>
          </w:p>
        </w:tc>
        <w:tc>
          <w:tcPr>
            <w:tcW w:w="1418" w:type="dxa"/>
            <w:tcBorders>
              <w:left w:val="single" w:sz="4" w:space="0" w:color="auto"/>
              <w:right w:val="single" w:sz="4" w:space="0" w:color="auto"/>
            </w:tcBorders>
            <w:vAlign w:val="center"/>
          </w:tcPr>
          <w:p w:rsidR="00F30A0E" w:rsidRPr="00D059AD" w:rsidRDefault="00DA4149"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w:t>
            </w:r>
            <w:r w:rsidR="00F30A0E" w:rsidRPr="00D059AD">
              <w:rPr>
                <w:rFonts w:ascii="Times New Roman" w:hAnsi="Times New Roman" w:cs="Times New Roman"/>
                <w:color w:val="000000" w:themeColor="text1"/>
                <w:sz w:val="18"/>
                <w:szCs w:val="18"/>
              </w:rPr>
              <w:t>80,0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A4149" w:rsidP="00277FE8">
            <w:pPr>
              <w:jc w:val="center"/>
              <w:rPr>
                <w:rFonts w:ascii="Times New Roman" w:hAnsi="Times New Roman" w:cs="Times New Roman"/>
                <w:sz w:val="18"/>
                <w:szCs w:val="18"/>
              </w:rPr>
            </w:pPr>
            <w:r w:rsidRPr="00D059AD">
              <w:rPr>
                <w:rFonts w:ascii="Times New Roman" w:hAnsi="Times New Roman" w:cs="Times New Roman"/>
                <w:sz w:val="18"/>
                <w:szCs w:val="18"/>
              </w:rPr>
              <w:t>138</w:t>
            </w:r>
            <w:r w:rsidR="004F5C9A" w:rsidRPr="00D059AD">
              <w:rPr>
                <w:rFonts w:ascii="Times New Roman" w:hAnsi="Times New Roman" w:cs="Times New Roman"/>
                <w:sz w:val="18"/>
                <w:szCs w:val="18"/>
              </w:rPr>
              <w:t>,</w:t>
            </w:r>
            <w:r w:rsidRPr="00D059AD">
              <w:rPr>
                <w:rFonts w:ascii="Times New Roman" w:hAnsi="Times New Roman" w:cs="Times New Roman"/>
                <w:sz w:val="18"/>
                <w:szCs w:val="18"/>
              </w:rPr>
              <w:t>3</w:t>
            </w:r>
          </w:p>
        </w:tc>
        <w:tc>
          <w:tcPr>
            <w:tcW w:w="3764" w:type="dxa"/>
          </w:tcPr>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спорту-Кікбоксинг. Флорбол</w:t>
            </w:r>
            <w:r w:rsidR="00C502B8" w:rsidRPr="00D059AD">
              <w:rPr>
                <w:rFonts w:ascii="Times New Roman" w:hAnsi="Times New Roman" w:cs="Times New Roman"/>
                <w:sz w:val="18"/>
                <w:szCs w:val="18"/>
              </w:rPr>
              <w:t>,Фрі-файт.</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A4149" w:rsidP="00277FE8">
            <w:pPr>
              <w:jc w:val="center"/>
              <w:rPr>
                <w:rFonts w:ascii="Times New Roman" w:hAnsi="Times New Roman" w:cs="Times New Roman"/>
                <w:sz w:val="18"/>
                <w:szCs w:val="18"/>
              </w:rPr>
            </w:pPr>
            <w:r w:rsidRPr="00D059AD">
              <w:rPr>
                <w:rFonts w:ascii="Times New Roman" w:hAnsi="Times New Roman" w:cs="Times New Roman"/>
                <w:sz w:val="18"/>
                <w:szCs w:val="18"/>
              </w:rPr>
              <w:t>195</w:t>
            </w:r>
            <w:r w:rsidR="004F5C9A" w:rsidRPr="00D059AD">
              <w:rPr>
                <w:rFonts w:ascii="Times New Roman" w:hAnsi="Times New Roman" w:cs="Times New Roman"/>
                <w:sz w:val="18"/>
                <w:szCs w:val="18"/>
              </w:rPr>
              <w:t>,</w:t>
            </w:r>
            <w:r w:rsidRPr="00D059AD">
              <w:rPr>
                <w:rFonts w:ascii="Times New Roman" w:hAnsi="Times New Roman" w:cs="Times New Roman"/>
                <w:sz w:val="18"/>
                <w:szCs w:val="18"/>
              </w:rPr>
              <w:t>3</w:t>
            </w:r>
          </w:p>
        </w:tc>
        <w:tc>
          <w:tcPr>
            <w:tcW w:w="3764" w:type="dxa"/>
          </w:tcPr>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Проведено:</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Всеукраїнські змагання з хокею «TERNOPIL HOCKEY CLASSIC 2019»</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Аматорський чемпіонат м. Тернополя з лову риби на мор мишку з криги</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 xml:space="preserve">Змагання з шахів «Біла тура» та шашок «Диво – шашки» </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Відкритий чемпіонат м. Тернополя з армспорту</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 xml:space="preserve">Змагання на «Кубок Шухевича» </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Відкритий чемпіонат міста з кікбоксингу</w:t>
            </w:r>
          </w:p>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Чемпіонат м. Тернополя серед юнаків зі спортивного туризму</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ІІІ Відкрита Універсіада Тернопільської територіальної громади у 2019 році</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Весняний турнір «Єдина Україна» з міні-футболу</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Чемпіонат міста з шахів серед ветеранів</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Відкритий чемпіонат міста з акватлону</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Міський турнір з футзалу серед юнаків</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Чемпіонат міста з авіамодельного спорту</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Чемпіонат міста з карате</w:t>
            </w:r>
          </w:p>
          <w:p w:rsidR="00C502B8" w:rsidRPr="00D059AD" w:rsidRDefault="00C502B8" w:rsidP="00C83204">
            <w:pPr>
              <w:rPr>
                <w:rFonts w:ascii="Times New Roman" w:hAnsi="Times New Roman" w:cs="Times New Roman"/>
                <w:sz w:val="18"/>
                <w:szCs w:val="18"/>
              </w:rPr>
            </w:pPr>
            <w:r w:rsidRPr="00D059AD">
              <w:rPr>
                <w:rFonts w:ascii="Times New Roman" w:hAnsi="Times New Roman" w:cs="Times New Roman"/>
                <w:sz w:val="18"/>
                <w:szCs w:val="18"/>
              </w:rPr>
              <w:t>Змагання з легкої атлетики «Тернопільський пів марафон 2019»</w:t>
            </w:r>
          </w:p>
          <w:p w:rsidR="00C502B8" w:rsidRPr="00D059AD" w:rsidRDefault="00C502B8" w:rsidP="00277FE8">
            <w:pPr>
              <w:rPr>
                <w:sz w:val="18"/>
                <w:szCs w:val="18"/>
              </w:rPr>
            </w:pPr>
            <w:r w:rsidRPr="00D059AD">
              <w:rPr>
                <w:rFonts w:ascii="Times New Roman" w:hAnsi="Times New Roman" w:cs="Times New Roman"/>
                <w:sz w:val="18"/>
                <w:szCs w:val="18"/>
              </w:rPr>
              <w:t>Чемпіонат м. Тернополя з роликових ковзанів та скейтів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міських етапів змагань, профільних спартакіад трудових колективів. Організація любительських змагань для дітей, юнацтва, молоді та аматорів</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D059AD" w:rsidRDefault="00DA4149"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4F5C9A" w:rsidP="00277FE8">
            <w:pPr>
              <w:jc w:val="center"/>
              <w:rPr>
                <w:rFonts w:ascii="Times New Roman" w:hAnsi="Times New Roman" w:cs="Times New Roman"/>
                <w:sz w:val="18"/>
                <w:szCs w:val="18"/>
              </w:rPr>
            </w:pPr>
            <w:r w:rsidRPr="00D059AD">
              <w:rPr>
                <w:rFonts w:ascii="Times New Roman" w:hAnsi="Times New Roman" w:cs="Times New Roman"/>
                <w:sz w:val="18"/>
                <w:szCs w:val="18"/>
              </w:rPr>
              <w:t>15,0</w:t>
            </w:r>
          </w:p>
        </w:tc>
        <w:tc>
          <w:tcPr>
            <w:tcW w:w="3764" w:type="dxa"/>
          </w:tcPr>
          <w:p w:rsidR="00F30A0E" w:rsidRPr="00D059AD" w:rsidRDefault="00C502B8" w:rsidP="00277FE8">
            <w:pPr>
              <w:jc w:val="both"/>
              <w:rPr>
                <w:rFonts w:ascii="Times New Roman" w:hAnsi="Times New Roman" w:cs="Times New Roman"/>
                <w:sz w:val="18"/>
                <w:szCs w:val="18"/>
              </w:rPr>
            </w:pPr>
            <w:r w:rsidRPr="00D059AD">
              <w:rPr>
                <w:rFonts w:ascii="Times New Roman" w:hAnsi="Times New Roman" w:cs="Times New Roman"/>
                <w:sz w:val="18"/>
                <w:szCs w:val="18"/>
              </w:rPr>
              <w:t>Пейнтбольний турнір «Кубок Шухевича» з нагоди Дня молоді</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Участь спортсменів, збірних команд міста у чемпіонатах, турнірах, змаганнях з </w:t>
            </w:r>
            <w:r w:rsidRPr="00D059AD">
              <w:rPr>
                <w:rFonts w:ascii="Times New Roman" w:hAnsi="Times New Roman" w:cs="Times New Roman"/>
                <w:color w:val="000000" w:themeColor="text1"/>
                <w:sz w:val="18"/>
                <w:szCs w:val="18"/>
              </w:rPr>
              <w:lastRenderedPageBreak/>
              <w:t>олімпійських видів спорту всеукраїнського, міжнародного рівнів</w:t>
            </w:r>
          </w:p>
        </w:tc>
        <w:tc>
          <w:tcPr>
            <w:tcW w:w="1554" w:type="dxa"/>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lastRenderedPageBreak/>
              <w:t>400,0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D059AD" w:rsidRDefault="00DA4149"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DA4149" w:rsidP="00277FE8">
            <w:pPr>
              <w:jc w:val="center"/>
              <w:rPr>
                <w:rFonts w:ascii="Times New Roman" w:hAnsi="Times New Roman" w:cs="Times New Roman"/>
                <w:sz w:val="18"/>
                <w:szCs w:val="18"/>
              </w:rPr>
            </w:pPr>
            <w:r w:rsidRPr="00D059AD">
              <w:rPr>
                <w:rFonts w:ascii="Times New Roman" w:hAnsi="Times New Roman" w:cs="Times New Roman"/>
                <w:sz w:val="18"/>
                <w:szCs w:val="18"/>
              </w:rPr>
              <w:t>11</w:t>
            </w:r>
            <w:r w:rsidR="004F5C9A" w:rsidRPr="00D059AD">
              <w:rPr>
                <w:rFonts w:ascii="Times New Roman" w:hAnsi="Times New Roman" w:cs="Times New Roman"/>
                <w:sz w:val="18"/>
                <w:szCs w:val="18"/>
              </w:rPr>
              <w:t>,</w:t>
            </w:r>
            <w:r w:rsidRPr="00D059AD">
              <w:rPr>
                <w:rFonts w:ascii="Times New Roman" w:hAnsi="Times New Roman" w:cs="Times New Roman"/>
                <w:sz w:val="18"/>
                <w:szCs w:val="18"/>
              </w:rPr>
              <w:t>0</w:t>
            </w:r>
          </w:p>
        </w:tc>
        <w:tc>
          <w:tcPr>
            <w:tcW w:w="3764" w:type="dxa"/>
          </w:tcPr>
          <w:p w:rsidR="00C83204" w:rsidRPr="00D059AD" w:rsidRDefault="00F30A0E" w:rsidP="00C83204">
            <w:pPr>
              <w:jc w:val="both"/>
              <w:rPr>
                <w:rFonts w:ascii="Times New Roman" w:hAnsi="Times New Roman" w:cs="Times New Roman"/>
                <w:sz w:val="18"/>
                <w:szCs w:val="18"/>
              </w:rPr>
            </w:pPr>
            <w:r w:rsidRPr="00D059AD">
              <w:rPr>
                <w:rFonts w:ascii="Times New Roman" w:hAnsi="Times New Roman" w:cs="Times New Roman"/>
                <w:sz w:val="18"/>
                <w:szCs w:val="18"/>
              </w:rPr>
              <w:t>Участь збірної команди м. Тернополя у чемпіонаті області з важкої атлетики</w:t>
            </w:r>
          </w:p>
          <w:p w:rsidR="00C502B8" w:rsidRPr="00D059AD" w:rsidRDefault="00C83204" w:rsidP="00C83204">
            <w:pPr>
              <w:jc w:val="both"/>
              <w:rPr>
                <w:rFonts w:ascii="Times New Roman" w:hAnsi="Times New Roman" w:cs="Times New Roman"/>
                <w:sz w:val="18"/>
                <w:szCs w:val="18"/>
              </w:rPr>
            </w:pPr>
            <w:r w:rsidRPr="00D059AD">
              <w:rPr>
                <w:rFonts w:ascii="Times New Roman" w:hAnsi="Times New Roman" w:cs="Times New Roman"/>
                <w:sz w:val="18"/>
                <w:szCs w:val="18"/>
              </w:rPr>
              <w:lastRenderedPageBreak/>
              <w:t>-</w:t>
            </w:r>
            <w:r w:rsidR="00C502B8" w:rsidRPr="00D059AD">
              <w:rPr>
                <w:rFonts w:ascii="Times New Roman" w:hAnsi="Times New Roman" w:cs="Times New Roman"/>
                <w:sz w:val="18"/>
                <w:szCs w:val="18"/>
              </w:rPr>
              <w:t xml:space="preserve"> у ІІ турі Західноукраїнської ліги за програмою «Дитяча легка атлетика»</w:t>
            </w:r>
          </w:p>
          <w:p w:rsidR="00C502B8" w:rsidRPr="00D059AD" w:rsidRDefault="00C83204" w:rsidP="00262451">
            <w:pPr>
              <w:rPr>
                <w:rFonts w:ascii="Times New Roman" w:hAnsi="Times New Roman" w:cs="Times New Roman"/>
                <w:sz w:val="18"/>
                <w:szCs w:val="18"/>
              </w:rPr>
            </w:pPr>
            <w:r w:rsidRPr="00D059AD">
              <w:rPr>
                <w:rFonts w:ascii="Times New Roman" w:hAnsi="Times New Roman" w:cs="Times New Roman"/>
                <w:sz w:val="18"/>
                <w:szCs w:val="18"/>
              </w:rPr>
              <w:t xml:space="preserve">- </w:t>
            </w:r>
            <w:r w:rsidR="00C502B8" w:rsidRPr="00D059AD">
              <w:rPr>
                <w:rFonts w:ascii="Times New Roman" w:hAnsi="Times New Roman" w:cs="Times New Roman"/>
                <w:sz w:val="18"/>
                <w:szCs w:val="18"/>
              </w:rPr>
              <w:t xml:space="preserve"> у чемпіонаті області з легкої атлетики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D059AD" w:rsidRDefault="00DA4149"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w:t>
            </w:r>
            <w:r w:rsidR="00F30A0E" w:rsidRPr="00D059AD">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4F5C9A" w:rsidP="00277FE8">
            <w:pPr>
              <w:jc w:val="center"/>
              <w:rPr>
                <w:rFonts w:ascii="Times New Roman" w:hAnsi="Times New Roman" w:cs="Times New Roman"/>
                <w:sz w:val="18"/>
                <w:szCs w:val="18"/>
              </w:rPr>
            </w:pPr>
            <w:r w:rsidRPr="00D059AD">
              <w:rPr>
                <w:rFonts w:ascii="Times New Roman" w:hAnsi="Times New Roman" w:cs="Times New Roman"/>
                <w:sz w:val="18"/>
                <w:szCs w:val="18"/>
              </w:rPr>
              <w:t>3,5</w:t>
            </w:r>
          </w:p>
        </w:tc>
        <w:tc>
          <w:tcPr>
            <w:tcW w:w="3764" w:type="dxa"/>
          </w:tcPr>
          <w:p w:rsidR="00F30A0E" w:rsidRPr="00D059AD" w:rsidRDefault="00C83204" w:rsidP="00277FE8">
            <w:pPr>
              <w:jc w:val="both"/>
              <w:rPr>
                <w:rFonts w:ascii="Times New Roman" w:hAnsi="Times New Roman" w:cs="Times New Roman"/>
                <w:sz w:val="18"/>
                <w:szCs w:val="18"/>
              </w:rPr>
            </w:pPr>
            <w:r w:rsidRPr="00D059AD">
              <w:rPr>
                <w:rFonts w:ascii="Times New Roman" w:hAnsi="Times New Roman" w:cs="Times New Roman"/>
                <w:sz w:val="18"/>
                <w:szCs w:val="18"/>
              </w:rPr>
              <w:t>Участь збірної команди міста у чемпіонаті області зі спортивного туризму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960,0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спортивного комплексу</w:t>
            </w:r>
          </w:p>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школи з футболу</w:t>
            </w:r>
          </w:p>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Школи -Екстрім</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68000,0</w:t>
            </w:r>
          </w:p>
        </w:tc>
        <w:tc>
          <w:tcPr>
            <w:tcW w:w="1281" w:type="dxa"/>
            <w:tcBorders>
              <w:right w:val="single" w:sz="4" w:space="0" w:color="auto"/>
            </w:tcBorders>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11996,0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12596,0</w:t>
            </w:r>
          </w:p>
        </w:tc>
        <w:tc>
          <w:tcPr>
            <w:tcW w:w="1275" w:type="dxa"/>
            <w:tcBorders>
              <w:left w:val="single" w:sz="4" w:space="0" w:color="auto"/>
            </w:tcBorders>
            <w:vAlign w:val="center"/>
          </w:tcPr>
          <w:p w:rsidR="00F30A0E" w:rsidRPr="00D059AD" w:rsidRDefault="006B640D"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35000,0ДБ</w:t>
            </w:r>
          </w:p>
        </w:tc>
        <w:tc>
          <w:tcPr>
            <w:tcW w:w="1276" w:type="dxa"/>
            <w:vAlign w:val="center"/>
          </w:tcPr>
          <w:p w:rsidR="00F30A0E" w:rsidRPr="00D059AD" w:rsidRDefault="006B640D" w:rsidP="00277FE8">
            <w:pPr>
              <w:jc w:val="center"/>
              <w:rPr>
                <w:rFonts w:ascii="Times New Roman" w:hAnsi="Times New Roman" w:cs="Times New Roman"/>
                <w:sz w:val="18"/>
                <w:szCs w:val="18"/>
              </w:rPr>
            </w:pPr>
            <w:r w:rsidRPr="00D059AD">
              <w:rPr>
                <w:rFonts w:ascii="Times New Roman" w:hAnsi="Times New Roman" w:cs="Times New Roman"/>
                <w:sz w:val="18"/>
                <w:szCs w:val="18"/>
              </w:rPr>
              <w:t>5503</w:t>
            </w:r>
            <w:r w:rsidR="00C502B8" w:rsidRPr="00D059AD">
              <w:rPr>
                <w:rFonts w:ascii="Times New Roman" w:hAnsi="Times New Roman" w:cs="Times New Roman"/>
                <w:sz w:val="18"/>
                <w:szCs w:val="18"/>
              </w:rPr>
              <w:t>,0</w:t>
            </w:r>
          </w:p>
        </w:tc>
        <w:tc>
          <w:tcPr>
            <w:tcW w:w="3764" w:type="dxa"/>
          </w:tcPr>
          <w:p w:rsidR="00C83204" w:rsidRPr="00574696" w:rsidRDefault="00C83204" w:rsidP="00C83204">
            <w:pPr>
              <w:rPr>
                <w:rFonts w:ascii="Times New Roman" w:hAnsi="Times New Roman" w:cs="Times New Roman"/>
                <w:sz w:val="18"/>
                <w:szCs w:val="18"/>
              </w:rPr>
            </w:pPr>
            <w:r w:rsidRPr="008C6592">
              <w:rPr>
                <w:rFonts w:ascii="Times New Roman" w:hAnsi="Times New Roman" w:cs="Times New Roman"/>
                <w:sz w:val="18"/>
                <w:szCs w:val="18"/>
              </w:rPr>
              <w:t>-</w:t>
            </w:r>
            <w:r w:rsidRPr="00574696">
              <w:rPr>
                <w:rFonts w:ascii="Times New Roman" w:hAnsi="Times New Roman" w:cs="Times New Roman"/>
                <w:sz w:val="18"/>
                <w:szCs w:val="18"/>
              </w:rPr>
              <w:t>КЗ "КДЮСШ з футболу  та інших ігрових видів спорту " на капітальний ремонт футбольного поля № 1 КЗ "КДЮСШ з футболу  та ін</w:t>
            </w:r>
            <w:r w:rsidR="008C6592" w:rsidRPr="00574696">
              <w:rPr>
                <w:rFonts w:ascii="Times New Roman" w:hAnsi="Times New Roman" w:cs="Times New Roman"/>
                <w:sz w:val="18"/>
                <w:szCs w:val="18"/>
              </w:rPr>
              <w:t>ших ігрових видів спорту " -2300,0 тис.грн.</w:t>
            </w:r>
          </w:p>
          <w:p w:rsidR="00C83204" w:rsidRPr="00574696" w:rsidRDefault="00C83204" w:rsidP="00C83204">
            <w:pPr>
              <w:rPr>
                <w:rFonts w:ascii="Times New Roman" w:hAnsi="Times New Roman" w:cs="Times New Roman"/>
                <w:sz w:val="18"/>
                <w:szCs w:val="18"/>
              </w:rPr>
            </w:pPr>
            <w:r w:rsidRPr="00574696">
              <w:rPr>
                <w:rFonts w:ascii="Times New Roman" w:hAnsi="Times New Roman" w:cs="Times New Roman"/>
                <w:sz w:val="18"/>
                <w:szCs w:val="18"/>
              </w:rPr>
              <w:t xml:space="preserve">-КЗ "КДЮСШ з футболу  та інших ігрових видів спорту " на капітальний ремонт приміщення фізкультурно- оздоровчого комплексу КЗ "КДЮСШ з футболу  та інших ігрових видів спорту " за адресою вул. Братів </w:t>
            </w:r>
            <w:r w:rsidR="008C6592" w:rsidRPr="00574696">
              <w:rPr>
                <w:rFonts w:ascii="Times New Roman" w:hAnsi="Times New Roman" w:cs="Times New Roman"/>
                <w:sz w:val="18"/>
                <w:szCs w:val="18"/>
              </w:rPr>
              <w:t>Бойчуків, 4а в м. Тернополі-3200,0 тис.грн.</w:t>
            </w:r>
          </w:p>
          <w:p w:rsidR="00F30A0E" w:rsidRPr="00D059AD" w:rsidRDefault="00C83204" w:rsidP="00574696">
            <w:pPr>
              <w:rPr>
                <w:rFonts w:ascii="Times New Roman" w:hAnsi="Times New Roman" w:cs="Times New Roman"/>
                <w:sz w:val="18"/>
                <w:szCs w:val="18"/>
                <w:highlight w:val="red"/>
              </w:rPr>
            </w:pPr>
            <w:r w:rsidRPr="00574696">
              <w:rPr>
                <w:rFonts w:ascii="Times New Roman" w:hAnsi="Times New Roman" w:cs="Times New Roman"/>
                <w:sz w:val="18"/>
                <w:szCs w:val="18"/>
              </w:rPr>
              <w:t>-КЗ "СДЮСШ  "Екстрім" на будівництво трампліну для лижного фрістайлу по вул.ГенералаМ.Тарнавського в м.Тернополі</w:t>
            </w:r>
            <w:r w:rsidR="00574696">
              <w:rPr>
                <w:rFonts w:ascii="Times New Roman" w:hAnsi="Times New Roman" w:cs="Times New Roman"/>
                <w:sz w:val="18"/>
                <w:szCs w:val="18"/>
              </w:rPr>
              <w:t>-</w:t>
            </w:r>
            <w:r w:rsidRPr="00574696">
              <w:rPr>
                <w:rFonts w:ascii="Times New Roman" w:hAnsi="Times New Roman" w:cs="Times New Roman"/>
                <w:sz w:val="18"/>
                <w:szCs w:val="18"/>
              </w:rPr>
              <w:t>3,</w:t>
            </w:r>
            <w:r w:rsidR="00574696" w:rsidRPr="00574696">
              <w:rPr>
                <w:rFonts w:ascii="Times New Roman" w:hAnsi="Times New Roman" w:cs="Times New Roman"/>
                <w:sz w:val="18"/>
                <w:szCs w:val="18"/>
              </w:rPr>
              <w:t>0 тис.грн</w:t>
            </w:r>
            <w:r w:rsidR="00574696">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4" w:type="dxa"/>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13200,0</w:t>
            </w:r>
          </w:p>
        </w:tc>
        <w:tc>
          <w:tcPr>
            <w:tcW w:w="1281" w:type="dxa"/>
            <w:tcBorders>
              <w:right w:val="single" w:sz="4" w:space="0" w:color="auto"/>
            </w:tcBorders>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D059AD" w:rsidRDefault="005A60E9"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w:t>
            </w:r>
          </w:p>
        </w:tc>
        <w:tc>
          <w:tcPr>
            <w:tcW w:w="1275" w:type="dxa"/>
            <w:tcBorders>
              <w:lef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p>
        </w:tc>
        <w:tc>
          <w:tcPr>
            <w:tcW w:w="1276" w:type="dxa"/>
            <w:vAlign w:val="center"/>
          </w:tcPr>
          <w:p w:rsidR="00F30A0E" w:rsidRPr="00D059AD" w:rsidRDefault="005A60E9" w:rsidP="00277FE8">
            <w:pPr>
              <w:jc w:val="center"/>
              <w:rPr>
                <w:rFonts w:ascii="Times New Roman" w:hAnsi="Times New Roman" w:cs="Times New Roman"/>
                <w:sz w:val="18"/>
                <w:szCs w:val="18"/>
              </w:rPr>
            </w:pPr>
            <w:r w:rsidRPr="00D059AD">
              <w:rPr>
                <w:rFonts w:ascii="Times New Roman" w:hAnsi="Times New Roman" w:cs="Times New Roman"/>
                <w:sz w:val="18"/>
                <w:szCs w:val="18"/>
              </w:rPr>
              <w:t>1014,5</w:t>
            </w:r>
          </w:p>
        </w:tc>
        <w:tc>
          <w:tcPr>
            <w:tcW w:w="3764" w:type="dxa"/>
          </w:tcPr>
          <w:p w:rsidR="00F30A0E" w:rsidRPr="00D059AD" w:rsidRDefault="005A60E9" w:rsidP="00277FE8">
            <w:pPr>
              <w:jc w:val="both"/>
              <w:rPr>
                <w:rFonts w:ascii="Times New Roman" w:hAnsi="Times New Roman" w:cs="Times New Roman"/>
                <w:sz w:val="18"/>
                <w:szCs w:val="18"/>
              </w:rPr>
            </w:pPr>
            <w:r w:rsidRPr="00D059AD">
              <w:rPr>
                <w:rFonts w:ascii="Times New Roman" w:hAnsi="Times New Roman" w:cs="Times New Roman"/>
                <w:sz w:val="18"/>
                <w:szCs w:val="18"/>
              </w:rPr>
              <w:t>Капітальний ремонт приміщення КЗ ТМР «КДЮСШ №»2 ім.Ю.Горайського (ремонт покрівлі над басейном)</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b/>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F30A0E" w:rsidRPr="00D059AD" w:rsidRDefault="00F30A0E"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87005,0</w:t>
            </w:r>
          </w:p>
        </w:tc>
        <w:tc>
          <w:tcPr>
            <w:tcW w:w="1281" w:type="dxa"/>
            <w:tcBorders>
              <w:right w:val="single" w:sz="4" w:space="0" w:color="auto"/>
            </w:tcBorders>
            <w:vAlign w:val="center"/>
          </w:tcPr>
          <w:p w:rsidR="00F30A0E" w:rsidRPr="00D059AD" w:rsidRDefault="00F30A0E" w:rsidP="00277FE8">
            <w:pPr>
              <w:keepLines/>
              <w:rPr>
                <w:rFonts w:ascii="Times New Roman" w:hAnsi="Times New Roman" w:cs="Times New Roman"/>
                <w:color w:val="000000" w:themeColor="text1"/>
                <w:sz w:val="18"/>
                <w:szCs w:val="18"/>
              </w:rPr>
            </w:pPr>
            <w:r w:rsidRPr="00D059AD">
              <w:rPr>
                <w:rFonts w:ascii="Times New Roman" w:hAnsi="Times New Roman" w:cs="Times New Roman"/>
                <w:b/>
                <w:color w:val="000000" w:themeColor="text1"/>
                <w:sz w:val="18"/>
                <w:szCs w:val="18"/>
              </w:rPr>
              <w:t xml:space="preserve">14646,0 </w:t>
            </w:r>
          </w:p>
        </w:tc>
        <w:tc>
          <w:tcPr>
            <w:tcW w:w="1418" w:type="dxa"/>
            <w:tcBorders>
              <w:left w:val="single" w:sz="4" w:space="0" w:color="auto"/>
              <w:right w:val="single" w:sz="4" w:space="0" w:color="auto"/>
            </w:tcBorders>
            <w:vAlign w:val="center"/>
          </w:tcPr>
          <w:p w:rsidR="00F30A0E" w:rsidRPr="00D059AD" w:rsidRDefault="00F86BB3" w:rsidP="00277FE8">
            <w:pPr>
              <w:keepLines/>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 xml:space="preserve">    163</w:t>
            </w:r>
            <w:r w:rsidR="00F30A0E" w:rsidRPr="00D059AD">
              <w:rPr>
                <w:rFonts w:ascii="Times New Roman" w:hAnsi="Times New Roman" w:cs="Times New Roman"/>
                <w:b/>
                <w:color w:val="000000" w:themeColor="text1"/>
                <w:sz w:val="18"/>
                <w:szCs w:val="18"/>
              </w:rPr>
              <w:t>46,0</w:t>
            </w:r>
          </w:p>
        </w:tc>
        <w:tc>
          <w:tcPr>
            <w:tcW w:w="1275" w:type="dxa"/>
            <w:tcBorders>
              <w:left w:val="single" w:sz="4" w:space="0" w:color="auto"/>
            </w:tcBorders>
            <w:vAlign w:val="center"/>
          </w:tcPr>
          <w:p w:rsidR="00F30A0E" w:rsidRPr="00D059AD" w:rsidRDefault="007D5DD8"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35000,0ДБ</w:t>
            </w:r>
          </w:p>
        </w:tc>
        <w:tc>
          <w:tcPr>
            <w:tcW w:w="1276" w:type="dxa"/>
            <w:vAlign w:val="center"/>
          </w:tcPr>
          <w:p w:rsidR="00F30A0E" w:rsidRPr="00D059AD" w:rsidRDefault="005A60E9" w:rsidP="00277FE8">
            <w:pPr>
              <w:jc w:val="center"/>
              <w:rPr>
                <w:rFonts w:ascii="Times New Roman" w:hAnsi="Times New Roman" w:cs="Times New Roman"/>
                <w:b/>
                <w:sz w:val="18"/>
                <w:szCs w:val="18"/>
              </w:rPr>
            </w:pPr>
            <w:r w:rsidRPr="00D059AD">
              <w:rPr>
                <w:rFonts w:ascii="Times New Roman" w:hAnsi="Times New Roman" w:cs="Times New Roman"/>
                <w:b/>
                <w:sz w:val="18"/>
                <w:szCs w:val="18"/>
              </w:rPr>
              <w:t>8329</w:t>
            </w:r>
            <w:r w:rsidR="00C502B8" w:rsidRPr="00D059AD">
              <w:rPr>
                <w:rFonts w:ascii="Times New Roman" w:hAnsi="Times New Roman" w:cs="Times New Roman"/>
                <w:b/>
                <w:sz w:val="18"/>
                <w:szCs w:val="18"/>
              </w:rPr>
              <w:t>,</w:t>
            </w:r>
            <w:r w:rsidRPr="00D059AD">
              <w:rPr>
                <w:rFonts w:ascii="Times New Roman" w:hAnsi="Times New Roman" w:cs="Times New Roman"/>
                <w:b/>
                <w:sz w:val="18"/>
                <w:szCs w:val="18"/>
              </w:rPr>
              <w:t>9</w:t>
            </w: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D059AD" w:rsidRDefault="00F30A0E" w:rsidP="00277FE8">
            <w:pPr>
              <w:ind w:left="154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Комплексна програма «Здоров’я  громади » на 2019-2021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rPr>
              <w:t>1.</w:t>
            </w:r>
            <w:r w:rsidRPr="00D059AD">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Створення єдиного міського електронного медичного простору, впровадження телемедичних технологій та електронного медичного документообігу</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6000,0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3665,1</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3665,1</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3621</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4</w:t>
            </w:r>
          </w:p>
        </w:tc>
        <w:tc>
          <w:tcPr>
            <w:tcW w:w="3764" w:type="dxa"/>
          </w:tcPr>
          <w:p w:rsidR="00F30A0E" w:rsidRPr="00D059AD" w:rsidRDefault="00F30A0E" w:rsidP="00277FE8">
            <w:pPr>
              <w:widowControl w:val="0"/>
              <w:autoSpaceDE w:val="0"/>
              <w:autoSpaceDN w:val="0"/>
              <w:adjustRightInd w:val="0"/>
              <w:rPr>
                <w:rFonts w:ascii="Times New Roman" w:hAnsi="Times New Roman" w:cs="Times New Roman"/>
                <w:sz w:val="18"/>
                <w:szCs w:val="18"/>
              </w:rPr>
            </w:pPr>
            <w:r w:rsidRPr="00D059AD">
              <w:rPr>
                <w:rFonts w:ascii="Times New Roman" w:hAnsi="Times New Roman" w:cs="Times New Roman"/>
                <w:sz w:val="18"/>
                <w:szCs w:val="18"/>
              </w:rPr>
              <w:t xml:space="preserve"> Придбано </w:t>
            </w:r>
          </w:p>
          <w:p w:rsidR="00F30A0E" w:rsidRPr="00D059AD" w:rsidRDefault="00F30A0E" w:rsidP="00277FE8">
            <w:pPr>
              <w:pStyle w:val="af5"/>
              <w:widowControl w:val="0"/>
              <w:numPr>
                <w:ilvl w:val="0"/>
                <w:numId w:val="4"/>
              </w:numPr>
              <w:autoSpaceDE w:val="0"/>
              <w:autoSpaceDN w:val="0"/>
              <w:adjustRightInd w:val="0"/>
              <w:ind w:left="171" w:hanging="171"/>
              <w:rPr>
                <w:rFonts w:ascii="Times New Roman" w:hAnsi="Times New Roman"/>
                <w:sz w:val="18"/>
                <w:szCs w:val="18"/>
              </w:rPr>
            </w:pPr>
            <w:r w:rsidRPr="00D059AD">
              <w:rPr>
                <w:rFonts w:ascii="Times New Roman" w:hAnsi="Times New Roman"/>
                <w:sz w:val="18"/>
                <w:szCs w:val="18"/>
              </w:rPr>
              <w:t>принтери для КНП «Тернопільська комунальна міська лікарня 2»</w:t>
            </w:r>
          </w:p>
          <w:p w:rsidR="00F30A0E" w:rsidRPr="00D059AD" w:rsidRDefault="00F30A0E" w:rsidP="00277FE8">
            <w:pPr>
              <w:pStyle w:val="af5"/>
              <w:widowControl w:val="0"/>
              <w:numPr>
                <w:ilvl w:val="0"/>
                <w:numId w:val="4"/>
              </w:numPr>
              <w:autoSpaceDE w:val="0"/>
              <w:autoSpaceDN w:val="0"/>
              <w:adjustRightInd w:val="0"/>
              <w:ind w:left="171" w:hanging="171"/>
              <w:rPr>
                <w:rFonts w:ascii="Times New Roman" w:hAnsi="Times New Roman"/>
                <w:sz w:val="18"/>
                <w:szCs w:val="18"/>
              </w:rPr>
            </w:pPr>
            <w:r w:rsidRPr="00D059AD">
              <w:rPr>
                <w:rFonts w:ascii="Times New Roman" w:hAnsi="Times New Roman"/>
                <w:sz w:val="18"/>
                <w:szCs w:val="18"/>
              </w:rPr>
              <w:t xml:space="preserve"> комп’ютери, принтери для КНП «Міська комунальна лікарня№3» </w:t>
            </w:r>
          </w:p>
          <w:p w:rsidR="00F30A0E" w:rsidRPr="00D059AD" w:rsidRDefault="00F30A0E" w:rsidP="008221E2">
            <w:pPr>
              <w:pStyle w:val="af5"/>
              <w:widowControl w:val="0"/>
              <w:numPr>
                <w:ilvl w:val="0"/>
                <w:numId w:val="4"/>
              </w:numPr>
              <w:autoSpaceDE w:val="0"/>
              <w:autoSpaceDN w:val="0"/>
              <w:adjustRightInd w:val="0"/>
              <w:ind w:left="171" w:hanging="171"/>
              <w:rPr>
                <w:rFonts w:ascii="Times New Roman" w:hAnsi="Times New Roman"/>
                <w:sz w:val="18"/>
                <w:szCs w:val="18"/>
              </w:rPr>
            </w:pPr>
            <w:r w:rsidRPr="00D059AD">
              <w:rPr>
                <w:rFonts w:ascii="Times New Roman" w:hAnsi="Times New Roman"/>
                <w:sz w:val="18"/>
                <w:szCs w:val="18"/>
              </w:rPr>
              <w:t>Діагностичний центр для КП</w:t>
            </w:r>
            <w:r w:rsidR="008221E2" w:rsidRPr="00D059AD">
              <w:rPr>
                <w:rFonts w:ascii="Times New Roman" w:hAnsi="Times New Roman"/>
                <w:sz w:val="18"/>
                <w:szCs w:val="18"/>
              </w:rPr>
              <w:t xml:space="preserve">  «</w:t>
            </w:r>
            <w:r w:rsidRPr="00D059AD">
              <w:rPr>
                <w:rFonts w:ascii="Times New Roman" w:hAnsi="Times New Roman"/>
                <w:sz w:val="18"/>
                <w:szCs w:val="18"/>
              </w:rPr>
              <w:t>Тернопільський міський лікувально-діаностичний центр»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Покращення якості та охвату наданням невідкладної медичної допомоги в місті</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11000,0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sz w:val="18"/>
                <w:szCs w:val="18"/>
                <w:lang w:eastAsia="uk-UA"/>
              </w:rPr>
              <w:t xml:space="preserve"> Відновлення роботи відділень (кабінетів) невідкладної медичної допомоги в закладах охорони здоров'я , що надають спеціалізовану медичну допомогу до кінця 2020 року  Забезпечення 100% покриття жителів громади невідкладною медичною допомогою</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sz w:val="18"/>
                <w:szCs w:val="18"/>
                <w:lang w:eastAsia="uk-UA"/>
              </w:rPr>
              <w:t xml:space="preserve"> Доведення  до кінця 2021 року, покриття обов'язковими профілактичними медичними оглядами працівників бюджетної  до 100%.</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sz w:val="18"/>
                <w:szCs w:val="18"/>
                <w:lang w:eastAsia="ru-RU"/>
              </w:rPr>
            </w:pPr>
            <w:r w:rsidRPr="00D059AD">
              <w:rPr>
                <w:rFonts w:ascii="Times New Roman" w:hAnsi="Times New Roman" w:cs="Times New Roman"/>
                <w:sz w:val="18"/>
                <w:szCs w:val="18"/>
                <w:lang w:eastAsia="ru-RU"/>
              </w:rPr>
              <w:t xml:space="preserve"> Розвиток охорони здоров» я в населених пунктах, які приєднуються до Тернопільської ОТГ</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896,1</w:t>
            </w:r>
          </w:p>
        </w:tc>
        <w:tc>
          <w:tcPr>
            <w:tcW w:w="1418" w:type="dxa"/>
            <w:tcBorders>
              <w:left w:val="single" w:sz="4" w:space="0" w:color="auto"/>
              <w:right w:val="single" w:sz="4" w:space="0" w:color="auto"/>
            </w:tcBorders>
            <w:vAlign w:val="center"/>
          </w:tcPr>
          <w:p w:rsidR="00F30A0E" w:rsidRPr="00D059AD" w:rsidRDefault="009F757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431</w:t>
            </w:r>
            <w:r w:rsidR="00F30A0E" w:rsidRPr="00D059AD">
              <w:rPr>
                <w:rFonts w:ascii="Times New Roman" w:hAnsi="Times New Roman" w:cs="Times New Roman"/>
                <w:color w:val="000000" w:themeColor="text1"/>
                <w:sz w:val="18"/>
                <w:szCs w:val="18"/>
              </w:rPr>
              <w:t>,6</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574696" w:rsidRDefault="009F757E" w:rsidP="00277FE8">
            <w:pPr>
              <w:jc w:val="center"/>
              <w:rPr>
                <w:rFonts w:ascii="Times New Roman" w:hAnsi="Times New Roman" w:cs="Times New Roman"/>
                <w:sz w:val="18"/>
                <w:szCs w:val="18"/>
              </w:rPr>
            </w:pPr>
            <w:r w:rsidRPr="00574696">
              <w:rPr>
                <w:rFonts w:ascii="Times New Roman" w:hAnsi="Times New Roman" w:cs="Times New Roman"/>
                <w:sz w:val="18"/>
                <w:szCs w:val="18"/>
              </w:rPr>
              <w:t>158</w:t>
            </w:r>
            <w:r w:rsidR="00F30A0E" w:rsidRPr="00574696">
              <w:rPr>
                <w:rFonts w:ascii="Times New Roman" w:hAnsi="Times New Roman" w:cs="Times New Roman"/>
                <w:sz w:val="18"/>
                <w:szCs w:val="18"/>
              </w:rPr>
              <w:t>,</w:t>
            </w:r>
            <w:r w:rsidRPr="00574696">
              <w:rPr>
                <w:rFonts w:ascii="Times New Roman" w:hAnsi="Times New Roman" w:cs="Times New Roman"/>
                <w:sz w:val="18"/>
                <w:szCs w:val="18"/>
              </w:rPr>
              <w:t>7</w:t>
            </w:r>
          </w:p>
        </w:tc>
        <w:tc>
          <w:tcPr>
            <w:tcW w:w="3764" w:type="dxa"/>
          </w:tcPr>
          <w:p w:rsidR="00F30A0E" w:rsidRPr="00574696" w:rsidRDefault="00F30A0E" w:rsidP="00574696">
            <w:pPr>
              <w:widowControl w:val="0"/>
              <w:autoSpaceDE w:val="0"/>
              <w:autoSpaceDN w:val="0"/>
              <w:adjustRightInd w:val="0"/>
              <w:rPr>
                <w:rFonts w:ascii="Times New Roman" w:hAnsi="Times New Roman" w:cs="Times New Roman"/>
                <w:sz w:val="18"/>
                <w:szCs w:val="18"/>
                <w:lang w:eastAsia="uk-UA"/>
              </w:rPr>
            </w:pPr>
            <w:r w:rsidRPr="00574696">
              <w:rPr>
                <w:rFonts w:ascii="Times New Roman" w:hAnsi="Times New Roman" w:cs="Times New Roman"/>
                <w:sz w:val="18"/>
                <w:szCs w:val="18"/>
                <w:lang w:eastAsia="uk-UA"/>
              </w:rPr>
              <w:t>Забезпечення надання якісних медичних послуг мешканцям населених пунктів</w:t>
            </w:r>
            <w:r w:rsidR="00574696" w:rsidRPr="00574696">
              <w:rPr>
                <w:rFonts w:ascii="Times New Roman" w:hAnsi="Times New Roman" w:cs="Times New Roman"/>
                <w:sz w:val="18"/>
                <w:szCs w:val="18"/>
                <w:lang w:eastAsia="uk-UA"/>
              </w:rPr>
              <w:t>-</w:t>
            </w:r>
            <w:r w:rsidR="00C32BDE" w:rsidRPr="00574696">
              <w:rPr>
                <w:rFonts w:ascii="Times New Roman" w:hAnsi="Times New Roman" w:cs="Times New Roman"/>
                <w:sz w:val="18"/>
                <w:szCs w:val="18"/>
                <w:lang w:eastAsia="uk-UA"/>
              </w:rPr>
              <w:t>утримання фельш</w:t>
            </w:r>
            <w:r w:rsidR="00574696" w:rsidRPr="00574696">
              <w:rPr>
                <w:rFonts w:ascii="Times New Roman" w:hAnsi="Times New Roman" w:cs="Times New Roman"/>
                <w:sz w:val="18"/>
                <w:szCs w:val="18"/>
                <w:lang w:eastAsia="uk-UA"/>
              </w:rPr>
              <w:t>ерських</w:t>
            </w:r>
            <w:r w:rsidR="00C32BDE" w:rsidRPr="00574696">
              <w:rPr>
                <w:rFonts w:ascii="Times New Roman" w:hAnsi="Times New Roman" w:cs="Times New Roman"/>
                <w:sz w:val="18"/>
                <w:szCs w:val="18"/>
                <w:lang w:eastAsia="uk-UA"/>
              </w:rPr>
              <w:t>пунктів та  виплата з/п)</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D91607">
            <w:pPr>
              <w:keepLines/>
              <w:ind w:right="-42"/>
              <w:rPr>
                <w:rFonts w:ascii="Times New Roman" w:hAnsi="Times New Roman" w:cs="Times New Roman"/>
                <w:color w:val="000000" w:themeColor="text1"/>
                <w:sz w:val="18"/>
                <w:szCs w:val="18"/>
              </w:rPr>
            </w:pPr>
            <w:r w:rsidRPr="00D059AD">
              <w:rPr>
                <w:rFonts w:ascii="Times New Roman" w:hAnsi="Times New Roman" w:cs="Times New Roman"/>
                <w:i/>
                <w:caps/>
                <w:sz w:val="18"/>
                <w:szCs w:val="18"/>
                <w:u w:val="single"/>
              </w:rPr>
              <w:t>2.</w:t>
            </w:r>
            <w:r w:rsidRPr="00D059AD">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1950,0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146</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8</w:t>
            </w:r>
          </w:p>
        </w:tc>
        <w:tc>
          <w:tcPr>
            <w:tcW w:w="3764" w:type="dxa"/>
          </w:tcPr>
          <w:p w:rsidR="00F30A0E" w:rsidRPr="00D059AD" w:rsidRDefault="00F30A0E" w:rsidP="00277FE8">
            <w:pPr>
              <w:outlineLvl w:val="0"/>
              <w:rPr>
                <w:rFonts w:ascii="Times New Roman" w:hAnsi="Times New Roman" w:cs="Times New Roman"/>
                <w:sz w:val="18"/>
                <w:szCs w:val="18"/>
              </w:rPr>
            </w:pPr>
            <w:r w:rsidRPr="00D059AD">
              <w:rPr>
                <w:rFonts w:ascii="Times New Roman" w:hAnsi="Times New Roman"/>
                <w:sz w:val="18"/>
                <w:szCs w:val="18"/>
              </w:rPr>
              <w:t>Придбано медикаменти для 8 хворих. Закуплено 38 упаковок імуносупресантів</w:t>
            </w:r>
          </w:p>
        </w:tc>
      </w:tr>
      <w:tr w:rsidR="00F30A0E" w:rsidRPr="00BE0654" w:rsidTr="0072551D">
        <w:trPr>
          <w:trHeight w:val="394"/>
        </w:trPr>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F30A0E" w:rsidRPr="00D059AD" w:rsidRDefault="009F757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26</w:t>
            </w:r>
            <w:r w:rsidR="00F30A0E" w:rsidRPr="00D059AD">
              <w:rPr>
                <w:rFonts w:ascii="Times New Roman" w:hAnsi="Times New Roman" w:cs="Times New Roman"/>
                <w:color w:val="000000" w:themeColor="text1"/>
                <w:sz w:val="18"/>
                <w:szCs w:val="18"/>
              </w:rPr>
              <w:t>0,0</w:t>
            </w:r>
          </w:p>
        </w:tc>
        <w:tc>
          <w:tcPr>
            <w:tcW w:w="1418" w:type="dxa"/>
            <w:tcBorders>
              <w:left w:val="single" w:sz="4" w:space="0" w:color="auto"/>
              <w:right w:val="single" w:sz="4" w:space="0" w:color="auto"/>
            </w:tcBorders>
            <w:vAlign w:val="center"/>
          </w:tcPr>
          <w:p w:rsidR="00F30A0E" w:rsidRPr="00D059AD" w:rsidRDefault="009F757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w:t>
            </w:r>
            <w:r w:rsidR="00F30A0E" w:rsidRPr="00D059AD">
              <w:rPr>
                <w:rFonts w:ascii="Times New Roman" w:hAnsi="Times New Roman" w:cs="Times New Roman"/>
                <w:color w:val="000000" w:themeColor="text1"/>
                <w:sz w:val="18"/>
                <w:szCs w:val="18"/>
              </w:rPr>
              <w:t>60,0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651</w:t>
            </w:r>
            <w:r w:rsidR="00F30A0E" w:rsidRPr="00D059AD">
              <w:rPr>
                <w:rFonts w:ascii="Times New Roman" w:hAnsi="Times New Roman" w:cs="Times New Roman"/>
                <w:sz w:val="18"/>
                <w:szCs w:val="18"/>
              </w:rPr>
              <w:t>,4</w:t>
            </w:r>
          </w:p>
        </w:tc>
        <w:tc>
          <w:tcPr>
            <w:tcW w:w="3764" w:type="dxa"/>
            <w:vAlign w:val="center"/>
          </w:tcPr>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 xml:space="preserve">Придбано калоприймачі, катетери  та підгузники для дітей та дорослих з кишковою стомою.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 1303 </w:t>
            </w:r>
            <w:r w:rsidRPr="00D059AD">
              <w:rPr>
                <w:rFonts w:ascii="Times New Roman" w:hAnsi="Times New Roman" w:cs="Times New Roman"/>
                <w:color w:val="000000" w:themeColor="text1"/>
                <w:sz w:val="18"/>
                <w:szCs w:val="18"/>
              </w:rPr>
              <w:b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4" w:type="dxa"/>
            <w:vAlign w:val="center"/>
          </w:tcPr>
          <w:p w:rsidR="00F30A0E" w:rsidRPr="00D059AD" w:rsidRDefault="00F30A0E" w:rsidP="00277FE8">
            <w:pPr>
              <w:widowControl w:val="0"/>
              <w:rPr>
                <w:rFonts w:ascii="Times New Roman" w:hAnsi="Times New Roman" w:cs="Times New Roman"/>
                <w:color w:val="000000" w:themeColor="text1"/>
                <w:sz w:val="18"/>
                <w:szCs w:val="18"/>
              </w:rPr>
            </w:pPr>
          </w:p>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4810,0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3841,0</w:t>
            </w:r>
          </w:p>
        </w:tc>
        <w:tc>
          <w:tcPr>
            <w:tcW w:w="1418" w:type="dxa"/>
            <w:tcBorders>
              <w:left w:val="single" w:sz="4" w:space="0" w:color="auto"/>
              <w:right w:val="single" w:sz="4" w:space="0" w:color="auto"/>
            </w:tcBorders>
            <w:vAlign w:val="center"/>
          </w:tcPr>
          <w:p w:rsidR="00F30A0E" w:rsidRPr="00D059AD" w:rsidRDefault="009F757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338</w:t>
            </w:r>
            <w:r w:rsidR="00F30A0E" w:rsidRPr="00D059AD">
              <w:rPr>
                <w:rFonts w:ascii="Times New Roman" w:hAnsi="Times New Roman" w:cs="Times New Roman"/>
                <w:color w:val="000000" w:themeColor="text1"/>
                <w:sz w:val="18"/>
                <w:szCs w:val="18"/>
              </w:rPr>
              <w:t>1,0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2415</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1</w:t>
            </w:r>
          </w:p>
        </w:tc>
        <w:tc>
          <w:tcPr>
            <w:tcW w:w="3764" w:type="dxa"/>
            <w:vAlign w:val="center"/>
          </w:tcPr>
          <w:p w:rsidR="00F30A0E" w:rsidRPr="00D059AD" w:rsidRDefault="00F30A0E" w:rsidP="00277FE8">
            <w:pPr>
              <w:widowControl w:val="0"/>
              <w:autoSpaceDE w:val="0"/>
              <w:autoSpaceDN w:val="0"/>
              <w:adjustRightInd w:val="0"/>
              <w:rPr>
                <w:rFonts w:ascii="Times New Roman" w:hAnsi="Times New Roman" w:cs="Times New Roman"/>
                <w:sz w:val="18"/>
                <w:szCs w:val="18"/>
              </w:rPr>
            </w:pPr>
            <w:r w:rsidRPr="00D059AD">
              <w:rPr>
                <w:rFonts w:ascii="Times New Roman" w:hAnsi="Times New Roman" w:cs="Times New Roman"/>
                <w:sz w:val="18"/>
                <w:szCs w:val="18"/>
              </w:rPr>
              <w:t>Ви</w:t>
            </w:r>
            <w:r w:rsidR="009F757E" w:rsidRPr="00D059AD">
              <w:rPr>
                <w:rFonts w:ascii="Times New Roman" w:hAnsi="Times New Roman" w:cs="Times New Roman"/>
                <w:sz w:val="18"/>
                <w:szCs w:val="18"/>
              </w:rPr>
              <w:t>писано 8301</w:t>
            </w:r>
            <w:r w:rsidRPr="00D059AD">
              <w:rPr>
                <w:rFonts w:ascii="Times New Roman" w:hAnsi="Times New Roman" w:cs="Times New Roman"/>
                <w:sz w:val="18"/>
                <w:szCs w:val="18"/>
              </w:rPr>
              <w:t xml:space="preserve"> пільгових  рецептів  на безкоштовне придбання ліків для пільгових категорій громадян.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відповідними харчовими продуктами для спеціального дієтичного споживання хворих на фенілкетонурію</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850,0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740,0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740,0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632</w:t>
            </w:r>
            <w:r w:rsidR="00F30A0E" w:rsidRPr="00D059AD">
              <w:rPr>
                <w:rFonts w:ascii="Times New Roman" w:hAnsi="Times New Roman" w:cs="Times New Roman"/>
                <w:sz w:val="18"/>
                <w:szCs w:val="18"/>
              </w:rPr>
              <w:t>,9</w:t>
            </w:r>
          </w:p>
        </w:tc>
        <w:tc>
          <w:tcPr>
            <w:tcW w:w="3764" w:type="dxa"/>
          </w:tcPr>
          <w:p w:rsidR="00F30A0E" w:rsidRPr="00D059AD" w:rsidRDefault="009F757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Закуплено 211</w:t>
            </w:r>
            <w:r w:rsidR="00F30A0E" w:rsidRPr="00D059AD">
              <w:rPr>
                <w:rFonts w:ascii="Times New Roman" w:hAnsi="Times New Roman"/>
                <w:sz w:val="18"/>
                <w:szCs w:val="18"/>
                <w:lang w:eastAsia="uk-UA"/>
              </w:rPr>
              <w:t xml:space="preserve"> банок спеціального продукту харчування для 3 пацієнтів, хворих на </w:t>
            </w:r>
            <w:r w:rsidR="00F30A0E" w:rsidRPr="00D059AD">
              <w:rPr>
                <w:rFonts w:ascii="Times New Roman" w:hAnsi="Times New Roman"/>
                <w:sz w:val="18"/>
                <w:szCs w:val="18"/>
              </w:rPr>
              <w:t>фенілкетонурію.</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лікарськими засобами хворих на муковісцидоз</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9F757E">
            <w:pPr>
              <w:jc w:val="center"/>
              <w:rPr>
                <w:rFonts w:ascii="Times New Roman" w:hAnsi="Times New Roman" w:cs="Times New Roman"/>
                <w:sz w:val="18"/>
                <w:szCs w:val="18"/>
              </w:rPr>
            </w:pPr>
            <w:r w:rsidRPr="00D059AD">
              <w:rPr>
                <w:rFonts w:ascii="Times New Roman" w:hAnsi="Times New Roman" w:cs="Times New Roman"/>
                <w:sz w:val="18"/>
                <w:szCs w:val="18"/>
              </w:rPr>
              <w:t>149</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Закуплено медичні препарати, для 4 дітей, які перебувають на обліку у КНП «Тернопільська міська дитяча комунальна лікарня».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лікарськими засобами хворих на бульознийепідермоліз</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53,0</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Закуплено медичні препарати  для 1 дитини, яка перебуває на обліку у КНП «Тернопільська міська дитяча комунальна лікарня».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sz w:val="18"/>
                <w:szCs w:val="18"/>
                <w:lang w:eastAsia="ru-RU"/>
              </w:rPr>
            </w:pPr>
            <w:r w:rsidRPr="00D059AD">
              <w:rPr>
                <w:rFonts w:ascii="Times New Roman" w:hAnsi="Times New Roman" w:cs="Times New Roman"/>
                <w:sz w:val="18"/>
                <w:szCs w:val="18"/>
                <w:lang w:eastAsia="ru-RU"/>
              </w:rPr>
              <w:t>Забезпечення лікарськими засобами хворих на ювенільний ревматоїднийартріт</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Довести показник забезпечення хворих на </w:t>
            </w:r>
            <w:r w:rsidRPr="00D059AD">
              <w:rPr>
                <w:rFonts w:ascii="Times New Roman" w:hAnsi="Times New Roman"/>
                <w:sz w:val="18"/>
                <w:szCs w:val="18"/>
              </w:rPr>
              <w:t>ювенільний ревматоїднийартріт</w:t>
            </w:r>
            <w:r w:rsidRPr="00D059AD">
              <w:rPr>
                <w:rFonts w:ascii="Times New Roman" w:hAnsi="Times New Roman"/>
                <w:sz w:val="18"/>
                <w:szCs w:val="18"/>
                <w:lang w:eastAsia="uk-UA"/>
              </w:rPr>
              <w:t xml:space="preserve"> лікарськими засобами до 100 % потреби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sz w:val="18"/>
                <w:szCs w:val="18"/>
                <w:lang w:eastAsia="ru-RU"/>
              </w:rPr>
            </w:pPr>
            <w:r w:rsidRPr="00D059AD">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5862,5</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5862,7</w:t>
            </w:r>
          </w:p>
        </w:tc>
        <w:tc>
          <w:tcPr>
            <w:tcW w:w="1418" w:type="dxa"/>
            <w:tcBorders>
              <w:left w:val="single" w:sz="4" w:space="0" w:color="auto"/>
              <w:right w:val="single" w:sz="4" w:space="0" w:color="auto"/>
            </w:tcBorders>
            <w:vAlign w:val="center"/>
          </w:tcPr>
          <w:p w:rsidR="00F30A0E" w:rsidRPr="00D059AD" w:rsidRDefault="009F757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4142</w:t>
            </w:r>
            <w:r w:rsidR="00F30A0E" w:rsidRPr="00D059AD">
              <w:rPr>
                <w:rFonts w:ascii="Times New Roman" w:hAnsi="Times New Roman" w:cs="Times New Roman"/>
                <w:color w:val="000000" w:themeColor="text1"/>
                <w:sz w:val="18"/>
                <w:szCs w:val="18"/>
              </w:rPr>
              <w:t>,7</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jc w:val="both"/>
              <w:rPr>
                <w:rFonts w:ascii="Times New Roman" w:hAnsi="Times New Roman" w:cs="Times New Roman"/>
                <w:sz w:val="18"/>
                <w:szCs w:val="18"/>
                <w:highlight w:val="magent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sz w:val="18"/>
                <w:szCs w:val="18"/>
                <w:shd w:val="clear" w:color="auto" w:fill="FFFFFF"/>
              </w:rPr>
            </w:pPr>
            <w:r w:rsidRPr="00D059AD">
              <w:rPr>
                <w:rFonts w:ascii="Times New Roman" w:hAnsi="Times New Roman" w:cs="Times New Roman"/>
                <w:sz w:val="18"/>
                <w:szCs w:val="18"/>
                <w:shd w:val="clear" w:color="auto" w:fill="FFFFFF"/>
              </w:rPr>
              <w:t>Забезпечення харчування дітей малозабезпечених сімей</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F30A0E" w:rsidRPr="00D059AD" w:rsidRDefault="009F757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102</w:t>
            </w:r>
            <w:r w:rsidR="00F30A0E" w:rsidRPr="00D059AD">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9F757E" w:rsidP="00277FE8">
            <w:pPr>
              <w:jc w:val="center"/>
              <w:rPr>
                <w:rFonts w:ascii="Times New Roman" w:hAnsi="Times New Roman" w:cs="Times New Roman"/>
                <w:sz w:val="18"/>
                <w:szCs w:val="18"/>
              </w:rPr>
            </w:pPr>
            <w:r w:rsidRPr="00D059AD">
              <w:rPr>
                <w:rFonts w:ascii="Times New Roman" w:hAnsi="Times New Roman" w:cs="Times New Roman"/>
                <w:sz w:val="18"/>
                <w:szCs w:val="18"/>
              </w:rPr>
              <w:t>13</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8</w:t>
            </w:r>
          </w:p>
        </w:tc>
        <w:tc>
          <w:tcPr>
            <w:tcW w:w="3764" w:type="dxa"/>
          </w:tcPr>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 xml:space="preserve">Видано безкоштовне харчування 15 дітям до 3-років </w:t>
            </w:r>
            <w:r w:rsidRPr="00D059AD">
              <w:rPr>
                <w:rFonts w:ascii="Times New Roman" w:hAnsi="Times New Roman" w:cs="Times New Roman"/>
                <w:sz w:val="18"/>
                <w:szCs w:val="18"/>
                <w:shd w:val="clear" w:color="auto" w:fill="FFFFFF"/>
                <w:lang w:eastAsia="uk-UA"/>
              </w:rPr>
              <w:t>малозабезпечених сімей</w:t>
            </w:r>
          </w:p>
        </w:tc>
      </w:tr>
      <w:tr w:rsidR="00C435C0" w:rsidRPr="00BE0654" w:rsidTr="0072551D">
        <w:tc>
          <w:tcPr>
            <w:tcW w:w="534" w:type="dxa"/>
            <w:gridSpan w:val="2"/>
            <w:vAlign w:val="center"/>
          </w:tcPr>
          <w:p w:rsidR="00C435C0" w:rsidRPr="00BE0654" w:rsidRDefault="00C435C0" w:rsidP="00277FE8">
            <w:pPr>
              <w:jc w:val="center"/>
              <w:rPr>
                <w:rFonts w:ascii="Times New Roman" w:hAnsi="Times New Roman" w:cs="Times New Roman"/>
                <w:sz w:val="20"/>
                <w:szCs w:val="20"/>
              </w:rPr>
            </w:pPr>
          </w:p>
        </w:tc>
        <w:tc>
          <w:tcPr>
            <w:tcW w:w="567" w:type="dxa"/>
            <w:gridSpan w:val="2"/>
          </w:tcPr>
          <w:p w:rsidR="00C435C0" w:rsidRPr="00BE0654" w:rsidRDefault="00C435C0" w:rsidP="00277FE8">
            <w:pPr>
              <w:rPr>
                <w:rFonts w:ascii="Times New Roman" w:hAnsi="Times New Roman" w:cs="Times New Roman"/>
                <w:color w:val="000000" w:themeColor="text1"/>
                <w:sz w:val="18"/>
                <w:szCs w:val="18"/>
              </w:rPr>
            </w:pPr>
          </w:p>
        </w:tc>
        <w:tc>
          <w:tcPr>
            <w:tcW w:w="3690" w:type="dxa"/>
            <w:vAlign w:val="center"/>
          </w:tcPr>
          <w:p w:rsidR="00C435C0" w:rsidRPr="00D059AD" w:rsidRDefault="00C435C0" w:rsidP="00277FE8">
            <w:pPr>
              <w:outlineLvl w:val="0"/>
              <w:rPr>
                <w:rFonts w:ascii="Times New Roman" w:hAnsi="Times New Roman" w:cs="Times New Roman"/>
                <w:sz w:val="18"/>
                <w:szCs w:val="18"/>
                <w:shd w:val="clear" w:color="auto" w:fill="FFFFFF"/>
              </w:rPr>
            </w:pPr>
            <w:r w:rsidRPr="00D059AD">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r w:rsidRPr="00D059AD">
              <w:rPr>
                <w:rFonts w:ascii="Times New Roman" w:hAnsi="Times New Roman" w:cs="Times New Roman"/>
                <w:sz w:val="18"/>
                <w:szCs w:val="18"/>
                <w:shd w:val="clear" w:color="auto" w:fill="FFFFFF"/>
              </w:rPr>
              <w:lastRenderedPageBreak/>
              <w:t>здоровя</w:t>
            </w:r>
            <w:r w:rsidR="000C59ED" w:rsidRPr="00D059AD">
              <w:rPr>
                <w:rFonts w:ascii="Times New Roman" w:hAnsi="Times New Roman" w:cs="Times New Roman"/>
                <w:sz w:val="18"/>
                <w:szCs w:val="18"/>
                <w:shd w:val="clear" w:color="auto" w:fill="FFFFFF"/>
              </w:rPr>
              <w:t>, за показниками безпеки і якості</w:t>
            </w:r>
          </w:p>
        </w:tc>
        <w:tc>
          <w:tcPr>
            <w:tcW w:w="1554" w:type="dxa"/>
            <w:vAlign w:val="center"/>
          </w:tcPr>
          <w:p w:rsidR="00C435C0" w:rsidRPr="00D059AD" w:rsidRDefault="000C59ED" w:rsidP="00277FE8">
            <w:pPr>
              <w:widowControl w:val="0"/>
              <w:jc w:val="center"/>
              <w:rPr>
                <w:rFonts w:ascii="Times New Roman" w:hAnsi="Times New Roman" w:cs="Times New Roman"/>
                <w:sz w:val="18"/>
                <w:szCs w:val="18"/>
              </w:rPr>
            </w:pPr>
            <w:r w:rsidRPr="00D059AD">
              <w:rPr>
                <w:rFonts w:ascii="Times New Roman" w:hAnsi="Times New Roman" w:cs="Times New Roman"/>
                <w:sz w:val="18"/>
                <w:szCs w:val="18"/>
              </w:rPr>
              <w:lastRenderedPageBreak/>
              <w:t>20,0</w:t>
            </w:r>
          </w:p>
        </w:tc>
        <w:tc>
          <w:tcPr>
            <w:tcW w:w="1281" w:type="dxa"/>
            <w:tcBorders>
              <w:right w:val="single" w:sz="4" w:space="0" w:color="auto"/>
            </w:tcBorders>
            <w:vAlign w:val="center"/>
          </w:tcPr>
          <w:p w:rsidR="00C435C0" w:rsidRPr="00D059AD" w:rsidRDefault="00C435C0"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435C0" w:rsidRPr="00D059AD" w:rsidRDefault="00C435C0"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C435C0" w:rsidRPr="00D059AD" w:rsidRDefault="00C435C0"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435C0" w:rsidRPr="00D059AD" w:rsidRDefault="00C435C0" w:rsidP="00277FE8">
            <w:pPr>
              <w:jc w:val="center"/>
              <w:rPr>
                <w:rFonts w:ascii="Times New Roman" w:hAnsi="Times New Roman" w:cs="Times New Roman"/>
                <w:sz w:val="18"/>
                <w:szCs w:val="18"/>
              </w:rPr>
            </w:pPr>
          </w:p>
        </w:tc>
        <w:tc>
          <w:tcPr>
            <w:tcW w:w="3764" w:type="dxa"/>
          </w:tcPr>
          <w:p w:rsidR="00C435C0" w:rsidRPr="00D059AD" w:rsidRDefault="00C435C0"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Впровадження методу тромболітичної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200,0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221E2" w:rsidP="008221E2">
            <w:pPr>
              <w:jc w:val="center"/>
              <w:rPr>
                <w:rFonts w:ascii="Times New Roman" w:hAnsi="Times New Roman" w:cs="Times New Roman"/>
                <w:sz w:val="18"/>
                <w:szCs w:val="18"/>
              </w:rPr>
            </w:pPr>
            <w:r w:rsidRPr="00D059AD">
              <w:rPr>
                <w:rFonts w:ascii="Times New Roman" w:hAnsi="Times New Roman" w:cs="Times New Roman"/>
                <w:sz w:val="18"/>
                <w:szCs w:val="18"/>
              </w:rPr>
              <w:t>25,9 ДБ</w:t>
            </w:r>
          </w:p>
        </w:tc>
        <w:tc>
          <w:tcPr>
            <w:tcW w:w="3764" w:type="dxa"/>
          </w:tcPr>
          <w:p w:rsidR="00F30A0E" w:rsidRPr="00D059AD" w:rsidRDefault="00F30A0E" w:rsidP="00574696">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sz w:val="18"/>
                <w:szCs w:val="18"/>
                <w:lang w:eastAsia="uk-UA"/>
              </w:rPr>
              <w:t>Забезпечення 100% доступність тромболітичної терапії при гострому інфаркті міокарду жителям громади до кінця 2021 року.</w:t>
            </w:r>
            <w:r w:rsidR="009F757E" w:rsidRPr="00D059AD">
              <w:rPr>
                <w:rFonts w:ascii="Times New Roman" w:hAnsi="Times New Roman"/>
                <w:sz w:val="18"/>
                <w:szCs w:val="18"/>
                <w:lang w:eastAsia="uk-UA"/>
              </w:rPr>
              <w:t xml:space="preserve"> Отримано препарат Севофлуран ч/з центр</w:t>
            </w:r>
            <w:r w:rsidR="00574696">
              <w:rPr>
                <w:rFonts w:ascii="Times New Roman" w:hAnsi="Times New Roman"/>
                <w:sz w:val="18"/>
                <w:szCs w:val="18"/>
                <w:lang w:eastAsia="uk-UA"/>
              </w:rPr>
              <w:t xml:space="preserve">алізовану </w:t>
            </w:r>
            <w:r w:rsidR="009F757E" w:rsidRPr="00D059AD">
              <w:rPr>
                <w:rFonts w:ascii="Times New Roman" w:hAnsi="Times New Roman"/>
                <w:sz w:val="18"/>
                <w:szCs w:val="18"/>
                <w:lang w:eastAsia="uk-UA"/>
              </w:rPr>
              <w:t>поставку на 25,9тис.грн.</w:t>
            </w:r>
            <w:r w:rsidRPr="00D059AD">
              <w:rPr>
                <w:rFonts w:ascii="Times New Roman" w:hAnsi="Times New Roman"/>
                <w:sz w:val="18"/>
                <w:szCs w:val="18"/>
                <w:lang w:eastAsia="uk-UA"/>
              </w:rPr>
              <w:br/>
              <w:t xml:space="preserve"> Зниження показника смертності від гострого інфаркту жителів громади 10%,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кардіологічних відділень лікарень міста комплектами експрес-тестів (тест-смужками) для визначення Т-тропоніну, Д-димера</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160,0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221E2" w:rsidP="00277FE8">
            <w:pPr>
              <w:jc w:val="center"/>
              <w:rPr>
                <w:rFonts w:ascii="Times New Roman" w:hAnsi="Times New Roman" w:cs="Times New Roman"/>
                <w:sz w:val="18"/>
                <w:szCs w:val="18"/>
              </w:rPr>
            </w:pPr>
            <w:r w:rsidRPr="00D059AD">
              <w:rPr>
                <w:rFonts w:ascii="Times New Roman" w:hAnsi="Times New Roman" w:cs="Times New Roman"/>
                <w:sz w:val="18"/>
                <w:szCs w:val="18"/>
              </w:rPr>
              <w:t>1</w:t>
            </w:r>
            <w:r w:rsidR="00CA3E0A">
              <w:rPr>
                <w:rFonts w:ascii="Times New Roman" w:hAnsi="Times New Roman" w:cs="Times New Roman"/>
                <w:sz w:val="18"/>
                <w:szCs w:val="18"/>
              </w:rPr>
              <w:t>60,5</w:t>
            </w:r>
            <w:r w:rsidR="0017146C">
              <w:rPr>
                <w:rFonts w:ascii="Times New Roman" w:hAnsi="Times New Roman" w:cs="Times New Roman"/>
                <w:sz w:val="18"/>
                <w:szCs w:val="18"/>
              </w:rPr>
              <w:t>ДБ</w:t>
            </w:r>
          </w:p>
        </w:tc>
        <w:tc>
          <w:tcPr>
            <w:tcW w:w="3764" w:type="dxa"/>
          </w:tcPr>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Отримано медичн</w:t>
            </w:r>
            <w:r w:rsidR="00CA3E0A">
              <w:rPr>
                <w:rFonts w:ascii="Times New Roman" w:hAnsi="Times New Roman" w:cs="Times New Roman"/>
                <w:sz w:val="18"/>
                <w:szCs w:val="18"/>
                <w:lang w:eastAsia="uk-UA"/>
              </w:rPr>
              <w:t>і  препарати на суму 160,5</w:t>
            </w:r>
            <w:r w:rsidRPr="00D059AD">
              <w:rPr>
                <w:rFonts w:ascii="Times New Roman" w:hAnsi="Times New Roman" w:cs="Times New Roman"/>
                <w:sz w:val="18"/>
                <w:szCs w:val="18"/>
                <w:lang w:eastAsia="uk-UA"/>
              </w:rPr>
              <w:t>тис.грн</w:t>
            </w:r>
            <w:r w:rsidR="009F757E" w:rsidRPr="00D059AD">
              <w:rPr>
                <w:rFonts w:ascii="Times New Roman" w:hAnsi="Times New Roman" w:cs="Times New Roman"/>
                <w:sz w:val="18"/>
                <w:szCs w:val="18"/>
                <w:lang w:eastAsia="uk-UA"/>
              </w:rPr>
              <w:t xml:space="preserve">. з </w:t>
            </w:r>
            <w:r w:rsidR="00CA3E0A">
              <w:rPr>
                <w:rFonts w:ascii="Times New Roman" w:hAnsi="Times New Roman" w:cs="Times New Roman"/>
                <w:sz w:val="18"/>
                <w:szCs w:val="18"/>
                <w:lang w:eastAsia="uk-UA"/>
              </w:rPr>
              <w:t>держбюджету. Проліковано 1273</w:t>
            </w:r>
            <w:r w:rsidRPr="00D059AD">
              <w:rPr>
                <w:rFonts w:ascii="Times New Roman" w:hAnsi="Times New Roman" w:cs="Times New Roman"/>
                <w:sz w:val="18"/>
                <w:szCs w:val="18"/>
                <w:lang w:eastAsia="uk-UA"/>
              </w:rPr>
              <w:t xml:space="preserve"> хворих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розхідними матеріалами для проведення ендоваскулярних операцій на коронарних судинах серця та лікарськими засобами</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CA3E0A" w:rsidP="008221E2">
            <w:pPr>
              <w:jc w:val="center"/>
              <w:rPr>
                <w:rFonts w:ascii="Times New Roman" w:hAnsi="Times New Roman" w:cs="Times New Roman"/>
                <w:sz w:val="18"/>
                <w:szCs w:val="18"/>
              </w:rPr>
            </w:pPr>
            <w:r>
              <w:rPr>
                <w:rFonts w:ascii="Times New Roman" w:hAnsi="Times New Roman" w:cs="Times New Roman"/>
                <w:sz w:val="18"/>
                <w:szCs w:val="18"/>
              </w:rPr>
              <w:t>1096,7</w:t>
            </w:r>
            <w:r w:rsidR="008221E2" w:rsidRPr="00D059AD">
              <w:rPr>
                <w:rFonts w:ascii="Times New Roman" w:hAnsi="Times New Roman" w:cs="Times New Roman"/>
                <w:sz w:val="18"/>
                <w:szCs w:val="18"/>
              </w:rPr>
              <w:t xml:space="preserve"> ДБ</w:t>
            </w:r>
          </w:p>
        </w:tc>
        <w:tc>
          <w:tcPr>
            <w:tcW w:w="3764" w:type="dxa"/>
          </w:tcPr>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r w:rsidRPr="00D059AD">
              <w:rPr>
                <w:rFonts w:ascii="Times New Roman" w:hAnsi="Times New Roman" w:cs="Times New Roman"/>
                <w:sz w:val="18"/>
                <w:szCs w:val="18"/>
                <w:lang w:eastAsia="uk-UA"/>
              </w:rPr>
              <w:t>Отримано катетери, клапани серцеві, комплект для коронографії за</w:t>
            </w:r>
            <w:r w:rsidR="00CA3E0A">
              <w:rPr>
                <w:rFonts w:ascii="Times New Roman" w:hAnsi="Times New Roman" w:cs="Times New Roman"/>
                <w:sz w:val="18"/>
                <w:szCs w:val="18"/>
                <w:lang w:eastAsia="uk-UA"/>
              </w:rPr>
              <w:t xml:space="preserve"> рахунок держбюджету на суму 1096,7</w:t>
            </w:r>
            <w:r w:rsidRPr="00D059AD">
              <w:rPr>
                <w:rFonts w:ascii="Times New Roman" w:hAnsi="Times New Roman" w:cs="Times New Roman"/>
                <w:sz w:val="18"/>
                <w:szCs w:val="18"/>
                <w:lang w:eastAsia="uk-UA"/>
              </w:rPr>
              <w:t xml:space="preserve"> тис.грн. Проведено стентування 178 хворих, діагностичних коронографій – 139 хворих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 Забезпечення медичним обладнанням спеціалізованого кардіологічного відділення КНП «Тернопільська комунальна міська лікарня №2» ТМР</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260,0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Повне задоволення, до кінця 2020 року, потреби кардіологічного відділення КНП «Тернопільська комунальна міська лікарня №2» в обладнанні для дефібріляції, тимчасової та через стравохідної електростимуляції.</w:t>
            </w:r>
          </w:p>
          <w:p w:rsidR="00F30A0E" w:rsidRPr="00D059AD" w:rsidRDefault="00F30A0E"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rPr>
              <w:t>4</w:t>
            </w:r>
            <w:r w:rsidRPr="00D059AD">
              <w:rPr>
                <w:rFonts w:ascii="Times New Roman" w:hAnsi="Times New Roman" w:cs="Times New Roman"/>
                <w:i/>
                <w:color w:val="000000" w:themeColor="text1"/>
                <w:sz w:val="18"/>
                <w:szCs w:val="18"/>
                <w:u w:val="single"/>
              </w:rPr>
              <w:t>.</w:t>
            </w:r>
            <w:r w:rsidRPr="00D059AD">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закладів охорони здоров’я аналізаторами для визначення рівня глікованого гемоглобіну</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400,0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 xml:space="preserve">          -</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задоволення, до кінця 2021 року, потреби закладів охорони здоров’я міста в аналізаторах для визначення рівня глікованого гемоглобіну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хворих на цукровий діабет 2-го типу цукрознижуючими лікарськими засобами (таблетовані форми)</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875A96"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116</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75A96" w:rsidP="00875A96">
            <w:pPr>
              <w:jc w:val="center"/>
              <w:rPr>
                <w:rFonts w:ascii="Times New Roman" w:hAnsi="Times New Roman" w:cs="Times New Roman"/>
                <w:sz w:val="18"/>
                <w:szCs w:val="18"/>
              </w:rPr>
            </w:pPr>
            <w:r w:rsidRPr="00D059AD">
              <w:rPr>
                <w:rFonts w:ascii="Times New Roman" w:hAnsi="Times New Roman" w:cs="Times New Roman"/>
                <w:sz w:val="18"/>
                <w:szCs w:val="18"/>
              </w:rPr>
              <w:t>872</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5</w:t>
            </w:r>
          </w:p>
        </w:tc>
        <w:tc>
          <w:tcPr>
            <w:tcW w:w="3764" w:type="dxa"/>
          </w:tcPr>
          <w:p w:rsidR="00F30A0E" w:rsidRPr="00D059AD" w:rsidRDefault="00875A96"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Виписано 4833</w:t>
            </w:r>
            <w:r w:rsidR="00F30A0E" w:rsidRPr="00D059AD">
              <w:rPr>
                <w:rFonts w:ascii="Times New Roman" w:hAnsi="Times New Roman"/>
                <w:sz w:val="18"/>
                <w:szCs w:val="18"/>
                <w:lang w:eastAsia="uk-UA"/>
              </w:rPr>
              <w:t xml:space="preserve"> рецептів хворим на цукровий діабет</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інсулінозалежних хворих препаратами інсуліну</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875A96"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572</w:t>
            </w:r>
            <w:r w:rsidR="00F30A0E" w:rsidRPr="00D059AD">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75A96" w:rsidP="00277FE8">
            <w:pPr>
              <w:jc w:val="center"/>
              <w:rPr>
                <w:rFonts w:ascii="Times New Roman" w:hAnsi="Times New Roman" w:cs="Times New Roman"/>
                <w:sz w:val="18"/>
                <w:szCs w:val="18"/>
              </w:rPr>
            </w:pPr>
            <w:r w:rsidRPr="00D059AD">
              <w:rPr>
                <w:rFonts w:ascii="Times New Roman" w:hAnsi="Times New Roman" w:cs="Times New Roman"/>
                <w:sz w:val="18"/>
                <w:szCs w:val="18"/>
              </w:rPr>
              <w:t>3992</w:t>
            </w:r>
            <w:r w:rsidR="00F30A0E" w:rsidRPr="00D059AD">
              <w:rPr>
                <w:rFonts w:ascii="Times New Roman" w:hAnsi="Times New Roman" w:cs="Times New Roman"/>
                <w:sz w:val="18"/>
                <w:szCs w:val="18"/>
              </w:rPr>
              <w:t>,</w:t>
            </w:r>
            <w:r w:rsidRPr="00D059AD">
              <w:rPr>
                <w:rFonts w:ascii="Times New Roman" w:hAnsi="Times New Roman" w:cs="Times New Roman"/>
                <w:sz w:val="18"/>
                <w:szCs w:val="18"/>
              </w:rPr>
              <w:t>9</w:t>
            </w:r>
          </w:p>
        </w:tc>
        <w:tc>
          <w:tcPr>
            <w:tcW w:w="3764" w:type="dxa"/>
          </w:tcPr>
          <w:p w:rsidR="00F30A0E" w:rsidRPr="00D059AD" w:rsidRDefault="00F30A0E" w:rsidP="00277FE8">
            <w:pPr>
              <w:jc w:val="both"/>
              <w:rPr>
                <w:rFonts w:ascii="Times New Roman" w:hAnsi="Times New Roman" w:cs="Times New Roman"/>
                <w:sz w:val="18"/>
                <w:szCs w:val="18"/>
                <w:highlight w:val="magenta"/>
              </w:rPr>
            </w:pPr>
            <w:r w:rsidRPr="00D059AD">
              <w:rPr>
                <w:rFonts w:ascii="Times New Roman" w:hAnsi="Times New Roman"/>
                <w:sz w:val="18"/>
                <w:szCs w:val="18"/>
              </w:rPr>
              <w:t>Забезпечено двомісячну потребу в коштах на відшкодування аптекам вартості відпущених інсулінів.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дітей хворих на цукровий діабет тест смужками та глюкометрами</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aps/>
                <w:color w:val="000000" w:themeColor="text1"/>
                <w:sz w:val="18"/>
                <w:szCs w:val="18"/>
                <w:u w:val="single"/>
              </w:rPr>
              <w:t xml:space="preserve">5. </w:t>
            </w:r>
            <w:r w:rsidRPr="00D059AD">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pStyle w:val="ac"/>
              <w:spacing w:after="0"/>
              <w:rPr>
                <w:color w:val="000000" w:themeColor="text1"/>
                <w:sz w:val="18"/>
                <w:szCs w:val="18"/>
                <w:lang w:val="uk-UA"/>
              </w:rPr>
            </w:pPr>
            <w:r w:rsidRPr="00D059AD">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200,0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875A96"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165,0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75A96" w:rsidP="00277FE8">
            <w:pPr>
              <w:jc w:val="center"/>
              <w:rPr>
                <w:rFonts w:ascii="Times New Roman" w:hAnsi="Times New Roman" w:cs="Times New Roman"/>
                <w:sz w:val="18"/>
                <w:szCs w:val="18"/>
              </w:rPr>
            </w:pPr>
            <w:r w:rsidRPr="00D059AD">
              <w:rPr>
                <w:rFonts w:ascii="Times New Roman" w:hAnsi="Times New Roman" w:cs="Times New Roman"/>
                <w:sz w:val="18"/>
                <w:szCs w:val="18"/>
              </w:rPr>
              <w:t>165,0</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забезпечення в 2019-2020 роках, потреби у  сироватках для імунопрофілактики (в тому числі екстреної) інфекційних захворювань за епідемічними показаннями.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w:t>
            </w:r>
            <w:r w:rsidRPr="00D059AD">
              <w:rPr>
                <w:rFonts w:ascii="Times New Roman" w:hAnsi="Times New Roman" w:cs="Times New Roman"/>
                <w:color w:val="000000" w:themeColor="text1"/>
                <w:sz w:val="18"/>
                <w:szCs w:val="18"/>
                <w:lang w:eastAsia="ru-RU"/>
              </w:rPr>
              <w:lastRenderedPageBreak/>
              <w:t>паротиту, краснухи, гемофільної інфекції</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lastRenderedPageBreak/>
              <w:t>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221E2" w:rsidP="008221E2">
            <w:pPr>
              <w:jc w:val="center"/>
              <w:rPr>
                <w:rFonts w:ascii="Times New Roman" w:hAnsi="Times New Roman" w:cs="Times New Roman"/>
                <w:sz w:val="18"/>
                <w:szCs w:val="18"/>
              </w:rPr>
            </w:pPr>
            <w:r w:rsidRPr="00D059AD">
              <w:rPr>
                <w:rFonts w:ascii="Times New Roman" w:hAnsi="Times New Roman" w:cs="Times New Roman"/>
                <w:sz w:val="18"/>
                <w:szCs w:val="18"/>
              </w:rPr>
              <w:t>57,0 ДБ</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Отримано вакцину профілактики гепатиту С та антирезусного імуноглобуліну та інші  за рахунок централізованого постачання на сум</w:t>
            </w:r>
            <w:r w:rsidR="00875A96" w:rsidRPr="00D059AD">
              <w:rPr>
                <w:rFonts w:ascii="Times New Roman" w:hAnsi="Times New Roman"/>
                <w:sz w:val="18"/>
                <w:szCs w:val="18"/>
                <w:lang w:eastAsia="uk-UA"/>
              </w:rPr>
              <w:t>у 57,0 тис.грн. Щеплено дітей БЦЖ- 1515 осіб, гепатит В – 758 осіб, ФКУ – 1764</w:t>
            </w:r>
            <w:r w:rsidR="007D5DD8" w:rsidRPr="00D059AD">
              <w:rPr>
                <w:rFonts w:ascii="Times New Roman" w:hAnsi="Times New Roman"/>
                <w:sz w:val="18"/>
                <w:szCs w:val="18"/>
                <w:lang w:eastAsia="uk-UA"/>
              </w:rPr>
              <w:t xml:space="preserve"> особи</w:t>
            </w:r>
            <w:r w:rsidRPr="00D059AD">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щорічного проведення передсезонної імунопрофілактики грипу в групах ризику</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200,0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Повне забезпечення за рахунок коштів програми, засобів імунопрофілактики грипу в групах ризику в 2019-2021 роках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запасу антирабічних препаратів на випадок епідускладнень</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4000,0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221E2" w:rsidP="008221E2">
            <w:pPr>
              <w:jc w:val="center"/>
              <w:rPr>
                <w:rFonts w:ascii="Times New Roman" w:hAnsi="Times New Roman" w:cs="Times New Roman"/>
                <w:sz w:val="18"/>
                <w:szCs w:val="18"/>
              </w:rPr>
            </w:pPr>
            <w:r w:rsidRPr="00D059AD">
              <w:rPr>
                <w:rFonts w:ascii="Times New Roman" w:hAnsi="Times New Roman" w:cs="Times New Roman"/>
                <w:sz w:val="18"/>
                <w:szCs w:val="18"/>
              </w:rPr>
              <w:t>1588,8 ДБ</w:t>
            </w:r>
          </w:p>
          <w:p w:rsidR="008221E2" w:rsidRPr="00D059AD" w:rsidRDefault="008221E2" w:rsidP="008221E2">
            <w:pPr>
              <w:jc w:val="center"/>
              <w:rPr>
                <w:rFonts w:ascii="Times New Roman" w:hAnsi="Times New Roman" w:cs="Times New Roman"/>
                <w:sz w:val="18"/>
                <w:szCs w:val="18"/>
              </w:rPr>
            </w:pPr>
            <w:r w:rsidRPr="00D059AD">
              <w:rPr>
                <w:rFonts w:ascii="Times New Roman" w:hAnsi="Times New Roman" w:cs="Times New Roman"/>
                <w:sz w:val="18"/>
                <w:szCs w:val="18"/>
              </w:rPr>
              <w:t>25,5 гуманітарна допомога</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Отрима</w:t>
            </w:r>
            <w:r w:rsidR="00875A96" w:rsidRPr="00D059AD">
              <w:rPr>
                <w:rFonts w:ascii="Times New Roman" w:hAnsi="Times New Roman"/>
                <w:sz w:val="18"/>
                <w:szCs w:val="18"/>
                <w:lang w:eastAsia="uk-UA"/>
              </w:rPr>
              <w:t>но антирабічну вакцину на суму 1588,8</w:t>
            </w:r>
            <w:r w:rsidRPr="00D059AD">
              <w:rPr>
                <w:rFonts w:ascii="Times New Roman" w:hAnsi="Times New Roman"/>
                <w:sz w:val="18"/>
                <w:szCs w:val="18"/>
                <w:lang w:eastAsia="uk-UA"/>
              </w:rPr>
              <w:t xml:space="preserve">тис.грн. за рахунок централізованого постачання </w:t>
            </w:r>
            <w:r w:rsidR="00875A96" w:rsidRPr="00D059AD">
              <w:rPr>
                <w:rFonts w:ascii="Times New Roman" w:hAnsi="Times New Roman"/>
                <w:sz w:val="18"/>
                <w:szCs w:val="18"/>
                <w:lang w:eastAsia="uk-UA"/>
              </w:rPr>
              <w:t xml:space="preserve">-25,5 </w:t>
            </w:r>
            <w:r w:rsidRPr="00D059AD">
              <w:rPr>
                <w:rFonts w:ascii="Times New Roman" w:hAnsi="Times New Roman"/>
                <w:sz w:val="18"/>
                <w:szCs w:val="18"/>
                <w:lang w:eastAsia="uk-UA"/>
              </w:rPr>
              <w:t xml:space="preserve">та як гуманітарну допомогу КНП ТМКЛШД та КПТМЛДЦ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6. </w:t>
            </w:r>
            <w:r w:rsidRPr="00D059AD">
              <w:rPr>
                <w:rFonts w:ascii="Times New Roman" w:hAnsi="Times New Roman" w:cs="Times New Roman"/>
                <w:bCs/>
                <w:i/>
                <w:color w:val="000000" w:themeColor="text1"/>
                <w:sz w:val="18"/>
                <w:szCs w:val="18"/>
                <w:lang w:eastAsia="ru-RU"/>
              </w:rPr>
              <w:t>. Покращення медичної допомоги населенню з онкологічними захворюваннями</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F30A0E" w:rsidRPr="00D059AD" w:rsidRDefault="00F30A0E" w:rsidP="00277FE8">
            <w:pPr>
              <w:rPr>
                <w:rFonts w:ascii="Times New Roman" w:hAnsi="Times New Roman" w:cs="Times New Roman"/>
                <w:i/>
                <w:color w:val="000000" w:themeColor="text1"/>
                <w:sz w:val="18"/>
                <w:szCs w:val="18"/>
                <w:u w:val="single"/>
              </w:rPr>
            </w:pPr>
            <w:r w:rsidRPr="00D059AD">
              <w:rPr>
                <w:rFonts w:ascii="Times New Roman" w:hAnsi="Times New Roman" w:cs="Times New Roman"/>
                <w:color w:val="000000" w:themeColor="text1"/>
                <w:sz w:val="18"/>
                <w:szCs w:val="18"/>
                <w:lang w:eastAsia="ru-RU"/>
              </w:rPr>
              <w:t xml:space="preserve"> Забезпечення медичним обладнанням КНП «Тернопільська комунальна міська лікарня №2» ТМР</w:t>
            </w:r>
          </w:p>
        </w:tc>
        <w:tc>
          <w:tcPr>
            <w:tcW w:w="1554" w:type="dxa"/>
            <w:tcBorders>
              <w:left w:val="single" w:sz="4" w:space="0" w:color="auto"/>
            </w:tcBorders>
            <w:vAlign w:val="center"/>
          </w:tcPr>
          <w:p w:rsidR="00F30A0E" w:rsidRPr="00D059AD" w:rsidRDefault="00F30A0E"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3300,0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574696">
            <w:pPr>
              <w:outlineLvl w:val="0"/>
              <w:rPr>
                <w:rFonts w:ascii="Times New Roman" w:hAnsi="Times New Roman"/>
                <w:sz w:val="18"/>
                <w:szCs w:val="18"/>
              </w:rPr>
            </w:pPr>
            <w:r w:rsidRPr="00D059AD">
              <w:rPr>
                <w:rFonts w:ascii="Times New Roman" w:hAnsi="Times New Roman"/>
                <w:sz w:val="18"/>
                <w:szCs w:val="18"/>
                <w:lang w:eastAsia="uk-UA"/>
              </w:rPr>
              <w:t xml:space="preserve"> Повне задов</w:t>
            </w:r>
            <w:r w:rsidR="00574696">
              <w:rPr>
                <w:rFonts w:ascii="Times New Roman" w:hAnsi="Times New Roman"/>
                <w:sz w:val="18"/>
                <w:szCs w:val="18"/>
                <w:lang w:eastAsia="uk-UA"/>
              </w:rPr>
              <w:t>о</w:t>
            </w:r>
            <w:r w:rsidRPr="00D059AD">
              <w:rPr>
                <w:rFonts w:ascii="Times New Roman" w:hAnsi="Times New Roman"/>
                <w:sz w:val="18"/>
                <w:szCs w:val="18"/>
                <w:lang w:eastAsia="uk-UA"/>
              </w:rPr>
              <w:t>лення потреби жителів громади в проведенні мамографії до кінця 2019 року та витратними матеріалами для мамографії в 2019-2021 роках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F30A0E" w:rsidRPr="00D059AD" w:rsidRDefault="00F30A0E" w:rsidP="00277FE8">
            <w:pPr>
              <w:pStyle w:val="ac"/>
              <w:spacing w:after="0"/>
              <w:rPr>
                <w:i/>
                <w:color w:val="000000" w:themeColor="text1"/>
                <w:sz w:val="18"/>
                <w:szCs w:val="18"/>
                <w:u w:val="single"/>
                <w:lang w:val="uk-UA"/>
              </w:rPr>
            </w:pPr>
            <w:r w:rsidRPr="00D059AD">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4" w:type="dxa"/>
            <w:tcBorders>
              <w:left w:val="single" w:sz="4" w:space="0" w:color="auto"/>
            </w:tcBorders>
          </w:tcPr>
          <w:p w:rsidR="00F30A0E" w:rsidRPr="00D059AD" w:rsidRDefault="00F30A0E" w:rsidP="00277FE8">
            <w:pPr>
              <w:pStyle w:val="ac"/>
              <w:spacing w:after="0"/>
              <w:jc w:val="center"/>
              <w:rPr>
                <w:color w:val="000000" w:themeColor="text1"/>
                <w:sz w:val="18"/>
                <w:szCs w:val="18"/>
                <w:lang w:val="uk-UA"/>
              </w:rPr>
            </w:pPr>
            <w:r w:rsidRPr="00D059AD">
              <w:rPr>
                <w:color w:val="000000" w:themeColor="text1"/>
                <w:sz w:val="18"/>
                <w:szCs w:val="18"/>
                <w:lang w:val="uk-UA"/>
              </w:rPr>
              <w:t>200,0</w:t>
            </w:r>
          </w:p>
        </w:tc>
        <w:tc>
          <w:tcPr>
            <w:tcW w:w="1281" w:type="dxa"/>
            <w:tcBorders>
              <w:right w:val="single" w:sz="4" w:space="0" w:color="auto"/>
            </w:tcBorders>
            <w:vAlign w:val="center"/>
          </w:tcPr>
          <w:p w:rsidR="00F30A0E" w:rsidRPr="00D059AD" w:rsidRDefault="00F30A0E" w:rsidP="00277FE8">
            <w:pPr>
              <w:pStyle w:val="ac"/>
              <w:rPr>
                <w:color w:val="000000" w:themeColor="text1"/>
                <w:sz w:val="18"/>
                <w:szCs w:val="18"/>
                <w:u w:val="single"/>
                <w:lang w:val="uk-UA"/>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Виплата в 2019-2021 роках, не менше 10 щорічних премій лікарям загальної практики-сімейної медицини за виявлення злоякісних новоутворень в І та ІІ стадіях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7.  </w:t>
            </w:r>
            <w:r w:rsidRPr="00D059AD">
              <w:rPr>
                <w:rFonts w:ascii="Times New Roman" w:hAnsi="Times New Roman" w:cs="Times New Roman"/>
                <w:bCs/>
                <w:i/>
                <w:color w:val="000000" w:themeColor="text1"/>
                <w:sz w:val="18"/>
                <w:szCs w:val="18"/>
              </w:rPr>
              <w:t xml:space="preserve"> Покращення медичної допомоги населенню з захворюванням на туберкульоз</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rPr>
                <w:rFonts w:ascii="Times New Roman" w:hAnsi="Times New Roman" w:cs="Times New Roman"/>
                <w:sz w:val="18"/>
                <w:szCs w:val="18"/>
              </w:rPr>
            </w:pPr>
            <w:r w:rsidRPr="00D059AD">
              <w:rPr>
                <w:rFonts w:ascii="Times New Roman" w:hAnsi="Times New Roman" w:cs="Times New Roman"/>
                <w:sz w:val="18"/>
                <w:szCs w:val="18"/>
              </w:rPr>
              <w:t xml:space="preserve">         -</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 в 2019-2021 роках) охоплення періодичними флюорографічними обстеженнями декретованих контингентів та організованого населення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щорічного проведення туберкуліно-діагностики серед дитячого населення віком від 4 до 14 років</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130,0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Забезпечення охоплення туберкуліно-діагностикою не менше 98 відсотків дитячого населення віком від 4 до 14 років (щороку)</w:t>
            </w:r>
          </w:p>
        </w:tc>
      </w:tr>
      <w:tr w:rsidR="00F30A0E" w:rsidRPr="00BE0654" w:rsidTr="00111A6E">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14258" w:type="dxa"/>
            <w:gridSpan w:val="7"/>
            <w:vAlign w:val="center"/>
          </w:tcPr>
          <w:p w:rsidR="00F30A0E" w:rsidRPr="00D059AD" w:rsidRDefault="00F30A0E" w:rsidP="00277FE8">
            <w:pPr>
              <w:jc w:val="both"/>
              <w:rPr>
                <w:rFonts w:ascii="Times New Roman" w:hAnsi="Times New Roman" w:cs="Times New Roman"/>
                <w:sz w:val="18"/>
                <w:szCs w:val="18"/>
              </w:rPr>
            </w:pPr>
            <w:r w:rsidRPr="00D059AD">
              <w:rPr>
                <w:rFonts w:ascii="Times New Roman" w:hAnsi="Times New Roman" w:cs="Times New Roman"/>
                <w:caps/>
                <w:color w:val="000000" w:themeColor="text1"/>
                <w:sz w:val="18"/>
                <w:szCs w:val="18"/>
                <w:u w:val="single"/>
              </w:rPr>
              <w:t>8</w:t>
            </w:r>
            <w:r w:rsidRPr="00D059AD">
              <w:rPr>
                <w:rFonts w:ascii="Times New Roman" w:hAnsi="Times New Roman" w:cs="Times New Roman"/>
                <w:i/>
                <w:caps/>
                <w:color w:val="000000" w:themeColor="text1"/>
                <w:sz w:val="18"/>
                <w:szCs w:val="18"/>
                <w:u w:val="single"/>
              </w:rPr>
              <w:t xml:space="preserve">. </w:t>
            </w:r>
            <w:r w:rsidRPr="00D059AD">
              <w:rPr>
                <w:rFonts w:ascii="Times New Roman" w:hAnsi="Times New Roman" w:cs="Times New Roman"/>
                <w:bCs/>
                <w:i/>
                <w:color w:val="000000" w:themeColor="text1"/>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 Забезпечення медичним обладнанням полого допоміжних та дитячих відділень</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1210,0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1093,1</w:t>
            </w:r>
          </w:p>
        </w:tc>
        <w:tc>
          <w:tcPr>
            <w:tcW w:w="3764" w:type="dxa"/>
          </w:tcPr>
          <w:p w:rsidR="00F30A0E" w:rsidRPr="00D059AD" w:rsidRDefault="00F30A0E" w:rsidP="00277FE8">
            <w:pPr>
              <w:jc w:val="both"/>
              <w:rPr>
                <w:rFonts w:ascii="Times New Roman" w:hAnsi="Times New Roman" w:cs="Times New Roman"/>
                <w:sz w:val="18"/>
                <w:szCs w:val="18"/>
              </w:rPr>
            </w:pPr>
            <w:r w:rsidRPr="00D059AD">
              <w:rPr>
                <w:rFonts w:ascii="Times New Roman" w:hAnsi="Times New Roman"/>
                <w:sz w:val="18"/>
                <w:szCs w:val="18"/>
                <w:lang w:eastAsia="uk-UA"/>
              </w:rPr>
              <w:t>Закуплено  апарат штучної вентиляції легень для дитячого відділення перинатального центру II рівня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9. </w:t>
            </w:r>
            <w:r w:rsidRPr="00D059AD">
              <w:rPr>
                <w:rFonts w:ascii="Times New Roman" w:hAnsi="Times New Roman" w:cs="Times New Roman"/>
                <w:bCs/>
                <w:i/>
                <w:color w:val="000000" w:themeColor="text1"/>
                <w:sz w:val="18"/>
                <w:szCs w:val="18"/>
              </w:rPr>
              <w:t>Покращення системи надання медичної допомоги особам з інвалідністю</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500,0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 Забезпечення доступності маломобільних груп населення до закладів охорони здоров’я міста</w:t>
            </w:r>
          </w:p>
        </w:tc>
        <w:tc>
          <w:tcPr>
            <w:tcW w:w="1554" w:type="dxa"/>
            <w:vAlign w:val="center"/>
          </w:tcPr>
          <w:p w:rsidR="00F30A0E" w:rsidRPr="00D059AD" w:rsidRDefault="00F30A0E" w:rsidP="00277FE8">
            <w:pPr>
              <w:pStyle w:val="aa"/>
              <w:widowControl w:val="0"/>
              <w:rPr>
                <w:color w:val="000000" w:themeColor="text1"/>
                <w:sz w:val="18"/>
                <w:szCs w:val="18"/>
              </w:rPr>
            </w:pPr>
            <w:r w:rsidRPr="00D059AD">
              <w:rPr>
                <w:color w:val="000000" w:themeColor="text1"/>
                <w:sz w:val="18"/>
                <w:szCs w:val="18"/>
              </w:rPr>
              <w:t>400,0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75A96" w:rsidP="00277FE8">
            <w:pPr>
              <w:jc w:val="center"/>
              <w:rPr>
                <w:rFonts w:ascii="Times New Roman" w:hAnsi="Times New Roman" w:cs="Times New Roman"/>
                <w:sz w:val="18"/>
                <w:szCs w:val="18"/>
              </w:rPr>
            </w:pPr>
            <w:r w:rsidRPr="00D059AD">
              <w:rPr>
                <w:rFonts w:ascii="Times New Roman" w:hAnsi="Times New Roman" w:cs="Times New Roman"/>
                <w:sz w:val="18"/>
                <w:szCs w:val="18"/>
              </w:rPr>
              <w:t>23</w:t>
            </w:r>
            <w:r w:rsidR="00F30A0E" w:rsidRPr="00D059AD">
              <w:rPr>
                <w:rFonts w:ascii="Times New Roman" w:hAnsi="Times New Roman" w:cs="Times New Roman"/>
                <w:sz w:val="18"/>
                <w:szCs w:val="18"/>
              </w:rPr>
              <w:t>0,0</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Встановлено пандуси в КНП «Тернопільська комунальна міська лікарня № 2».</w:t>
            </w:r>
          </w:p>
          <w:p w:rsidR="008221E2"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КНП «Міська комунальна лікарня№3»</w:t>
            </w:r>
            <w:r w:rsidR="00875A96" w:rsidRPr="00D059AD">
              <w:rPr>
                <w:rFonts w:ascii="Times New Roman" w:hAnsi="Times New Roman"/>
                <w:sz w:val="18"/>
                <w:szCs w:val="18"/>
                <w:lang w:eastAsia="uk-UA"/>
              </w:rPr>
              <w:t>,</w:t>
            </w:r>
          </w:p>
          <w:p w:rsidR="00F30A0E" w:rsidRPr="00D059AD" w:rsidRDefault="00875A96" w:rsidP="008221E2">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Тернопільська міська дитяча комун</w:t>
            </w:r>
            <w:r w:rsidR="008221E2" w:rsidRPr="00D059AD">
              <w:rPr>
                <w:rFonts w:ascii="Times New Roman" w:hAnsi="Times New Roman"/>
                <w:sz w:val="18"/>
                <w:szCs w:val="18"/>
                <w:lang w:eastAsia="uk-UA"/>
              </w:rPr>
              <w:t xml:space="preserve">альна </w:t>
            </w:r>
            <w:r w:rsidRPr="00D059AD">
              <w:rPr>
                <w:rFonts w:ascii="Times New Roman" w:hAnsi="Times New Roman"/>
                <w:sz w:val="18"/>
                <w:szCs w:val="18"/>
                <w:lang w:eastAsia="uk-UA"/>
              </w:rPr>
              <w:t>лікарня-</w:t>
            </w:r>
            <w:r w:rsidR="007D5DD8" w:rsidRPr="00D059AD">
              <w:rPr>
                <w:rFonts w:ascii="Times New Roman" w:hAnsi="Times New Roman"/>
                <w:sz w:val="18"/>
                <w:szCs w:val="18"/>
                <w:lang w:eastAsia="uk-UA"/>
              </w:rPr>
              <w:t>оплачено</w:t>
            </w:r>
            <w:r w:rsidR="00F30A0E" w:rsidRPr="00D059AD">
              <w:rPr>
                <w:rFonts w:ascii="Times New Roman" w:hAnsi="Times New Roman"/>
                <w:sz w:val="18"/>
                <w:szCs w:val="18"/>
                <w:lang w:eastAsia="uk-UA"/>
              </w:rPr>
              <w:t xml:space="preserve"> за виготовлення проектно-кошторисної документації на ремонт пандусів.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D059AD" w:rsidRDefault="00F30A0E" w:rsidP="00277FE8">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10.</w:t>
            </w:r>
            <w:r w:rsidRPr="00D059AD">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276" w:type="dxa"/>
            <w:vAlign w:val="center"/>
          </w:tcPr>
          <w:p w:rsidR="00F30A0E" w:rsidRPr="00D059AD" w:rsidRDefault="00F30A0E" w:rsidP="00277FE8">
            <w:pPr>
              <w:jc w:val="center"/>
              <w:rPr>
                <w:rFonts w:ascii="Times New Roman" w:hAnsi="Times New Roman" w:cs="Times New Roman"/>
                <w:sz w:val="18"/>
                <w:szCs w:val="18"/>
              </w:rPr>
            </w:pPr>
          </w:p>
        </w:tc>
        <w:tc>
          <w:tcPr>
            <w:tcW w:w="3764" w:type="dxa"/>
          </w:tcPr>
          <w:p w:rsidR="00F30A0E" w:rsidRPr="00D059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 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2850,0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D059AD" w:rsidRDefault="00875A96" w:rsidP="00277FE8">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4</w:t>
            </w:r>
            <w:r w:rsidR="00F30A0E" w:rsidRPr="00D059AD">
              <w:rPr>
                <w:rFonts w:ascii="Times New Roman" w:hAnsi="Times New Roman" w:cs="Times New Roman"/>
                <w:color w:val="000000" w:themeColor="text1"/>
                <w:sz w:val="18"/>
                <w:szCs w:val="18"/>
              </w:rPr>
              <w:t>00,0</w:t>
            </w: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875A96" w:rsidP="00277FE8">
            <w:pPr>
              <w:jc w:val="center"/>
              <w:rPr>
                <w:rFonts w:ascii="Times New Roman" w:hAnsi="Times New Roman" w:cs="Times New Roman"/>
                <w:sz w:val="18"/>
                <w:szCs w:val="18"/>
              </w:rPr>
            </w:pPr>
            <w:r w:rsidRPr="00D059AD">
              <w:rPr>
                <w:rFonts w:ascii="Times New Roman" w:hAnsi="Times New Roman" w:cs="Times New Roman"/>
                <w:sz w:val="18"/>
                <w:szCs w:val="18"/>
              </w:rPr>
              <w:t>330</w:t>
            </w:r>
            <w:r w:rsidR="00F30A0E" w:rsidRPr="00D059AD">
              <w:rPr>
                <w:rFonts w:ascii="Times New Roman" w:hAnsi="Times New Roman" w:cs="Times New Roman"/>
                <w:sz w:val="18"/>
                <w:szCs w:val="18"/>
              </w:rPr>
              <w:t>,0</w:t>
            </w:r>
          </w:p>
        </w:tc>
        <w:tc>
          <w:tcPr>
            <w:tcW w:w="3764" w:type="dxa"/>
          </w:tcPr>
          <w:p w:rsidR="00F30A0E" w:rsidRPr="00D059AD" w:rsidRDefault="00F30A0E" w:rsidP="00277FE8">
            <w:pPr>
              <w:jc w:val="both"/>
              <w:rPr>
                <w:rFonts w:ascii="Times New Roman" w:hAnsi="Times New Roman" w:cs="Times New Roman"/>
                <w:sz w:val="18"/>
                <w:szCs w:val="18"/>
              </w:rPr>
            </w:pPr>
            <w:r w:rsidRPr="00D059AD">
              <w:rPr>
                <w:rFonts w:ascii="Times New Roman" w:hAnsi="Times New Roman" w:cs="Times New Roman"/>
                <w:sz w:val="18"/>
                <w:szCs w:val="18"/>
              </w:rPr>
              <w:t>Надано зубопротезну допомогу громадянам реп</w:t>
            </w:r>
            <w:r w:rsidR="00875A96" w:rsidRPr="00D059AD">
              <w:rPr>
                <w:rFonts w:ascii="Times New Roman" w:hAnsi="Times New Roman" w:cs="Times New Roman"/>
                <w:sz w:val="18"/>
                <w:szCs w:val="18"/>
              </w:rPr>
              <w:t>ресованим та реабілітованим – 5</w:t>
            </w:r>
            <w:r w:rsidRPr="00D059AD">
              <w:rPr>
                <w:rFonts w:ascii="Times New Roman" w:hAnsi="Times New Roman" w:cs="Times New Roman"/>
                <w:sz w:val="18"/>
                <w:szCs w:val="18"/>
              </w:rPr>
              <w:t>0 особам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r w:rsidRPr="00D059AD">
              <w:rPr>
                <w:rFonts w:ascii="Times New Roman" w:hAnsi="Times New Roman" w:cs="Times New Roman"/>
                <w:color w:val="000000" w:themeColor="text1"/>
                <w:sz w:val="18"/>
                <w:szCs w:val="18"/>
              </w:rPr>
              <w:br/>
            </w:r>
            <w:r w:rsidRPr="00D059AD">
              <w:rPr>
                <w:rFonts w:ascii="Times New Roman" w:hAnsi="Times New Roman" w:cs="Times New Roman"/>
                <w:color w:val="000000" w:themeColor="text1"/>
                <w:sz w:val="18"/>
                <w:szCs w:val="18"/>
                <w:shd w:val="clear" w:color="auto" w:fill="FFFFFF"/>
              </w:rPr>
              <w:t xml:space="preserve"> Невідкладна стоматологічна допомога у повному обсязі (до закінчення лікування даного захворювання) надається:</w:t>
            </w:r>
            <w:r w:rsidRPr="00D059AD">
              <w:rPr>
                <w:rFonts w:ascii="Times New Roman" w:hAnsi="Times New Roman" w:cs="Times New Roman"/>
                <w:color w:val="000000" w:themeColor="text1"/>
                <w:sz w:val="18"/>
                <w:szCs w:val="18"/>
              </w:rPr>
              <w:br/>
            </w:r>
            <w:r w:rsidRPr="00D059AD">
              <w:rPr>
                <w:rFonts w:ascii="Times New Roman" w:hAnsi="Times New Roman" w:cs="Times New Roman"/>
                <w:color w:val="000000" w:themeColor="text1"/>
                <w:sz w:val="18"/>
                <w:szCs w:val="18"/>
                <w:shd w:val="clear" w:color="auto" w:fill="FFFFFF"/>
              </w:rPr>
              <w:t xml:space="preserve"> Інвалідам війни І групи </w:t>
            </w:r>
          </w:p>
          <w:p w:rsidR="00F30A0E" w:rsidRPr="00D059AD" w:rsidRDefault="00F30A0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 xml:space="preserve"> Інвалідам I   групи загального захворювання учасникам АТО,членам сімей загиблих учасників АТО</w:t>
            </w:r>
            <w:r w:rsidRPr="00D059AD">
              <w:rPr>
                <w:rFonts w:ascii="Times New Roman" w:hAnsi="Times New Roman" w:cs="Times New Roman"/>
                <w:color w:val="000000" w:themeColor="text1"/>
                <w:sz w:val="18"/>
                <w:szCs w:val="18"/>
              </w:rPr>
              <w:t>,</w:t>
            </w:r>
            <w:r w:rsidRPr="00D059AD">
              <w:rPr>
                <w:rFonts w:ascii="Times New Roman" w:hAnsi="Times New Roman" w:cs="Times New Roman"/>
                <w:color w:val="000000" w:themeColor="text1"/>
                <w:sz w:val="18"/>
                <w:szCs w:val="18"/>
                <w:shd w:val="clear" w:color="auto" w:fill="FFFFFF"/>
              </w:rPr>
              <w:t xml:space="preserve">реабілітованим та </w:t>
            </w:r>
            <w:r w:rsidRPr="00D059AD">
              <w:rPr>
                <w:rFonts w:ascii="Times New Roman" w:hAnsi="Times New Roman" w:cs="Times New Roman"/>
                <w:color w:val="000000" w:themeColor="text1"/>
                <w:sz w:val="18"/>
                <w:szCs w:val="18"/>
                <w:lang w:eastAsia="ru-RU"/>
              </w:rPr>
              <w:t>потерпілим від  репресій особам.</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задоволення потреби громадян в безкоштовній допомозі при невідкладних стоматологічних станах в 2019-2021 роках.</w:t>
            </w:r>
          </w:p>
          <w:p w:rsidR="00F30A0E" w:rsidRPr="00D059AD" w:rsidRDefault="00F30A0E" w:rsidP="00277FE8">
            <w:pPr>
              <w:rPr>
                <w:rFonts w:ascii="Times New Roman" w:hAnsi="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lang w:eastAsia="ru-RU"/>
              </w:rPr>
              <w:t xml:space="preserve"> Проведення п</w:t>
            </w:r>
            <w:r w:rsidRPr="00D059AD">
              <w:rPr>
                <w:rFonts w:ascii="Times New Roman" w:hAnsi="Times New Roman" w:cs="Times New Roman"/>
                <w:color w:val="000000" w:themeColor="text1"/>
                <w:sz w:val="18"/>
                <w:szCs w:val="18"/>
                <w:shd w:val="clear" w:color="auto" w:fill="FFFFFF"/>
              </w:rPr>
              <w:t>рофілактичного огляду, санації порожнини рота призовникам  та резервістам ,учасникам АТО, членам сімей загиблих учасників АТО, вагітнимжінкамзамаловитратними технологіями</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97,0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vAlign w:val="center"/>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rPr>
              <w:t xml:space="preserve">Забезпечення надання </w:t>
            </w:r>
            <w:r w:rsidRPr="00D059AD">
              <w:rPr>
                <w:rFonts w:ascii="Times New Roman" w:hAnsi="Times New Roman"/>
                <w:sz w:val="18"/>
                <w:szCs w:val="18"/>
                <w:shd w:val="clear" w:color="auto" w:fill="FFFFFF"/>
                <w:lang w:eastAsia="uk-UA"/>
              </w:rPr>
              <w:t>комплексу лікувально-профілактичних заходів щодо оздоровлення ротової порожнини та запобігання стоматологічним захворюванням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стоматологічної допомоги у повному обсязі дитячому населенню за маловитратними технологіями. </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210,0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277FE8">
            <w:pPr>
              <w:widowControl w:val="0"/>
              <w:autoSpaceDE w:val="0"/>
              <w:autoSpaceDN w:val="0"/>
              <w:adjustRightInd w:val="0"/>
              <w:rPr>
                <w:rFonts w:ascii="Times New Roman" w:hAnsi="Times New Roman"/>
                <w:sz w:val="18"/>
                <w:szCs w:val="18"/>
                <w:lang w:eastAsia="uk-UA"/>
              </w:rPr>
            </w:pPr>
            <w:r w:rsidRPr="00D059AD">
              <w:rPr>
                <w:rFonts w:ascii="Times New Roman" w:hAnsi="Times New Roman"/>
                <w:sz w:val="18"/>
                <w:szCs w:val="18"/>
                <w:lang w:eastAsia="uk-UA"/>
              </w:rPr>
              <w:t xml:space="preserve"> Повне задоволення потреби дитячого населення  в безкоштовній допомозі при невідкладних стоматологічних станах в 2019-2021 роках.</w:t>
            </w:r>
          </w:p>
          <w:p w:rsidR="00F30A0E" w:rsidRPr="00D059AD" w:rsidRDefault="00F30A0E" w:rsidP="00277FE8">
            <w:pPr>
              <w:widowControl w:val="0"/>
              <w:autoSpaceDE w:val="0"/>
              <w:autoSpaceDN w:val="0"/>
              <w:adjustRightInd w:val="0"/>
              <w:rPr>
                <w:rFonts w:ascii="Times New Roman" w:hAnsi="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D059AD" w:rsidRDefault="00F30A0E" w:rsidP="00277FE8">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shd w:val="clear" w:color="auto" w:fill="FFFFFF"/>
              </w:rPr>
              <w:t xml:space="preserve"> Профілактичні дії; огляд; санація порожнини рота надається організованому дитячому населенню (садочки, школи) за маловитратними технологіями.</w:t>
            </w:r>
          </w:p>
        </w:tc>
        <w:tc>
          <w:tcPr>
            <w:tcW w:w="1554" w:type="dxa"/>
            <w:vAlign w:val="center"/>
          </w:tcPr>
          <w:p w:rsidR="00F30A0E" w:rsidRPr="00D059AD" w:rsidRDefault="00F30A0E" w:rsidP="00277FE8">
            <w:pPr>
              <w:widowControl w:val="0"/>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F30A0E" w:rsidRPr="00D059AD"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059A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D059A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D059AD" w:rsidRDefault="00F30A0E"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F30A0E" w:rsidRPr="00D059AD" w:rsidRDefault="00F30A0E" w:rsidP="008221E2">
            <w:pPr>
              <w:jc w:val="both"/>
              <w:rPr>
                <w:rFonts w:ascii="Times New Roman" w:hAnsi="Times New Roman" w:cs="Times New Roman"/>
                <w:sz w:val="18"/>
                <w:szCs w:val="18"/>
              </w:rPr>
            </w:pPr>
            <w:r w:rsidRPr="00D059AD">
              <w:rPr>
                <w:rFonts w:ascii="Times New Roman" w:hAnsi="Times New Roman"/>
                <w:sz w:val="18"/>
                <w:szCs w:val="18"/>
              </w:rPr>
              <w:t xml:space="preserve">Повне задоволення потреби дитячого населення </w:t>
            </w:r>
            <w:r w:rsidRPr="00D059AD">
              <w:rPr>
                <w:rFonts w:ascii="Times New Roman" w:hAnsi="Times New Roman"/>
                <w:sz w:val="18"/>
                <w:szCs w:val="18"/>
                <w:shd w:val="clear" w:color="auto" w:fill="FFFFFF"/>
                <w:lang w:eastAsia="uk-UA"/>
              </w:rPr>
              <w:t>комплексом лікувально-профілактичних заходів щодо оздоровлення ротової порожнини та запобігання стоматологічним захворюванням.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11.   </w:t>
            </w:r>
            <w:r w:rsidRPr="005B3624">
              <w:rPr>
                <w:rFonts w:ascii="Times New Roman" w:hAnsi="Times New Roman" w:cs="Times New Roman"/>
                <w:bCs/>
                <w:i/>
                <w:color w:val="000000" w:themeColor="text1"/>
                <w:sz w:val="20"/>
                <w:szCs w:val="20"/>
              </w:rPr>
              <w:t xml:space="preserve"> Покращення медичної допомоги постраждалим внаслідок катастрофи на Чорнобильській АЕС</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w:t>
            </w:r>
          </w:p>
        </w:tc>
        <w:tc>
          <w:tcPr>
            <w:tcW w:w="1418" w:type="dxa"/>
            <w:tcBorders>
              <w:left w:val="single" w:sz="4" w:space="0" w:color="auto"/>
              <w:right w:val="single" w:sz="4" w:space="0" w:color="auto"/>
            </w:tcBorders>
            <w:vAlign w:val="center"/>
          </w:tcPr>
          <w:p w:rsidR="00F30A0E" w:rsidRPr="003E2167" w:rsidRDefault="00441F3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00F30A0E" w:rsidRPr="003E2167">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3E2167"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41F3E" w:rsidP="00277FE8">
            <w:pPr>
              <w:jc w:val="center"/>
              <w:rPr>
                <w:rFonts w:ascii="Times New Roman" w:hAnsi="Times New Roman" w:cs="Times New Roman"/>
                <w:sz w:val="20"/>
                <w:szCs w:val="20"/>
              </w:rPr>
            </w:pPr>
            <w:r>
              <w:rPr>
                <w:rFonts w:ascii="Times New Roman" w:hAnsi="Times New Roman" w:cs="Times New Roman"/>
                <w:sz w:val="20"/>
                <w:szCs w:val="20"/>
              </w:rPr>
              <w:t>5</w:t>
            </w:r>
            <w:r w:rsidR="00F30A0E">
              <w:rPr>
                <w:rFonts w:ascii="Times New Roman" w:hAnsi="Times New Roman" w:cs="Times New Roman"/>
                <w:sz w:val="20"/>
                <w:szCs w:val="20"/>
              </w:rPr>
              <w:t>6,</w:t>
            </w:r>
            <w:r>
              <w:rPr>
                <w:rFonts w:ascii="Times New Roman" w:hAnsi="Times New Roman" w:cs="Times New Roman"/>
                <w:sz w:val="20"/>
                <w:szCs w:val="20"/>
              </w:rPr>
              <w:t>1</w:t>
            </w:r>
          </w:p>
        </w:tc>
        <w:tc>
          <w:tcPr>
            <w:tcW w:w="3764" w:type="dxa"/>
          </w:tcPr>
          <w:p w:rsidR="00F30A0E" w:rsidRPr="00A974C0" w:rsidRDefault="00F30A0E" w:rsidP="00277FE8">
            <w:pPr>
              <w:jc w:val="both"/>
              <w:rPr>
                <w:rFonts w:ascii="Times New Roman" w:hAnsi="Times New Roman" w:cs="Times New Roman"/>
                <w:sz w:val="18"/>
                <w:szCs w:val="18"/>
              </w:rPr>
            </w:pPr>
            <w:r w:rsidRPr="00A974C0">
              <w:rPr>
                <w:rFonts w:ascii="Times New Roman" w:hAnsi="Times New Roman"/>
                <w:sz w:val="18"/>
                <w:szCs w:val="18"/>
              </w:rPr>
              <w:t>Покращення стану здоров’я осіб, які постраждали внаслідок Чорнобильської катастрофи</w:t>
            </w:r>
            <w:r w:rsidR="00441F3E" w:rsidRPr="00A974C0">
              <w:rPr>
                <w:rFonts w:ascii="Times New Roman" w:hAnsi="Times New Roman"/>
                <w:sz w:val="18"/>
                <w:szCs w:val="18"/>
              </w:rPr>
              <w:t>, проліковано 27</w:t>
            </w:r>
            <w:r w:rsidRPr="00A974C0">
              <w:rPr>
                <w:rFonts w:ascii="Times New Roman" w:hAnsi="Times New Roman"/>
                <w:sz w:val="18"/>
                <w:szCs w:val="18"/>
              </w:rPr>
              <w:t xml:space="preserve"> громадян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12.</w:t>
            </w:r>
            <w:r w:rsidRPr="005B3624">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безоплатного та пільгового відпуску лікарських засобів за рецептами лікарів учасникам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75DB9" w:rsidP="00277FE8">
            <w:pPr>
              <w:jc w:val="center"/>
              <w:rPr>
                <w:rFonts w:ascii="Times New Roman" w:hAnsi="Times New Roman" w:cs="Times New Roman"/>
                <w:sz w:val="20"/>
                <w:szCs w:val="20"/>
              </w:rPr>
            </w:pPr>
            <w:r>
              <w:rPr>
                <w:rFonts w:ascii="Times New Roman" w:hAnsi="Times New Roman" w:cs="Times New Roman"/>
                <w:sz w:val="20"/>
                <w:szCs w:val="20"/>
              </w:rPr>
              <w:t>134</w:t>
            </w:r>
            <w:r w:rsidR="00F30A0E">
              <w:rPr>
                <w:rFonts w:ascii="Times New Roman" w:hAnsi="Times New Roman" w:cs="Times New Roman"/>
                <w:sz w:val="20"/>
                <w:szCs w:val="20"/>
              </w:rPr>
              <w:t>,</w:t>
            </w:r>
            <w:r>
              <w:rPr>
                <w:rFonts w:ascii="Times New Roman" w:hAnsi="Times New Roman" w:cs="Times New Roman"/>
                <w:sz w:val="20"/>
                <w:szCs w:val="20"/>
              </w:rPr>
              <w:t>3</w:t>
            </w:r>
          </w:p>
        </w:tc>
        <w:tc>
          <w:tcPr>
            <w:tcW w:w="3764" w:type="dxa"/>
          </w:tcPr>
          <w:p w:rsidR="00F30A0E" w:rsidRPr="00A974C0" w:rsidRDefault="00A75DB9"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Виписано 742</w:t>
            </w:r>
            <w:r w:rsidR="00F30A0E" w:rsidRPr="00A974C0">
              <w:rPr>
                <w:rFonts w:ascii="Times New Roman" w:hAnsi="Times New Roman" w:cs="Times New Roman"/>
                <w:sz w:val="18"/>
                <w:szCs w:val="18"/>
                <w:lang w:eastAsia="uk-UA"/>
              </w:rPr>
              <w:t xml:space="preserve"> пільгових рецептів учасникам АТО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безкоштовного медичного обстеження та лікування в ЗОЗ міста учасників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F30A0E" w:rsidRPr="00BE0654" w:rsidRDefault="00A75DB9"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165</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75DB9" w:rsidP="00277FE8">
            <w:pPr>
              <w:rPr>
                <w:rFonts w:ascii="Times New Roman" w:hAnsi="Times New Roman" w:cs="Times New Roman"/>
                <w:sz w:val="20"/>
                <w:szCs w:val="20"/>
              </w:rPr>
            </w:pPr>
            <w:r>
              <w:rPr>
                <w:rFonts w:ascii="Times New Roman" w:hAnsi="Times New Roman" w:cs="Times New Roman"/>
                <w:sz w:val="20"/>
                <w:szCs w:val="20"/>
              </w:rPr>
              <w:t xml:space="preserve">       118</w:t>
            </w:r>
            <w:r w:rsidR="00F30A0E" w:rsidRPr="005B3624">
              <w:rPr>
                <w:rFonts w:ascii="Times New Roman" w:hAnsi="Times New Roman" w:cs="Times New Roman"/>
                <w:sz w:val="20"/>
                <w:szCs w:val="20"/>
              </w:rPr>
              <w:t>,</w:t>
            </w:r>
            <w:r>
              <w:rPr>
                <w:rFonts w:ascii="Times New Roman" w:hAnsi="Times New Roman" w:cs="Times New Roman"/>
                <w:sz w:val="20"/>
                <w:szCs w:val="20"/>
              </w:rPr>
              <w:t>9</w:t>
            </w:r>
          </w:p>
        </w:tc>
        <w:tc>
          <w:tcPr>
            <w:tcW w:w="3764" w:type="dxa"/>
          </w:tcPr>
          <w:p w:rsidR="00F30A0E" w:rsidRPr="00A974C0" w:rsidRDefault="00F30A0E" w:rsidP="008221E2">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задоволення потреби -</w:t>
            </w:r>
            <w:r w:rsidR="00A75DB9" w:rsidRPr="00A974C0">
              <w:rPr>
                <w:rFonts w:ascii="Times New Roman" w:hAnsi="Times New Roman" w:cs="Times New Roman"/>
                <w:sz w:val="18"/>
                <w:szCs w:val="18"/>
                <w:lang w:eastAsia="uk-UA"/>
              </w:rPr>
              <w:t>72</w:t>
            </w:r>
            <w:r w:rsidRPr="00A974C0">
              <w:rPr>
                <w:rFonts w:ascii="Times New Roman" w:hAnsi="Times New Roman" w:cs="Times New Roman"/>
                <w:sz w:val="18"/>
                <w:szCs w:val="18"/>
                <w:lang w:eastAsia="uk-UA"/>
              </w:rPr>
              <w:t xml:space="preserve">учасників АТО в безоплатному медичному обстеженні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проведення реабілітаційного лікування учасників АТО на базі КНП «Міська комунальна лікарня №3»</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F30A0E" w:rsidRPr="00BE0654" w:rsidRDefault="00A75DB9"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75DB9" w:rsidP="00277FE8">
            <w:pPr>
              <w:jc w:val="center"/>
              <w:rPr>
                <w:rFonts w:ascii="Times New Roman" w:hAnsi="Times New Roman" w:cs="Times New Roman"/>
                <w:sz w:val="20"/>
                <w:szCs w:val="20"/>
              </w:rPr>
            </w:pPr>
            <w:r>
              <w:rPr>
                <w:rFonts w:ascii="Times New Roman" w:hAnsi="Times New Roman" w:cs="Times New Roman"/>
                <w:sz w:val="20"/>
                <w:szCs w:val="20"/>
              </w:rPr>
              <w:t>65</w:t>
            </w:r>
            <w:r w:rsidR="00F30A0E">
              <w:rPr>
                <w:rFonts w:ascii="Times New Roman" w:hAnsi="Times New Roman" w:cs="Times New Roman"/>
                <w:sz w:val="20"/>
                <w:szCs w:val="20"/>
              </w:rPr>
              <w:t>,0</w:t>
            </w:r>
          </w:p>
        </w:tc>
        <w:tc>
          <w:tcPr>
            <w:tcW w:w="3764" w:type="dxa"/>
          </w:tcPr>
          <w:p w:rsidR="00F30A0E" w:rsidRPr="00A974C0" w:rsidRDefault="00F30A0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 xml:space="preserve">реабілітаційне лікування </w:t>
            </w:r>
            <w:r w:rsidR="00A75DB9" w:rsidRPr="00A974C0">
              <w:rPr>
                <w:rFonts w:ascii="Times New Roman" w:hAnsi="Times New Roman" w:cs="Times New Roman"/>
                <w:sz w:val="18"/>
                <w:szCs w:val="18"/>
                <w:lang w:eastAsia="uk-UA"/>
              </w:rPr>
              <w:t>33</w:t>
            </w:r>
            <w:r w:rsidRPr="00A974C0">
              <w:rPr>
                <w:rFonts w:ascii="Times New Roman" w:hAnsi="Times New Roman" w:cs="Times New Roman"/>
                <w:sz w:val="18"/>
                <w:szCs w:val="18"/>
                <w:lang w:eastAsia="uk-UA"/>
              </w:rPr>
              <w:t xml:space="preserve"> учасників АТО.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418" w:type="dxa"/>
            <w:tcBorders>
              <w:left w:val="single" w:sz="4" w:space="0" w:color="auto"/>
              <w:right w:val="single" w:sz="4" w:space="0" w:color="auto"/>
            </w:tcBorders>
            <w:vAlign w:val="center"/>
          </w:tcPr>
          <w:p w:rsidR="00F30A0E" w:rsidRPr="00BE0654" w:rsidRDefault="00A75DB9"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00F30A0E" w:rsidRPr="00BE0654">
              <w:rPr>
                <w:rFonts w:ascii="Times New Roman" w:hAnsi="Times New Roman" w:cs="Times New Roman"/>
                <w:color w:val="000000" w:themeColor="text1"/>
                <w:sz w:val="18"/>
                <w:szCs w:val="18"/>
              </w:rPr>
              <w:t>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75DB9" w:rsidP="00277FE8">
            <w:pPr>
              <w:jc w:val="center"/>
              <w:rPr>
                <w:rFonts w:ascii="Times New Roman" w:hAnsi="Times New Roman" w:cs="Times New Roman"/>
                <w:sz w:val="20"/>
                <w:szCs w:val="20"/>
              </w:rPr>
            </w:pPr>
            <w:r>
              <w:rPr>
                <w:rFonts w:ascii="Times New Roman" w:hAnsi="Times New Roman" w:cs="Times New Roman"/>
                <w:sz w:val="20"/>
                <w:szCs w:val="20"/>
              </w:rPr>
              <w:t>539</w:t>
            </w:r>
            <w:r w:rsidR="00F30A0E">
              <w:rPr>
                <w:rFonts w:ascii="Times New Roman" w:hAnsi="Times New Roman" w:cs="Times New Roman"/>
                <w:sz w:val="20"/>
                <w:szCs w:val="20"/>
              </w:rPr>
              <w:t>,</w:t>
            </w:r>
            <w:r>
              <w:rPr>
                <w:rFonts w:ascii="Times New Roman" w:hAnsi="Times New Roman" w:cs="Times New Roman"/>
                <w:sz w:val="20"/>
                <w:szCs w:val="20"/>
              </w:rPr>
              <w:t>1</w:t>
            </w:r>
          </w:p>
        </w:tc>
        <w:tc>
          <w:tcPr>
            <w:tcW w:w="3764" w:type="dxa"/>
          </w:tcPr>
          <w:p w:rsidR="00F30A0E" w:rsidRPr="00A974C0" w:rsidRDefault="00A75DB9"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Надано зубопротезну допомогу 78</w:t>
            </w:r>
            <w:r w:rsidR="00F30A0E" w:rsidRPr="00A974C0">
              <w:rPr>
                <w:rFonts w:ascii="Times New Roman" w:hAnsi="Times New Roman" w:cs="Times New Roman"/>
                <w:sz w:val="18"/>
                <w:szCs w:val="18"/>
                <w:lang w:eastAsia="uk-UA"/>
              </w:rPr>
              <w:t xml:space="preserve"> учасникам АТО.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співфінансування пакетів добровільного медичного страхування учасників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A974C0" w:rsidRDefault="00F30A0E" w:rsidP="008221E2">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sz w:val="18"/>
                <w:szCs w:val="18"/>
                <w:lang w:eastAsia="uk-UA"/>
              </w:rPr>
              <w:t xml:space="preserve"> Повне задоволення потреби терноп</w:t>
            </w:r>
            <w:r w:rsidR="008221E2">
              <w:rPr>
                <w:rFonts w:ascii="Times New Roman" w:hAnsi="Times New Roman"/>
                <w:sz w:val="18"/>
                <w:szCs w:val="18"/>
                <w:lang w:eastAsia="uk-UA"/>
              </w:rPr>
              <w:t>о</w:t>
            </w:r>
            <w:r w:rsidRPr="00A974C0">
              <w:rPr>
                <w:rFonts w:ascii="Times New Roman" w:hAnsi="Times New Roman"/>
                <w:sz w:val="18"/>
                <w:szCs w:val="18"/>
                <w:lang w:eastAsia="uk-UA"/>
              </w:rPr>
              <w:t>лян-учасників АТО, в співфінансуванні пакетів добровільного медичного страхування в2019-2021рр..</w:t>
            </w:r>
          </w:p>
        </w:tc>
      </w:tr>
      <w:tr w:rsidR="00F30A0E" w:rsidRPr="00BE0654" w:rsidTr="0072551D">
        <w:trPr>
          <w:trHeight w:val="97"/>
        </w:trPr>
        <w:tc>
          <w:tcPr>
            <w:tcW w:w="534" w:type="dxa"/>
            <w:gridSpan w:val="2"/>
          </w:tcPr>
          <w:p w:rsidR="00F30A0E" w:rsidRPr="00BE0654" w:rsidRDefault="00F30A0E" w:rsidP="00277FE8">
            <w:pP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13.</w:t>
            </w:r>
            <w:r w:rsidRPr="005B3624">
              <w:rPr>
                <w:rFonts w:ascii="Times New Roman" w:hAnsi="Times New Roman" w:cs="Times New Roman"/>
                <w:bCs/>
                <w:i/>
                <w:color w:val="000000" w:themeColor="text1"/>
                <w:sz w:val="20"/>
                <w:szCs w:val="20"/>
              </w:rPr>
              <w:t>Розвиток первинної медико-санітарної допомоги</w:t>
            </w:r>
          </w:p>
        </w:tc>
        <w:tc>
          <w:tcPr>
            <w:tcW w:w="1276" w:type="dxa"/>
          </w:tcPr>
          <w:p w:rsidR="00F30A0E" w:rsidRPr="005B3624" w:rsidRDefault="00F30A0E" w:rsidP="00277FE8">
            <w:pP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A75DB9" w:rsidRDefault="00A75DB9" w:rsidP="00277FE8">
            <w:pPr>
              <w:keepLines/>
              <w:jc w:val="center"/>
              <w:rPr>
                <w:rFonts w:ascii="Times New Roman" w:hAnsi="Times New Roman" w:cs="Times New Roman"/>
                <w:color w:val="000000" w:themeColor="text1"/>
                <w:sz w:val="18"/>
                <w:szCs w:val="18"/>
              </w:rPr>
            </w:pPr>
            <w:r w:rsidRPr="00A75DB9">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75DB9" w:rsidP="00277FE8">
            <w:pPr>
              <w:jc w:val="center"/>
              <w:rPr>
                <w:rFonts w:ascii="Times New Roman" w:hAnsi="Times New Roman" w:cs="Times New Roman"/>
                <w:sz w:val="20"/>
                <w:szCs w:val="20"/>
              </w:rPr>
            </w:pPr>
            <w:r>
              <w:rPr>
                <w:rFonts w:ascii="Times New Roman" w:hAnsi="Times New Roman" w:cs="Times New Roman"/>
                <w:sz w:val="20"/>
                <w:szCs w:val="20"/>
              </w:rPr>
              <w:t>286,1</w:t>
            </w:r>
          </w:p>
        </w:tc>
        <w:tc>
          <w:tcPr>
            <w:tcW w:w="3764" w:type="dxa"/>
          </w:tcPr>
          <w:p w:rsidR="00F30A0E" w:rsidRPr="00A974C0" w:rsidRDefault="00A75DB9"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Проведено поточні ремонти ФАП в с.Курівці та с.Глядки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4" w:type="dxa"/>
            <w:vAlign w:val="center"/>
          </w:tcPr>
          <w:p w:rsidR="00F30A0E" w:rsidRPr="003366D9" w:rsidRDefault="00F30A0E" w:rsidP="00277FE8">
            <w:pPr>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3150,0</w:t>
            </w:r>
          </w:p>
        </w:tc>
        <w:tc>
          <w:tcPr>
            <w:tcW w:w="1281" w:type="dxa"/>
            <w:tcBorders>
              <w:right w:val="single" w:sz="4" w:space="0" w:color="auto"/>
            </w:tcBorders>
            <w:vAlign w:val="center"/>
          </w:tcPr>
          <w:p w:rsidR="00F30A0E" w:rsidRPr="003366D9" w:rsidRDefault="00F30A0E" w:rsidP="00277FE8">
            <w:pPr>
              <w:keepLines/>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F30A0E" w:rsidRPr="003366D9" w:rsidRDefault="00F30A0E" w:rsidP="00277FE8">
            <w:pPr>
              <w:keepLines/>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F30A0E" w:rsidRPr="0009653D" w:rsidRDefault="00F30A0E"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950,0</w:t>
            </w:r>
          </w:p>
        </w:tc>
        <w:tc>
          <w:tcPr>
            <w:tcW w:w="3764" w:type="dxa"/>
          </w:tcPr>
          <w:p w:rsidR="00F30A0E" w:rsidRPr="00A974C0" w:rsidRDefault="00F30A0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Придбано 3 аналізатори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14. Зміцнення здоров’я дітей</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10494" w:type="dxa"/>
            <w:gridSpan w:val="6"/>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bCs/>
                <w:i/>
                <w:color w:val="000000" w:themeColor="text1"/>
                <w:sz w:val="20"/>
                <w:szCs w:val="20"/>
                <w:lang w:eastAsia="ru-RU"/>
              </w:rPr>
              <w:t>15. Інші заходи по забезпеченню лікарськими засобами та виробами медичного призначення мешканців міста</w:t>
            </w: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 xml:space="preserve"> Повне задоволення потреби травмпункту міста в лікарських засобах та виробах медичного призначення протягом 2019-2021 років.</w:t>
            </w:r>
          </w:p>
          <w:p w:rsidR="00F30A0E" w:rsidRPr="00A974C0" w:rsidRDefault="00F30A0E"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16. Розвиток паліативної допомоги мешканцям міста</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shd w:val="clear" w:color="auto" w:fill="FFFFFF"/>
              </w:rPr>
              <w:t>Створення відділення паліативної та хоспісної допомоги на базі приміщень Малашовецької амбулаторії в складі</w:t>
            </w:r>
            <w:r w:rsidRPr="00BE0654">
              <w:rPr>
                <w:rFonts w:ascii="Times New Roman" w:hAnsi="Times New Roman" w:cs="Times New Roman"/>
                <w:sz w:val="18"/>
                <w:szCs w:val="18"/>
                <w:lang w:eastAsia="ru-RU"/>
              </w:rPr>
              <w:t xml:space="preserve"> КНП «Міська комунальна лікарня №3» </w:t>
            </w:r>
          </w:p>
        </w:tc>
        <w:tc>
          <w:tcPr>
            <w:tcW w:w="1554" w:type="dxa"/>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rPr>
              <w:t>7312,3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3026</w:t>
            </w:r>
            <w:r w:rsidRPr="00BE0654">
              <w:rPr>
                <w:rFonts w:ascii="Times New Roman" w:hAnsi="Times New Roman" w:cs="Times New Roman"/>
                <w:color w:val="000000" w:themeColor="text1"/>
                <w:sz w:val="18"/>
                <w:szCs w:val="18"/>
              </w:rPr>
              <w:t>,1</w:t>
            </w:r>
          </w:p>
        </w:tc>
        <w:tc>
          <w:tcPr>
            <w:tcW w:w="1418" w:type="dxa"/>
            <w:tcBorders>
              <w:left w:val="single" w:sz="4" w:space="0" w:color="auto"/>
              <w:right w:val="single" w:sz="4" w:space="0" w:color="auto"/>
            </w:tcBorders>
            <w:vAlign w:val="center"/>
          </w:tcPr>
          <w:p w:rsidR="00F30A0E" w:rsidRPr="008221E2" w:rsidRDefault="00D72E0F" w:rsidP="00277FE8">
            <w:pPr>
              <w:keepLines/>
              <w:jc w:val="center"/>
              <w:rPr>
                <w:rFonts w:ascii="Times New Roman" w:hAnsi="Times New Roman" w:cs="Times New Roman"/>
                <w:color w:val="000000" w:themeColor="text1"/>
                <w:sz w:val="18"/>
                <w:szCs w:val="18"/>
              </w:rPr>
            </w:pPr>
            <w:r w:rsidRPr="008221E2">
              <w:rPr>
                <w:rFonts w:ascii="Times New Roman" w:hAnsi="Times New Roman" w:cs="Times New Roman"/>
                <w:color w:val="000000" w:themeColor="text1"/>
                <w:sz w:val="18"/>
                <w:szCs w:val="18"/>
              </w:rPr>
              <w:t>634</w:t>
            </w:r>
            <w:r w:rsidR="00F30A0E" w:rsidRPr="008221E2">
              <w:rPr>
                <w:rFonts w:ascii="Times New Roman" w:hAnsi="Times New Roman" w:cs="Times New Roman"/>
                <w:color w:val="000000" w:themeColor="text1"/>
                <w:sz w:val="18"/>
                <w:szCs w:val="18"/>
              </w:rPr>
              <w:t>8,8</w:t>
            </w:r>
          </w:p>
        </w:tc>
        <w:tc>
          <w:tcPr>
            <w:tcW w:w="1275" w:type="dxa"/>
            <w:tcBorders>
              <w:left w:val="single" w:sz="4" w:space="0" w:color="auto"/>
            </w:tcBorders>
            <w:vAlign w:val="center"/>
          </w:tcPr>
          <w:p w:rsidR="00F30A0E" w:rsidRPr="008221E2"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8221E2" w:rsidRDefault="00D72E0F" w:rsidP="00277FE8">
            <w:pPr>
              <w:jc w:val="center"/>
              <w:rPr>
                <w:rFonts w:ascii="Times New Roman" w:hAnsi="Times New Roman" w:cs="Times New Roman"/>
                <w:sz w:val="20"/>
                <w:szCs w:val="20"/>
              </w:rPr>
            </w:pPr>
            <w:r w:rsidRPr="008221E2">
              <w:rPr>
                <w:rFonts w:ascii="Times New Roman" w:hAnsi="Times New Roman" w:cs="Times New Roman"/>
                <w:sz w:val="20"/>
                <w:szCs w:val="20"/>
              </w:rPr>
              <w:t>1306</w:t>
            </w:r>
            <w:r w:rsidR="00F30A0E" w:rsidRPr="008221E2">
              <w:rPr>
                <w:rFonts w:ascii="Times New Roman" w:hAnsi="Times New Roman" w:cs="Times New Roman"/>
                <w:sz w:val="20"/>
                <w:szCs w:val="20"/>
              </w:rPr>
              <w:t>,</w:t>
            </w:r>
            <w:r w:rsidRPr="008221E2">
              <w:rPr>
                <w:rFonts w:ascii="Times New Roman" w:hAnsi="Times New Roman" w:cs="Times New Roman"/>
                <w:sz w:val="20"/>
                <w:szCs w:val="20"/>
              </w:rPr>
              <w:t>2</w:t>
            </w:r>
          </w:p>
          <w:p w:rsidR="008221E2" w:rsidRPr="008221E2" w:rsidRDefault="008221E2" w:rsidP="00277FE8">
            <w:pPr>
              <w:jc w:val="center"/>
              <w:rPr>
                <w:rFonts w:ascii="Times New Roman" w:hAnsi="Times New Roman" w:cs="Times New Roman"/>
                <w:sz w:val="20"/>
                <w:szCs w:val="20"/>
              </w:rPr>
            </w:pPr>
          </w:p>
        </w:tc>
        <w:tc>
          <w:tcPr>
            <w:tcW w:w="3764" w:type="dxa"/>
          </w:tcPr>
          <w:p w:rsidR="008221E2" w:rsidRPr="008221E2" w:rsidRDefault="008221E2" w:rsidP="008221E2">
            <w:pPr>
              <w:widowControl w:val="0"/>
              <w:autoSpaceDE w:val="0"/>
              <w:autoSpaceDN w:val="0"/>
              <w:adjustRightInd w:val="0"/>
              <w:rPr>
                <w:rFonts w:ascii="Times New Roman" w:hAnsi="Times New Roman" w:cs="Times New Roman"/>
                <w:sz w:val="18"/>
                <w:szCs w:val="18"/>
              </w:rPr>
            </w:pPr>
            <w:r>
              <w:rPr>
                <w:rFonts w:ascii="Times New Roman" w:hAnsi="Times New Roman"/>
                <w:sz w:val="18"/>
                <w:szCs w:val="18"/>
              </w:rPr>
              <w:t xml:space="preserve">Розпочато </w:t>
            </w:r>
            <w:r w:rsidR="00F30A0E" w:rsidRPr="008221E2">
              <w:rPr>
                <w:rFonts w:ascii="Times New Roman" w:hAnsi="Times New Roman"/>
                <w:sz w:val="18"/>
                <w:szCs w:val="18"/>
              </w:rPr>
              <w:t>ремонт приміщення Малашовецької лікарні під відділення паліативної та хоспісної терапії</w:t>
            </w:r>
          </w:p>
          <w:p w:rsidR="00F30A0E" w:rsidRPr="008221E2"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17. Покращення матеріально-технічної бази закладів охорони здоров’я</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комунальна лікарня швидкої допомоги»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10580,0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D72E0F"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r w:rsidR="00F30A0E"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016809" w:rsidP="00277FE8">
            <w:pPr>
              <w:jc w:val="center"/>
              <w:rPr>
                <w:rFonts w:ascii="Times New Roman" w:hAnsi="Times New Roman" w:cs="Times New Roman"/>
                <w:sz w:val="20"/>
                <w:szCs w:val="20"/>
              </w:rPr>
            </w:pPr>
            <w:r>
              <w:rPr>
                <w:rFonts w:ascii="Times New Roman" w:hAnsi="Times New Roman" w:cs="Times New Roman"/>
                <w:sz w:val="20"/>
                <w:szCs w:val="20"/>
              </w:rPr>
              <w:t>32</w:t>
            </w:r>
            <w:r w:rsidR="00D72E0F">
              <w:rPr>
                <w:rFonts w:ascii="Times New Roman" w:hAnsi="Times New Roman" w:cs="Times New Roman"/>
                <w:sz w:val="20"/>
                <w:szCs w:val="20"/>
              </w:rPr>
              <w:t>1</w:t>
            </w:r>
            <w:r w:rsidR="00F30A0E">
              <w:rPr>
                <w:rFonts w:ascii="Times New Roman" w:hAnsi="Times New Roman" w:cs="Times New Roman"/>
                <w:sz w:val="20"/>
                <w:szCs w:val="20"/>
              </w:rPr>
              <w:t>,</w:t>
            </w:r>
            <w:r w:rsidR="00D72E0F">
              <w:rPr>
                <w:rFonts w:ascii="Times New Roman" w:hAnsi="Times New Roman" w:cs="Times New Roman"/>
                <w:sz w:val="20"/>
                <w:szCs w:val="20"/>
              </w:rPr>
              <w:t>2</w:t>
            </w: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rPr>
              <w:t>Завершено капітальний ремонт травматології</w:t>
            </w:r>
            <w:r w:rsidR="00D72E0F" w:rsidRPr="00A974C0">
              <w:rPr>
                <w:rFonts w:ascii="Times New Roman" w:hAnsi="Times New Roman"/>
                <w:sz w:val="18"/>
                <w:szCs w:val="18"/>
              </w:rPr>
              <w:t>,проведено  попередню оплату за ремонт даху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та реконструкції, добудови приміщень КНП «Тернопільська комунальна міська лікарня №2»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29800,0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r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72E0F" w:rsidP="00277FE8">
            <w:pPr>
              <w:jc w:val="center"/>
              <w:rPr>
                <w:rFonts w:ascii="Times New Roman" w:hAnsi="Times New Roman" w:cs="Times New Roman"/>
                <w:sz w:val="20"/>
                <w:szCs w:val="20"/>
              </w:rPr>
            </w:pPr>
            <w:r>
              <w:rPr>
                <w:rFonts w:ascii="Times New Roman" w:hAnsi="Times New Roman" w:cs="Times New Roman"/>
                <w:sz w:val="20"/>
                <w:szCs w:val="20"/>
              </w:rPr>
              <w:t>620</w:t>
            </w:r>
            <w:r w:rsidR="00F30A0E">
              <w:rPr>
                <w:rFonts w:ascii="Times New Roman" w:hAnsi="Times New Roman" w:cs="Times New Roman"/>
                <w:sz w:val="20"/>
                <w:szCs w:val="20"/>
              </w:rPr>
              <w:t>,</w:t>
            </w:r>
            <w:r>
              <w:rPr>
                <w:rFonts w:ascii="Times New Roman" w:hAnsi="Times New Roman" w:cs="Times New Roman"/>
                <w:sz w:val="20"/>
                <w:szCs w:val="20"/>
              </w:rPr>
              <w:t>0</w:t>
            </w: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Завершено капітальний ремонт теплотраси.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реконструкції приміщень КНП «Міська комунальна лікарня №3»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17900,0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396,0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r w:rsidRPr="00BE0654">
              <w:rPr>
                <w:rFonts w:ascii="Times New Roman" w:hAnsi="Times New Roman" w:cs="Times New Roman"/>
                <w:color w:val="000000" w:themeColor="text1"/>
                <w:sz w:val="18"/>
                <w:szCs w:val="18"/>
              </w:rPr>
              <w:t>6,0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72E0F" w:rsidP="00277FE8">
            <w:pPr>
              <w:jc w:val="center"/>
              <w:rPr>
                <w:rFonts w:ascii="Times New Roman" w:hAnsi="Times New Roman" w:cs="Times New Roman"/>
                <w:sz w:val="20"/>
                <w:szCs w:val="20"/>
              </w:rPr>
            </w:pPr>
            <w:r>
              <w:rPr>
                <w:rFonts w:ascii="Times New Roman" w:hAnsi="Times New Roman" w:cs="Times New Roman"/>
                <w:sz w:val="20"/>
                <w:szCs w:val="20"/>
              </w:rPr>
              <w:t>516</w:t>
            </w:r>
            <w:r w:rsidR="00F30A0E">
              <w:rPr>
                <w:rFonts w:ascii="Times New Roman" w:hAnsi="Times New Roman" w:cs="Times New Roman"/>
                <w:sz w:val="20"/>
                <w:szCs w:val="20"/>
              </w:rPr>
              <w:t>,</w:t>
            </w:r>
            <w:r>
              <w:rPr>
                <w:rFonts w:ascii="Times New Roman" w:hAnsi="Times New Roman" w:cs="Times New Roman"/>
                <w:sz w:val="20"/>
                <w:szCs w:val="20"/>
              </w:rPr>
              <w:t>0</w:t>
            </w:r>
          </w:p>
        </w:tc>
        <w:tc>
          <w:tcPr>
            <w:tcW w:w="3764" w:type="dxa"/>
          </w:tcPr>
          <w:p w:rsidR="00F30A0E" w:rsidRPr="00A974C0" w:rsidRDefault="00D72E0F"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Проведено ремонт системи</w:t>
            </w:r>
            <w:r w:rsidR="00F30A0E" w:rsidRPr="00A974C0">
              <w:rPr>
                <w:rFonts w:ascii="Times New Roman" w:hAnsi="Times New Roman"/>
                <w:sz w:val="18"/>
                <w:szCs w:val="18"/>
                <w:lang w:eastAsia="uk-UA"/>
              </w:rPr>
              <w:t xml:space="preserve"> водопостачання і водовідведення</w:t>
            </w:r>
            <w:r w:rsidRPr="00A974C0">
              <w:rPr>
                <w:rFonts w:ascii="Times New Roman" w:hAnsi="Times New Roman"/>
                <w:sz w:val="18"/>
                <w:szCs w:val="18"/>
                <w:lang w:eastAsia="uk-UA"/>
              </w:rPr>
              <w:t>проведено капремонт даху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дитяча комунальна лікарня»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8274,5</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72E0F" w:rsidP="00277FE8">
            <w:pPr>
              <w:jc w:val="center"/>
              <w:rPr>
                <w:rFonts w:ascii="Times New Roman" w:hAnsi="Times New Roman" w:cs="Times New Roman"/>
                <w:sz w:val="20"/>
                <w:szCs w:val="20"/>
              </w:rPr>
            </w:pPr>
            <w:r>
              <w:rPr>
                <w:rFonts w:ascii="Times New Roman" w:hAnsi="Times New Roman" w:cs="Times New Roman"/>
                <w:sz w:val="20"/>
                <w:szCs w:val="20"/>
              </w:rPr>
              <w:t>230</w:t>
            </w:r>
            <w:r w:rsidR="00F30A0E">
              <w:rPr>
                <w:rFonts w:ascii="Times New Roman" w:hAnsi="Times New Roman" w:cs="Times New Roman"/>
                <w:sz w:val="20"/>
                <w:szCs w:val="20"/>
              </w:rPr>
              <w:t>,</w:t>
            </w:r>
            <w:r>
              <w:rPr>
                <w:rFonts w:ascii="Times New Roman" w:hAnsi="Times New Roman" w:cs="Times New Roman"/>
                <w:sz w:val="20"/>
                <w:szCs w:val="20"/>
              </w:rPr>
              <w:t>7</w:t>
            </w:r>
          </w:p>
        </w:tc>
        <w:tc>
          <w:tcPr>
            <w:tcW w:w="3764" w:type="dxa"/>
          </w:tcPr>
          <w:p w:rsidR="00F30A0E" w:rsidRPr="00A974C0" w:rsidRDefault="00F30A0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Розпочато капітальний ремонт піддашка</w:t>
            </w:r>
            <w:r w:rsidR="00D72E0F" w:rsidRPr="00A974C0">
              <w:rPr>
                <w:rFonts w:ascii="Times New Roman" w:hAnsi="Times New Roman"/>
                <w:sz w:val="18"/>
                <w:szCs w:val="18"/>
                <w:lang w:eastAsia="uk-UA"/>
              </w:rPr>
              <w:t xml:space="preserve"> та  ремонт  дитячої поліклініки по вул..Федьковича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КП «Тернопільський міський лікувально-діагностичний центр»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1991,3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1499,5</w:t>
            </w:r>
          </w:p>
        </w:tc>
        <w:tc>
          <w:tcPr>
            <w:tcW w:w="1418" w:type="dxa"/>
            <w:tcBorders>
              <w:left w:val="single" w:sz="4" w:space="0" w:color="auto"/>
              <w:right w:val="single" w:sz="4" w:space="0" w:color="auto"/>
            </w:tcBorders>
            <w:vAlign w:val="center"/>
          </w:tcPr>
          <w:p w:rsidR="00F30A0E" w:rsidRPr="008221E2" w:rsidRDefault="00F30A0E" w:rsidP="00277FE8">
            <w:pPr>
              <w:keepLines/>
              <w:jc w:val="center"/>
              <w:rPr>
                <w:rFonts w:ascii="Times New Roman" w:hAnsi="Times New Roman" w:cs="Times New Roman"/>
                <w:color w:val="000000" w:themeColor="text1"/>
                <w:sz w:val="18"/>
                <w:szCs w:val="18"/>
              </w:rPr>
            </w:pPr>
            <w:r w:rsidRPr="008221E2">
              <w:rPr>
                <w:rFonts w:ascii="Times New Roman" w:hAnsi="Times New Roman" w:cs="Times New Roman"/>
                <w:color w:val="000000" w:themeColor="text1"/>
                <w:sz w:val="18"/>
                <w:szCs w:val="18"/>
              </w:rPr>
              <w:t>1499,5</w:t>
            </w:r>
          </w:p>
        </w:tc>
        <w:tc>
          <w:tcPr>
            <w:tcW w:w="1275" w:type="dxa"/>
            <w:tcBorders>
              <w:left w:val="single" w:sz="4" w:space="0" w:color="auto"/>
            </w:tcBorders>
            <w:vAlign w:val="center"/>
          </w:tcPr>
          <w:p w:rsidR="00F30A0E" w:rsidRPr="008221E2"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8221E2" w:rsidRDefault="00D72E0F" w:rsidP="00277FE8">
            <w:pPr>
              <w:jc w:val="center"/>
              <w:rPr>
                <w:rFonts w:ascii="Times New Roman" w:hAnsi="Times New Roman" w:cs="Times New Roman"/>
                <w:sz w:val="20"/>
                <w:szCs w:val="20"/>
              </w:rPr>
            </w:pPr>
            <w:r w:rsidRPr="008221E2">
              <w:rPr>
                <w:rFonts w:ascii="Times New Roman" w:hAnsi="Times New Roman" w:cs="Times New Roman"/>
                <w:sz w:val="20"/>
                <w:szCs w:val="20"/>
              </w:rPr>
              <w:t>458</w:t>
            </w:r>
            <w:r w:rsidR="00F30A0E" w:rsidRPr="008221E2">
              <w:rPr>
                <w:rFonts w:ascii="Times New Roman" w:hAnsi="Times New Roman" w:cs="Times New Roman"/>
                <w:sz w:val="20"/>
                <w:szCs w:val="20"/>
              </w:rPr>
              <w:t>,5</w:t>
            </w:r>
          </w:p>
        </w:tc>
        <w:tc>
          <w:tcPr>
            <w:tcW w:w="3764" w:type="dxa"/>
          </w:tcPr>
          <w:p w:rsidR="00F30A0E" w:rsidRPr="008221E2" w:rsidRDefault="00F30A0E" w:rsidP="00277FE8">
            <w:pPr>
              <w:widowControl w:val="0"/>
              <w:autoSpaceDE w:val="0"/>
              <w:autoSpaceDN w:val="0"/>
              <w:adjustRightInd w:val="0"/>
              <w:rPr>
                <w:rFonts w:ascii="Times New Roman" w:hAnsi="Times New Roman"/>
                <w:sz w:val="18"/>
                <w:szCs w:val="18"/>
                <w:lang w:eastAsia="uk-UA"/>
              </w:rPr>
            </w:pPr>
            <w:r w:rsidRPr="008221E2">
              <w:rPr>
                <w:rFonts w:ascii="Times New Roman" w:hAnsi="Times New Roman"/>
                <w:sz w:val="18"/>
                <w:szCs w:val="18"/>
                <w:lang w:eastAsia="uk-UA"/>
              </w:rPr>
              <w:t>Розпочато реставрацію системи опалення та водопостачання.</w:t>
            </w:r>
          </w:p>
          <w:p w:rsidR="00F30A0E" w:rsidRPr="008221E2" w:rsidRDefault="00F30A0E" w:rsidP="00277FE8">
            <w:pPr>
              <w:widowControl w:val="0"/>
              <w:autoSpaceDE w:val="0"/>
              <w:autoSpaceDN w:val="0"/>
              <w:adjustRightInd w:val="0"/>
              <w:rPr>
                <w:rFonts w:ascii="Times New Roman" w:hAnsi="Times New Roman"/>
                <w:sz w:val="18"/>
                <w:szCs w:val="18"/>
                <w:lang w:eastAsia="uk-UA"/>
              </w:rPr>
            </w:pPr>
            <w:r w:rsidRPr="008221E2">
              <w:rPr>
                <w:rFonts w:ascii="Times New Roman" w:hAnsi="Times New Roman"/>
                <w:sz w:val="18"/>
                <w:szCs w:val="18"/>
                <w:lang w:eastAsia="uk-UA"/>
              </w:rPr>
              <w:t>Оплачено за рахунок власних коштів за експертизу проекту «Реставрація будівл</w:t>
            </w:r>
            <w:r w:rsidR="00D72E0F" w:rsidRPr="008221E2">
              <w:rPr>
                <w:rFonts w:ascii="Times New Roman" w:hAnsi="Times New Roman"/>
                <w:sz w:val="18"/>
                <w:szCs w:val="18"/>
                <w:lang w:eastAsia="uk-UA"/>
              </w:rPr>
              <w:t xml:space="preserve">і приміщень по вул.Руській»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термомодернізації приміщень КНП «Центр первинної медико-санітарної допомоги»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1977,3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1410,0</w:t>
            </w:r>
          </w:p>
        </w:tc>
        <w:tc>
          <w:tcPr>
            <w:tcW w:w="1418" w:type="dxa"/>
            <w:tcBorders>
              <w:left w:val="single" w:sz="4" w:space="0" w:color="auto"/>
              <w:right w:val="single" w:sz="4" w:space="0" w:color="auto"/>
            </w:tcBorders>
            <w:vAlign w:val="center"/>
          </w:tcPr>
          <w:p w:rsidR="00F30A0E" w:rsidRPr="008221E2" w:rsidRDefault="00F30A0E" w:rsidP="00277FE8">
            <w:pPr>
              <w:keepLines/>
              <w:jc w:val="center"/>
              <w:rPr>
                <w:rFonts w:ascii="Times New Roman" w:hAnsi="Times New Roman" w:cs="Times New Roman"/>
                <w:color w:val="000000" w:themeColor="text1"/>
                <w:sz w:val="18"/>
                <w:szCs w:val="18"/>
              </w:rPr>
            </w:pPr>
            <w:r w:rsidRPr="008221E2">
              <w:rPr>
                <w:rFonts w:ascii="Times New Roman" w:hAnsi="Times New Roman" w:cs="Times New Roman"/>
                <w:color w:val="000000" w:themeColor="text1"/>
                <w:sz w:val="18"/>
                <w:szCs w:val="18"/>
              </w:rPr>
              <w:t>1260,0</w:t>
            </w:r>
          </w:p>
        </w:tc>
        <w:tc>
          <w:tcPr>
            <w:tcW w:w="1275" w:type="dxa"/>
            <w:tcBorders>
              <w:left w:val="single" w:sz="4" w:space="0" w:color="auto"/>
            </w:tcBorders>
            <w:vAlign w:val="center"/>
          </w:tcPr>
          <w:p w:rsidR="00F30A0E" w:rsidRPr="008221E2"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8221E2" w:rsidRDefault="00D72E0F" w:rsidP="00277FE8">
            <w:pPr>
              <w:jc w:val="center"/>
              <w:rPr>
                <w:rFonts w:ascii="Times New Roman" w:hAnsi="Times New Roman" w:cs="Times New Roman"/>
                <w:sz w:val="20"/>
                <w:szCs w:val="20"/>
              </w:rPr>
            </w:pPr>
            <w:r w:rsidRPr="008221E2">
              <w:rPr>
                <w:rFonts w:ascii="Times New Roman" w:hAnsi="Times New Roman" w:cs="Times New Roman"/>
                <w:sz w:val="20"/>
                <w:szCs w:val="20"/>
              </w:rPr>
              <w:t>330</w:t>
            </w:r>
            <w:r w:rsidR="00F30A0E" w:rsidRPr="008221E2">
              <w:rPr>
                <w:rFonts w:ascii="Times New Roman" w:hAnsi="Times New Roman" w:cs="Times New Roman"/>
                <w:sz w:val="20"/>
                <w:szCs w:val="20"/>
              </w:rPr>
              <w:t>,</w:t>
            </w:r>
            <w:r w:rsidRPr="008221E2">
              <w:rPr>
                <w:rFonts w:ascii="Times New Roman" w:hAnsi="Times New Roman" w:cs="Times New Roman"/>
                <w:sz w:val="20"/>
                <w:szCs w:val="20"/>
              </w:rPr>
              <w:t>8</w:t>
            </w:r>
          </w:p>
        </w:tc>
        <w:tc>
          <w:tcPr>
            <w:tcW w:w="3764" w:type="dxa"/>
          </w:tcPr>
          <w:p w:rsidR="00F30A0E" w:rsidRPr="008221E2" w:rsidRDefault="00D72E0F" w:rsidP="00277FE8">
            <w:pPr>
              <w:widowControl w:val="0"/>
              <w:autoSpaceDE w:val="0"/>
              <w:autoSpaceDN w:val="0"/>
              <w:adjustRightInd w:val="0"/>
              <w:rPr>
                <w:rFonts w:ascii="Times New Roman" w:hAnsi="Times New Roman"/>
                <w:sz w:val="18"/>
                <w:szCs w:val="18"/>
                <w:lang w:eastAsia="uk-UA"/>
              </w:rPr>
            </w:pPr>
            <w:r w:rsidRPr="008221E2">
              <w:rPr>
                <w:rFonts w:ascii="Times New Roman" w:hAnsi="Times New Roman"/>
                <w:sz w:val="18"/>
                <w:szCs w:val="18"/>
                <w:lang w:eastAsia="uk-UA"/>
              </w:rPr>
              <w:t>Розпочато кап</w:t>
            </w:r>
            <w:r w:rsidR="008221E2" w:rsidRPr="008221E2">
              <w:rPr>
                <w:rFonts w:ascii="Times New Roman" w:hAnsi="Times New Roman"/>
                <w:sz w:val="18"/>
                <w:szCs w:val="18"/>
                <w:lang w:eastAsia="uk-UA"/>
              </w:rPr>
              <w:t>італьний</w:t>
            </w:r>
            <w:r w:rsidR="00856546" w:rsidRPr="008221E2">
              <w:rPr>
                <w:rFonts w:ascii="Times New Roman" w:hAnsi="Times New Roman"/>
                <w:sz w:val="18"/>
                <w:szCs w:val="18"/>
                <w:lang w:eastAsia="uk-UA"/>
              </w:rPr>
              <w:t xml:space="preserve"> ремонт  фасаду </w:t>
            </w:r>
            <w:r w:rsidR="00F30A0E" w:rsidRPr="008221E2">
              <w:rPr>
                <w:rFonts w:ascii="Times New Roman" w:hAnsi="Times New Roman"/>
                <w:sz w:val="18"/>
                <w:szCs w:val="18"/>
                <w:lang w:eastAsia="uk-UA"/>
              </w:rPr>
              <w:t xml:space="preserve"> по вул.Острозького.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«Міська комунальна стоматологічна поліклініка» ТМР</w:t>
            </w:r>
          </w:p>
        </w:tc>
        <w:tc>
          <w:tcPr>
            <w:tcW w:w="1554" w:type="dxa"/>
            <w:vAlign w:val="center"/>
          </w:tcPr>
          <w:p w:rsidR="00F30A0E" w:rsidRPr="00BE0654" w:rsidRDefault="000C59ED"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BE0654">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Розпочато ремонтні роботи..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санвузлів лікувально-профілактичних закладів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Приведення санвузлів у ЛПЗ до вимог чинних нормативних актів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До оснащення медичним та іншим обладнанням КНП «Тернопільська міська комунальна лікарня швидкої допомоги» </w:t>
            </w:r>
            <w:r w:rsidRPr="00BE0654">
              <w:rPr>
                <w:rFonts w:ascii="Times New Roman" w:hAnsi="Times New Roman" w:cs="Times New Roman"/>
                <w:color w:val="000000" w:themeColor="text1"/>
                <w:sz w:val="18"/>
                <w:szCs w:val="18"/>
                <w:lang w:eastAsia="ru-RU"/>
              </w:rPr>
              <w:lastRenderedPageBreak/>
              <w:t>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2340,0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835,0</w:t>
            </w:r>
          </w:p>
        </w:tc>
        <w:tc>
          <w:tcPr>
            <w:tcW w:w="1418" w:type="dxa"/>
            <w:tcBorders>
              <w:left w:val="single" w:sz="4" w:space="0" w:color="auto"/>
              <w:right w:val="single" w:sz="4" w:space="0" w:color="auto"/>
            </w:tcBorders>
            <w:vAlign w:val="center"/>
          </w:tcPr>
          <w:p w:rsidR="00F30A0E" w:rsidRPr="00BE0654" w:rsidRDefault="00856546"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924</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56546" w:rsidP="00277FE8">
            <w:pPr>
              <w:jc w:val="center"/>
              <w:rPr>
                <w:rFonts w:ascii="Times New Roman" w:hAnsi="Times New Roman" w:cs="Times New Roman"/>
                <w:sz w:val="20"/>
                <w:szCs w:val="20"/>
              </w:rPr>
            </w:pPr>
            <w:r>
              <w:rPr>
                <w:rFonts w:ascii="Times New Roman" w:hAnsi="Times New Roman" w:cs="Times New Roman"/>
                <w:sz w:val="20"/>
                <w:szCs w:val="20"/>
              </w:rPr>
              <w:t>924</w:t>
            </w:r>
            <w:r w:rsidR="00F30A0E">
              <w:rPr>
                <w:rFonts w:ascii="Times New Roman" w:hAnsi="Times New Roman" w:cs="Times New Roman"/>
                <w:sz w:val="20"/>
                <w:szCs w:val="20"/>
              </w:rPr>
              <w:t>,0</w:t>
            </w:r>
          </w:p>
        </w:tc>
        <w:tc>
          <w:tcPr>
            <w:tcW w:w="3764" w:type="dxa"/>
          </w:tcPr>
          <w:p w:rsidR="00F30A0E" w:rsidRPr="00A974C0" w:rsidRDefault="00F30A0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rPr>
              <w:t>Придбано  бронхоскоп</w:t>
            </w:r>
            <w:r w:rsidR="00856546" w:rsidRPr="00A974C0">
              <w:rPr>
                <w:rFonts w:ascii="Times New Roman" w:hAnsi="Times New Roman"/>
                <w:sz w:val="18"/>
                <w:szCs w:val="18"/>
              </w:rPr>
              <w:t xml:space="preserve">, автоклав   та  </w:t>
            </w:r>
            <w:r w:rsidR="008221E2">
              <w:rPr>
                <w:rFonts w:ascii="Times New Roman" w:hAnsi="Times New Roman"/>
                <w:sz w:val="18"/>
                <w:szCs w:val="18"/>
              </w:rPr>
              <w:t>ліч</w:t>
            </w:r>
            <w:r w:rsidR="00856546" w:rsidRPr="00A974C0">
              <w:rPr>
                <w:rFonts w:ascii="Times New Roman" w:hAnsi="Times New Roman"/>
                <w:sz w:val="18"/>
                <w:szCs w:val="18"/>
              </w:rPr>
              <w:t>ильник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1915,0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1915,0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56546" w:rsidP="00277FE8">
            <w:pPr>
              <w:jc w:val="center"/>
              <w:rPr>
                <w:rFonts w:ascii="Times New Roman" w:hAnsi="Times New Roman" w:cs="Times New Roman"/>
                <w:sz w:val="20"/>
                <w:szCs w:val="20"/>
              </w:rPr>
            </w:pPr>
            <w:r>
              <w:rPr>
                <w:rFonts w:ascii="Times New Roman" w:hAnsi="Times New Roman" w:cs="Times New Roman"/>
                <w:sz w:val="20"/>
                <w:szCs w:val="20"/>
              </w:rPr>
              <w:t>1915</w:t>
            </w:r>
            <w:r w:rsidR="00F30A0E">
              <w:rPr>
                <w:rFonts w:ascii="Times New Roman" w:hAnsi="Times New Roman" w:cs="Times New Roman"/>
                <w:sz w:val="20"/>
                <w:szCs w:val="20"/>
              </w:rPr>
              <w:t>,</w:t>
            </w:r>
            <w:r>
              <w:rPr>
                <w:rFonts w:ascii="Times New Roman" w:hAnsi="Times New Roman" w:cs="Times New Roman"/>
                <w:sz w:val="20"/>
                <w:szCs w:val="20"/>
              </w:rPr>
              <w:t>0</w:t>
            </w:r>
          </w:p>
        </w:tc>
        <w:tc>
          <w:tcPr>
            <w:tcW w:w="3764" w:type="dxa"/>
          </w:tcPr>
          <w:p w:rsidR="00F30A0E" w:rsidRPr="00A974C0" w:rsidRDefault="00F30A0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При</w:t>
            </w:r>
            <w:r w:rsidR="00856546" w:rsidRPr="00A974C0">
              <w:rPr>
                <w:rFonts w:ascii="Times New Roman" w:hAnsi="Times New Roman"/>
                <w:sz w:val="18"/>
                <w:szCs w:val="18"/>
                <w:lang w:eastAsia="uk-UA"/>
              </w:rPr>
              <w:t>дбано колоноскоп</w:t>
            </w:r>
            <w:r w:rsidRPr="00A974C0">
              <w:rPr>
                <w:rFonts w:ascii="Times New Roman" w:hAnsi="Times New Roman"/>
                <w:sz w:val="18"/>
                <w:szCs w:val="18"/>
                <w:lang w:eastAsia="uk-UA"/>
              </w:rPr>
              <w:t>, електрох</w:t>
            </w:r>
            <w:r w:rsidR="00856546" w:rsidRPr="00A974C0">
              <w:rPr>
                <w:rFonts w:ascii="Times New Roman" w:hAnsi="Times New Roman"/>
                <w:sz w:val="18"/>
                <w:szCs w:val="18"/>
                <w:lang w:eastAsia="uk-UA"/>
              </w:rPr>
              <w:t>ірургічний апара</w:t>
            </w:r>
            <w:r w:rsidR="008221E2">
              <w:rPr>
                <w:rFonts w:ascii="Times New Roman" w:hAnsi="Times New Roman"/>
                <w:sz w:val="18"/>
                <w:szCs w:val="18"/>
                <w:lang w:eastAsia="uk-UA"/>
              </w:rPr>
              <w:t>т</w:t>
            </w:r>
            <w:r w:rsidRPr="00A974C0">
              <w:rPr>
                <w:rFonts w:ascii="Times New Roman" w:hAnsi="Times New Roman"/>
                <w:sz w:val="18"/>
                <w:szCs w:val="18"/>
                <w:lang w:eastAsia="uk-UA"/>
              </w:rPr>
              <w:t>, стіл опер</w:t>
            </w:r>
            <w:r w:rsidR="00856546" w:rsidRPr="00A974C0">
              <w:rPr>
                <w:rFonts w:ascii="Times New Roman" w:hAnsi="Times New Roman"/>
                <w:sz w:val="18"/>
                <w:szCs w:val="18"/>
                <w:lang w:eastAsia="uk-UA"/>
              </w:rPr>
              <w:t>аційний, монітор</w:t>
            </w:r>
            <w:r w:rsidRPr="00A974C0">
              <w:rPr>
                <w:rFonts w:ascii="Times New Roman" w:hAnsi="Times New Roman"/>
                <w:sz w:val="18"/>
                <w:szCs w:val="18"/>
                <w:lang w:eastAsia="uk-UA"/>
              </w:rPr>
              <w:t>, гематологічний аналізатор</w:t>
            </w:r>
            <w:r w:rsidR="00856546" w:rsidRPr="00A974C0">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«Міська комунальна лікарня №3»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2375,0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2627,6</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486,1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56546" w:rsidP="00277FE8">
            <w:pPr>
              <w:jc w:val="center"/>
              <w:rPr>
                <w:rFonts w:ascii="Times New Roman" w:hAnsi="Times New Roman" w:cs="Times New Roman"/>
                <w:sz w:val="20"/>
                <w:szCs w:val="20"/>
              </w:rPr>
            </w:pPr>
            <w:r>
              <w:rPr>
                <w:rFonts w:ascii="Times New Roman" w:hAnsi="Times New Roman" w:cs="Times New Roman"/>
                <w:sz w:val="20"/>
                <w:szCs w:val="20"/>
              </w:rPr>
              <w:t>486</w:t>
            </w:r>
            <w:r w:rsidR="00F30A0E">
              <w:rPr>
                <w:rFonts w:ascii="Times New Roman" w:hAnsi="Times New Roman" w:cs="Times New Roman"/>
                <w:sz w:val="20"/>
                <w:szCs w:val="20"/>
              </w:rPr>
              <w:t>,</w:t>
            </w:r>
            <w:r>
              <w:rPr>
                <w:rFonts w:ascii="Times New Roman" w:hAnsi="Times New Roman" w:cs="Times New Roman"/>
                <w:sz w:val="20"/>
                <w:szCs w:val="20"/>
              </w:rPr>
              <w:t>1</w:t>
            </w: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 xml:space="preserve">Придбано гематологічний </w:t>
            </w:r>
            <w:r w:rsidR="00856546" w:rsidRPr="00A974C0">
              <w:rPr>
                <w:rFonts w:ascii="Times New Roman" w:hAnsi="Times New Roman"/>
                <w:sz w:val="18"/>
                <w:szCs w:val="18"/>
                <w:lang w:eastAsia="uk-UA"/>
              </w:rPr>
              <w:t>аналізатор перемикач напруги АВР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КП «Тернопільський міський лікувально-діагностичний центр»відповідно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745,4</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745,4</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745,4</w:t>
            </w:r>
          </w:p>
        </w:tc>
        <w:tc>
          <w:tcPr>
            <w:tcW w:w="3764" w:type="dxa"/>
          </w:tcPr>
          <w:p w:rsidR="00F30A0E" w:rsidRPr="00A974C0" w:rsidRDefault="00F30A0E" w:rsidP="008221E2">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Придбан</w:t>
            </w:r>
            <w:r w:rsidR="00856546" w:rsidRPr="00A974C0">
              <w:rPr>
                <w:rFonts w:ascii="Times New Roman" w:hAnsi="Times New Roman"/>
                <w:sz w:val="18"/>
                <w:szCs w:val="18"/>
                <w:lang w:eastAsia="uk-UA"/>
              </w:rPr>
              <w:t>о біохімічний аналізатор</w:t>
            </w:r>
            <w:r w:rsidRPr="00A974C0">
              <w:rPr>
                <w:rFonts w:ascii="Times New Roman" w:hAnsi="Times New Roman"/>
                <w:sz w:val="18"/>
                <w:szCs w:val="18"/>
                <w:lang w:eastAsia="uk-UA"/>
              </w:rPr>
              <w:t>, автоматичний пнев</w:t>
            </w:r>
            <w:r w:rsidR="00856546" w:rsidRPr="00A974C0">
              <w:rPr>
                <w:rFonts w:ascii="Times New Roman" w:hAnsi="Times New Roman"/>
                <w:sz w:val="18"/>
                <w:szCs w:val="18"/>
                <w:lang w:eastAsia="uk-UA"/>
              </w:rPr>
              <w:t>мотонометр</w:t>
            </w:r>
            <w:r w:rsidRPr="00A974C0">
              <w:rPr>
                <w:rFonts w:ascii="Times New Roman" w:hAnsi="Times New Roman"/>
                <w:sz w:val="18"/>
                <w:szCs w:val="18"/>
                <w:lang w:eastAsia="uk-UA"/>
              </w:rPr>
              <w:t>, обладнання в офтальмо</w:t>
            </w:r>
            <w:r w:rsidR="00856546" w:rsidRPr="00A974C0">
              <w:rPr>
                <w:rFonts w:ascii="Times New Roman" w:hAnsi="Times New Roman"/>
                <w:sz w:val="18"/>
                <w:szCs w:val="18"/>
                <w:lang w:eastAsia="uk-UA"/>
              </w:rPr>
              <w:t xml:space="preserve">логічний кабінет </w:t>
            </w:r>
            <w:r w:rsidRPr="00A974C0">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Дооснащення медичним обладнанням КНП «Міська комунальна стоматологічна поліклініка» відповідно до табеля оснащення</w:t>
            </w:r>
          </w:p>
        </w:tc>
        <w:tc>
          <w:tcPr>
            <w:tcW w:w="1554" w:type="dxa"/>
            <w:vAlign w:val="center"/>
          </w:tcPr>
          <w:p w:rsidR="00F30A0E" w:rsidRPr="00BE0654" w:rsidRDefault="00856546"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1807</w:t>
            </w:r>
            <w:r w:rsidR="00F30A0E" w:rsidRPr="00BE0654">
              <w:rPr>
                <w:rFonts w:ascii="Times New Roman" w:hAnsi="Times New Roman" w:cs="Times New Roman"/>
                <w:color w:val="000000" w:themeColor="text1"/>
                <w:sz w:val="18"/>
                <w:szCs w:val="18"/>
              </w:rPr>
              <w:t>,3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314,0</w:t>
            </w:r>
          </w:p>
        </w:tc>
        <w:tc>
          <w:tcPr>
            <w:tcW w:w="3764" w:type="dxa"/>
          </w:tcPr>
          <w:p w:rsidR="00F30A0E" w:rsidRPr="00A974C0" w:rsidRDefault="00F30A0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cs="Times New Roman"/>
                <w:sz w:val="18"/>
                <w:szCs w:val="18"/>
                <w:lang w:eastAsia="uk-UA"/>
              </w:rPr>
              <w:t xml:space="preserve"> Придбано стоматологічну установку та дентальний рентген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оновлення м’якого та твердого інвентарю лікувально-профілактичних закладів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1770,0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Задоволення потреб лікувально-профілактичних закладів в немедичних меблях та м’якому  інвентарі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3366D9" w:rsidRDefault="00F30A0E" w:rsidP="00277FE8">
            <w:pPr>
              <w:outlineLvl w:val="0"/>
              <w:rPr>
                <w:rFonts w:ascii="Times New Roman" w:hAnsi="Times New Roman" w:cs="Times New Roman"/>
                <w:color w:val="000000" w:themeColor="text1"/>
                <w:sz w:val="18"/>
                <w:szCs w:val="18"/>
                <w:lang w:eastAsia="ru-RU"/>
              </w:rPr>
            </w:pPr>
            <w:r w:rsidRPr="003366D9">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 міста</w:t>
            </w:r>
          </w:p>
        </w:tc>
        <w:tc>
          <w:tcPr>
            <w:tcW w:w="1554" w:type="dxa"/>
            <w:vAlign w:val="center"/>
          </w:tcPr>
          <w:p w:rsidR="00F30A0E" w:rsidRPr="003366D9" w:rsidRDefault="00CE4312" w:rsidP="00277FE8">
            <w:pPr>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2834</w:t>
            </w:r>
            <w:r w:rsidR="00FC09D7" w:rsidRPr="003366D9">
              <w:rPr>
                <w:rFonts w:ascii="Times New Roman" w:hAnsi="Times New Roman" w:cs="Times New Roman"/>
                <w:color w:val="000000" w:themeColor="text1"/>
                <w:sz w:val="18"/>
                <w:szCs w:val="18"/>
              </w:rPr>
              <w:t>,</w:t>
            </w:r>
            <w:r w:rsidRPr="003366D9">
              <w:rPr>
                <w:rFonts w:ascii="Times New Roman" w:hAnsi="Times New Roman" w:cs="Times New Roman"/>
                <w:color w:val="000000" w:themeColor="text1"/>
                <w:sz w:val="18"/>
                <w:szCs w:val="18"/>
              </w:rPr>
              <w:t>5</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widowControl w:val="0"/>
              <w:autoSpaceDE w:val="0"/>
              <w:autoSpaceDN w:val="0"/>
              <w:adjustRightInd w:val="0"/>
              <w:rPr>
                <w:rFonts w:ascii="Times New Roman" w:hAnsi="Times New Roman"/>
                <w:sz w:val="18"/>
                <w:szCs w:val="18"/>
                <w:lang w:eastAsia="uk-UA"/>
              </w:rPr>
            </w:pPr>
            <w:r w:rsidRPr="00A974C0">
              <w:rPr>
                <w:rFonts w:ascii="Times New Roman" w:hAnsi="Times New Roman"/>
                <w:sz w:val="18"/>
                <w:szCs w:val="18"/>
                <w:lang w:eastAsia="uk-UA"/>
              </w:rPr>
              <w:t>Задоволення потреб лікувально-профілактичних закладів  в протипожежному інвентарю, оснащення пожежною сигналізацією,системою оповіщення, обладнання аварійним та евакуаційним освітленням заклади охорони здоров"я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3366D9" w:rsidRDefault="00F30A0E" w:rsidP="00277FE8">
            <w:pPr>
              <w:outlineLvl w:val="0"/>
              <w:rPr>
                <w:rFonts w:ascii="Times New Roman" w:hAnsi="Times New Roman" w:cs="Times New Roman"/>
                <w:color w:val="000000" w:themeColor="text1"/>
                <w:sz w:val="18"/>
                <w:szCs w:val="18"/>
                <w:lang w:eastAsia="ru-RU"/>
              </w:rPr>
            </w:pPr>
            <w:r w:rsidRPr="003366D9">
              <w:rPr>
                <w:rFonts w:ascii="Times New Roman" w:hAnsi="Times New Roman" w:cs="Times New Roman"/>
                <w:color w:val="000000" w:themeColor="text1"/>
                <w:sz w:val="18"/>
                <w:szCs w:val="18"/>
                <w:lang w:eastAsia="ru-RU"/>
              </w:rPr>
              <w:t xml:space="preserve"> Проведення технічного обслуговування та ремонту ліфтів в закладах охорони здоров’я міста</w:t>
            </w:r>
          </w:p>
        </w:tc>
        <w:tc>
          <w:tcPr>
            <w:tcW w:w="1554" w:type="dxa"/>
            <w:vAlign w:val="center"/>
          </w:tcPr>
          <w:p w:rsidR="00F30A0E" w:rsidRPr="003366D9" w:rsidRDefault="00F30A0E" w:rsidP="00277FE8">
            <w:pPr>
              <w:jc w:val="center"/>
              <w:rPr>
                <w:rFonts w:ascii="Times New Roman" w:hAnsi="Times New Roman" w:cs="Times New Roman"/>
                <w:color w:val="000000" w:themeColor="text1"/>
                <w:sz w:val="18"/>
                <w:szCs w:val="18"/>
              </w:rPr>
            </w:pPr>
            <w:r w:rsidRPr="003366D9">
              <w:rPr>
                <w:rFonts w:ascii="Times New Roman" w:hAnsi="Times New Roman" w:cs="Times New Roman"/>
                <w:color w:val="000000" w:themeColor="text1"/>
                <w:sz w:val="18"/>
                <w:szCs w:val="18"/>
              </w:rPr>
              <w:t>568,4</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widowControl w:val="0"/>
              <w:autoSpaceDE w:val="0"/>
              <w:autoSpaceDN w:val="0"/>
              <w:adjustRightInd w:val="0"/>
              <w:rPr>
                <w:rFonts w:ascii="Times New Roman" w:hAnsi="Times New Roman" w:cs="Times New Roman"/>
                <w:sz w:val="18"/>
                <w:szCs w:val="18"/>
                <w:lang w:eastAsia="uk-UA"/>
              </w:rPr>
            </w:pPr>
            <w:r w:rsidRPr="00A974C0">
              <w:rPr>
                <w:rFonts w:ascii="Times New Roman" w:hAnsi="Times New Roman"/>
                <w:sz w:val="18"/>
                <w:szCs w:val="18"/>
                <w:lang w:eastAsia="uk-UA"/>
              </w:rPr>
              <w:t>Забезпечення всіх необхідних дій з ремонту та технічного обслуговування ліфтів в закладах охорони здоров'я протягом 2019-2021 років.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18. Удосконалення кадрового забезпечення</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співфінансування пакетів добровільного медичного страхування працівників галузі охорони здоров’я міста Тернопіль</w:t>
            </w:r>
          </w:p>
        </w:tc>
        <w:tc>
          <w:tcPr>
            <w:tcW w:w="1554"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A974C0" w:rsidRDefault="00F30A0E" w:rsidP="00277FE8">
            <w:pPr>
              <w:jc w:val="both"/>
              <w:rPr>
                <w:rFonts w:ascii="Times New Roman" w:hAnsi="Times New Roman" w:cs="Times New Roman"/>
                <w:sz w:val="18"/>
                <w:szCs w:val="18"/>
              </w:rPr>
            </w:pPr>
            <w:r w:rsidRPr="00A974C0">
              <w:rPr>
                <w:rFonts w:ascii="Times New Roman" w:hAnsi="Times New Roman"/>
                <w:sz w:val="18"/>
                <w:szCs w:val="18"/>
                <w:lang w:eastAsia="uk-UA"/>
              </w:rPr>
              <w:t>Підвищення престижності та мотивації до праці працівників медичної галузі</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B07DD" w:rsidRDefault="00F30A0E" w:rsidP="00277FE8">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 :</w:t>
            </w:r>
          </w:p>
        </w:tc>
        <w:tc>
          <w:tcPr>
            <w:tcW w:w="1554" w:type="dxa"/>
            <w:vAlign w:val="center"/>
          </w:tcPr>
          <w:p w:rsidR="00F30A0E" w:rsidRPr="00BB07DD" w:rsidRDefault="00F30A0E" w:rsidP="00277FE8">
            <w:pPr>
              <w:jc w:val="cente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177765,7</w:t>
            </w:r>
          </w:p>
        </w:tc>
        <w:tc>
          <w:tcPr>
            <w:tcW w:w="1281" w:type="dxa"/>
            <w:tcBorders>
              <w:right w:val="single" w:sz="4" w:space="0" w:color="auto"/>
            </w:tcBorders>
            <w:vAlign w:val="center"/>
          </w:tcPr>
          <w:p w:rsidR="00F30A0E" w:rsidRPr="00BB07DD" w:rsidRDefault="00F30A0E" w:rsidP="00277FE8">
            <w:pPr>
              <w:keepLines/>
              <w:jc w:val="cente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 xml:space="preserve">32930,9 </w:t>
            </w:r>
          </w:p>
        </w:tc>
        <w:tc>
          <w:tcPr>
            <w:tcW w:w="1418" w:type="dxa"/>
            <w:tcBorders>
              <w:left w:val="single" w:sz="4" w:space="0" w:color="auto"/>
              <w:right w:val="single" w:sz="4" w:space="0" w:color="auto"/>
            </w:tcBorders>
            <w:vAlign w:val="center"/>
          </w:tcPr>
          <w:p w:rsidR="00F30A0E" w:rsidRPr="00BB07DD" w:rsidRDefault="00F30A0E" w:rsidP="00277FE8">
            <w:pPr>
              <w:keepLines/>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37177,2</w:t>
            </w:r>
          </w:p>
        </w:tc>
        <w:tc>
          <w:tcPr>
            <w:tcW w:w="1275" w:type="dxa"/>
            <w:tcBorders>
              <w:left w:val="single" w:sz="4" w:space="0" w:color="auto"/>
            </w:tcBorders>
            <w:vAlign w:val="center"/>
          </w:tcPr>
          <w:p w:rsidR="00F30A0E" w:rsidRPr="00BB07DD"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BB07DD" w:rsidRDefault="00016809" w:rsidP="00BB07DD">
            <w:pPr>
              <w:jc w:val="center"/>
              <w:rPr>
                <w:rFonts w:ascii="Times New Roman" w:hAnsi="Times New Roman" w:cs="Times New Roman"/>
                <w:b/>
                <w:sz w:val="18"/>
                <w:szCs w:val="18"/>
              </w:rPr>
            </w:pPr>
            <w:r w:rsidRPr="00BB07DD">
              <w:rPr>
                <w:rFonts w:ascii="Times New Roman" w:hAnsi="Times New Roman" w:cs="Times New Roman"/>
                <w:b/>
                <w:sz w:val="18"/>
                <w:szCs w:val="18"/>
              </w:rPr>
              <w:t>2414</w:t>
            </w:r>
            <w:r w:rsidR="00CE4312" w:rsidRPr="00BB07DD">
              <w:rPr>
                <w:rFonts w:ascii="Times New Roman" w:hAnsi="Times New Roman" w:cs="Times New Roman"/>
                <w:b/>
                <w:sz w:val="18"/>
                <w:szCs w:val="18"/>
              </w:rPr>
              <w:t>3,5</w:t>
            </w:r>
            <w:r w:rsidR="008221E2" w:rsidRPr="00BB07DD">
              <w:rPr>
                <w:rFonts w:ascii="Times New Roman" w:hAnsi="Times New Roman" w:cs="Times New Roman"/>
                <w:b/>
                <w:sz w:val="18"/>
                <w:szCs w:val="18"/>
              </w:rPr>
              <w:t xml:space="preserve"> </w:t>
            </w:r>
            <w:bookmarkStart w:id="0" w:name="_GoBack"/>
            <w:bookmarkEnd w:id="0"/>
            <w:r w:rsidR="008221E2" w:rsidRPr="00BB07DD">
              <w:rPr>
                <w:rFonts w:ascii="Times New Roman" w:hAnsi="Times New Roman" w:cs="Times New Roman"/>
                <w:b/>
                <w:sz w:val="18"/>
                <w:szCs w:val="18"/>
              </w:rPr>
              <w:t xml:space="preserve"> </w:t>
            </w:r>
            <w:r w:rsidR="00C849F8" w:rsidRPr="00BB07DD">
              <w:rPr>
                <w:rFonts w:ascii="Times New Roman" w:hAnsi="Times New Roman" w:cs="Times New Roman"/>
                <w:b/>
                <w:sz w:val="18"/>
                <w:szCs w:val="18"/>
              </w:rPr>
              <w:t>2929,0</w:t>
            </w:r>
            <w:r w:rsidR="00BB07DD">
              <w:rPr>
                <w:rFonts w:ascii="Times New Roman" w:hAnsi="Times New Roman" w:cs="Times New Roman"/>
                <w:b/>
                <w:sz w:val="18"/>
                <w:szCs w:val="18"/>
              </w:rPr>
              <w:t xml:space="preserve"> </w:t>
            </w:r>
            <w:r w:rsidR="008221E2" w:rsidRPr="00BB07DD">
              <w:rPr>
                <w:rFonts w:ascii="Times New Roman" w:hAnsi="Times New Roman" w:cs="Times New Roman"/>
                <w:b/>
                <w:sz w:val="18"/>
                <w:szCs w:val="18"/>
              </w:rPr>
              <w:t>ДБ</w:t>
            </w:r>
          </w:p>
        </w:tc>
        <w:tc>
          <w:tcPr>
            <w:tcW w:w="3764" w:type="dxa"/>
          </w:tcPr>
          <w:p w:rsidR="00F30A0E" w:rsidRPr="00471459" w:rsidRDefault="00F30A0E" w:rsidP="00277FE8">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471459" w:rsidRDefault="00F30A0E" w:rsidP="00277FE8">
            <w:pPr>
              <w:keepLines/>
              <w:rPr>
                <w:rFonts w:ascii="Times New Roman" w:hAnsi="Times New Roman" w:cs="Times New Roman"/>
                <w:color w:val="FF0000"/>
                <w:sz w:val="18"/>
                <w:szCs w:val="18"/>
              </w:rPr>
            </w:pPr>
            <w:r w:rsidRPr="00471459">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4" w:type="dxa"/>
            <w:vAlign w:val="center"/>
          </w:tcPr>
          <w:p w:rsidR="00F30A0E" w:rsidRPr="00471459" w:rsidRDefault="00F30A0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F30A0E" w:rsidRPr="00471459" w:rsidRDefault="00F30A0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13</w:t>
            </w:r>
            <w:r w:rsidR="00F30A0E">
              <w:rPr>
                <w:rFonts w:ascii="Times New Roman" w:hAnsi="Times New Roman" w:cs="Times New Roman"/>
                <w:sz w:val="20"/>
                <w:szCs w:val="20"/>
              </w:rPr>
              <w:t>,1</w:t>
            </w:r>
          </w:p>
        </w:tc>
        <w:tc>
          <w:tcPr>
            <w:tcW w:w="3764" w:type="dxa"/>
          </w:tcPr>
          <w:p w:rsidR="00F30A0E" w:rsidRPr="00A930A1" w:rsidRDefault="00F30A0E" w:rsidP="00277FE8">
            <w:pPr>
              <w:jc w:val="both"/>
              <w:rPr>
                <w:rFonts w:ascii="Times New Roman" w:hAnsi="Times New Roman" w:cs="Times New Roman"/>
                <w:sz w:val="20"/>
                <w:szCs w:val="20"/>
              </w:rPr>
            </w:pPr>
            <w:r w:rsidRPr="00A930A1">
              <w:rPr>
                <w:rFonts w:ascii="Times New Roman" w:hAnsi="Times New Roman" w:cs="Times New Roman"/>
                <w:sz w:val="18"/>
                <w:szCs w:val="18"/>
              </w:rPr>
              <w:t>Придбано 30шт. ручок кулькових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471459" w:rsidRDefault="00F30A0E" w:rsidP="00277FE8">
            <w:pPr>
              <w:keepLines/>
              <w:tabs>
                <w:tab w:val="left" w:pos="0"/>
              </w:tabs>
              <w:rPr>
                <w:rFonts w:ascii="Times New Roman" w:hAnsi="Times New Roman" w:cs="Times New Roman"/>
                <w:color w:val="FF0000"/>
                <w:sz w:val="18"/>
                <w:szCs w:val="18"/>
              </w:rPr>
            </w:pPr>
            <w:r w:rsidRPr="00471459">
              <w:rPr>
                <w:rFonts w:ascii="Times New Roman" w:hAnsi="Times New Roman" w:cs="Times New Roman"/>
                <w:sz w:val="18"/>
                <w:szCs w:val="18"/>
              </w:rPr>
              <w:t xml:space="preserve">Акція «З турботою про дитину» </w:t>
            </w:r>
          </w:p>
        </w:tc>
        <w:tc>
          <w:tcPr>
            <w:tcW w:w="1554" w:type="dxa"/>
            <w:vAlign w:val="center"/>
          </w:tcPr>
          <w:p w:rsidR="00F30A0E" w:rsidRPr="00471459" w:rsidRDefault="00F30A0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471459" w:rsidRDefault="00F30A0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14,4</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40 шт. комплектів постільної білизни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471459" w:rsidRDefault="00F30A0E" w:rsidP="00277FE8">
            <w:pPr>
              <w:ind w:right="-81"/>
              <w:rPr>
                <w:rFonts w:ascii="Times New Roman" w:hAnsi="Times New Roman" w:cs="Times New Roman"/>
                <w:sz w:val="18"/>
                <w:szCs w:val="18"/>
              </w:rPr>
            </w:pPr>
            <w:r w:rsidRPr="00471459">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4" w:type="dxa"/>
            <w:vAlign w:val="center"/>
          </w:tcPr>
          <w:p w:rsidR="00F30A0E" w:rsidRPr="00471459" w:rsidRDefault="00F30A0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F30A0E" w:rsidRPr="00471459" w:rsidRDefault="00F30A0E"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21,7</w:t>
            </w:r>
          </w:p>
        </w:tc>
        <w:tc>
          <w:tcPr>
            <w:tcW w:w="3764" w:type="dxa"/>
          </w:tcPr>
          <w:p w:rsidR="00F30A0E" w:rsidRPr="00904088" w:rsidRDefault="00AA624E" w:rsidP="00277FE8">
            <w:pPr>
              <w:jc w:val="both"/>
              <w:rPr>
                <w:rFonts w:ascii="Times New Roman" w:hAnsi="Times New Roman" w:cs="Times New Roman"/>
                <w:sz w:val="18"/>
                <w:szCs w:val="18"/>
              </w:rPr>
            </w:pPr>
            <w:r>
              <w:rPr>
                <w:rFonts w:ascii="Times New Roman" w:hAnsi="Times New Roman" w:cs="Times New Roman"/>
                <w:sz w:val="18"/>
                <w:szCs w:val="18"/>
              </w:rPr>
              <w:t>Проведено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3,5</w:t>
            </w:r>
          </w:p>
        </w:tc>
        <w:tc>
          <w:tcPr>
            <w:tcW w:w="3764" w:type="dxa"/>
          </w:tcPr>
          <w:p w:rsidR="00F30A0E" w:rsidRPr="00904088" w:rsidRDefault="00AA624E" w:rsidP="00277FE8">
            <w:pPr>
              <w:jc w:val="both"/>
              <w:rPr>
                <w:rFonts w:ascii="Times New Roman" w:hAnsi="Times New Roman" w:cs="Times New Roman"/>
                <w:sz w:val="18"/>
                <w:szCs w:val="18"/>
              </w:rPr>
            </w:pPr>
            <w:r>
              <w:rPr>
                <w:rFonts w:ascii="Times New Roman" w:hAnsi="Times New Roman" w:cs="Times New Roman"/>
                <w:sz w:val="18"/>
                <w:szCs w:val="18"/>
              </w:rPr>
              <w:t>Виготовлено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8,0</w:t>
            </w:r>
          </w:p>
        </w:tc>
        <w:tc>
          <w:tcPr>
            <w:tcW w:w="3764" w:type="dxa"/>
          </w:tcPr>
          <w:p w:rsidR="00F30A0E" w:rsidRPr="00C32169" w:rsidRDefault="00F30A0E" w:rsidP="00277FE8">
            <w:pPr>
              <w:jc w:val="both"/>
              <w:rPr>
                <w:rFonts w:ascii="Times New Roman" w:hAnsi="Times New Roman" w:cs="Times New Roman"/>
                <w:sz w:val="18"/>
                <w:szCs w:val="18"/>
              </w:rPr>
            </w:pPr>
            <w:r w:rsidRPr="00C32169">
              <w:rPr>
                <w:rFonts w:ascii="Times New Roman" w:hAnsi="Times New Roman" w:cs="Times New Roman"/>
                <w:sz w:val="18"/>
                <w:szCs w:val="18"/>
              </w:rPr>
              <w:t>Ознайомлення дітей, які опинились в складних життєвих обставинах з історією рідного краю (20 дітей)</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Х Форум прийомних сімей м.Тернополя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Акція « День усиновлення»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keepLines/>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A851EA" w:rsidP="00277FE8">
            <w:pPr>
              <w:jc w:val="center"/>
              <w:rPr>
                <w:rFonts w:ascii="Times New Roman" w:hAnsi="Times New Roman" w:cs="Times New Roman"/>
                <w:b/>
                <w:sz w:val="20"/>
                <w:szCs w:val="20"/>
              </w:rPr>
            </w:pPr>
            <w:r>
              <w:rPr>
                <w:rFonts w:ascii="Times New Roman" w:hAnsi="Times New Roman" w:cs="Times New Roman"/>
                <w:b/>
                <w:sz w:val="20"/>
                <w:szCs w:val="20"/>
              </w:rPr>
              <w:t>60</w:t>
            </w:r>
            <w:r w:rsidR="00F30A0E">
              <w:rPr>
                <w:rFonts w:ascii="Times New Roman" w:hAnsi="Times New Roman" w:cs="Times New Roman"/>
                <w:b/>
                <w:sz w:val="20"/>
                <w:szCs w:val="20"/>
              </w:rPr>
              <w:t>,</w:t>
            </w:r>
            <w:r>
              <w:rPr>
                <w:rFonts w:ascii="Times New Roman" w:hAnsi="Times New Roman" w:cs="Times New Roman"/>
                <w:b/>
                <w:sz w:val="20"/>
                <w:szCs w:val="20"/>
              </w:rPr>
              <w:t>7</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Надання щомісячної допомоги в розмірі 500 грн. </w:t>
            </w:r>
            <w:r w:rsidRPr="00471459">
              <w:rPr>
                <w:rFonts w:ascii="Times New Roman" w:hAnsi="Times New Roman" w:cs="Times New Roman"/>
                <w:color w:val="000000" w:themeColor="text1"/>
                <w:sz w:val="18"/>
                <w:szCs w:val="18"/>
              </w:rPr>
              <w:t>членам сімей загиблих учасників бойових дій АТО, ООС, учасників-добровольців АТО, ООС, які брали безпосередню участь в АТО, ООС,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w:t>
            </w:r>
            <w:r w:rsidRPr="00BE0654">
              <w:rPr>
                <w:rFonts w:ascii="Times New Roman" w:hAnsi="Times New Roman" w:cs="Times New Roman"/>
                <w:color w:val="000000" w:themeColor="text1"/>
                <w:sz w:val="18"/>
                <w:szCs w:val="18"/>
              </w:rPr>
              <w:t xml:space="preserve"> контузії, каліцтва або захворювання, одержаних під час безпосередньої участі в АТО, ООС, забезпеченні їх проведення.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(Допомога неповнолітнім членам сімей загиблих (померлих) виплачується матері (батькові), опікуну)</w:t>
            </w:r>
            <w:r w:rsidR="00BA79A8">
              <w:rPr>
                <w:rFonts w:ascii="Times New Roman" w:hAnsi="Times New Roman" w:cs="Times New Roman"/>
                <w:color w:val="000000" w:themeColor="text1"/>
                <w:sz w:val="18"/>
                <w:szCs w:val="18"/>
              </w:rPr>
              <w:t>, матерям та дружинам померлих(загиблих)учасників АТО</w:t>
            </w:r>
            <w:r w:rsidR="00B05A49">
              <w:rPr>
                <w:rFonts w:ascii="Times New Roman" w:hAnsi="Times New Roman" w:cs="Times New Roman"/>
                <w:color w:val="000000" w:themeColor="text1"/>
                <w:sz w:val="18"/>
                <w:szCs w:val="18"/>
              </w:rPr>
              <w:t>,які не мають татусу члена сімї</w:t>
            </w:r>
            <w:r w:rsidR="00BA79A8">
              <w:rPr>
                <w:rFonts w:ascii="Times New Roman" w:hAnsi="Times New Roman" w:cs="Times New Roman"/>
                <w:color w:val="000000" w:themeColor="text1"/>
                <w:sz w:val="18"/>
                <w:szCs w:val="18"/>
              </w:rPr>
              <w:t>померлого(загиблого) відповідно до Закону</w:t>
            </w:r>
            <w:r w:rsidR="00B05A49">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552A78" w:rsidP="00277FE8">
            <w:pPr>
              <w:jc w:val="center"/>
              <w:rPr>
                <w:rFonts w:ascii="Times New Roman" w:hAnsi="Times New Roman" w:cs="Times New Roman"/>
                <w:sz w:val="20"/>
                <w:szCs w:val="20"/>
              </w:rPr>
            </w:pPr>
            <w:r>
              <w:rPr>
                <w:rFonts w:ascii="Times New Roman" w:hAnsi="Times New Roman" w:cs="Times New Roman"/>
                <w:sz w:val="20"/>
                <w:szCs w:val="20"/>
              </w:rPr>
              <w:t>223</w:t>
            </w:r>
            <w:r w:rsidR="00F30A0E" w:rsidRPr="005B3624">
              <w:rPr>
                <w:rFonts w:ascii="Times New Roman" w:hAnsi="Times New Roman" w:cs="Times New Roman"/>
                <w:sz w:val="20"/>
                <w:szCs w:val="20"/>
              </w:rPr>
              <w:t>,</w:t>
            </w:r>
            <w:r w:rsidR="00D45B0A">
              <w:rPr>
                <w:rFonts w:ascii="Times New Roman" w:hAnsi="Times New Roman" w:cs="Times New Roman"/>
                <w:sz w:val="20"/>
                <w:szCs w:val="20"/>
              </w:rPr>
              <w:t>2</w:t>
            </w:r>
          </w:p>
        </w:tc>
        <w:tc>
          <w:tcPr>
            <w:tcW w:w="3764" w:type="dxa"/>
          </w:tcPr>
          <w:p w:rsidR="00F30A0E" w:rsidRPr="00904088" w:rsidRDefault="00552A78" w:rsidP="00277FE8">
            <w:pPr>
              <w:ind w:left="29"/>
              <w:rPr>
                <w:rFonts w:ascii="Times New Roman" w:hAnsi="Times New Roman" w:cs="Times New Roman"/>
                <w:sz w:val="18"/>
                <w:szCs w:val="18"/>
              </w:rPr>
            </w:pPr>
            <w:r>
              <w:rPr>
                <w:rFonts w:ascii="Times New Roman" w:hAnsi="Times New Roman" w:cs="Times New Roman"/>
                <w:sz w:val="18"/>
                <w:szCs w:val="18"/>
              </w:rPr>
              <w:t>Надано  допомогу 56</w:t>
            </w:r>
            <w:r w:rsidR="00F30A0E" w:rsidRPr="00904088">
              <w:rPr>
                <w:rFonts w:ascii="Times New Roman" w:hAnsi="Times New Roman" w:cs="Times New Roman"/>
                <w:sz w:val="18"/>
                <w:szCs w:val="18"/>
              </w:rPr>
              <w:t xml:space="preserve"> членам  сімей загиблих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500 грн.</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552A78" w:rsidP="00277FE8">
            <w:pPr>
              <w:jc w:val="center"/>
              <w:rPr>
                <w:rFonts w:ascii="Times New Roman" w:hAnsi="Times New Roman" w:cs="Times New Roman"/>
                <w:sz w:val="20"/>
                <w:szCs w:val="20"/>
              </w:rPr>
            </w:pPr>
            <w:r>
              <w:rPr>
                <w:rFonts w:ascii="Times New Roman" w:hAnsi="Times New Roman" w:cs="Times New Roman"/>
                <w:sz w:val="20"/>
                <w:szCs w:val="20"/>
              </w:rPr>
              <w:t>180</w:t>
            </w:r>
            <w:r w:rsidR="00D45B0A">
              <w:rPr>
                <w:rFonts w:ascii="Times New Roman" w:hAnsi="Times New Roman" w:cs="Times New Roman"/>
                <w:sz w:val="20"/>
                <w:szCs w:val="20"/>
              </w:rPr>
              <w:t>,3</w:t>
            </w:r>
          </w:p>
        </w:tc>
        <w:tc>
          <w:tcPr>
            <w:tcW w:w="3764" w:type="dxa"/>
          </w:tcPr>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Виплачено допомоги  39  особам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w:t>
            </w:r>
            <w:r w:rsidRPr="00BE0654">
              <w:rPr>
                <w:rFonts w:ascii="Times New Roman" w:hAnsi="Times New Roman" w:cs="Times New Roman"/>
                <w:color w:val="000000" w:themeColor="text1"/>
                <w:sz w:val="18"/>
                <w:szCs w:val="18"/>
              </w:rPr>
              <w:lastRenderedPageBreak/>
              <w:t>Силах України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552A78" w:rsidP="00277FE8">
            <w:pPr>
              <w:jc w:val="center"/>
              <w:rPr>
                <w:rFonts w:ascii="Times New Roman" w:hAnsi="Times New Roman" w:cs="Times New Roman"/>
                <w:sz w:val="20"/>
                <w:szCs w:val="20"/>
              </w:rPr>
            </w:pPr>
            <w:r>
              <w:rPr>
                <w:rFonts w:ascii="Times New Roman" w:hAnsi="Times New Roman" w:cs="Times New Roman"/>
                <w:sz w:val="20"/>
                <w:szCs w:val="20"/>
              </w:rPr>
              <w:t>705</w:t>
            </w:r>
            <w:r w:rsidR="00F30A0E" w:rsidRPr="005B3624">
              <w:rPr>
                <w:rFonts w:ascii="Times New Roman" w:hAnsi="Times New Roman" w:cs="Times New Roman"/>
                <w:sz w:val="20"/>
                <w:szCs w:val="20"/>
              </w:rPr>
              <w:t>,0</w:t>
            </w:r>
          </w:p>
        </w:tc>
        <w:tc>
          <w:tcPr>
            <w:tcW w:w="3764" w:type="dxa"/>
          </w:tcPr>
          <w:p w:rsidR="00F30A0E" w:rsidRPr="00904088" w:rsidRDefault="00552A78" w:rsidP="00277FE8">
            <w:pPr>
              <w:ind w:left="-108" w:firstLine="108"/>
              <w:rPr>
                <w:rFonts w:ascii="Times New Roman" w:hAnsi="Times New Roman" w:cs="Times New Roman"/>
                <w:sz w:val="18"/>
                <w:szCs w:val="18"/>
              </w:rPr>
            </w:pPr>
            <w:r>
              <w:rPr>
                <w:rFonts w:ascii="Times New Roman" w:hAnsi="Times New Roman" w:cs="Times New Roman"/>
                <w:sz w:val="18"/>
                <w:szCs w:val="18"/>
              </w:rPr>
              <w:t>Виплачено 47</w:t>
            </w:r>
            <w:r w:rsidR="00F30A0E" w:rsidRPr="00904088">
              <w:rPr>
                <w:rFonts w:ascii="Times New Roman" w:hAnsi="Times New Roman" w:cs="Times New Roman"/>
                <w:sz w:val="18"/>
                <w:szCs w:val="18"/>
              </w:rPr>
              <w:t xml:space="preserve"> особам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552A78" w:rsidP="00277FE8">
            <w:pPr>
              <w:jc w:val="center"/>
              <w:rPr>
                <w:rFonts w:ascii="Times New Roman" w:hAnsi="Times New Roman" w:cs="Times New Roman"/>
                <w:sz w:val="20"/>
                <w:szCs w:val="20"/>
              </w:rPr>
            </w:pPr>
            <w:r>
              <w:rPr>
                <w:rFonts w:ascii="Times New Roman" w:hAnsi="Times New Roman" w:cs="Times New Roman"/>
                <w:sz w:val="20"/>
                <w:szCs w:val="20"/>
              </w:rPr>
              <w:t>96</w:t>
            </w:r>
            <w:r w:rsidR="00F30A0E" w:rsidRPr="005B3624">
              <w:rPr>
                <w:rFonts w:ascii="Times New Roman" w:hAnsi="Times New Roman" w:cs="Times New Roman"/>
                <w:sz w:val="20"/>
                <w:szCs w:val="20"/>
              </w:rPr>
              <w:t>,</w:t>
            </w:r>
            <w:r w:rsidR="00F30A0E">
              <w:rPr>
                <w:rFonts w:ascii="Times New Roman" w:hAnsi="Times New Roman" w:cs="Times New Roman"/>
                <w:sz w:val="20"/>
                <w:szCs w:val="20"/>
              </w:rPr>
              <w:t>5</w:t>
            </w:r>
          </w:p>
        </w:tc>
        <w:tc>
          <w:tcPr>
            <w:tcW w:w="3764" w:type="dxa"/>
          </w:tcPr>
          <w:p w:rsidR="00F30A0E" w:rsidRPr="00904088" w:rsidRDefault="00F30A0E" w:rsidP="00277FE8">
            <w:pPr>
              <w:rPr>
                <w:rFonts w:ascii="Times New Roman" w:hAnsi="Times New Roman" w:cs="Times New Roman"/>
                <w:sz w:val="18"/>
                <w:szCs w:val="18"/>
              </w:rPr>
            </w:pPr>
            <w:r>
              <w:rPr>
                <w:rFonts w:ascii="Times New Roman" w:hAnsi="Times New Roman" w:cs="Times New Roman"/>
                <w:sz w:val="18"/>
                <w:szCs w:val="18"/>
              </w:rPr>
              <w:t>Виплачено компенсацій    43</w:t>
            </w:r>
            <w:r w:rsidRPr="00904088">
              <w:rPr>
                <w:rFonts w:ascii="Times New Roman" w:hAnsi="Times New Roman" w:cs="Times New Roman"/>
                <w:sz w:val="18"/>
                <w:szCs w:val="18"/>
              </w:rPr>
              <w:t xml:space="preserve">  особам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громадських об’єднань</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552A78" w:rsidP="00277FE8">
            <w:pPr>
              <w:jc w:val="center"/>
              <w:rPr>
                <w:rFonts w:ascii="Times New Roman" w:hAnsi="Times New Roman" w:cs="Times New Roman"/>
                <w:sz w:val="20"/>
                <w:szCs w:val="20"/>
              </w:rPr>
            </w:pPr>
            <w:r>
              <w:rPr>
                <w:rFonts w:ascii="Times New Roman" w:hAnsi="Times New Roman" w:cs="Times New Roman"/>
                <w:sz w:val="20"/>
                <w:szCs w:val="20"/>
              </w:rPr>
              <w:t>26</w:t>
            </w:r>
            <w:r w:rsidR="00F30A0E">
              <w:rPr>
                <w:rFonts w:ascii="Times New Roman" w:hAnsi="Times New Roman" w:cs="Times New Roman"/>
                <w:sz w:val="20"/>
                <w:szCs w:val="20"/>
              </w:rPr>
              <w:t>,0</w:t>
            </w:r>
          </w:p>
        </w:tc>
        <w:tc>
          <w:tcPr>
            <w:tcW w:w="3764" w:type="dxa"/>
          </w:tcPr>
          <w:p w:rsidR="00F30A0E" w:rsidRPr="00904088" w:rsidRDefault="00D45B0A" w:rsidP="00D91607">
            <w:pPr>
              <w:jc w:val="both"/>
              <w:rPr>
                <w:rFonts w:ascii="Times New Roman" w:hAnsi="Times New Roman" w:cs="Times New Roman"/>
                <w:sz w:val="18"/>
                <w:szCs w:val="18"/>
              </w:rPr>
            </w:pPr>
            <w:r>
              <w:rPr>
                <w:rFonts w:ascii="Times New Roman" w:hAnsi="Times New Roman" w:cs="Times New Roman"/>
                <w:sz w:val="18"/>
                <w:szCs w:val="18"/>
              </w:rPr>
              <w:t>Надано допомогу 4</w:t>
            </w:r>
            <w:r w:rsidR="00F30A0E">
              <w:rPr>
                <w:rFonts w:ascii="Times New Roman" w:hAnsi="Times New Roman" w:cs="Times New Roman"/>
                <w:sz w:val="18"/>
                <w:szCs w:val="18"/>
              </w:rPr>
              <w:t xml:space="preserve"> громадс</w:t>
            </w:r>
            <w:r w:rsidR="00D91607">
              <w:rPr>
                <w:rFonts w:ascii="Times New Roman" w:hAnsi="Times New Roman" w:cs="Times New Roman"/>
                <w:sz w:val="18"/>
                <w:szCs w:val="18"/>
              </w:rPr>
              <w:t xml:space="preserve">ьким </w:t>
            </w:r>
            <w:r w:rsidR="00F30A0E">
              <w:rPr>
                <w:rFonts w:ascii="Times New Roman" w:hAnsi="Times New Roman" w:cs="Times New Roman"/>
                <w:sz w:val="18"/>
                <w:szCs w:val="18"/>
              </w:rPr>
              <w:t>організаці</w:t>
            </w:r>
            <w:r>
              <w:rPr>
                <w:rFonts w:ascii="Times New Roman" w:hAnsi="Times New Roman" w:cs="Times New Roman"/>
                <w:sz w:val="18"/>
                <w:szCs w:val="18"/>
              </w:rPr>
              <w:t>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552A78" w:rsidP="00277FE8">
            <w:pPr>
              <w:jc w:val="center"/>
              <w:rPr>
                <w:rFonts w:ascii="Times New Roman" w:hAnsi="Times New Roman" w:cs="Times New Roman"/>
                <w:sz w:val="20"/>
                <w:szCs w:val="20"/>
              </w:rPr>
            </w:pPr>
            <w:r>
              <w:rPr>
                <w:rFonts w:ascii="Times New Roman" w:hAnsi="Times New Roman" w:cs="Times New Roman"/>
                <w:sz w:val="20"/>
                <w:szCs w:val="20"/>
              </w:rPr>
              <w:t>176</w:t>
            </w:r>
            <w:r w:rsidR="00F30A0E">
              <w:rPr>
                <w:rFonts w:ascii="Times New Roman" w:hAnsi="Times New Roman" w:cs="Times New Roman"/>
                <w:sz w:val="20"/>
                <w:szCs w:val="20"/>
              </w:rPr>
              <w:t>,</w:t>
            </w:r>
            <w:r>
              <w:rPr>
                <w:rFonts w:ascii="Times New Roman" w:hAnsi="Times New Roman" w:cs="Times New Roman"/>
                <w:sz w:val="20"/>
                <w:szCs w:val="20"/>
              </w:rPr>
              <w:t>6</w:t>
            </w:r>
          </w:p>
        </w:tc>
        <w:tc>
          <w:tcPr>
            <w:tcW w:w="3764" w:type="dxa"/>
          </w:tcPr>
          <w:p w:rsidR="00F30A0E" w:rsidRPr="00904088" w:rsidRDefault="00D45B0A" w:rsidP="00277FE8">
            <w:pPr>
              <w:jc w:val="both"/>
              <w:rPr>
                <w:rFonts w:ascii="Times New Roman" w:hAnsi="Times New Roman" w:cs="Times New Roman"/>
                <w:sz w:val="18"/>
                <w:szCs w:val="18"/>
              </w:rPr>
            </w:pPr>
            <w:r>
              <w:rPr>
                <w:rFonts w:ascii="Times New Roman" w:hAnsi="Times New Roman" w:cs="Times New Roman"/>
                <w:sz w:val="18"/>
                <w:szCs w:val="18"/>
              </w:rPr>
              <w:t xml:space="preserve">Придбано 25 путівок </w:t>
            </w:r>
            <w:r w:rsidR="00F30A0E">
              <w:rPr>
                <w:rFonts w:ascii="Times New Roman" w:hAnsi="Times New Roman" w:cs="Times New Roman"/>
                <w:sz w:val="18"/>
                <w:szCs w:val="18"/>
              </w:rPr>
              <w:t xml:space="preserve"> для ветерана війни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4" w:type="dxa"/>
            <w:vAlign w:val="center"/>
          </w:tcPr>
          <w:p w:rsidR="00F30A0E" w:rsidRPr="00BE0654" w:rsidRDefault="00B05A49"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w:t>
            </w:r>
            <w:r w:rsidR="00F30A0E" w:rsidRPr="00BE0654">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3231F0">
              <w:rPr>
                <w:rFonts w:ascii="Times New Roman" w:hAnsi="Times New Roman" w:cs="Times New Roman"/>
                <w:color w:val="000000" w:themeColor="text1"/>
                <w:sz w:val="18"/>
                <w:szCs w:val="18"/>
              </w:rPr>
              <w:t>685,0</w:t>
            </w:r>
          </w:p>
        </w:tc>
        <w:tc>
          <w:tcPr>
            <w:tcW w:w="1418" w:type="dxa"/>
            <w:tcBorders>
              <w:left w:val="single" w:sz="4" w:space="0" w:color="auto"/>
              <w:right w:val="single" w:sz="4" w:space="0" w:color="auto"/>
            </w:tcBorders>
            <w:vAlign w:val="center"/>
          </w:tcPr>
          <w:p w:rsidR="00F30A0E" w:rsidRPr="00BE0654" w:rsidRDefault="00D45B0A"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380</w:t>
            </w:r>
            <w:r w:rsidR="00F30A0E"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11A6E" w:rsidRDefault="00D45B0A" w:rsidP="00277FE8">
            <w:pPr>
              <w:jc w:val="center"/>
              <w:rPr>
                <w:rFonts w:ascii="Times New Roman" w:hAnsi="Times New Roman" w:cs="Times New Roman"/>
                <w:sz w:val="20"/>
                <w:szCs w:val="20"/>
                <w:highlight w:val="red"/>
              </w:rPr>
            </w:pPr>
            <w:r>
              <w:rPr>
                <w:rFonts w:ascii="Times New Roman" w:hAnsi="Times New Roman" w:cs="Times New Roman"/>
                <w:sz w:val="20"/>
                <w:szCs w:val="20"/>
              </w:rPr>
              <w:t>3773</w:t>
            </w:r>
            <w:r w:rsidR="00F30A0E">
              <w:rPr>
                <w:rFonts w:ascii="Times New Roman" w:hAnsi="Times New Roman" w:cs="Times New Roman"/>
                <w:sz w:val="20"/>
                <w:szCs w:val="20"/>
              </w:rPr>
              <w:t>,7</w:t>
            </w:r>
          </w:p>
        </w:tc>
        <w:tc>
          <w:tcPr>
            <w:tcW w:w="3764" w:type="dxa"/>
          </w:tcPr>
          <w:p w:rsidR="00F30A0E" w:rsidRPr="00111A6E" w:rsidRDefault="00F30A0E" w:rsidP="00277FE8">
            <w:pPr>
              <w:keepLines/>
              <w:rPr>
                <w:rFonts w:ascii="Times New Roman" w:hAnsi="Times New Roman" w:cs="Times New Roman"/>
                <w:sz w:val="18"/>
                <w:szCs w:val="18"/>
                <w:highlight w:val="red"/>
              </w:rPr>
            </w:pPr>
            <w:r w:rsidRPr="00317C9A">
              <w:rPr>
                <w:rFonts w:ascii="Times New Roman" w:hAnsi="Times New Roman" w:cs="Times New Roman"/>
                <w:sz w:val="18"/>
                <w:szCs w:val="18"/>
              </w:rPr>
              <w:t>Виплачено грошової к</w:t>
            </w:r>
            <w:r w:rsidR="00D45B0A">
              <w:rPr>
                <w:rFonts w:ascii="Times New Roman" w:hAnsi="Times New Roman" w:cs="Times New Roman"/>
                <w:sz w:val="18"/>
                <w:szCs w:val="18"/>
              </w:rPr>
              <w:t>омпенсації на земельні ділянки 5</w:t>
            </w:r>
            <w:r w:rsidRPr="00317C9A">
              <w:rPr>
                <w:rFonts w:ascii="Times New Roman" w:hAnsi="Times New Roman" w:cs="Times New Roman"/>
                <w:sz w:val="18"/>
                <w:szCs w:val="18"/>
              </w:rPr>
              <w:t>0 учасникам бойових дій АТО та членам сімей  загиблих (померлих)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45B0A" w:rsidP="00277FE8">
            <w:pPr>
              <w:jc w:val="center"/>
              <w:rPr>
                <w:rFonts w:ascii="Times New Roman" w:hAnsi="Times New Roman" w:cs="Times New Roman"/>
                <w:sz w:val="20"/>
                <w:szCs w:val="20"/>
              </w:rPr>
            </w:pPr>
            <w:r>
              <w:rPr>
                <w:rFonts w:ascii="Times New Roman" w:hAnsi="Times New Roman" w:cs="Times New Roman"/>
                <w:sz w:val="20"/>
                <w:szCs w:val="20"/>
              </w:rPr>
              <w:t>228</w:t>
            </w:r>
            <w:r w:rsidR="00F30A0E">
              <w:rPr>
                <w:rFonts w:ascii="Times New Roman" w:hAnsi="Times New Roman" w:cs="Times New Roman"/>
                <w:sz w:val="20"/>
                <w:szCs w:val="20"/>
              </w:rPr>
              <w:t>,8</w:t>
            </w:r>
          </w:p>
        </w:tc>
        <w:tc>
          <w:tcPr>
            <w:tcW w:w="3764" w:type="dxa"/>
          </w:tcPr>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 xml:space="preserve">Охоплення соціальними послугами  </w:t>
            </w:r>
            <w:r>
              <w:rPr>
                <w:rFonts w:ascii="Times New Roman" w:hAnsi="Times New Roman" w:cs="Times New Roman"/>
                <w:sz w:val="18"/>
                <w:szCs w:val="18"/>
              </w:rPr>
              <w:t xml:space="preserve"> щомісячно 14 осіб з </w:t>
            </w:r>
            <w:r w:rsidRPr="00904088">
              <w:rPr>
                <w:rFonts w:ascii="Times New Roman" w:hAnsi="Times New Roman" w:cs="Times New Roman"/>
                <w:sz w:val="18"/>
                <w:szCs w:val="18"/>
              </w:rPr>
              <w:t xml:space="preserve"> інвалідністю після 18 років (денний догляд) та </w:t>
            </w:r>
            <w:r>
              <w:rPr>
                <w:rFonts w:ascii="Times New Roman" w:hAnsi="Times New Roman" w:cs="Times New Roman"/>
                <w:sz w:val="18"/>
                <w:szCs w:val="18"/>
              </w:rPr>
              <w:t xml:space="preserve">12 </w:t>
            </w:r>
            <w:r w:rsidRPr="00904088">
              <w:rPr>
                <w:rFonts w:ascii="Times New Roman" w:hAnsi="Times New Roman" w:cs="Times New Roman"/>
                <w:sz w:val="18"/>
                <w:szCs w:val="18"/>
              </w:rPr>
              <w:t xml:space="preserve">онкохворих IV стадії (паліативний догляд)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45B0A" w:rsidP="00277FE8">
            <w:pPr>
              <w:jc w:val="center"/>
              <w:rPr>
                <w:rFonts w:ascii="Times New Roman" w:hAnsi="Times New Roman" w:cs="Times New Roman"/>
                <w:sz w:val="20"/>
                <w:szCs w:val="20"/>
              </w:rPr>
            </w:pPr>
            <w:r>
              <w:rPr>
                <w:rFonts w:ascii="Times New Roman" w:hAnsi="Times New Roman" w:cs="Times New Roman"/>
                <w:sz w:val="20"/>
                <w:szCs w:val="20"/>
              </w:rPr>
              <w:t>68</w:t>
            </w:r>
            <w:r w:rsidR="00F30A0E" w:rsidRPr="005B3624">
              <w:rPr>
                <w:rFonts w:ascii="Times New Roman" w:hAnsi="Times New Roman" w:cs="Times New Roman"/>
                <w:sz w:val="20"/>
                <w:szCs w:val="20"/>
              </w:rPr>
              <w:t>,</w:t>
            </w:r>
            <w:r w:rsidR="00F30A0E">
              <w:rPr>
                <w:rFonts w:ascii="Times New Roman" w:hAnsi="Times New Roman" w:cs="Times New Roman"/>
                <w:sz w:val="20"/>
                <w:szCs w:val="20"/>
              </w:rPr>
              <w:t>0</w:t>
            </w:r>
          </w:p>
        </w:tc>
        <w:tc>
          <w:tcPr>
            <w:tcW w:w="3764" w:type="dxa"/>
          </w:tcPr>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w:t>
            </w:r>
            <w:r>
              <w:rPr>
                <w:rFonts w:ascii="Times New Roman" w:hAnsi="Times New Roman" w:cs="Times New Roman"/>
                <w:sz w:val="18"/>
                <w:szCs w:val="18"/>
              </w:rPr>
              <w:t>д</w:t>
            </w:r>
            <w:r w:rsidR="00D45B0A">
              <w:rPr>
                <w:rFonts w:ascii="Times New Roman" w:hAnsi="Times New Roman" w:cs="Times New Roman"/>
                <w:sz w:val="18"/>
                <w:szCs w:val="18"/>
              </w:rPr>
              <w:t>иноких людей похилого віку – 227</w:t>
            </w:r>
            <w:r w:rsidRPr="00904088">
              <w:rPr>
                <w:rFonts w:ascii="Times New Roman" w:hAnsi="Times New Roman" w:cs="Times New Roman"/>
                <w:sz w:val="18"/>
                <w:szCs w:val="18"/>
              </w:rPr>
              <w:t xml:space="preserve"> осіб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984,0</w:t>
            </w:r>
          </w:p>
        </w:tc>
        <w:tc>
          <w:tcPr>
            <w:tcW w:w="1418" w:type="dxa"/>
            <w:tcBorders>
              <w:left w:val="single" w:sz="4" w:space="0" w:color="auto"/>
              <w:right w:val="single" w:sz="4" w:space="0" w:color="auto"/>
            </w:tcBorders>
            <w:vAlign w:val="center"/>
          </w:tcPr>
          <w:p w:rsidR="00F30A0E" w:rsidRPr="00BE0654" w:rsidRDefault="00D45B0A"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636</w:t>
            </w:r>
            <w:r w:rsidR="00F30A0E"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45B0A" w:rsidP="00277FE8">
            <w:pPr>
              <w:jc w:val="center"/>
              <w:rPr>
                <w:rFonts w:ascii="Times New Roman" w:hAnsi="Times New Roman" w:cs="Times New Roman"/>
                <w:sz w:val="20"/>
                <w:szCs w:val="20"/>
              </w:rPr>
            </w:pPr>
            <w:r>
              <w:rPr>
                <w:rFonts w:ascii="Times New Roman" w:hAnsi="Times New Roman" w:cs="Times New Roman"/>
                <w:sz w:val="20"/>
                <w:szCs w:val="20"/>
              </w:rPr>
              <w:t>525</w:t>
            </w:r>
            <w:r w:rsidR="00F30A0E" w:rsidRPr="005B3624">
              <w:rPr>
                <w:rFonts w:ascii="Times New Roman" w:hAnsi="Times New Roman" w:cs="Times New Roman"/>
                <w:sz w:val="20"/>
                <w:szCs w:val="20"/>
              </w:rPr>
              <w:t>,</w:t>
            </w:r>
            <w:r>
              <w:rPr>
                <w:rFonts w:ascii="Times New Roman" w:hAnsi="Times New Roman" w:cs="Times New Roman"/>
                <w:sz w:val="20"/>
                <w:szCs w:val="20"/>
              </w:rPr>
              <w:t>4</w:t>
            </w:r>
          </w:p>
        </w:tc>
        <w:tc>
          <w:tcPr>
            <w:tcW w:w="3764" w:type="dxa"/>
          </w:tcPr>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Відшкодовано  за нада</w:t>
            </w:r>
            <w:r w:rsidR="00D45B0A">
              <w:rPr>
                <w:rFonts w:ascii="Times New Roman" w:hAnsi="Times New Roman" w:cs="Times New Roman"/>
                <w:sz w:val="18"/>
                <w:szCs w:val="18"/>
              </w:rPr>
              <w:t xml:space="preserve">ні пільги з послуг зв’язку 1869 </w:t>
            </w:r>
            <w:r w:rsidRPr="00904088">
              <w:rPr>
                <w:rFonts w:ascii="Times New Roman" w:hAnsi="Times New Roman" w:cs="Times New Roman"/>
                <w:sz w:val="18"/>
                <w:szCs w:val="18"/>
              </w:rPr>
              <w:t xml:space="preserve">пільговикам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F30A0E" w:rsidRPr="00BE0654" w:rsidRDefault="00F30A0E" w:rsidP="00277FE8">
            <w:pPr>
              <w:rPr>
                <w:rFonts w:ascii="Times New Roman" w:hAnsi="Times New Roman" w:cs="Times New Roman"/>
                <w:color w:val="000000" w:themeColor="text1"/>
                <w:sz w:val="18"/>
                <w:szCs w:val="18"/>
              </w:rPr>
            </w:pP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w:t>
            </w:r>
            <w:r w:rsidRPr="00BE0654">
              <w:rPr>
                <w:rFonts w:ascii="Times New Roman" w:hAnsi="Times New Roman" w:cs="Times New Roman"/>
                <w:color w:val="000000" w:themeColor="text1"/>
                <w:sz w:val="18"/>
                <w:szCs w:val="18"/>
              </w:rPr>
              <w:lastRenderedPageBreak/>
              <w:t>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27000,0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23579</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45B0A" w:rsidP="00277FE8">
            <w:pPr>
              <w:jc w:val="center"/>
              <w:rPr>
                <w:rFonts w:ascii="Times New Roman" w:hAnsi="Times New Roman" w:cs="Times New Roman"/>
                <w:sz w:val="20"/>
                <w:szCs w:val="20"/>
              </w:rPr>
            </w:pPr>
            <w:r>
              <w:rPr>
                <w:rFonts w:ascii="Times New Roman" w:hAnsi="Times New Roman" w:cs="Times New Roman"/>
                <w:sz w:val="20"/>
                <w:szCs w:val="20"/>
              </w:rPr>
              <w:t>21778</w:t>
            </w:r>
            <w:r w:rsidR="00F30A0E" w:rsidRPr="005B3624">
              <w:rPr>
                <w:rFonts w:ascii="Times New Roman" w:hAnsi="Times New Roman" w:cs="Times New Roman"/>
                <w:sz w:val="20"/>
                <w:szCs w:val="20"/>
              </w:rPr>
              <w:t>,</w:t>
            </w:r>
            <w:r>
              <w:rPr>
                <w:rFonts w:ascii="Times New Roman" w:hAnsi="Times New Roman" w:cs="Times New Roman"/>
                <w:sz w:val="20"/>
                <w:szCs w:val="20"/>
              </w:rPr>
              <w:t>7</w:t>
            </w:r>
          </w:p>
        </w:tc>
        <w:tc>
          <w:tcPr>
            <w:tcW w:w="3764" w:type="dxa"/>
          </w:tcPr>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Виплачено допомог :</w:t>
            </w:r>
          </w:p>
          <w:p w:rsidR="00F30A0E" w:rsidRPr="00904088" w:rsidRDefault="00D45B0A" w:rsidP="00277FE8">
            <w:pPr>
              <w:keepLines/>
              <w:rPr>
                <w:rFonts w:ascii="Times New Roman" w:hAnsi="Times New Roman" w:cs="Times New Roman"/>
                <w:sz w:val="18"/>
                <w:szCs w:val="18"/>
              </w:rPr>
            </w:pPr>
            <w:r>
              <w:rPr>
                <w:rFonts w:ascii="Times New Roman" w:hAnsi="Times New Roman" w:cs="Times New Roman"/>
                <w:sz w:val="18"/>
                <w:szCs w:val="18"/>
              </w:rPr>
              <w:t xml:space="preserve"> -1665</w:t>
            </w:r>
            <w:r w:rsidR="00F30A0E" w:rsidRPr="00904088">
              <w:rPr>
                <w:rFonts w:ascii="Times New Roman" w:hAnsi="Times New Roman" w:cs="Times New Roman"/>
                <w:sz w:val="18"/>
                <w:szCs w:val="18"/>
              </w:rPr>
              <w:t xml:space="preserve"> гром</w:t>
            </w:r>
            <w:r>
              <w:rPr>
                <w:rFonts w:ascii="Times New Roman" w:hAnsi="Times New Roman" w:cs="Times New Roman"/>
                <w:sz w:val="18"/>
                <w:szCs w:val="18"/>
              </w:rPr>
              <w:t>адянам  на суму  2817,7</w:t>
            </w:r>
            <w:r w:rsidR="00F30A0E" w:rsidRPr="00904088">
              <w:rPr>
                <w:rFonts w:ascii="Times New Roman" w:hAnsi="Times New Roman" w:cs="Times New Roman"/>
                <w:sz w:val="18"/>
                <w:szCs w:val="18"/>
              </w:rPr>
              <w:t>тис. грн.;</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- 158</w:t>
            </w:r>
            <w:r w:rsidRPr="00904088">
              <w:rPr>
                <w:rFonts w:ascii="Times New Roman" w:hAnsi="Times New Roman" w:cs="Times New Roman"/>
                <w:sz w:val="18"/>
                <w:szCs w:val="18"/>
              </w:rPr>
              <w:t>1 учаснику  бойових дій АТО та 31 члену сімей загиблих(померлих) учасників бойови</w:t>
            </w:r>
            <w:r>
              <w:rPr>
                <w:rFonts w:ascii="Times New Roman" w:hAnsi="Times New Roman" w:cs="Times New Roman"/>
                <w:sz w:val="18"/>
                <w:szCs w:val="18"/>
              </w:rPr>
              <w:t>х дій  по 1100 грн. на суму 1739,1</w:t>
            </w:r>
            <w:r w:rsidRPr="00904088">
              <w:rPr>
                <w:rFonts w:ascii="Times New Roman" w:hAnsi="Times New Roman" w:cs="Times New Roman"/>
                <w:sz w:val="18"/>
                <w:szCs w:val="18"/>
              </w:rPr>
              <w:t>тис.грн.;</w:t>
            </w:r>
          </w:p>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  133 онкохворим  по 1200 грн. на суму 159,6 тис.грн.</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-43 пенсіонерам по 1000 грн. на суму 43,0тис.грн.</w:t>
            </w:r>
          </w:p>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lastRenderedPageBreak/>
              <w:t>Н</w:t>
            </w:r>
            <w:r w:rsidR="00D45B0A">
              <w:rPr>
                <w:rFonts w:ascii="Times New Roman" w:hAnsi="Times New Roman" w:cs="Times New Roman"/>
                <w:sz w:val="18"/>
                <w:szCs w:val="18"/>
              </w:rPr>
              <w:t>адано безготівкової допомоги 579</w:t>
            </w:r>
            <w:r w:rsidRPr="00904088">
              <w:rPr>
                <w:rFonts w:ascii="Times New Roman" w:hAnsi="Times New Roman" w:cs="Times New Roman"/>
                <w:sz w:val="18"/>
                <w:szCs w:val="18"/>
              </w:rPr>
              <w:t xml:space="preserve"> ос</w:t>
            </w:r>
            <w:r>
              <w:rPr>
                <w:rFonts w:ascii="Times New Roman" w:hAnsi="Times New Roman" w:cs="Times New Roman"/>
                <w:sz w:val="18"/>
                <w:szCs w:val="18"/>
              </w:rPr>
              <w:t>о</w:t>
            </w:r>
            <w:r w:rsidR="00D45B0A">
              <w:rPr>
                <w:rFonts w:ascii="Times New Roman" w:hAnsi="Times New Roman" w:cs="Times New Roman"/>
                <w:sz w:val="18"/>
                <w:szCs w:val="18"/>
              </w:rPr>
              <w:t>бам з інвалідністю  на суму 1465,2</w:t>
            </w:r>
            <w:r>
              <w:rPr>
                <w:rFonts w:ascii="Times New Roman" w:hAnsi="Times New Roman" w:cs="Times New Roman"/>
                <w:sz w:val="18"/>
                <w:szCs w:val="18"/>
              </w:rPr>
              <w:t>тис.грн., 30</w:t>
            </w:r>
            <w:r w:rsidRPr="00904088">
              <w:rPr>
                <w:rFonts w:ascii="Times New Roman" w:hAnsi="Times New Roman" w:cs="Times New Roman"/>
                <w:sz w:val="18"/>
                <w:szCs w:val="18"/>
              </w:rPr>
              <w:t xml:space="preserve"> членам  сімей за</w:t>
            </w:r>
            <w:r w:rsidR="00D45B0A">
              <w:rPr>
                <w:rFonts w:ascii="Times New Roman" w:hAnsi="Times New Roman" w:cs="Times New Roman"/>
                <w:sz w:val="18"/>
                <w:szCs w:val="18"/>
              </w:rPr>
              <w:t>гиблих учасників АТО на суму  114,5</w:t>
            </w:r>
            <w:r w:rsidRPr="00904088">
              <w:rPr>
                <w:rFonts w:ascii="Times New Roman" w:hAnsi="Times New Roman" w:cs="Times New Roman"/>
                <w:sz w:val="18"/>
                <w:szCs w:val="18"/>
              </w:rPr>
              <w:t xml:space="preserve"> тис.грн.</w:t>
            </w:r>
            <w:r w:rsidR="00D45B0A">
              <w:rPr>
                <w:rFonts w:ascii="Times New Roman" w:hAnsi="Times New Roman" w:cs="Times New Roman"/>
                <w:sz w:val="18"/>
                <w:szCs w:val="18"/>
              </w:rPr>
              <w:t>12858 пенсіонерам  на суму 15429</w:t>
            </w:r>
            <w:r>
              <w:rPr>
                <w:rFonts w:ascii="Times New Roman" w:hAnsi="Times New Roman" w:cs="Times New Roman"/>
                <w:sz w:val="18"/>
                <w:szCs w:val="18"/>
              </w:rPr>
              <w:t>,6</w:t>
            </w:r>
            <w:r w:rsidRPr="00904088">
              <w:rPr>
                <w:rFonts w:ascii="Times New Roman" w:hAnsi="Times New Roman" w:cs="Times New Roman"/>
                <w:sz w:val="18"/>
                <w:szCs w:val="18"/>
              </w:rPr>
              <w:t xml:space="preserve"> тис. грн.</w:t>
            </w:r>
          </w:p>
          <w:p w:rsidR="00F30A0E" w:rsidRPr="00904088" w:rsidRDefault="00D45B0A" w:rsidP="00277FE8">
            <w:pPr>
              <w:jc w:val="both"/>
              <w:rPr>
                <w:rFonts w:ascii="Times New Roman" w:hAnsi="Times New Roman" w:cs="Times New Roman"/>
                <w:sz w:val="18"/>
                <w:szCs w:val="18"/>
              </w:rPr>
            </w:pPr>
            <w:r>
              <w:rPr>
                <w:rFonts w:ascii="Times New Roman" w:hAnsi="Times New Roman" w:cs="Times New Roman"/>
                <w:sz w:val="18"/>
                <w:szCs w:val="18"/>
              </w:rPr>
              <w:t>10,0</w:t>
            </w:r>
            <w:r w:rsidR="00F30A0E" w:rsidRPr="00904088">
              <w:rPr>
                <w:rFonts w:ascii="Times New Roman" w:hAnsi="Times New Roman" w:cs="Times New Roman"/>
                <w:sz w:val="18"/>
                <w:szCs w:val="18"/>
              </w:rPr>
              <w:t>тис.грн. почтовий збір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920662" w:rsidP="00277FE8">
            <w:pPr>
              <w:jc w:val="center"/>
              <w:rPr>
                <w:rFonts w:ascii="Times New Roman" w:hAnsi="Times New Roman" w:cs="Times New Roman"/>
                <w:sz w:val="20"/>
                <w:szCs w:val="20"/>
              </w:rPr>
            </w:pPr>
            <w:r>
              <w:rPr>
                <w:rFonts w:ascii="Times New Roman" w:hAnsi="Times New Roman" w:cs="Times New Roman"/>
                <w:sz w:val="20"/>
                <w:szCs w:val="20"/>
              </w:rPr>
              <w:t>305</w:t>
            </w:r>
            <w:r w:rsidR="00F30A0E">
              <w:rPr>
                <w:rFonts w:ascii="Times New Roman" w:hAnsi="Times New Roman" w:cs="Times New Roman"/>
                <w:sz w:val="20"/>
                <w:szCs w:val="20"/>
              </w:rPr>
              <w:t>,</w:t>
            </w:r>
            <w:r>
              <w:rPr>
                <w:rFonts w:ascii="Times New Roman" w:hAnsi="Times New Roman" w:cs="Times New Roman"/>
                <w:sz w:val="20"/>
                <w:szCs w:val="20"/>
              </w:rPr>
              <w:t>4</w:t>
            </w:r>
          </w:p>
        </w:tc>
        <w:tc>
          <w:tcPr>
            <w:tcW w:w="3764" w:type="dxa"/>
          </w:tcPr>
          <w:p w:rsidR="00F30A0E" w:rsidRPr="00904088" w:rsidRDefault="00D45B0A" w:rsidP="00277FE8">
            <w:pPr>
              <w:keepLines/>
              <w:rPr>
                <w:rFonts w:ascii="Times New Roman" w:hAnsi="Times New Roman" w:cs="Times New Roman"/>
                <w:sz w:val="18"/>
                <w:szCs w:val="18"/>
              </w:rPr>
            </w:pPr>
            <w:r>
              <w:rPr>
                <w:rFonts w:ascii="Times New Roman" w:hAnsi="Times New Roman" w:cs="Times New Roman"/>
                <w:sz w:val="18"/>
                <w:szCs w:val="18"/>
              </w:rPr>
              <w:t>Харчувалося   42</w:t>
            </w:r>
            <w:r w:rsidR="00F30A0E" w:rsidRPr="00904088">
              <w:rPr>
                <w:rFonts w:ascii="Times New Roman" w:hAnsi="Times New Roman" w:cs="Times New Roman"/>
                <w:sz w:val="18"/>
                <w:szCs w:val="18"/>
              </w:rPr>
              <w:t>0 осіб</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 інші джерела</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70,0 інші джерела</w:t>
            </w: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35,9 –інші джерела</w:t>
            </w:r>
          </w:p>
        </w:tc>
        <w:tc>
          <w:tcPr>
            <w:tcW w:w="3764" w:type="dxa"/>
          </w:tcPr>
          <w:p w:rsidR="00F30A0E" w:rsidRPr="00904088" w:rsidRDefault="00F30A0E" w:rsidP="00D91607">
            <w:pPr>
              <w:rPr>
                <w:rFonts w:ascii="Times New Roman" w:hAnsi="Times New Roman" w:cs="Times New Roman"/>
                <w:sz w:val="18"/>
                <w:szCs w:val="18"/>
              </w:rPr>
            </w:pPr>
            <w:r>
              <w:rPr>
                <w:rFonts w:ascii="Times New Roman" w:hAnsi="Times New Roman" w:cs="Times New Roman"/>
                <w:sz w:val="18"/>
                <w:szCs w:val="18"/>
              </w:rPr>
              <w:t>Придбано 111 продуктових наборів на  суму 34,6 тис.грн. до великодніх свят</w:t>
            </w:r>
            <w:r w:rsidR="00D91607">
              <w:rPr>
                <w:rFonts w:ascii="Times New Roman" w:hAnsi="Times New Roman" w:cs="Times New Roman"/>
                <w:sz w:val="18"/>
                <w:szCs w:val="18"/>
              </w:rPr>
              <w:t>,</w:t>
            </w:r>
            <w:r>
              <w:rPr>
                <w:rFonts w:ascii="Times New Roman" w:hAnsi="Times New Roman" w:cs="Times New Roman"/>
                <w:sz w:val="18"/>
                <w:szCs w:val="18"/>
              </w:rPr>
              <w:t xml:space="preserve"> навча</w:t>
            </w:r>
            <w:r w:rsidR="00D91607">
              <w:rPr>
                <w:rFonts w:ascii="Times New Roman" w:hAnsi="Times New Roman" w:cs="Times New Roman"/>
                <w:sz w:val="18"/>
                <w:szCs w:val="18"/>
              </w:rPr>
              <w:t xml:space="preserve">ння 47 осіб </w:t>
            </w:r>
            <w:r>
              <w:rPr>
                <w:rFonts w:ascii="Times New Roman" w:hAnsi="Times New Roman" w:cs="Times New Roman"/>
                <w:sz w:val="18"/>
                <w:szCs w:val="18"/>
              </w:rPr>
              <w:t>в університеті третього віку -1,3 тис.грн.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споживаннята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велоколясок та інше) особам з інвалідністю внаслідок війни.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738,2</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2E70E3" w:rsidRDefault="00920662" w:rsidP="00277FE8">
            <w:pPr>
              <w:jc w:val="center"/>
              <w:rPr>
                <w:rFonts w:ascii="Times New Roman" w:hAnsi="Times New Roman" w:cs="Times New Roman"/>
                <w:sz w:val="20"/>
                <w:szCs w:val="20"/>
              </w:rPr>
            </w:pPr>
            <w:r>
              <w:rPr>
                <w:rFonts w:ascii="Times New Roman" w:hAnsi="Times New Roman" w:cs="Times New Roman"/>
                <w:sz w:val="20"/>
                <w:szCs w:val="20"/>
              </w:rPr>
              <w:t>1217,4</w:t>
            </w:r>
            <w:r w:rsidR="00F30A0E">
              <w:rPr>
                <w:rFonts w:ascii="Times New Roman" w:hAnsi="Times New Roman" w:cs="Times New Roman"/>
                <w:sz w:val="20"/>
                <w:szCs w:val="20"/>
              </w:rPr>
              <w:t>,0</w:t>
            </w:r>
          </w:p>
        </w:tc>
        <w:tc>
          <w:tcPr>
            <w:tcW w:w="3764" w:type="dxa"/>
          </w:tcPr>
          <w:p w:rsidR="00F30A0E" w:rsidRPr="002E70E3" w:rsidRDefault="00F30A0E" w:rsidP="00277FE8">
            <w:pPr>
              <w:jc w:val="both"/>
              <w:rPr>
                <w:rFonts w:ascii="Times New Roman" w:hAnsi="Times New Roman" w:cs="Times New Roman"/>
                <w:sz w:val="18"/>
                <w:szCs w:val="18"/>
              </w:rPr>
            </w:pPr>
            <w:r>
              <w:rPr>
                <w:rFonts w:ascii="Times New Roman" w:hAnsi="Times New Roman" w:cs="Times New Roman"/>
                <w:sz w:val="18"/>
                <w:szCs w:val="18"/>
              </w:rPr>
              <w:t>Відшкодовано пільг 448</w:t>
            </w:r>
            <w:r w:rsidRPr="002E70E3">
              <w:rPr>
                <w:rFonts w:ascii="Times New Roman" w:hAnsi="Times New Roman" w:cs="Times New Roman"/>
                <w:sz w:val="18"/>
                <w:szCs w:val="18"/>
              </w:rPr>
              <w:t xml:space="preserve"> особам</w:t>
            </w:r>
          </w:p>
        </w:tc>
      </w:tr>
      <w:tr w:rsidR="00F30A0E" w:rsidRPr="00BE0654" w:rsidTr="0072551D">
        <w:trPr>
          <w:trHeight w:val="248"/>
        </w:trPr>
        <w:tc>
          <w:tcPr>
            <w:tcW w:w="534" w:type="dxa"/>
            <w:gridSpan w:val="2"/>
            <w:tcBorders>
              <w:right w:val="single" w:sz="4" w:space="0" w:color="auto"/>
            </w:tcBorders>
            <w:vAlign w:val="center"/>
          </w:tcPr>
          <w:p w:rsidR="00F30A0E" w:rsidRPr="00BE0654" w:rsidRDefault="00F30A0E" w:rsidP="00277FE8">
            <w:pP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B05A49" w:rsidP="00277FE8">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401</w:t>
            </w:r>
            <w:r w:rsidR="00F30A0E" w:rsidRPr="00BE0654">
              <w:rPr>
                <w:rFonts w:ascii="Times New Roman" w:hAnsi="Times New Roman" w:cs="Times New Roman"/>
                <w:b/>
                <w:color w:val="000000" w:themeColor="text1"/>
                <w:sz w:val="18"/>
                <w:szCs w:val="18"/>
              </w:rPr>
              <w:t>67,0+ 70,0 інші джерела</w:t>
            </w:r>
          </w:p>
          <w:p w:rsidR="00F30A0E" w:rsidRPr="00BE0654" w:rsidRDefault="00F30A0E" w:rsidP="00277FE8">
            <w:pPr>
              <w:jc w:val="center"/>
              <w:rPr>
                <w:rFonts w:ascii="Times New Roman" w:hAnsi="Times New Roman" w:cs="Times New Roman"/>
                <w:b/>
                <w:color w:val="000000" w:themeColor="text1"/>
                <w:sz w:val="18"/>
                <w:szCs w:val="18"/>
              </w:rPr>
            </w:pPr>
          </w:p>
        </w:tc>
        <w:tc>
          <w:tcPr>
            <w:tcW w:w="1281" w:type="dxa"/>
            <w:tcBorders>
              <w:right w:val="single" w:sz="4" w:space="0" w:color="auto"/>
            </w:tcBorders>
            <w:shd w:val="clear" w:color="auto" w:fill="auto"/>
            <w:vAlign w:val="center"/>
          </w:tcPr>
          <w:p w:rsidR="00F30A0E" w:rsidRPr="00BE0654" w:rsidRDefault="00F30A0E" w:rsidP="00277FE8">
            <w:pPr>
              <w:keepLines/>
              <w:rPr>
                <w:rFonts w:ascii="Times New Roman" w:hAnsi="Times New Roman" w:cs="Times New Roman"/>
                <w:b/>
                <w:color w:val="000000" w:themeColor="text1"/>
                <w:sz w:val="18"/>
                <w:szCs w:val="18"/>
              </w:rPr>
            </w:pPr>
            <w:r w:rsidRPr="005E5251">
              <w:rPr>
                <w:rFonts w:ascii="Times New Roman" w:hAnsi="Times New Roman" w:cs="Times New Roman"/>
                <w:b/>
                <w:color w:val="000000" w:themeColor="text1"/>
                <w:sz w:val="18"/>
                <w:szCs w:val="18"/>
              </w:rPr>
              <w:t>11731</w:t>
            </w:r>
            <w:r>
              <w:rPr>
                <w:rFonts w:ascii="Times New Roman" w:hAnsi="Times New Roman" w:cs="Times New Roman"/>
                <w:b/>
                <w:color w:val="000000" w:themeColor="text1"/>
                <w:sz w:val="18"/>
                <w:szCs w:val="18"/>
              </w:rPr>
              <w:t>,0</w:t>
            </w:r>
          </w:p>
        </w:tc>
        <w:tc>
          <w:tcPr>
            <w:tcW w:w="1418" w:type="dxa"/>
            <w:tcBorders>
              <w:left w:val="single" w:sz="4" w:space="0" w:color="auto"/>
              <w:right w:val="single" w:sz="4" w:space="0" w:color="auto"/>
            </w:tcBorders>
            <w:vAlign w:val="center"/>
          </w:tcPr>
          <w:p w:rsidR="00F30A0E" w:rsidRPr="00BE0654" w:rsidRDefault="003D6300"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32816,1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b/>
                <w:color w:val="000000" w:themeColor="text1"/>
                <w:sz w:val="20"/>
                <w:szCs w:val="20"/>
              </w:rPr>
            </w:pPr>
            <w:r w:rsidRPr="005B3624">
              <w:rPr>
                <w:rFonts w:ascii="Times New Roman" w:hAnsi="Times New Roman" w:cs="Times New Roman"/>
                <w:b/>
                <w:color w:val="000000" w:themeColor="text1"/>
                <w:sz w:val="20"/>
                <w:szCs w:val="20"/>
              </w:rPr>
              <w:t>70,0-інші джерела</w:t>
            </w:r>
          </w:p>
        </w:tc>
        <w:tc>
          <w:tcPr>
            <w:tcW w:w="1276" w:type="dxa"/>
            <w:vAlign w:val="center"/>
          </w:tcPr>
          <w:p w:rsidR="00F30A0E" w:rsidRPr="005B3624" w:rsidRDefault="00920662" w:rsidP="00277FE8">
            <w:pPr>
              <w:jc w:val="center"/>
              <w:rPr>
                <w:rFonts w:ascii="Times New Roman" w:hAnsi="Times New Roman" w:cs="Times New Roman"/>
                <w:b/>
                <w:sz w:val="20"/>
                <w:szCs w:val="20"/>
              </w:rPr>
            </w:pPr>
            <w:r>
              <w:rPr>
                <w:rFonts w:ascii="Times New Roman" w:hAnsi="Times New Roman" w:cs="Times New Roman"/>
                <w:b/>
                <w:sz w:val="20"/>
                <w:szCs w:val="20"/>
              </w:rPr>
              <w:t>29305,0</w:t>
            </w:r>
            <w:r w:rsidR="00F30A0E">
              <w:rPr>
                <w:rFonts w:ascii="Times New Roman" w:hAnsi="Times New Roman" w:cs="Times New Roman"/>
                <w:b/>
                <w:sz w:val="20"/>
                <w:szCs w:val="20"/>
              </w:rPr>
              <w:t>+ 35,9(інші джерела)</w:t>
            </w:r>
          </w:p>
        </w:tc>
        <w:tc>
          <w:tcPr>
            <w:tcW w:w="3764" w:type="dxa"/>
          </w:tcPr>
          <w:p w:rsidR="00F30A0E" w:rsidRPr="005B3624" w:rsidRDefault="00F30A0E" w:rsidP="00277FE8">
            <w:pPr>
              <w:jc w:val="both"/>
              <w:rPr>
                <w:rFonts w:ascii="Times New Roman" w:hAnsi="Times New Roman" w:cs="Times New Roman"/>
                <w:b/>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ind w:left="169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підтримки та розвитку діяльності Тернопільської міської організації товариства Червоного Хреста на 2015-2019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Забезпечення роботи медсанітарного центру міської організації товариства Червоного</w:t>
            </w:r>
            <w:r w:rsidRPr="00B66D4D">
              <w:rPr>
                <w:rFonts w:ascii="Times New Roman" w:hAnsi="Times New Roman" w:cs="Times New Roman"/>
                <w:color w:val="000000" w:themeColor="text1"/>
                <w:sz w:val="18"/>
                <w:szCs w:val="18"/>
              </w:rPr>
              <w:t xml:space="preserve"> хреста</w:t>
            </w:r>
          </w:p>
        </w:tc>
        <w:tc>
          <w:tcPr>
            <w:tcW w:w="1554" w:type="dxa"/>
            <w:vAlign w:val="center"/>
          </w:tcPr>
          <w:p w:rsidR="00F30A0E" w:rsidRPr="00B66D4D" w:rsidRDefault="00F30A0E" w:rsidP="00277FE8">
            <w:pPr>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F30A0E" w:rsidRPr="00B66D4D" w:rsidRDefault="00F30A0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920662" w:rsidP="00277FE8">
            <w:pPr>
              <w:jc w:val="center"/>
              <w:rPr>
                <w:rFonts w:ascii="Times New Roman" w:hAnsi="Times New Roman" w:cs="Times New Roman"/>
                <w:sz w:val="20"/>
                <w:szCs w:val="20"/>
              </w:rPr>
            </w:pPr>
            <w:r>
              <w:rPr>
                <w:rFonts w:ascii="Times New Roman" w:hAnsi="Times New Roman" w:cs="Times New Roman"/>
                <w:sz w:val="20"/>
                <w:szCs w:val="20"/>
              </w:rPr>
              <w:t>18</w:t>
            </w:r>
            <w:r w:rsidR="00F30A0E" w:rsidRPr="00B66D4D">
              <w:rPr>
                <w:rFonts w:ascii="Times New Roman" w:hAnsi="Times New Roman" w:cs="Times New Roman"/>
                <w:sz w:val="20"/>
                <w:szCs w:val="20"/>
              </w:rPr>
              <w:t>,2</w:t>
            </w:r>
          </w:p>
        </w:tc>
        <w:tc>
          <w:tcPr>
            <w:tcW w:w="3764" w:type="dxa"/>
          </w:tcPr>
          <w:p w:rsidR="00F30A0E" w:rsidRPr="00904088" w:rsidRDefault="00F30A0E" w:rsidP="00D91607">
            <w:pPr>
              <w:jc w:val="both"/>
              <w:rPr>
                <w:rFonts w:ascii="Times New Roman" w:hAnsi="Times New Roman" w:cs="Times New Roman"/>
                <w:sz w:val="18"/>
                <w:szCs w:val="18"/>
              </w:rPr>
            </w:pPr>
            <w:r w:rsidRPr="00904088">
              <w:rPr>
                <w:rFonts w:ascii="Times New Roman" w:hAnsi="Times New Roman" w:cs="Times New Roman"/>
                <w:sz w:val="18"/>
                <w:szCs w:val="18"/>
              </w:rPr>
              <w:t>оплат</w:t>
            </w:r>
            <w:r w:rsidR="00D91607">
              <w:rPr>
                <w:rFonts w:ascii="Times New Roman" w:hAnsi="Times New Roman" w:cs="Times New Roman"/>
                <w:sz w:val="18"/>
                <w:szCs w:val="18"/>
              </w:rPr>
              <w:t>а</w:t>
            </w:r>
            <w:r w:rsidRPr="00904088">
              <w:rPr>
                <w:rFonts w:ascii="Times New Roman" w:hAnsi="Times New Roman" w:cs="Times New Roman"/>
                <w:sz w:val="18"/>
                <w:szCs w:val="18"/>
              </w:rPr>
              <w:t xml:space="preserve">  за комунальн</w:t>
            </w:r>
            <w:r w:rsidR="00D91607">
              <w:rPr>
                <w:rFonts w:ascii="Times New Roman" w:hAnsi="Times New Roman" w:cs="Times New Roman"/>
                <w:sz w:val="18"/>
                <w:szCs w:val="18"/>
              </w:rPr>
              <w:t>их</w:t>
            </w:r>
            <w:r w:rsidRPr="00904088">
              <w:rPr>
                <w:rFonts w:ascii="Times New Roman" w:hAnsi="Times New Roman" w:cs="Times New Roman"/>
                <w:sz w:val="18"/>
                <w:szCs w:val="18"/>
              </w:rPr>
              <w:t xml:space="preserve"> послуг</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 :</w:t>
            </w:r>
          </w:p>
        </w:tc>
        <w:tc>
          <w:tcPr>
            <w:tcW w:w="1554" w:type="dxa"/>
            <w:vAlign w:val="center"/>
          </w:tcPr>
          <w:p w:rsidR="00F30A0E" w:rsidRPr="00B66D4D" w:rsidRDefault="00F30A0E" w:rsidP="00277FE8">
            <w:pPr>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281" w:type="dxa"/>
            <w:tcBorders>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781851" w:rsidP="00277FE8">
            <w:pPr>
              <w:jc w:val="center"/>
              <w:rPr>
                <w:rFonts w:ascii="Times New Roman" w:hAnsi="Times New Roman" w:cs="Times New Roman"/>
                <w:b/>
                <w:sz w:val="20"/>
                <w:szCs w:val="20"/>
              </w:rPr>
            </w:pPr>
            <w:r>
              <w:rPr>
                <w:rFonts w:ascii="Times New Roman" w:hAnsi="Times New Roman" w:cs="Times New Roman"/>
                <w:b/>
                <w:sz w:val="20"/>
                <w:szCs w:val="20"/>
              </w:rPr>
              <w:t>18</w:t>
            </w:r>
            <w:r w:rsidR="00F30A0E" w:rsidRPr="00B66D4D">
              <w:rPr>
                <w:rFonts w:ascii="Times New Roman" w:hAnsi="Times New Roman" w:cs="Times New Roman"/>
                <w:b/>
                <w:sz w:val="20"/>
                <w:szCs w:val="20"/>
              </w:rPr>
              <w:t>,2</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B66D4D" w:rsidRDefault="00F30A0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 xml:space="preserve">                                                                                                                 Програма  розвитку освіти   на  2017-2019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7943" w:type="dxa"/>
            <w:gridSpan w:val="4"/>
            <w:tcBorders>
              <w:right w:val="single" w:sz="4" w:space="0" w:color="auto"/>
            </w:tcBorders>
            <w:vAlign w:val="center"/>
          </w:tcPr>
          <w:p w:rsidR="00F30A0E" w:rsidRPr="00B66D4D" w:rsidRDefault="00F30A0E" w:rsidP="00277FE8">
            <w:pPr>
              <w:keepLines/>
              <w:rPr>
                <w:rFonts w:ascii="Times New Roman" w:hAnsi="Times New Roman" w:cs="Times New Roman"/>
                <w:b/>
                <w:color w:val="000000" w:themeColor="text1"/>
                <w:sz w:val="18"/>
                <w:szCs w:val="18"/>
              </w:rPr>
            </w:pPr>
            <w:r w:rsidRPr="00B66D4D">
              <w:rPr>
                <w:rFonts w:ascii="Times New Roman" w:hAnsi="Times New Roman" w:cs="Times New Roman"/>
                <w:i/>
                <w:color w:val="000000" w:themeColor="text1"/>
                <w:sz w:val="18"/>
                <w:szCs w:val="18"/>
              </w:rPr>
              <w:t xml:space="preserve">Розділ “Розвиток дошкільної освіти”                       </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471459" w:rsidRDefault="00F30A0E" w:rsidP="00277FE8">
            <w:pPr>
              <w:pStyle w:val="ae"/>
              <w:rPr>
                <w:i/>
                <w:color w:val="000000" w:themeColor="text1"/>
                <w:sz w:val="18"/>
                <w:szCs w:val="18"/>
                <w:lang w:val="uk-UA"/>
              </w:rPr>
            </w:pPr>
            <w:r w:rsidRPr="00471459">
              <w:rPr>
                <w:color w:val="000000" w:themeColor="text1"/>
                <w:sz w:val="18"/>
                <w:szCs w:val="18"/>
                <w:lang w:val="uk-UA"/>
              </w:rPr>
              <w:t>Відкриття нових груп у діючих ДНЗ</w:t>
            </w:r>
          </w:p>
        </w:tc>
        <w:tc>
          <w:tcPr>
            <w:tcW w:w="1554" w:type="dxa"/>
            <w:vAlign w:val="center"/>
          </w:tcPr>
          <w:p w:rsidR="00F30A0E" w:rsidRPr="00471459" w:rsidRDefault="00F30A0E" w:rsidP="00277FE8">
            <w:pPr>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66D4D"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471459" w:rsidRDefault="00F30A0E" w:rsidP="00277FE8">
            <w:pPr>
              <w:pStyle w:val="ae"/>
              <w:rPr>
                <w:i/>
                <w:color w:val="000000" w:themeColor="text1"/>
                <w:sz w:val="18"/>
                <w:szCs w:val="18"/>
                <w:lang w:val="uk-UA"/>
              </w:rPr>
            </w:pPr>
            <w:r w:rsidRPr="00471459">
              <w:rPr>
                <w:color w:val="000000" w:themeColor="text1"/>
                <w:sz w:val="18"/>
                <w:szCs w:val="18"/>
                <w:lang w:val="uk-UA"/>
              </w:rPr>
              <w:t xml:space="preserve"> Відкриття груп з короткотривалим перебуванням дітей у діючих дошкільних закладах</w:t>
            </w:r>
          </w:p>
        </w:tc>
        <w:tc>
          <w:tcPr>
            <w:tcW w:w="1554" w:type="dxa"/>
            <w:vAlign w:val="center"/>
          </w:tcPr>
          <w:p w:rsidR="00F30A0E" w:rsidRPr="00471459" w:rsidRDefault="00F30A0E" w:rsidP="00277FE8">
            <w:pPr>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66D4D"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471459" w:rsidRDefault="00F30A0E" w:rsidP="00277FE8">
            <w:pPr>
              <w:rPr>
                <w:rFonts w:ascii="Times New Roman" w:hAnsi="Times New Roman" w:cs="Times New Roman"/>
                <w:color w:val="000000" w:themeColor="text1"/>
                <w:sz w:val="18"/>
                <w:szCs w:val="18"/>
                <w:lang w:eastAsia="ru-RU"/>
              </w:rPr>
            </w:pPr>
            <w:r w:rsidRPr="00471459">
              <w:rPr>
                <w:rFonts w:ascii="Times New Roman" w:hAnsi="Times New Roman" w:cs="Times New Roman"/>
                <w:color w:val="000000" w:themeColor="text1"/>
                <w:sz w:val="18"/>
                <w:szCs w:val="18"/>
                <w:lang w:eastAsia="ru-RU"/>
              </w:rPr>
              <w:t>Реконструкція та капітальні ремонти дахів,приміщень,фасадів,заміна віконних та дверних блоків дошкільних навчальних закладів</w:t>
            </w:r>
          </w:p>
        </w:tc>
        <w:tc>
          <w:tcPr>
            <w:tcW w:w="1554" w:type="dxa"/>
            <w:vAlign w:val="center"/>
          </w:tcPr>
          <w:p w:rsidR="00F30A0E" w:rsidRPr="00D91607" w:rsidRDefault="00F30A0E" w:rsidP="00277FE8">
            <w:pPr>
              <w:jc w:val="center"/>
              <w:rPr>
                <w:rFonts w:ascii="Times New Roman" w:hAnsi="Times New Roman" w:cs="Times New Roman"/>
                <w:color w:val="000000" w:themeColor="text1"/>
                <w:sz w:val="18"/>
                <w:szCs w:val="18"/>
                <w:lang w:eastAsia="ru-RU"/>
              </w:rPr>
            </w:pPr>
            <w:r w:rsidRPr="00D91607">
              <w:rPr>
                <w:rFonts w:ascii="Times New Roman" w:hAnsi="Times New Roman" w:cs="Times New Roman"/>
                <w:color w:val="000000" w:themeColor="text1"/>
                <w:sz w:val="18"/>
                <w:szCs w:val="18"/>
                <w:lang w:eastAsia="ru-RU"/>
              </w:rPr>
              <w:t>6000.0</w:t>
            </w:r>
          </w:p>
        </w:tc>
        <w:tc>
          <w:tcPr>
            <w:tcW w:w="1281" w:type="dxa"/>
            <w:tcBorders>
              <w:right w:val="single" w:sz="4" w:space="0" w:color="auto"/>
            </w:tcBorders>
            <w:vAlign w:val="center"/>
          </w:tcPr>
          <w:p w:rsidR="00F30A0E" w:rsidRPr="00D91607" w:rsidRDefault="00F30A0E" w:rsidP="00277FE8">
            <w:pPr>
              <w:pStyle w:val="a8"/>
              <w:rPr>
                <w:rFonts w:ascii="Times New Roman" w:hAnsi="Times New Roman"/>
                <w:color w:val="000000" w:themeColor="text1"/>
                <w:sz w:val="18"/>
                <w:szCs w:val="18"/>
              </w:rPr>
            </w:pPr>
            <w:r w:rsidRPr="00D91607">
              <w:rPr>
                <w:rFonts w:ascii="Times New Roman" w:hAnsi="Times New Roman"/>
                <w:color w:val="000000" w:themeColor="text1"/>
                <w:sz w:val="18"/>
                <w:szCs w:val="18"/>
              </w:rPr>
              <w:t xml:space="preserve">        5355,0</w:t>
            </w:r>
          </w:p>
        </w:tc>
        <w:tc>
          <w:tcPr>
            <w:tcW w:w="1418" w:type="dxa"/>
            <w:tcBorders>
              <w:left w:val="single" w:sz="4" w:space="0" w:color="auto"/>
              <w:right w:val="single" w:sz="4" w:space="0" w:color="auto"/>
            </w:tcBorders>
            <w:vAlign w:val="center"/>
          </w:tcPr>
          <w:p w:rsidR="00F30A0E" w:rsidRPr="00D91607" w:rsidRDefault="003D7CC5" w:rsidP="00D91607">
            <w:pPr>
              <w:keepLines/>
              <w:jc w:val="center"/>
              <w:rPr>
                <w:rFonts w:ascii="Times New Roman" w:hAnsi="Times New Roman" w:cs="Times New Roman"/>
                <w:color w:val="000000" w:themeColor="text1"/>
                <w:sz w:val="18"/>
                <w:szCs w:val="18"/>
              </w:rPr>
            </w:pPr>
            <w:r w:rsidRPr="00D91607">
              <w:rPr>
                <w:rFonts w:ascii="Times New Roman" w:hAnsi="Times New Roman" w:cs="Times New Roman"/>
                <w:color w:val="000000" w:themeColor="text1"/>
                <w:sz w:val="18"/>
                <w:szCs w:val="18"/>
              </w:rPr>
              <w:t>7686</w:t>
            </w:r>
            <w:r w:rsidR="00F30A0E" w:rsidRPr="00D91607">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D91607"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D91607" w:rsidRDefault="003D7CC5" w:rsidP="00277FE8">
            <w:pPr>
              <w:jc w:val="center"/>
              <w:rPr>
                <w:rFonts w:ascii="Times New Roman" w:hAnsi="Times New Roman" w:cs="Times New Roman"/>
                <w:sz w:val="20"/>
                <w:szCs w:val="20"/>
              </w:rPr>
            </w:pPr>
            <w:r w:rsidRPr="00D91607">
              <w:rPr>
                <w:rFonts w:ascii="Times New Roman" w:hAnsi="Times New Roman" w:cs="Times New Roman"/>
                <w:sz w:val="20"/>
                <w:szCs w:val="20"/>
              </w:rPr>
              <w:t>5882</w:t>
            </w:r>
            <w:r w:rsidR="00F30A0E" w:rsidRPr="00D91607">
              <w:rPr>
                <w:rFonts w:ascii="Times New Roman" w:hAnsi="Times New Roman" w:cs="Times New Roman"/>
                <w:sz w:val="20"/>
                <w:szCs w:val="20"/>
              </w:rPr>
              <w:t>,</w:t>
            </w:r>
            <w:r w:rsidRPr="00D91607">
              <w:rPr>
                <w:rFonts w:ascii="Times New Roman" w:hAnsi="Times New Roman" w:cs="Times New Roman"/>
                <w:sz w:val="20"/>
                <w:szCs w:val="20"/>
              </w:rPr>
              <w:t>4</w:t>
            </w:r>
          </w:p>
        </w:tc>
        <w:tc>
          <w:tcPr>
            <w:tcW w:w="3764" w:type="dxa"/>
          </w:tcPr>
          <w:p w:rsidR="00F30A0E" w:rsidRPr="00D91607" w:rsidRDefault="00F30A0E" w:rsidP="00277FE8">
            <w:pPr>
              <w:rPr>
                <w:rFonts w:ascii="Times New Roman" w:hAnsi="Times New Roman" w:cs="Times New Roman"/>
                <w:i/>
                <w:color w:val="000000"/>
                <w:sz w:val="18"/>
                <w:szCs w:val="18"/>
                <w:lang w:eastAsia="ru-RU"/>
              </w:rPr>
            </w:pPr>
            <w:r w:rsidRPr="00D91607">
              <w:rPr>
                <w:rFonts w:ascii="Times New Roman" w:hAnsi="Times New Roman" w:cs="Times New Roman"/>
                <w:sz w:val="18"/>
                <w:szCs w:val="18"/>
                <w:lang w:eastAsia="ru-RU"/>
              </w:rPr>
              <w:t>Завершено  капітальні ремонти приміщень (</w:t>
            </w:r>
            <w:r w:rsidRPr="00D91607">
              <w:rPr>
                <w:rFonts w:ascii="Times New Roman" w:hAnsi="Times New Roman" w:cs="Times New Roman"/>
                <w:i/>
                <w:color w:val="000000"/>
                <w:sz w:val="18"/>
                <w:szCs w:val="18"/>
                <w:lang w:eastAsia="ru-RU"/>
              </w:rPr>
              <w:t>ДНЗ №№</w:t>
            </w:r>
            <w:r w:rsidR="006D301A" w:rsidRPr="00D91607">
              <w:rPr>
                <w:rFonts w:ascii="Times New Roman" w:hAnsi="Times New Roman" w:cs="Times New Roman"/>
                <w:i/>
                <w:color w:val="000000"/>
                <w:sz w:val="18"/>
                <w:szCs w:val="18"/>
                <w:lang w:eastAsia="ru-RU"/>
              </w:rPr>
              <w:t>1,2,5,6,10,12,14,16</w:t>
            </w:r>
            <w:r w:rsidRPr="00D91607">
              <w:rPr>
                <w:rFonts w:ascii="Times New Roman" w:hAnsi="Times New Roman" w:cs="Times New Roman"/>
                <w:i/>
                <w:color w:val="000000"/>
                <w:sz w:val="18"/>
                <w:szCs w:val="18"/>
                <w:lang w:eastAsia="ru-RU"/>
              </w:rPr>
              <w:t xml:space="preserve">, </w:t>
            </w:r>
            <w:r w:rsidR="006D301A" w:rsidRPr="00D91607">
              <w:rPr>
                <w:rFonts w:ascii="Times New Roman" w:hAnsi="Times New Roman" w:cs="Times New Roman"/>
                <w:i/>
                <w:color w:val="000000"/>
                <w:sz w:val="18"/>
                <w:szCs w:val="18"/>
                <w:lang w:eastAsia="ru-RU"/>
              </w:rPr>
              <w:t>17,19,</w:t>
            </w:r>
            <w:r w:rsidRPr="00D91607">
              <w:rPr>
                <w:rFonts w:ascii="Times New Roman" w:hAnsi="Times New Roman" w:cs="Times New Roman"/>
                <w:i/>
                <w:color w:val="000000"/>
                <w:sz w:val="18"/>
                <w:szCs w:val="18"/>
                <w:lang w:eastAsia="ru-RU"/>
              </w:rPr>
              <w:t>20,</w:t>
            </w:r>
            <w:r w:rsidR="006D301A" w:rsidRPr="00D91607">
              <w:rPr>
                <w:rFonts w:ascii="Times New Roman" w:hAnsi="Times New Roman" w:cs="Times New Roman"/>
                <w:i/>
                <w:color w:val="000000"/>
                <w:sz w:val="18"/>
                <w:szCs w:val="18"/>
                <w:lang w:eastAsia="ru-RU"/>
              </w:rPr>
              <w:t>23,25,</w:t>
            </w:r>
            <w:r w:rsidR="00203EF0" w:rsidRPr="00D91607">
              <w:rPr>
                <w:rFonts w:ascii="Times New Roman" w:hAnsi="Times New Roman" w:cs="Times New Roman"/>
                <w:i/>
                <w:color w:val="000000"/>
                <w:sz w:val="18"/>
                <w:szCs w:val="18"/>
                <w:lang w:eastAsia="ru-RU"/>
              </w:rPr>
              <w:t>26,27,</w:t>
            </w:r>
            <w:r w:rsidRPr="00D91607">
              <w:rPr>
                <w:rFonts w:ascii="Times New Roman" w:hAnsi="Times New Roman" w:cs="Times New Roman"/>
                <w:i/>
                <w:color w:val="000000"/>
                <w:sz w:val="18"/>
                <w:szCs w:val="18"/>
                <w:lang w:eastAsia="ru-RU"/>
              </w:rPr>
              <w:t>29,</w:t>
            </w:r>
            <w:r w:rsidR="00203EF0" w:rsidRPr="00D91607">
              <w:rPr>
                <w:rFonts w:ascii="Times New Roman" w:hAnsi="Times New Roman" w:cs="Times New Roman"/>
                <w:i/>
                <w:color w:val="000000"/>
                <w:sz w:val="18"/>
                <w:szCs w:val="18"/>
                <w:lang w:eastAsia="ru-RU"/>
              </w:rPr>
              <w:t>31,33,</w:t>
            </w:r>
            <w:r w:rsidRPr="00D91607">
              <w:rPr>
                <w:rFonts w:ascii="Times New Roman" w:hAnsi="Times New Roman" w:cs="Times New Roman"/>
                <w:i/>
                <w:color w:val="000000"/>
                <w:sz w:val="18"/>
                <w:szCs w:val="18"/>
                <w:lang w:eastAsia="ru-RU"/>
              </w:rPr>
              <w:t xml:space="preserve">37,38) </w:t>
            </w:r>
            <w:r w:rsidR="00203EF0" w:rsidRPr="00D91607">
              <w:rPr>
                <w:rFonts w:ascii="Times New Roman" w:hAnsi="Times New Roman" w:cs="Times New Roman"/>
                <w:i/>
                <w:color w:val="000000"/>
                <w:sz w:val="18"/>
                <w:szCs w:val="18"/>
                <w:lang w:eastAsia="ru-RU"/>
              </w:rPr>
              <w:t>та ТНВК№№7,28,32.</w:t>
            </w:r>
          </w:p>
          <w:p w:rsidR="00203EF0" w:rsidRPr="00D91607" w:rsidRDefault="00F30A0E" w:rsidP="00277FE8">
            <w:pPr>
              <w:rPr>
                <w:rFonts w:ascii="Times New Roman" w:hAnsi="Times New Roman" w:cs="Times New Roman"/>
                <w:i/>
                <w:color w:val="000000"/>
                <w:sz w:val="18"/>
                <w:szCs w:val="18"/>
                <w:lang w:eastAsia="ru-RU"/>
              </w:rPr>
            </w:pPr>
            <w:r w:rsidRPr="00D91607">
              <w:rPr>
                <w:rFonts w:ascii="Times New Roman" w:hAnsi="Times New Roman" w:cs="Times New Roman"/>
                <w:i/>
                <w:color w:val="000000"/>
                <w:sz w:val="18"/>
                <w:szCs w:val="18"/>
                <w:lang w:eastAsia="ru-RU"/>
              </w:rPr>
              <w:lastRenderedPageBreak/>
              <w:t>Трив</w:t>
            </w:r>
            <w:r w:rsidR="00203EF0" w:rsidRPr="00D91607">
              <w:rPr>
                <w:rFonts w:ascii="Times New Roman" w:hAnsi="Times New Roman" w:cs="Times New Roman"/>
                <w:i/>
                <w:color w:val="000000"/>
                <w:sz w:val="18"/>
                <w:szCs w:val="18"/>
                <w:lang w:eastAsia="ru-RU"/>
              </w:rPr>
              <w:t>ають капремонти приміщень(ДНЗ№№11</w:t>
            </w:r>
            <w:r w:rsidRPr="00D91607">
              <w:rPr>
                <w:rFonts w:ascii="Times New Roman" w:hAnsi="Times New Roman" w:cs="Times New Roman"/>
                <w:i/>
                <w:color w:val="000000"/>
                <w:sz w:val="18"/>
                <w:szCs w:val="18"/>
                <w:lang w:eastAsia="ru-RU"/>
              </w:rPr>
              <w:t>,13,</w:t>
            </w:r>
            <w:r w:rsidR="00203EF0" w:rsidRPr="00D91607">
              <w:rPr>
                <w:rFonts w:ascii="Times New Roman" w:hAnsi="Times New Roman" w:cs="Times New Roman"/>
                <w:i/>
                <w:color w:val="000000"/>
                <w:sz w:val="18"/>
                <w:szCs w:val="18"/>
                <w:lang w:eastAsia="ru-RU"/>
              </w:rPr>
              <w:t>15,</w:t>
            </w:r>
            <w:r w:rsidRPr="00D91607">
              <w:rPr>
                <w:rFonts w:ascii="Times New Roman" w:hAnsi="Times New Roman" w:cs="Times New Roman"/>
                <w:i/>
                <w:color w:val="000000"/>
                <w:sz w:val="18"/>
                <w:szCs w:val="18"/>
                <w:lang w:eastAsia="ru-RU"/>
              </w:rPr>
              <w:t>22,24,25,27,30</w:t>
            </w:r>
            <w:r w:rsidR="00203EF0" w:rsidRPr="00D91607">
              <w:rPr>
                <w:rFonts w:ascii="Times New Roman" w:hAnsi="Times New Roman" w:cs="Times New Roman"/>
                <w:i/>
                <w:color w:val="000000"/>
                <w:sz w:val="18"/>
                <w:szCs w:val="18"/>
                <w:lang w:eastAsia="ru-RU"/>
              </w:rPr>
              <w:t>,</w:t>
            </w:r>
          </w:p>
          <w:p w:rsidR="00F30A0E" w:rsidRPr="00D91607" w:rsidRDefault="00203EF0" w:rsidP="00277FE8">
            <w:pPr>
              <w:rPr>
                <w:rFonts w:ascii="Times New Roman" w:hAnsi="Times New Roman" w:cs="Times New Roman"/>
                <w:sz w:val="18"/>
                <w:szCs w:val="18"/>
                <w:lang w:eastAsia="ru-RU"/>
              </w:rPr>
            </w:pPr>
            <w:r w:rsidRPr="00D91607">
              <w:rPr>
                <w:rFonts w:ascii="Times New Roman" w:hAnsi="Times New Roman" w:cs="Times New Roman"/>
                <w:i/>
                <w:color w:val="000000"/>
                <w:sz w:val="18"/>
                <w:szCs w:val="18"/>
                <w:lang w:eastAsia="ru-RU"/>
              </w:rPr>
              <w:t>34</w:t>
            </w:r>
            <w:r w:rsidR="00F30A0E" w:rsidRPr="00D91607">
              <w:rPr>
                <w:rFonts w:ascii="Times New Roman" w:hAnsi="Times New Roman" w:cs="Times New Roman"/>
                <w:i/>
                <w:color w:val="000000"/>
                <w:sz w:val="18"/>
                <w:szCs w:val="18"/>
                <w:lang w:eastAsia="ru-RU"/>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F30A0E" w:rsidRPr="00471459" w:rsidRDefault="00F30A0E" w:rsidP="00277FE8">
            <w:pPr>
              <w:ind w:left="63" w:hanging="63"/>
              <w:rPr>
                <w:rFonts w:ascii="Times New Roman" w:hAnsi="Times New Roman" w:cs="Times New Roman"/>
                <w:color w:val="000000" w:themeColor="text1"/>
                <w:sz w:val="18"/>
                <w:szCs w:val="18"/>
                <w:lang w:eastAsia="ru-RU"/>
              </w:rPr>
            </w:pPr>
            <w:r w:rsidRPr="00471459">
              <w:rPr>
                <w:rFonts w:ascii="Times New Roman" w:hAnsi="Times New Roman" w:cs="Times New Roman"/>
                <w:color w:val="000000" w:themeColor="text1"/>
                <w:sz w:val="18"/>
                <w:szCs w:val="18"/>
                <w:lang w:eastAsia="ru-RU"/>
              </w:rPr>
              <w:t>Придбання електрообладнання,  необхідного технологічного  обладнання</w:t>
            </w:r>
            <w:r w:rsidRPr="00471459">
              <w:rPr>
                <w:rFonts w:ascii="Times New Roman" w:hAnsi="Times New Roman" w:cs="Times New Roman"/>
                <w:color w:val="000000" w:themeColor="text1"/>
                <w:w w:val="99"/>
                <w:sz w:val="18"/>
                <w:szCs w:val="18"/>
                <w:lang w:eastAsia="ru-RU"/>
              </w:rPr>
              <w:t xml:space="preserve">, </w:t>
            </w:r>
            <w:r w:rsidRPr="00471459">
              <w:rPr>
                <w:rFonts w:ascii="Times New Roman" w:hAnsi="Times New Roman" w:cs="Times New Roman"/>
                <w:color w:val="000000" w:themeColor="text1"/>
                <w:sz w:val="18"/>
                <w:szCs w:val="18"/>
                <w:lang w:eastAsia="ru-RU"/>
              </w:rPr>
              <w:t>оновлення  ігрових дитячих майданчиків та іншого устаткування.</w:t>
            </w:r>
          </w:p>
        </w:tc>
        <w:tc>
          <w:tcPr>
            <w:tcW w:w="1554" w:type="dxa"/>
            <w:vAlign w:val="center"/>
          </w:tcPr>
          <w:p w:rsidR="00F30A0E" w:rsidRPr="00471459" w:rsidRDefault="00F30A0E" w:rsidP="00277FE8">
            <w:pPr>
              <w:jc w:val="center"/>
              <w:rPr>
                <w:rFonts w:ascii="Times New Roman" w:hAnsi="Times New Roman" w:cs="Times New Roman"/>
                <w:color w:val="000000" w:themeColor="text1"/>
                <w:sz w:val="18"/>
                <w:szCs w:val="18"/>
                <w:lang w:eastAsia="ru-RU"/>
              </w:rPr>
            </w:pPr>
            <w:r w:rsidRPr="00471459">
              <w:rPr>
                <w:rFonts w:ascii="Times New Roman" w:hAnsi="Times New Roman" w:cs="Times New Roman"/>
                <w:color w:val="000000" w:themeColor="text1"/>
                <w:sz w:val="18"/>
                <w:szCs w:val="18"/>
                <w:lang w:eastAsia="ru-RU"/>
              </w:rPr>
              <w:t>1300.0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258,0</w:t>
            </w:r>
          </w:p>
        </w:tc>
        <w:tc>
          <w:tcPr>
            <w:tcW w:w="1418" w:type="dxa"/>
            <w:tcBorders>
              <w:left w:val="single" w:sz="4" w:space="0" w:color="auto"/>
              <w:right w:val="single" w:sz="4" w:space="0" w:color="auto"/>
            </w:tcBorders>
            <w:vAlign w:val="center"/>
          </w:tcPr>
          <w:p w:rsidR="00F30A0E" w:rsidRPr="00BE0654"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w:t>
            </w:r>
            <w:r w:rsidR="00F30A0E">
              <w:rPr>
                <w:rFonts w:ascii="Times New Roman" w:hAnsi="Times New Roman" w:cs="Times New Roman"/>
                <w:color w:val="000000" w:themeColor="text1"/>
                <w:sz w:val="18"/>
                <w:szCs w:val="18"/>
              </w:rPr>
              <w:t>2</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552</w:t>
            </w:r>
            <w:r w:rsidR="00F30A0E" w:rsidRPr="005B3624">
              <w:rPr>
                <w:rFonts w:ascii="Times New Roman" w:hAnsi="Times New Roman" w:cs="Times New Roman"/>
                <w:sz w:val="20"/>
                <w:szCs w:val="20"/>
              </w:rPr>
              <w:t>,</w:t>
            </w:r>
            <w:r>
              <w:rPr>
                <w:rFonts w:ascii="Times New Roman" w:hAnsi="Times New Roman" w:cs="Times New Roman"/>
                <w:sz w:val="20"/>
                <w:szCs w:val="20"/>
              </w:rPr>
              <w:t>2</w:t>
            </w:r>
          </w:p>
        </w:tc>
        <w:tc>
          <w:tcPr>
            <w:tcW w:w="3764" w:type="dxa"/>
          </w:tcPr>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color w:val="000000"/>
                <w:sz w:val="18"/>
                <w:szCs w:val="18"/>
                <w:lang w:eastAsia="ru-RU"/>
              </w:rPr>
              <w:t>Придбано електро та мультимедійне обладнання (</w:t>
            </w:r>
            <w:r w:rsidRPr="00543E31">
              <w:rPr>
                <w:rFonts w:ascii="Times New Roman" w:hAnsi="Times New Roman" w:cs="Times New Roman"/>
                <w:i/>
                <w:color w:val="000000"/>
                <w:sz w:val="18"/>
                <w:szCs w:val="18"/>
                <w:lang w:eastAsia="ru-RU"/>
              </w:rPr>
              <w:t>ДНЗ №№</w:t>
            </w:r>
            <w:r w:rsidR="00203EF0">
              <w:rPr>
                <w:rFonts w:ascii="Times New Roman" w:hAnsi="Times New Roman" w:cs="Times New Roman"/>
                <w:i/>
                <w:color w:val="000000"/>
                <w:sz w:val="18"/>
                <w:szCs w:val="18"/>
                <w:lang w:eastAsia="ru-RU"/>
              </w:rPr>
              <w:t>2,3,</w:t>
            </w:r>
            <w:r w:rsidRPr="00543E31">
              <w:rPr>
                <w:rFonts w:ascii="Times New Roman" w:hAnsi="Times New Roman" w:cs="Times New Roman"/>
                <w:i/>
                <w:color w:val="000000"/>
                <w:sz w:val="18"/>
                <w:szCs w:val="18"/>
                <w:lang w:eastAsia="ru-RU"/>
              </w:rPr>
              <w:t>5,6, 8,10,19,20</w:t>
            </w:r>
            <w:r w:rsidR="00203EF0">
              <w:rPr>
                <w:rFonts w:ascii="Times New Roman" w:hAnsi="Times New Roman" w:cs="Times New Roman"/>
                <w:i/>
                <w:color w:val="000000"/>
                <w:sz w:val="18"/>
                <w:szCs w:val="18"/>
                <w:lang w:eastAsia="ru-RU"/>
              </w:rPr>
              <w:t>,21,23,26,36</w:t>
            </w:r>
            <w:r w:rsidR="00D91607">
              <w:rPr>
                <w:rFonts w:ascii="Times New Roman" w:hAnsi="Times New Roman" w:cs="Times New Roman"/>
                <w:i/>
                <w:color w:val="000000"/>
                <w:sz w:val="18"/>
                <w:szCs w:val="18"/>
                <w:lang w:eastAsia="ru-RU"/>
              </w:rPr>
              <w:t xml:space="preserve">, </w:t>
            </w:r>
            <w:r w:rsidR="00203EF0">
              <w:rPr>
                <w:rFonts w:ascii="Times New Roman" w:hAnsi="Times New Roman" w:cs="Times New Roman"/>
                <w:i/>
                <w:color w:val="000000"/>
                <w:sz w:val="18"/>
                <w:szCs w:val="18"/>
                <w:lang w:eastAsia="ru-RU"/>
              </w:rPr>
              <w:t>ТНВК№35</w:t>
            </w:r>
            <w:r w:rsidRPr="00543E31">
              <w:rPr>
                <w:rFonts w:ascii="Times New Roman" w:hAnsi="Times New Roman" w:cs="Times New Roman"/>
                <w:color w:val="000000"/>
                <w:sz w:val="18"/>
                <w:szCs w:val="18"/>
                <w:lang w:eastAsia="ru-RU"/>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Капітальні ремонти та модернізація систем комунікацій (тепло-, водо- та електропостачання).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1940,0</w:t>
            </w:r>
          </w:p>
        </w:tc>
        <w:tc>
          <w:tcPr>
            <w:tcW w:w="1418" w:type="dxa"/>
            <w:tcBorders>
              <w:left w:val="single" w:sz="4" w:space="0" w:color="auto"/>
              <w:right w:val="single" w:sz="4" w:space="0" w:color="auto"/>
            </w:tcBorders>
            <w:vAlign w:val="center"/>
          </w:tcPr>
          <w:p w:rsidR="00F30A0E" w:rsidRPr="00BE0654"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276</w:t>
            </w:r>
            <w:r w:rsidR="00F30A0E"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2405</w:t>
            </w:r>
            <w:r w:rsidR="00F30A0E">
              <w:rPr>
                <w:rFonts w:ascii="Times New Roman" w:hAnsi="Times New Roman" w:cs="Times New Roman"/>
                <w:sz w:val="20"/>
                <w:szCs w:val="20"/>
              </w:rPr>
              <w:t>,</w:t>
            </w:r>
            <w:r>
              <w:rPr>
                <w:rFonts w:ascii="Times New Roman" w:hAnsi="Times New Roman" w:cs="Times New Roman"/>
                <w:sz w:val="20"/>
                <w:szCs w:val="20"/>
              </w:rPr>
              <w:t>0</w:t>
            </w:r>
          </w:p>
        </w:tc>
        <w:tc>
          <w:tcPr>
            <w:tcW w:w="3764" w:type="dxa"/>
          </w:tcPr>
          <w:p w:rsidR="00D91607" w:rsidRDefault="00203EF0" w:rsidP="00277FE8">
            <w:pPr>
              <w:rPr>
                <w:rFonts w:ascii="Times New Roman" w:hAnsi="Times New Roman" w:cs="Times New Roman"/>
                <w:i/>
                <w:color w:val="000000"/>
                <w:sz w:val="18"/>
                <w:szCs w:val="18"/>
                <w:lang w:eastAsia="ru-RU"/>
              </w:rPr>
            </w:pPr>
            <w:r>
              <w:rPr>
                <w:rFonts w:ascii="Times New Roman" w:hAnsi="Times New Roman" w:cs="Times New Roman"/>
                <w:sz w:val="18"/>
                <w:szCs w:val="18"/>
              </w:rPr>
              <w:t>Завершено</w:t>
            </w:r>
            <w:r w:rsidR="00F30A0E" w:rsidRPr="00543E31">
              <w:rPr>
                <w:rFonts w:ascii="Times New Roman" w:hAnsi="Times New Roman" w:cs="Times New Roman"/>
                <w:sz w:val="18"/>
                <w:szCs w:val="18"/>
              </w:rPr>
              <w:t xml:space="preserve"> капітальний ремонт системи комунікації - </w:t>
            </w:r>
            <w:r w:rsidR="00F30A0E" w:rsidRPr="00543E31">
              <w:rPr>
                <w:rFonts w:ascii="Times New Roman" w:hAnsi="Times New Roman" w:cs="Times New Roman"/>
                <w:i/>
                <w:color w:val="000000"/>
                <w:sz w:val="18"/>
                <w:szCs w:val="18"/>
                <w:lang w:eastAsia="ru-RU"/>
              </w:rPr>
              <w:t>ДНЗ №№2</w:t>
            </w:r>
            <w:r>
              <w:rPr>
                <w:rFonts w:ascii="Times New Roman" w:hAnsi="Times New Roman" w:cs="Times New Roman"/>
                <w:i/>
                <w:color w:val="000000"/>
                <w:sz w:val="18"/>
                <w:szCs w:val="18"/>
                <w:lang w:eastAsia="ru-RU"/>
              </w:rPr>
              <w:t>1</w:t>
            </w:r>
            <w:r w:rsidR="00F30A0E" w:rsidRPr="00543E31">
              <w:rPr>
                <w:rFonts w:ascii="Times New Roman" w:hAnsi="Times New Roman" w:cs="Times New Roman"/>
                <w:i/>
                <w:color w:val="000000"/>
                <w:sz w:val="18"/>
                <w:szCs w:val="18"/>
                <w:lang w:eastAsia="ru-RU"/>
              </w:rPr>
              <w:t>,22,</w:t>
            </w:r>
            <w:r>
              <w:rPr>
                <w:rFonts w:ascii="Times New Roman" w:hAnsi="Times New Roman" w:cs="Times New Roman"/>
                <w:i/>
                <w:color w:val="000000"/>
                <w:sz w:val="18"/>
                <w:szCs w:val="18"/>
                <w:lang w:eastAsia="ru-RU"/>
              </w:rPr>
              <w:t>25,26,27</w:t>
            </w:r>
            <w:r w:rsidR="00F30A0E" w:rsidRPr="00543E31">
              <w:rPr>
                <w:rFonts w:ascii="Times New Roman" w:hAnsi="Times New Roman" w:cs="Times New Roman"/>
                <w:i/>
                <w:color w:val="000000"/>
                <w:sz w:val="18"/>
                <w:szCs w:val="18"/>
                <w:lang w:eastAsia="ru-RU"/>
              </w:rPr>
              <w:t>,36</w:t>
            </w:r>
            <w:r>
              <w:rPr>
                <w:rFonts w:ascii="Times New Roman" w:hAnsi="Times New Roman" w:cs="Times New Roman"/>
                <w:i/>
                <w:color w:val="000000"/>
                <w:sz w:val="18"/>
                <w:szCs w:val="18"/>
                <w:lang w:eastAsia="ru-RU"/>
              </w:rPr>
              <w:t>,38,ТНВК№35</w:t>
            </w:r>
          </w:p>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color w:val="000000"/>
                <w:sz w:val="18"/>
                <w:szCs w:val="18"/>
                <w:lang w:eastAsia="ru-RU"/>
              </w:rPr>
              <w:t xml:space="preserve">Розпочато ремонт - </w:t>
            </w:r>
            <w:r w:rsidRPr="00543E31">
              <w:rPr>
                <w:rFonts w:ascii="Times New Roman" w:hAnsi="Times New Roman" w:cs="Times New Roman"/>
                <w:i/>
                <w:color w:val="000000"/>
                <w:sz w:val="18"/>
                <w:szCs w:val="18"/>
                <w:lang w:eastAsia="ru-RU"/>
              </w:rPr>
              <w:t>ДНЗ №2</w:t>
            </w:r>
            <w:r w:rsidR="00203EF0">
              <w:rPr>
                <w:rFonts w:ascii="Times New Roman" w:hAnsi="Times New Roman" w:cs="Times New Roman"/>
                <w:i/>
                <w:color w:val="000000"/>
                <w:sz w:val="18"/>
                <w:szCs w:val="18"/>
                <w:lang w:eastAsia="ru-RU"/>
              </w:rPr>
              <w:t>4,31,ТНВК№7</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Капітальний ремонт огорож та асфальтування територій дошкільних навчальних закладів </w:t>
            </w:r>
          </w:p>
        </w:tc>
        <w:tc>
          <w:tcPr>
            <w:tcW w:w="1554" w:type="dxa"/>
            <w:vAlign w:val="center"/>
          </w:tcPr>
          <w:p w:rsidR="00F30A0E" w:rsidRPr="00BE0654" w:rsidRDefault="007A7631" w:rsidP="00277FE8">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195</w:t>
            </w:r>
            <w:r w:rsidR="00F30A0E" w:rsidRPr="00BE0654">
              <w:rPr>
                <w:rFonts w:ascii="Times New Roman" w:hAnsi="Times New Roman" w:cs="Times New Roman"/>
                <w:color w:val="000000" w:themeColor="text1"/>
                <w:sz w:val="18"/>
                <w:szCs w:val="18"/>
                <w:lang w:eastAsia="ru-RU"/>
              </w:rPr>
              <w:t>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470,0</w:t>
            </w:r>
          </w:p>
        </w:tc>
        <w:tc>
          <w:tcPr>
            <w:tcW w:w="1418" w:type="dxa"/>
            <w:tcBorders>
              <w:left w:val="single" w:sz="4" w:space="0" w:color="auto"/>
              <w:right w:val="single" w:sz="4" w:space="0" w:color="auto"/>
            </w:tcBorders>
            <w:vAlign w:val="center"/>
          </w:tcPr>
          <w:p w:rsidR="00F30A0E" w:rsidRPr="00BE0654"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00F30A0E" w:rsidRPr="00BE0654">
              <w:rPr>
                <w:rFonts w:ascii="Times New Roman" w:hAnsi="Times New Roman" w:cs="Times New Roman"/>
                <w:color w:val="000000" w:themeColor="text1"/>
                <w:sz w:val="18"/>
                <w:szCs w:val="18"/>
              </w:rPr>
              <w:t>70,0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470,0</w:t>
            </w:r>
          </w:p>
        </w:tc>
        <w:tc>
          <w:tcPr>
            <w:tcW w:w="3764" w:type="dxa"/>
          </w:tcPr>
          <w:p w:rsidR="00F30A0E" w:rsidRPr="00203EF0" w:rsidRDefault="00203EF0" w:rsidP="00277FE8">
            <w:pPr>
              <w:jc w:val="both"/>
              <w:rPr>
                <w:rFonts w:ascii="Times New Roman" w:hAnsi="Times New Roman" w:cs="Times New Roman"/>
                <w:sz w:val="18"/>
                <w:szCs w:val="18"/>
              </w:rPr>
            </w:pPr>
            <w:r w:rsidRPr="00203EF0">
              <w:rPr>
                <w:rFonts w:ascii="Times New Roman" w:hAnsi="Times New Roman" w:cs="Times New Roman"/>
                <w:sz w:val="18"/>
                <w:szCs w:val="18"/>
              </w:rPr>
              <w:t xml:space="preserve">Виконано капітальний ремонт асфальтного покриття - </w:t>
            </w:r>
            <w:r w:rsidRPr="00203EF0">
              <w:rPr>
                <w:rFonts w:ascii="Times New Roman" w:hAnsi="Times New Roman" w:cs="Times New Roman"/>
                <w:i/>
                <w:color w:val="000000"/>
                <w:sz w:val="18"/>
                <w:szCs w:val="18"/>
                <w:lang w:eastAsia="ru-RU"/>
              </w:rPr>
              <w:t xml:space="preserve">ДНЗ №24, ДНЗ №30 </w:t>
            </w:r>
            <w:r w:rsidRPr="00203EF0">
              <w:rPr>
                <w:rFonts w:ascii="Times New Roman" w:hAnsi="Times New Roman" w:cs="Times New Roman"/>
                <w:color w:val="000000"/>
                <w:sz w:val="18"/>
                <w:szCs w:val="18"/>
                <w:lang w:eastAsia="ru-RU"/>
              </w:rPr>
              <w:t xml:space="preserve">триває ремонт павільйону </w:t>
            </w:r>
            <w:r w:rsidRPr="00203EF0">
              <w:rPr>
                <w:rFonts w:ascii="Times New Roman" w:hAnsi="Times New Roman" w:cs="Times New Roman"/>
                <w:i/>
                <w:color w:val="000000"/>
                <w:sz w:val="18"/>
                <w:szCs w:val="18"/>
                <w:lang w:eastAsia="ru-RU"/>
              </w:rPr>
              <w:t>ДНЗ №11</w:t>
            </w:r>
          </w:p>
        </w:tc>
      </w:tr>
      <w:tr w:rsidR="007A7631" w:rsidRPr="00BE0654" w:rsidTr="0072551D">
        <w:tc>
          <w:tcPr>
            <w:tcW w:w="534" w:type="dxa"/>
            <w:gridSpan w:val="2"/>
            <w:vAlign w:val="center"/>
          </w:tcPr>
          <w:p w:rsidR="007A7631" w:rsidRPr="00BE0654" w:rsidRDefault="007A7631" w:rsidP="00277FE8">
            <w:pPr>
              <w:jc w:val="center"/>
              <w:rPr>
                <w:rFonts w:ascii="Times New Roman" w:hAnsi="Times New Roman" w:cs="Times New Roman"/>
                <w:sz w:val="20"/>
                <w:szCs w:val="20"/>
              </w:rPr>
            </w:pPr>
          </w:p>
        </w:tc>
        <w:tc>
          <w:tcPr>
            <w:tcW w:w="567" w:type="dxa"/>
            <w:gridSpan w:val="2"/>
          </w:tcPr>
          <w:p w:rsidR="007A7631" w:rsidRPr="00BE0654" w:rsidRDefault="007A7631" w:rsidP="00277FE8">
            <w:pPr>
              <w:rPr>
                <w:rFonts w:ascii="Times New Roman" w:hAnsi="Times New Roman" w:cs="Times New Roman"/>
                <w:color w:val="000000" w:themeColor="text1"/>
                <w:sz w:val="18"/>
                <w:szCs w:val="18"/>
              </w:rPr>
            </w:pPr>
          </w:p>
        </w:tc>
        <w:tc>
          <w:tcPr>
            <w:tcW w:w="3690" w:type="dxa"/>
            <w:vAlign w:val="center"/>
          </w:tcPr>
          <w:p w:rsidR="007A7631" w:rsidRPr="00BE0654" w:rsidRDefault="007A7631" w:rsidP="00D91607">
            <w:pP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Лабораторне підтвердження безпеки та якості сировини та харчової продукції які використову</w:t>
            </w:r>
            <w:r w:rsidR="00D91607">
              <w:rPr>
                <w:rFonts w:ascii="Times New Roman" w:hAnsi="Times New Roman" w:cs="Times New Roman"/>
                <w:color w:val="000000" w:themeColor="text1"/>
                <w:sz w:val="18"/>
                <w:szCs w:val="18"/>
                <w:lang w:eastAsia="ru-RU"/>
              </w:rPr>
              <w:t>ю</w:t>
            </w:r>
            <w:r>
              <w:rPr>
                <w:rFonts w:ascii="Times New Roman" w:hAnsi="Times New Roman" w:cs="Times New Roman"/>
                <w:color w:val="000000" w:themeColor="text1"/>
                <w:sz w:val="18"/>
                <w:szCs w:val="18"/>
                <w:lang w:eastAsia="ru-RU"/>
              </w:rPr>
              <w:t>ть для харчування дітей у ДНЗ</w:t>
            </w:r>
          </w:p>
        </w:tc>
        <w:tc>
          <w:tcPr>
            <w:tcW w:w="1554" w:type="dxa"/>
            <w:vAlign w:val="center"/>
          </w:tcPr>
          <w:p w:rsidR="007A7631" w:rsidRPr="00BE0654" w:rsidRDefault="007A7631" w:rsidP="00277FE8">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50,0</w:t>
            </w:r>
          </w:p>
        </w:tc>
        <w:tc>
          <w:tcPr>
            <w:tcW w:w="1281" w:type="dxa"/>
            <w:tcBorders>
              <w:right w:val="single" w:sz="4" w:space="0" w:color="auto"/>
            </w:tcBorders>
            <w:vAlign w:val="center"/>
          </w:tcPr>
          <w:p w:rsidR="007A7631" w:rsidRPr="00BE0654" w:rsidRDefault="007A7631"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7A7631" w:rsidRPr="00BE0654" w:rsidRDefault="007A7631"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7A7631" w:rsidRPr="005B3624" w:rsidRDefault="007A7631"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7A7631" w:rsidRPr="005B3624" w:rsidRDefault="007A7631" w:rsidP="00277FE8">
            <w:pPr>
              <w:jc w:val="center"/>
              <w:rPr>
                <w:rFonts w:ascii="Times New Roman" w:hAnsi="Times New Roman" w:cs="Times New Roman"/>
                <w:sz w:val="20"/>
                <w:szCs w:val="20"/>
              </w:rPr>
            </w:pPr>
          </w:p>
        </w:tc>
        <w:tc>
          <w:tcPr>
            <w:tcW w:w="3764" w:type="dxa"/>
          </w:tcPr>
          <w:p w:rsidR="007A7631" w:rsidRPr="00543E31" w:rsidRDefault="007A7631"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Поповнити освітньо-розвивальне середовище дошкільних навчальних закладів сучасними дитячими меблями,твердим і м’яким інвентарем, іграшками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1000.0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Здійснювати відзначення кращих дошкільних навчальних закладів за результатами їх діяльності та нагородження їх з нагоди святкових і ювілейних дат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Проводити міські конкурси педагогічної майстерності серед вихователів,інструкторів з фізкультури,практичнихпсихологів,методистів,музичних керівників та інших працівників дошкільних закладів, сприяти нагородженню переможців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671998" w:rsidRPr="00BE0654" w:rsidTr="0072551D">
        <w:tc>
          <w:tcPr>
            <w:tcW w:w="534" w:type="dxa"/>
            <w:gridSpan w:val="2"/>
            <w:vAlign w:val="center"/>
          </w:tcPr>
          <w:p w:rsidR="00671998" w:rsidRPr="00BE0654" w:rsidRDefault="00671998" w:rsidP="00277FE8">
            <w:pPr>
              <w:jc w:val="center"/>
              <w:rPr>
                <w:rFonts w:ascii="Times New Roman" w:hAnsi="Times New Roman" w:cs="Times New Roman"/>
                <w:sz w:val="20"/>
                <w:szCs w:val="20"/>
              </w:rPr>
            </w:pPr>
          </w:p>
        </w:tc>
        <w:tc>
          <w:tcPr>
            <w:tcW w:w="567" w:type="dxa"/>
            <w:gridSpan w:val="2"/>
          </w:tcPr>
          <w:p w:rsidR="00671998" w:rsidRPr="00BE0654" w:rsidRDefault="00671998" w:rsidP="00277FE8">
            <w:pPr>
              <w:rPr>
                <w:rFonts w:ascii="Times New Roman" w:hAnsi="Times New Roman" w:cs="Times New Roman"/>
                <w:color w:val="000000" w:themeColor="text1"/>
                <w:sz w:val="18"/>
                <w:szCs w:val="18"/>
              </w:rPr>
            </w:pPr>
          </w:p>
        </w:tc>
        <w:tc>
          <w:tcPr>
            <w:tcW w:w="3690" w:type="dxa"/>
            <w:vAlign w:val="center"/>
          </w:tcPr>
          <w:p w:rsidR="00671998" w:rsidRPr="00BE0654" w:rsidRDefault="00671998" w:rsidP="00277FE8">
            <w:pPr>
              <w:ind w:left="63" w:hanging="63"/>
              <w:rPr>
                <w:rFonts w:ascii="Times New Roman" w:hAnsi="Times New Roman" w:cs="Times New Roman"/>
                <w:color w:val="000000" w:themeColor="text1"/>
                <w:sz w:val="18"/>
                <w:szCs w:val="18"/>
                <w:lang w:eastAsia="ru-RU"/>
              </w:rPr>
            </w:pPr>
          </w:p>
        </w:tc>
        <w:tc>
          <w:tcPr>
            <w:tcW w:w="1554" w:type="dxa"/>
            <w:vAlign w:val="center"/>
          </w:tcPr>
          <w:p w:rsidR="00671998" w:rsidRPr="00BE0654" w:rsidRDefault="00671998" w:rsidP="00277FE8">
            <w:pPr>
              <w:jc w:val="center"/>
              <w:rPr>
                <w:rFonts w:ascii="Times New Roman" w:hAnsi="Times New Roman" w:cs="Times New Roman"/>
                <w:color w:val="000000" w:themeColor="text1"/>
                <w:sz w:val="18"/>
                <w:szCs w:val="18"/>
                <w:lang w:eastAsia="ru-RU"/>
              </w:rPr>
            </w:pPr>
          </w:p>
        </w:tc>
        <w:tc>
          <w:tcPr>
            <w:tcW w:w="1281" w:type="dxa"/>
            <w:tcBorders>
              <w:right w:val="single" w:sz="4" w:space="0" w:color="auto"/>
            </w:tcBorders>
            <w:vAlign w:val="center"/>
          </w:tcPr>
          <w:p w:rsidR="00671998" w:rsidRPr="00BE0654" w:rsidRDefault="00671998"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671998" w:rsidRPr="00BE0654" w:rsidRDefault="00671998"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671998" w:rsidRPr="005B3624" w:rsidRDefault="00671998"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671998" w:rsidRPr="005B3624" w:rsidRDefault="00671998" w:rsidP="00277FE8">
            <w:pPr>
              <w:jc w:val="center"/>
              <w:rPr>
                <w:rFonts w:ascii="Times New Roman" w:hAnsi="Times New Roman" w:cs="Times New Roman"/>
                <w:sz w:val="20"/>
                <w:szCs w:val="20"/>
              </w:rPr>
            </w:pPr>
          </w:p>
        </w:tc>
        <w:tc>
          <w:tcPr>
            <w:tcW w:w="3764" w:type="dxa"/>
          </w:tcPr>
          <w:p w:rsidR="00671998" w:rsidRPr="00543E31" w:rsidRDefault="00671998"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i/>
                <w:color w:val="000000" w:themeColor="text1"/>
                <w:sz w:val="18"/>
                <w:szCs w:val="18"/>
              </w:rPr>
              <w:t xml:space="preserve">Розділ: Загальна середня освіта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приміщень, дахів, фасадів, заміна дверних і віконних блоків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6500.0</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5187,0</w:t>
            </w:r>
          </w:p>
        </w:tc>
        <w:tc>
          <w:tcPr>
            <w:tcW w:w="1418" w:type="dxa"/>
            <w:tcBorders>
              <w:left w:val="single" w:sz="4" w:space="0" w:color="auto"/>
              <w:right w:val="single" w:sz="4" w:space="0" w:color="auto"/>
            </w:tcBorders>
            <w:vAlign w:val="center"/>
          </w:tcPr>
          <w:p w:rsidR="00F30A0E" w:rsidRPr="00D91607" w:rsidRDefault="003D7CC5" w:rsidP="00277FE8">
            <w:pPr>
              <w:keepLines/>
              <w:jc w:val="center"/>
              <w:rPr>
                <w:rFonts w:ascii="Times New Roman" w:hAnsi="Times New Roman" w:cs="Times New Roman"/>
                <w:color w:val="000000" w:themeColor="text1"/>
                <w:sz w:val="18"/>
                <w:szCs w:val="18"/>
              </w:rPr>
            </w:pPr>
            <w:r w:rsidRPr="00D91607">
              <w:rPr>
                <w:rFonts w:ascii="Times New Roman" w:hAnsi="Times New Roman" w:cs="Times New Roman"/>
                <w:color w:val="000000" w:themeColor="text1"/>
                <w:sz w:val="18"/>
                <w:szCs w:val="18"/>
              </w:rPr>
              <w:t>12736</w:t>
            </w:r>
            <w:r w:rsidR="00F30A0E" w:rsidRPr="00D91607">
              <w:rPr>
                <w:rFonts w:ascii="Times New Roman" w:hAnsi="Times New Roman" w:cs="Times New Roman"/>
                <w:color w:val="000000" w:themeColor="text1"/>
                <w:sz w:val="18"/>
                <w:szCs w:val="18"/>
              </w:rPr>
              <w:t>,</w:t>
            </w:r>
            <w:r w:rsidRPr="00D91607">
              <w:rPr>
                <w:rFonts w:ascii="Times New Roman" w:hAnsi="Times New Roman" w:cs="Times New Roman"/>
                <w:color w:val="000000" w:themeColor="text1"/>
                <w:sz w:val="18"/>
                <w:szCs w:val="18"/>
              </w:rPr>
              <w:t>6</w:t>
            </w:r>
          </w:p>
        </w:tc>
        <w:tc>
          <w:tcPr>
            <w:tcW w:w="1275" w:type="dxa"/>
            <w:tcBorders>
              <w:left w:val="single" w:sz="4" w:space="0" w:color="auto"/>
            </w:tcBorders>
            <w:vAlign w:val="center"/>
          </w:tcPr>
          <w:p w:rsidR="00F30A0E" w:rsidRPr="00D91607"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D91607" w:rsidRDefault="003D7CC5" w:rsidP="00277FE8">
            <w:pPr>
              <w:jc w:val="center"/>
              <w:rPr>
                <w:rFonts w:ascii="Times New Roman" w:hAnsi="Times New Roman" w:cs="Times New Roman"/>
                <w:sz w:val="20"/>
                <w:szCs w:val="20"/>
              </w:rPr>
            </w:pPr>
            <w:r w:rsidRPr="00D91607">
              <w:rPr>
                <w:rFonts w:ascii="Times New Roman" w:hAnsi="Times New Roman" w:cs="Times New Roman"/>
                <w:sz w:val="20"/>
                <w:szCs w:val="20"/>
              </w:rPr>
              <w:t>10068</w:t>
            </w:r>
            <w:r w:rsidR="00F30A0E" w:rsidRPr="00D91607">
              <w:rPr>
                <w:rFonts w:ascii="Times New Roman" w:hAnsi="Times New Roman" w:cs="Times New Roman"/>
                <w:sz w:val="20"/>
                <w:szCs w:val="20"/>
              </w:rPr>
              <w:t>,</w:t>
            </w:r>
            <w:r w:rsidRPr="00D91607">
              <w:rPr>
                <w:rFonts w:ascii="Times New Roman" w:hAnsi="Times New Roman" w:cs="Times New Roman"/>
                <w:sz w:val="20"/>
                <w:szCs w:val="20"/>
              </w:rPr>
              <w:t>6</w:t>
            </w:r>
          </w:p>
        </w:tc>
        <w:tc>
          <w:tcPr>
            <w:tcW w:w="3764" w:type="dxa"/>
          </w:tcPr>
          <w:p w:rsidR="00F30A0E" w:rsidRPr="00D91607" w:rsidRDefault="00F30A0E" w:rsidP="00277FE8">
            <w:pPr>
              <w:rPr>
                <w:rFonts w:ascii="Times New Roman" w:hAnsi="Times New Roman" w:cs="Times New Roman"/>
                <w:color w:val="000000"/>
                <w:sz w:val="18"/>
                <w:szCs w:val="18"/>
              </w:rPr>
            </w:pPr>
            <w:r w:rsidRPr="00D91607">
              <w:rPr>
                <w:rFonts w:ascii="Times New Roman" w:hAnsi="Times New Roman" w:cs="Times New Roman"/>
                <w:color w:val="000000"/>
                <w:sz w:val="18"/>
                <w:szCs w:val="18"/>
              </w:rPr>
              <w:t xml:space="preserve">Завершується реконструкція фасаду </w:t>
            </w:r>
            <w:r w:rsidRPr="00D91607">
              <w:rPr>
                <w:rFonts w:ascii="Times New Roman" w:hAnsi="Times New Roman" w:cs="Times New Roman"/>
                <w:i/>
                <w:sz w:val="18"/>
                <w:szCs w:val="18"/>
              </w:rPr>
              <w:t>Української гімназії</w:t>
            </w:r>
          </w:p>
          <w:p w:rsidR="00F30A0E" w:rsidRPr="00D91607" w:rsidRDefault="00203EF0" w:rsidP="00277FE8">
            <w:pPr>
              <w:jc w:val="both"/>
              <w:rPr>
                <w:rFonts w:ascii="Times New Roman" w:hAnsi="Times New Roman" w:cs="Times New Roman"/>
                <w:i/>
                <w:color w:val="000000"/>
                <w:sz w:val="18"/>
                <w:szCs w:val="18"/>
              </w:rPr>
            </w:pPr>
            <w:r w:rsidRPr="00D91607">
              <w:rPr>
                <w:rFonts w:ascii="Times New Roman" w:hAnsi="Times New Roman" w:cs="Times New Roman"/>
                <w:color w:val="000000"/>
                <w:sz w:val="18"/>
                <w:szCs w:val="18"/>
              </w:rPr>
              <w:t>Виконано</w:t>
            </w:r>
            <w:r w:rsidR="00F30A0E" w:rsidRPr="00D91607">
              <w:rPr>
                <w:rFonts w:ascii="Times New Roman" w:hAnsi="Times New Roman" w:cs="Times New Roman"/>
                <w:color w:val="000000"/>
                <w:sz w:val="18"/>
                <w:szCs w:val="18"/>
              </w:rPr>
              <w:t xml:space="preserve"> капітальні ремонти приміщень</w:t>
            </w:r>
            <w:r w:rsidR="00F30A0E" w:rsidRPr="00D91607">
              <w:rPr>
                <w:rFonts w:ascii="Times New Roman" w:hAnsi="Times New Roman" w:cs="Times New Roman"/>
                <w:i/>
                <w:color w:val="000000"/>
                <w:sz w:val="18"/>
                <w:szCs w:val="18"/>
              </w:rPr>
              <w:t xml:space="preserve"> - ЗОШ №7,  ЗОШ №11, Школа-колегіум імені Йосипа Сліпо</w:t>
            </w:r>
            <w:r w:rsidRPr="00D91607">
              <w:rPr>
                <w:rFonts w:ascii="Times New Roman" w:hAnsi="Times New Roman" w:cs="Times New Roman"/>
                <w:i/>
                <w:color w:val="000000"/>
                <w:sz w:val="18"/>
                <w:szCs w:val="18"/>
              </w:rPr>
              <w:t>го, ЗОШ №13, ЗОШ №15,  ЗОШ №17,18,19,20-25,ЗОШ №28,29</w:t>
            </w:r>
            <w:r w:rsidR="00F30A0E" w:rsidRPr="00D91607">
              <w:rPr>
                <w:rFonts w:ascii="Times New Roman" w:hAnsi="Times New Roman" w:cs="Times New Roman"/>
                <w:i/>
                <w:color w:val="000000"/>
                <w:sz w:val="18"/>
                <w:szCs w:val="18"/>
              </w:rPr>
              <w:t>, Школа з поглибленим вивченням іноземних мов, Школа з поглибленим вивченням економіки, Чернихівська ЗОШ</w:t>
            </w:r>
          </w:p>
          <w:p w:rsidR="00203EF0" w:rsidRPr="00D91607" w:rsidRDefault="00203EF0" w:rsidP="00277FE8">
            <w:pPr>
              <w:jc w:val="both"/>
              <w:rPr>
                <w:rFonts w:ascii="Times New Roman" w:hAnsi="Times New Roman" w:cs="Times New Roman"/>
                <w:sz w:val="18"/>
                <w:szCs w:val="18"/>
              </w:rPr>
            </w:pPr>
            <w:r w:rsidRPr="00D91607">
              <w:rPr>
                <w:rFonts w:ascii="Times New Roman" w:hAnsi="Times New Roman" w:cs="Times New Roman"/>
                <w:i/>
                <w:color w:val="000000"/>
                <w:sz w:val="18"/>
                <w:szCs w:val="18"/>
              </w:rPr>
              <w:t>Завершуються ремонти ЗОШ №№2,5,8,14,26,школа з поглибленим вивченням іноземних мов,</w:t>
            </w:r>
            <w:r w:rsidR="00CD4B8C" w:rsidRPr="00D91607">
              <w:rPr>
                <w:rFonts w:ascii="Times New Roman" w:hAnsi="Times New Roman" w:cs="Times New Roman"/>
                <w:i/>
                <w:color w:val="000000"/>
                <w:sz w:val="18"/>
                <w:szCs w:val="18"/>
              </w:rPr>
              <w:t>школа з поглибленим вивченням економіки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нових  та ремонт наявних спорткомплексів у ЗНЗ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1478,0</w:t>
            </w:r>
          </w:p>
        </w:tc>
        <w:tc>
          <w:tcPr>
            <w:tcW w:w="1418" w:type="dxa"/>
            <w:tcBorders>
              <w:left w:val="single" w:sz="4" w:space="0" w:color="auto"/>
              <w:right w:val="single" w:sz="4" w:space="0" w:color="auto"/>
            </w:tcBorders>
            <w:vAlign w:val="center"/>
          </w:tcPr>
          <w:p w:rsidR="00F30A0E" w:rsidRPr="00BE0654" w:rsidRDefault="003D7CC5" w:rsidP="003D7CC5">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3485</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3484</w:t>
            </w:r>
            <w:r w:rsidR="00F30A0E">
              <w:rPr>
                <w:rFonts w:ascii="Times New Roman" w:hAnsi="Times New Roman" w:cs="Times New Roman"/>
                <w:sz w:val="20"/>
                <w:szCs w:val="20"/>
              </w:rPr>
              <w:t>,0</w:t>
            </w:r>
          </w:p>
        </w:tc>
        <w:tc>
          <w:tcPr>
            <w:tcW w:w="3764" w:type="dxa"/>
          </w:tcPr>
          <w:p w:rsidR="00CD4B8C" w:rsidRPr="00CD4B8C" w:rsidRDefault="00CD4B8C" w:rsidP="00CD4B8C">
            <w:pPr>
              <w:rPr>
                <w:rFonts w:ascii="Times New Roman" w:hAnsi="Times New Roman" w:cs="Times New Roman"/>
                <w:i/>
                <w:color w:val="000000"/>
                <w:sz w:val="18"/>
                <w:szCs w:val="18"/>
              </w:rPr>
            </w:pPr>
            <w:r w:rsidRPr="00CD4B8C">
              <w:rPr>
                <w:rFonts w:ascii="Times New Roman" w:hAnsi="Times New Roman" w:cs="Times New Roman"/>
                <w:color w:val="000000"/>
                <w:sz w:val="18"/>
                <w:szCs w:val="18"/>
              </w:rPr>
              <w:t>Майданчик встановлено</w:t>
            </w:r>
            <w:r w:rsidRPr="00CD4B8C">
              <w:rPr>
                <w:rFonts w:ascii="Times New Roman" w:hAnsi="Times New Roman" w:cs="Times New Roman"/>
                <w:i/>
                <w:color w:val="000000"/>
                <w:sz w:val="18"/>
                <w:szCs w:val="18"/>
              </w:rPr>
              <w:t xml:space="preserve"> ЗОШ №5, ЗОШ №18.</w:t>
            </w:r>
          </w:p>
          <w:p w:rsidR="00F30A0E" w:rsidRPr="00543E31" w:rsidRDefault="00CD4B8C" w:rsidP="00CD4B8C">
            <w:pPr>
              <w:jc w:val="both"/>
              <w:rPr>
                <w:rFonts w:ascii="Times New Roman" w:hAnsi="Times New Roman" w:cs="Times New Roman"/>
                <w:sz w:val="18"/>
                <w:szCs w:val="18"/>
              </w:rPr>
            </w:pPr>
            <w:r w:rsidRPr="00CD4B8C">
              <w:rPr>
                <w:rFonts w:ascii="Times New Roman" w:hAnsi="Times New Roman" w:cs="Times New Roman"/>
                <w:color w:val="000000"/>
                <w:sz w:val="18"/>
                <w:szCs w:val="18"/>
              </w:rPr>
              <w:t>Закуплено матеріали</w:t>
            </w:r>
            <w:r w:rsidRPr="00CD4B8C">
              <w:rPr>
                <w:rFonts w:ascii="Times New Roman" w:hAnsi="Times New Roman" w:cs="Times New Roman"/>
                <w:i/>
                <w:color w:val="000000"/>
                <w:sz w:val="18"/>
                <w:szCs w:val="18"/>
              </w:rPr>
              <w:t xml:space="preserve"> ЗОШ №6</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Капітальні ремонти та модернізація систем комунікацій (тепл</w:t>
            </w:r>
            <w:r>
              <w:rPr>
                <w:rFonts w:ascii="Times New Roman" w:hAnsi="Times New Roman" w:cs="Times New Roman"/>
                <w:color w:val="000000" w:themeColor="text1"/>
                <w:sz w:val="18"/>
                <w:szCs w:val="18"/>
              </w:rPr>
              <w:t>о-, водо- та електропостачання</w:t>
            </w:r>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4973,0</w:t>
            </w:r>
          </w:p>
        </w:tc>
        <w:tc>
          <w:tcPr>
            <w:tcW w:w="1418" w:type="dxa"/>
            <w:tcBorders>
              <w:left w:val="single" w:sz="4" w:space="0" w:color="auto"/>
              <w:right w:val="single" w:sz="4" w:space="0" w:color="auto"/>
            </w:tcBorders>
            <w:vAlign w:val="center"/>
          </w:tcPr>
          <w:p w:rsidR="00F30A0E" w:rsidRPr="00BE0654"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5216</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4538</w:t>
            </w:r>
            <w:r w:rsidR="00F30A0E">
              <w:rPr>
                <w:rFonts w:ascii="Times New Roman" w:hAnsi="Times New Roman" w:cs="Times New Roman"/>
                <w:sz w:val="20"/>
                <w:szCs w:val="20"/>
              </w:rPr>
              <w:t>,6</w:t>
            </w:r>
          </w:p>
        </w:tc>
        <w:tc>
          <w:tcPr>
            <w:tcW w:w="3764" w:type="dxa"/>
          </w:tcPr>
          <w:p w:rsidR="00F30A0E" w:rsidRPr="00543E31" w:rsidRDefault="00F30A0E" w:rsidP="00277FE8">
            <w:pPr>
              <w:rPr>
                <w:rFonts w:ascii="Times New Roman" w:hAnsi="Times New Roman" w:cs="Times New Roman"/>
                <w:i/>
                <w:color w:val="000000"/>
                <w:sz w:val="18"/>
                <w:szCs w:val="18"/>
              </w:rPr>
            </w:pPr>
            <w:r w:rsidRPr="00543E31">
              <w:rPr>
                <w:rFonts w:ascii="Times New Roman" w:hAnsi="Times New Roman" w:cs="Times New Roman"/>
                <w:color w:val="000000"/>
                <w:sz w:val="18"/>
                <w:szCs w:val="18"/>
              </w:rPr>
              <w:t xml:space="preserve">Виконано ремонти систем комунікацій - </w:t>
            </w:r>
            <w:r w:rsidRPr="00543E31">
              <w:rPr>
                <w:rFonts w:ascii="Times New Roman" w:hAnsi="Times New Roman" w:cs="Times New Roman"/>
                <w:i/>
                <w:color w:val="000000"/>
                <w:sz w:val="18"/>
                <w:szCs w:val="18"/>
              </w:rPr>
              <w:t>ЗОШ №</w:t>
            </w:r>
            <w:r w:rsidR="00CD4B8C">
              <w:rPr>
                <w:rFonts w:ascii="Times New Roman" w:hAnsi="Times New Roman" w:cs="Times New Roman"/>
                <w:i/>
                <w:color w:val="000000"/>
                <w:sz w:val="18"/>
                <w:szCs w:val="18"/>
              </w:rPr>
              <w:t>№2,9,10,11,13,14.17, 18,22,24, 25.</w:t>
            </w:r>
            <w:r w:rsidRPr="00543E31">
              <w:rPr>
                <w:rFonts w:ascii="Times New Roman" w:hAnsi="Times New Roman" w:cs="Times New Roman"/>
                <w:i/>
                <w:color w:val="000000"/>
                <w:sz w:val="18"/>
                <w:szCs w:val="18"/>
              </w:rPr>
              <w:t xml:space="preserve">27, </w:t>
            </w:r>
            <w:r w:rsidR="00CD4B8C">
              <w:rPr>
                <w:rFonts w:ascii="Times New Roman" w:hAnsi="Times New Roman" w:cs="Times New Roman"/>
                <w:i/>
                <w:color w:val="000000"/>
                <w:sz w:val="18"/>
                <w:szCs w:val="18"/>
              </w:rPr>
              <w:t>29,</w:t>
            </w:r>
            <w:r w:rsidRPr="00543E31">
              <w:rPr>
                <w:rFonts w:ascii="Times New Roman" w:hAnsi="Times New Roman" w:cs="Times New Roman"/>
                <w:i/>
                <w:color w:val="000000"/>
                <w:sz w:val="18"/>
                <w:szCs w:val="18"/>
              </w:rPr>
              <w:t xml:space="preserve">30, Технічного ліцею, ТНВК №35. </w:t>
            </w:r>
          </w:p>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color w:val="000000"/>
                <w:sz w:val="18"/>
                <w:szCs w:val="18"/>
              </w:rPr>
              <w:t>Роботи тривають</w:t>
            </w:r>
            <w:r w:rsidR="00CD4B8C">
              <w:rPr>
                <w:rFonts w:ascii="Times New Roman" w:hAnsi="Times New Roman" w:cs="Times New Roman"/>
                <w:i/>
                <w:color w:val="000000"/>
                <w:sz w:val="18"/>
                <w:szCs w:val="18"/>
              </w:rPr>
              <w:t>–ЗОШ№№8,15,технічний ліцей</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Асфальтування територій та ремонт огорож ЗНЗ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3095,0</w:t>
            </w:r>
          </w:p>
        </w:tc>
        <w:tc>
          <w:tcPr>
            <w:tcW w:w="1418" w:type="dxa"/>
            <w:tcBorders>
              <w:left w:val="single" w:sz="4" w:space="0" w:color="auto"/>
              <w:right w:val="single" w:sz="4" w:space="0" w:color="auto"/>
            </w:tcBorders>
            <w:vAlign w:val="center"/>
          </w:tcPr>
          <w:p w:rsidR="00F30A0E" w:rsidRPr="00BE0654"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3594</w:t>
            </w:r>
            <w:r w:rsidR="00F30A0E"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3444</w:t>
            </w:r>
            <w:r w:rsidR="00F30A0E">
              <w:rPr>
                <w:rFonts w:ascii="Times New Roman" w:hAnsi="Times New Roman" w:cs="Times New Roman"/>
                <w:sz w:val="20"/>
                <w:szCs w:val="20"/>
              </w:rPr>
              <w:t>,</w:t>
            </w:r>
            <w:r>
              <w:rPr>
                <w:rFonts w:ascii="Times New Roman" w:hAnsi="Times New Roman" w:cs="Times New Roman"/>
                <w:sz w:val="20"/>
                <w:szCs w:val="20"/>
              </w:rPr>
              <w:t>1</w:t>
            </w:r>
          </w:p>
        </w:tc>
        <w:tc>
          <w:tcPr>
            <w:tcW w:w="3764" w:type="dxa"/>
          </w:tcPr>
          <w:p w:rsidR="00CD4B8C" w:rsidRDefault="00CD4B8C" w:rsidP="00277FE8">
            <w:pPr>
              <w:jc w:val="both"/>
              <w:rPr>
                <w:rFonts w:ascii="Times New Roman" w:hAnsi="Times New Roman" w:cs="Times New Roman"/>
                <w:color w:val="000000"/>
                <w:sz w:val="18"/>
                <w:szCs w:val="18"/>
              </w:rPr>
            </w:pPr>
            <w:r>
              <w:rPr>
                <w:rFonts w:ascii="Times New Roman" w:hAnsi="Times New Roman" w:cs="Times New Roman"/>
                <w:color w:val="000000"/>
                <w:sz w:val="18"/>
                <w:szCs w:val="18"/>
              </w:rPr>
              <w:t>Виконано роботи-ЗОШ №№4,6,школа колегіум Й.СліпогоЗОШ№16.</w:t>
            </w:r>
          </w:p>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color w:val="000000"/>
                <w:sz w:val="18"/>
                <w:szCs w:val="18"/>
              </w:rPr>
              <w:t xml:space="preserve">Тривають роботи  </w:t>
            </w:r>
            <w:r w:rsidR="00CD4B8C">
              <w:rPr>
                <w:rFonts w:ascii="Times New Roman" w:hAnsi="Times New Roman" w:cs="Times New Roman"/>
                <w:i/>
                <w:color w:val="000000"/>
                <w:sz w:val="18"/>
                <w:szCs w:val="18"/>
              </w:rPr>
              <w:t>в Класичній гімназії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комп’ютерів, мультимедійних класів, заміна застарілої комп’ютерної техніки.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1332,0</w:t>
            </w:r>
          </w:p>
        </w:tc>
        <w:tc>
          <w:tcPr>
            <w:tcW w:w="1418" w:type="dxa"/>
            <w:tcBorders>
              <w:left w:val="single" w:sz="4" w:space="0" w:color="auto"/>
              <w:right w:val="single" w:sz="4" w:space="0" w:color="auto"/>
            </w:tcBorders>
            <w:vAlign w:val="center"/>
          </w:tcPr>
          <w:p w:rsidR="00F30A0E" w:rsidRPr="00BE0654"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1816</w:t>
            </w:r>
            <w:r w:rsidR="00F30A0E"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1807</w:t>
            </w:r>
            <w:r w:rsidR="00F30A0E" w:rsidRPr="005B3624">
              <w:rPr>
                <w:rFonts w:ascii="Times New Roman" w:hAnsi="Times New Roman" w:cs="Times New Roman"/>
                <w:sz w:val="20"/>
                <w:szCs w:val="20"/>
              </w:rPr>
              <w:t>,2</w:t>
            </w:r>
          </w:p>
        </w:tc>
        <w:tc>
          <w:tcPr>
            <w:tcW w:w="3764" w:type="dxa"/>
          </w:tcPr>
          <w:p w:rsidR="00F30A0E" w:rsidRPr="00543E31" w:rsidRDefault="00CD4B8C" w:rsidP="00277FE8">
            <w:pPr>
              <w:rPr>
                <w:rFonts w:ascii="Times New Roman" w:hAnsi="Times New Roman" w:cs="Times New Roman"/>
                <w:color w:val="000000"/>
                <w:sz w:val="18"/>
                <w:szCs w:val="18"/>
              </w:rPr>
            </w:pPr>
            <w:r>
              <w:rPr>
                <w:rFonts w:ascii="Times New Roman" w:hAnsi="Times New Roman" w:cs="Times New Roman"/>
                <w:color w:val="000000"/>
                <w:sz w:val="18"/>
                <w:szCs w:val="18"/>
              </w:rPr>
              <w:t>Придбанокомп’ютерне,</w:t>
            </w:r>
            <w:r w:rsidR="00F30A0E" w:rsidRPr="00543E31">
              <w:rPr>
                <w:rFonts w:ascii="Times New Roman" w:hAnsi="Times New Roman" w:cs="Times New Roman"/>
                <w:color w:val="000000"/>
                <w:sz w:val="18"/>
                <w:szCs w:val="18"/>
              </w:rPr>
              <w:t>мультимедійне</w:t>
            </w:r>
            <w:r>
              <w:rPr>
                <w:rFonts w:ascii="Times New Roman" w:hAnsi="Times New Roman" w:cs="Times New Roman"/>
                <w:color w:val="000000"/>
                <w:sz w:val="18"/>
                <w:szCs w:val="18"/>
              </w:rPr>
              <w:t>,бойлери</w:t>
            </w:r>
            <w:r w:rsidR="00F30A0E" w:rsidRPr="00543E31">
              <w:rPr>
                <w:rFonts w:ascii="Times New Roman" w:hAnsi="Times New Roman" w:cs="Times New Roman"/>
                <w:color w:val="000000"/>
                <w:sz w:val="18"/>
                <w:szCs w:val="18"/>
              </w:rPr>
              <w:t xml:space="preserve"> та інше обладнання </w:t>
            </w:r>
          </w:p>
          <w:p w:rsidR="00F30A0E" w:rsidRPr="00CD4B8C" w:rsidRDefault="00F30A0E" w:rsidP="00CD4B8C">
            <w:pPr>
              <w:jc w:val="both"/>
              <w:rPr>
                <w:rFonts w:ascii="Times New Roman" w:hAnsi="Times New Roman" w:cs="Times New Roman"/>
                <w:sz w:val="18"/>
                <w:szCs w:val="18"/>
              </w:rPr>
            </w:pPr>
            <w:r w:rsidRPr="00CD4B8C">
              <w:rPr>
                <w:rFonts w:ascii="Times New Roman" w:hAnsi="Times New Roman" w:cs="Times New Roman"/>
                <w:i/>
                <w:color w:val="000000"/>
                <w:sz w:val="18"/>
                <w:szCs w:val="18"/>
              </w:rPr>
              <w:t>(</w:t>
            </w:r>
            <w:r w:rsidR="00CD4B8C" w:rsidRPr="00DC2428">
              <w:rPr>
                <w:rFonts w:ascii="Times New Roman" w:hAnsi="Times New Roman" w:cs="Times New Roman"/>
                <w:color w:val="000000"/>
                <w:sz w:val="18"/>
                <w:szCs w:val="18"/>
              </w:rPr>
              <w:t>Українська гімназія, ЗОШ №2., ЗОШ №3., ЗОШ №4, ЗОШ №5, ЗОШ №6, ЗОШ №7, ЗОШ №8, ЗОШ №9, ЗОШ №10, ЗОШ №11, Школа-колегіум Йосипа Сліпого, ЗОШ №13, ЗОШ №14, ЗОШ №15, ЗОШ №16, ЗОШ №17, ЗОШ №18, ЗОШ №19, ЗОШ №20, ЗОШ №21, ЗОШ №22, ЗОШ №23, ЗОШ №24, ЗОШ №25, ЗОШ №26, ЗОШ №27, ЗОШ №28, ЗОШ №29, ЗОШ №30, Класична гімназія , Педагогічний ліцей, Технічний ліцей , Школа з поглибленим вивченням іноземних мов., Школа з поглибленим вивченням економіки., Школа допризовної підготовки)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Забезпечити  придбання спеціалізованих кабінетів з природничо-математичних та технологічних дисциплін для ЗНЗ</w:t>
            </w:r>
          </w:p>
          <w:p w:rsidR="00F30A0E" w:rsidRPr="00BE0654" w:rsidRDefault="00F30A0E" w:rsidP="00277FE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(Галиц</w:t>
            </w:r>
            <w:r>
              <w:rPr>
                <w:rFonts w:ascii="Times New Roman" w:hAnsi="Times New Roman" w:cs="Times New Roman"/>
                <w:color w:val="000000" w:themeColor="text1"/>
                <w:sz w:val="18"/>
                <w:szCs w:val="18"/>
              </w:rPr>
              <w:t xml:space="preserve">ький </w:t>
            </w:r>
            <w:r w:rsidRPr="00BE0654">
              <w:rPr>
                <w:rFonts w:ascii="Times New Roman" w:hAnsi="Times New Roman" w:cs="Times New Roman"/>
                <w:color w:val="000000" w:themeColor="text1"/>
                <w:sz w:val="18"/>
                <w:szCs w:val="18"/>
              </w:rPr>
              <w:t>коледж)</w:t>
            </w:r>
          </w:p>
        </w:tc>
        <w:tc>
          <w:tcPr>
            <w:tcW w:w="1554" w:type="dxa"/>
            <w:vAlign w:val="center"/>
          </w:tcPr>
          <w:p w:rsidR="00F30A0E" w:rsidRPr="00BE0654" w:rsidRDefault="007A7631" w:rsidP="00277FE8">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198</w:t>
            </w:r>
            <w:r w:rsidR="00F30A0E" w:rsidRPr="00BE0654">
              <w:rPr>
                <w:rFonts w:ascii="Times New Roman" w:hAnsi="Times New Roman" w:cs="Times New Roman"/>
                <w:color w:val="000000" w:themeColor="text1"/>
                <w:sz w:val="18"/>
                <w:szCs w:val="18"/>
                <w:lang w:eastAsia="ru-RU"/>
              </w:rPr>
              <w:t>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D19D3" w:rsidRDefault="003D7CC5"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00F30A0E" w:rsidRPr="00DD19D3">
              <w:rPr>
                <w:rFonts w:ascii="Times New Roman" w:hAnsi="Times New Roman" w:cs="Times New Roman"/>
                <w:color w:val="000000" w:themeColor="text1"/>
                <w:sz w:val="18"/>
                <w:szCs w:val="18"/>
              </w:rPr>
              <w:t>58,0</w:t>
            </w:r>
          </w:p>
        </w:tc>
        <w:tc>
          <w:tcPr>
            <w:tcW w:w="1275" w:type="dxa"/>
            <w:tcBorders>
              <w:left w:val="single" w:sz="4" w:space="0" w:color="auto"/>
            </w:tcBorders>
            <w:vAlign w:val="center"/>
          </w:tcPr>
          <w:p w:rsidR="00F30A0E" w:rsidRPr="00DD19D3"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D7CC5" w:rsidP="00277FE8">
            <w:pPr>
              <w:jc w:val="center"/>
              <w:rPr>
                <w:rFonts w:ascii="Times New Roman" w:hAnsi="Times New Roman" w:cs="Times New Roman"/>
                <w:sz w:val="20"/>
                <w:szCs w:val="20"/>
              </w:rPr>
            </w:pPr>
            <w:r>
              <w:rPr>
                <w:rFonts w:ascii="Times New Roman" w:hAnsi="Times New Roman" w:cs="Times New Roman"/>
                <w:sz w:val="20"/>
                <w:szCs w:val="20"/>
              </w:rPr>
              <w:t>641,7</w:t>
            </w:r>
          </w:p>
        </w:tc>
        <w:tc>
          <w:tcPr>
            <w:tcW w:w="3764" w:type="dxa"/>
          </w:tcPr>
          <w:p w:rsidR="00F30A0E" w:rsidRPr="00DC2428" w:rsidRDefault="00DC2428" w:rsidP="00277FE8">
            <w:pPr>
              <w:jc w:val="both"/>
              <w:rPr>
                <w:rFonts w:ascii="Times New Roman" w:hAnsi="Times New Roman" w:cs="Times New Roman"/>
                <w:sz w:val="18"/>
                <w:szCs w:val="18"/>
              </w:rPr>
            </w:pPr>
            <w:r w:rsidRPr="00DC2428">
              <w:rPr>
                <w:rFonts w:ascii="Times New Roman" w:hAnsi="Times New Roman" w:cs="Times New Roman"/>
                <w:color w:val="000000"/>
                <w:sz w:val="18"/>
                <w:szCs w:val="18"/>
              </w:rPr>
              <w:t>Придбано відповідне обладнання (ЗОШ №3, ЗОШ №28)</w:t>
            </w:r>
          </w:p>
        </w:tc>
      </w:tr>
      <w:tr w:rsidR="007A7631" w:rsidRPr="00BE0654" w:rsidTr="0072551D">
        <w:tc>
          <w:tcPr>
            <w:tcW w:w="534" w:type="dxa"/>
            <w:gridSpan w:val="2"/>
            <w:vAlign w:val="center"/>
          </w:tcPr>
          <w:p w:rsidR="007A7631" w:rsidRPr="00BE0654" w:rsidRDefault="007A7631" w:rsidP="00277FE8">
            <w:pPr>
              <w:jc w:val="center"/>
              <w:rPr>
                <w:rFonts w:ascii="Times New Roman" w:hAnsi="Times New Roman" w:cs="Times New Roman"/>
                <w:sz w:val="20"/>
                <w:szCs w:val="20"/>
              </w:rPr>
            </w:pPr>
          </w:p>
        </w:tc>
        <w:tc>
          <w:tcPr>
            <w:tcW w:w="567" w:type="dxa"/>
            <w:gridSpan w:val="2"/>
          </w:tcPr>
          <w:p w:rsidR="007A7631" w:rsidRPr="00BE0654" w:rsidRDefault="007A7631" w:rsidP="00277FE8">
            <w:pPr>
              <w:rPr>
                <w:rFonts w:ascii="Times New Roman" w:hAnsi="Times New Roman" w:cs="Times New Roman"/>
                <w:color w:val="000000" w:themeColor="text1"/>
                <w:sz w:val="18"/>
                <w:szCs w:val="18"/>
              </w:rPr>
            </w:pPr>
          </w:p>
        </w:tc>
        <w:tc>
          <w:tcPr>
            <w:tcW w:w="3690" w:type="dxa"/>
            <w:vAlign w:val="center"/>
          </w:tcPr>
          <w:p w:rsidR="007A7631" w:rsidRPr="00BE0654" w:rsidRDefault="007A7631" w:rsidP="00277FE8">
            <w:pPr>
              <w:ind w:left="63" w:hanging="6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Лабораторне підтвердження безпеки та якості сировини та харчової продукції які використовують для харчування учнів у ЗНЗ</w:t>
            </w:r>
          </w:p>
        </w:tc>
        <w:tc>
          <w:tcPr>
            <w:tcW w:w="1554" w:type="dxa"/>
            <w:vAlign w:val="center"/>
          </w:tcPr>
          <w:p w:rsidR="007A7631" w:rsidRDefault="007A7631" w:rsidP="00277FE8">
            <w:pPr>
              <w:jc w:val="center"/>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20,0</w:t>
            </w:r>
          </w:p>
        </w:tc>
        <w:tc>
          <w:tcPr>
            <w:tcW w:w="1281" w:type="dxa"/>
            <w:tcBorders>
              <w:right w:val="single" w:sz="4" w:space="0" w:color="auto"/>
            </w:tcBorders>
            <w:vAlign w:val="center"/>
          </w:tcPr>
          <w:p w:rsidR="007A7631" w:rsidRPr="00BE0654" w:rsidRDefault="007A7631"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7A7631" w:rsidRPr="00DD19D3" w:rsidRDefault="007A7631"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7A7631" w:rsidRPr="00DD19D3" w:rsidRDefault="007A7631"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7A7631" w:rsidRPr="005B3624" w:rsidRDefault="007A7631" w:rsidP="00277FE8">
            <w:pPr>
              <w:jc w:val="center"/>
              <w:rPr>
                <w:rFonts w:ascii="Times New Roman" w:hAnsi="Times New Roman" w:cs="Times New Roman"/>
                <w:sz w:val="20"/>
                <w:szCs w:val="20"/>
              </w:rPr>
            </w:pPr>
          </w:p>
        </w:tc>
        <w:tc>
          <w:tcPr>
            <w:tcW w:w="3764" w:type="dxa"/>
          </w:tcPr>
          <w:p w:rsidR="007A7631" w:rsidRPr="00543E31" w:rsidRDefault="007A7631"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Розширити систему літніх шкіл для викладачів іноземних мов за участю представників міжнар</w:t>
            </w:r>
            <w:r>
              <w:rPr>
                <w:rFonts w:ascii="Times New Roman" w:hAnsi="Times New Roman" w:cs="Times New Roman"/>
                <w:color w:val="000000" w:themeColor="text1"/>
                <w:sz w:val="18"/>
                <w:szCs w:val="18"/>
                <w:lang w:eastAsia="ru-RU"/>
              </w:rPr>
              <w:t>одних</w:t>
            </w:r>
            <w:r w:rsidRPr="00BE0654">
              <w:rPr>
                <w:rFonts w:ascii="Times New Roman" w:hAnsi="Times New Roman" w:cs="Times New Roman"/>
                <w:color w:val="000000" w:themeColor="text1"/>
                <w:sz w:val="18"/>
                <w:szCs w:val="18"/>
                <w:lang w:eastAsia="ru-RU"/>
              </w:rPr>
              <w:t xml:space="preserve"> організацій та фондів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проведення масових заходів з творчими педагогами міста («Учитель року», «Класний керівник року», «Вихователь ГПД року», «Парадигма освітніх інновацій» </w:t>
            </w:r>
            <w:r>
              <w:rPr>
                <w:rFonts w:ascii="Times New Roman" w:hAnsi="Times New Roman" w:cs="Times New Roman"/>
                <w:color w:val="000000" w:themeColor="text1"/>
                <w:sz w:val="18"/>
                <w:szCs w:val="18"/>
                <w:lang w:eastAsia="ru-RU"/>
              </w:rPr>
              <w:t>та інші змагання пед</w:t>
            </w:r>
            <w:r w:rsidRPr="00BE0654">
              <w:rPr>
                <w:rFonts w:ascii="Times New Roman" w:hAnsi="Times New Roman" w:cs="Times New Roman"/>
                <w:color w:val="000000" w:themeColor="text1"/>
                <w:sz w:val="18"/>
                <w:szCs w:val="18"/>
                <w:lang w:eastAsia="ru-RU"/>
              </w:rPr>
              <w:t>працівників), здійснення нагородження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171,9</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171,9</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128</w:t>
            </w:r>
            <w:r w:rsidR="00F30A0E" w:rsidRPr="005B3624">
              <w:rPr>
                <w:rFonts w:ascii="Times New Roman" w:hAnsi="Times New Roman" w:cs="Times New Roman"/>
                <w:sz w:val="20"/>
                <w:szCs w:val="20"/>
              </w:rPr>
              <w:t>,0</w:t>
            </w:r>
          </w:p>
        </w:tc>
        <w:tc>
          <w:tcPr>
            <w:tcW w:w="3764" w:type="dxa"/>
          </w:tcPr>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color w:val="000000"/>
                <w:sz w:val="18"/>
                <w:szCs w:val="18"/>
                <w:lang w:eastAsia="ru-RU"/>
              </w:rPr>
              <w:t xml:space="preserve">Нагородження преміями переможців міжнародної виставки «Сучасні заклади освіти-2019» </w:t>
            </w:r>
          </w:p>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bCs/>
                <w:color w:val="000000"/>
                <w:sz w:val="18"/>
                <w:szCs w:val="18"/>
                <w:lang w:eastAsia="ru-RU"/>
              </w:rPr>
              <w:t>(5</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золотих,</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4</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срібних</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та</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2</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бронзових медалі</w:t>
            </w:r>
            <w:r w:rsidR="00DC2428">
              <w:rPr>
                <w:rFonts w:ascii="Times New Roman" w:hAnsi="Times New Roman" w:cs="Times New Roman"/>
                <w:bCs/>
                <w:color w:val="000000"/>
                <w:sz w:val="18"/>
                <w:szCs w:val="18"/>
                <w:lang w:eastAsia="ru-RU"/>
              </w:rPr>
              <w:t>,виплачено премії науковцям</w:t>
            </w:r>
            <w:r w:rsidRPr="00543E31">
              <w:rPr>
                <w:rFonts w:ascii="Times New Roman" w:hAnsi="Times New Roman" w:cs="Times New Roman"/>
                <w:bCs/>
                <w:color w:val="000000"/>
                <w:sz w:val="18"/>
                <w:szCs w:val="18"/>
                <w:lang w:eastAsia="ru-RU"/>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bCs/>
                <w:color w:val="000000" w:themeColor="text1"/>
                <w:spacing w:val="-4"/>
                <w:sz w:val="18"/>
                <w:szCs w:val="18"/>
                <w:lang w:eastAsia="ru-RU"/>
              </w:rPr>
              <w:t xml:space="preserve"> Сприяти презентації результатів дослідно-експериментальної роботи та інноваційної діяльності педагогів міста під час проведення освітянських виставок «Сучасні заклади освіти»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50,0</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28,1</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28,1</w:t>
            </w:r>
          </w:p>
        </w:tc>
        <w:tc>
          <w:tcPr>
            <w:tcW w:w="3764" w:type="dxa"/>
          </w:tcPr>
          <w:p w:rsidR="00F30A0E" w:rsidRPr="00904088" w:rsidRDefault="00F30A0E" w:rsidP="00277FE8">
            <w:pPr>
              <w:rPr>
                <w:rFonts w:ascii="Times New Roman" w:hAnsi="Times New Roman" w:cs="Times New Roman"/>
                <w:color w:val="000000"/>
                <w:sz w:val="18"/>
                <w:szCs w:val="18"/>
                <w:lang w:eastAsia="ru-RU"/>
              </w:rPr>
            </w:pPr>
            <w:r w:rsidRPr="00904088">
              <w:rPr>
                <w:rFonts w:ascii="Times New Roman" w:hAnsi="Times New Roman" w:cs="Times New Roman"/>
                <w:color w:val="000000"/>
                <w:sz w:val="18"/>
                <w:szCs w:val="18"/>
                <w:lang w:eastAsia="ru-RU"/>
              </w:rPr>
              <w:t xml:space="preserve">Забезпечення участі у міжнародній виставці «Сучасні заклади освіти-2019» </w:t>
            </w:r>
          </w:p>
          <w:p w:rsidR="00F30A0E" w:rsidRPr="00904088" w:rsidRDefault="00F30A0E" w:rsidP="00277FE8">
            <w:pPr>
              <w:jc w:val="center"/>
              <w:rPr>
                <w:rFonts w:ascii="Times New Roman" w:hAnsi="Times New Roman" w:cs="Times New Roman"/>
                <w:color w:val="000000"/>
                <w:sz w:val="18"/>
                <w:szCs w:val="18"/>
                <w:lang w:eastAsia="ru-RU"/>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Забезпечити реалізацію в громаді національних та регіональних проектів і програм:</w:t>
            </w:r>
          </w:p>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 xml:space="preserve">-  Моніторинг освітнього процесу (управлінська діяльність, професійна </w:t>
            </w:r>
            <w:r w:rsidRPr="00BC5118">
              <w:rPr>
                <w:rFonts w:ascii="Times New Roman" w:eastAsia="Calibri" w:hAnsi="Times New Roman" w:cs="Times New Roman"/>
                <w:color w:val="000000"/>
                <w:sz w:val="18"/>
                <w:szCs w:val="18"/>
              </w:rPr>
              <w:lastRenderedPageBreak/>
              <w:t>компетентність педагогів, навченість учнів)</w:t>
            </w:r>
          </w:p>
          <w:p w:rsidR="00F30A0E" w:rsidRPr="00BC5118" w:rsidRDefault="00F30A0E" w:rsidP="00277FE8">
            <w:pPr>
              <w:ind w:left="20"/>
              <w:rPr>
                <w:rFonts w:ascii="Times New Roman" w:eastAsia="Calibri" w:hAnsi="Times New Roman" w:cs="Times New Roman"/>
                <w:b/>
                <w:color w:val="000000"/>
                <w:sz w:val="18"/>
                <w:szCs w:val="18"/>
              </w:rPr>
            </w:pPr>
            <w:r w:rsidRPr="00BC5118">
              <w:rPr>
                <w:rFonts w:ascii="Times New Roman" w:eastAsia="Calibri" w:hAnsi="Times New Roman" w:cs="Times New Roman"/>
                <w:color w:val="000000"/>
                <w:sz w:val="18"/>
                <w:szCs w:val="18"/>
              </w:rPr>
              <w:t xml:space="preserve">-  Інтелект України ( 5 </w:t>
            </w:r>
            <w:r>
              <w:rPr>
                <w:rFonts w:ascii="Times New Roman" w:eastAsia="Calibri" w:hAnsi="Times New Roman" w:cs="Times New Roman"/>
                <w:color w:val="000000"/>
                <w:sz w:val="18"/>
                <w:szCs w:val="18"/>
              </w:rPr>
              <w:t>ЗОШ</w:t>
            </w:r>
            <w:r w:rsidRPr="00BC5118">
              <w:rPr>
                <w:rFonts w:ascii="Times New Roman" w:eastAsia="Calibri" w:hAnsi="Times New Roman" w:cs="Times New Roman"/>
                <w:color w:val="000000"/>
                <w:sz w:val="18"/>
                <w:szCs w:val="18"/>
              </w:rPr>
              <w:t>)</w:t>
            </w:r>
          </w:p>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Підготовка до ЗНО для малозабезпечених</w:t>
            </w:r>
          </w:p>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  Школа як осередок розвитку громади</w:t>
            </w:r>
          </w:p>
          <w:p w:rsidR="00F30A0E" w:rsidRPr="00BE0654" w:rsidRDefault="00F30A0E" w:rsidP="00277FE8">
            <w:pPr>
              <w:rPr>
                <w:rFonts w:ascii="Times New Roman" w:hAnsi="Times New Roman" w:cs="Times New Roman"/>
                <w:bCs/>
                <w:color w:val="000000" w:themeColor="text1"/>
                <w:spacing w:val="-4"/>
                <w:sz w:val="18"/>
                <w:szCs w:val="18"/>
                <w:lang w:eastAsia="ru-RU"/>
              </w:rPr>
            </w:pPr>
            <w:r w:rsidRPr="00BC5118">
              <w:rPr>
                <w:rFonts w:ascii="Times New Roman" w:eastAsia="Calibri" w:hAnsi="Times New Roman" w:cs="Times New Roman"/>
                <w:color w:val="000000"/>
                <w:sz w:val="18"/>
                <w:szCs w:val="18"/>
              </w:rPr>
              <w:t>-  Освіта для сталого розвитку та інші</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864,0-інщі джерела</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rPr>
                <w:rFonts w:ascii="Times New Roman" w:hAnsi="Times New Roman" w:cs="Times New Roman"/>
                <w:color w:val="000000"/>
                <w:sz w:val="18"/>
                <w:szCs w:val="18"/>
                <w:lang w:eastAsia="ru-RU"/>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Сприяти ефективному навчанню школярів,  стажуванню педагогічних працівників у вітчизняних та зарубіжних вищих навчальних закладах і наукових установах</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w:t>
            </w:r>
          </w:p>
        </w:tc>
        <w:tc>
          <w:tcPr>
            <w:tcW w:w="3690" w:type="dxa"/>
            <w:vAlign w:val="center"/>
          </w:tcPr>
          <w:p w:rsidR="00F30A0E" w:rsidRPr="00BE0654" w:rsidRDefault="00F30A0E" w:rsidP="00277FE8">
            <w:pPr>
              <w:autoSpaceDE w:val="0"/>
              <w:autoSpaceDN w:val="0"/>
              <w:adjustRightInd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Продовжити організовувати роботу «Школи педагогів нової формації»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Забезпечити проведення спільно з Інститутом обдарованої дитини Національної академії педагогічних наук України всеукраїнської науково-практичної конференції «Проектування розвитку та психолого-педагогічного супроводу обдарованої особистості»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Забезпечити випуски видань науково-методичного змісту освітянськогоальманаху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150,0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профільні навчальні заклади міста спеціальним обладнанням, устаткуванням та навчально-методичними матеріалами  (Галиц</w:t>
            </w:r>
            <w:r>
              <w:rPr>
                <w:rFonts w:ascii="Times New Roman" w:hAnsi="Times New Roman" w:cs="Times New Roman"/>
                <w:color w:val="000000" w:themeColor="text1"/>
                <w:sz w:val="18"/>
                <w:szCs w:val="18"/>
                <w:lang w:eastAsia="ru-RU"/>
              </w:rPr>
              <w:t xml:space="preserve">ький </w:t>
            </w:r>
            <w:r w:rsidRPr="00BE0654">
              <w:rPr>
                <w:rFonts w:ascii="Times New Roman" w:hAnsi="Times New Roman" w:cs="Times New Roman"/>
                <w:color w:val="000000" w:themeColor="text1"/>
                <w:sz w:val="18"/>
                <w:szCs w:val="18"/>
                <w:lang w:eastAsia="ru-RU"/>
              </w:rPr>
              <w:t>коледж)</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700,0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140,0</w:t>
            </w:r>
          </w:p>
        </w:tc>
        <w:tc>
          <w:tcPr>
            <w:tcW w:w="1418" w:type="dxa"/>
            <w:tcBorders>
              <w:left w:val="single" w:sz="4" w:space="0" w:color="auto"/>
              <w:right w:val="single" w:sz="4" w:space="0" w:color="auto"/>
            </w:tcBorders>
            <w:vAlign w:val="center"/>
          </w:tcPr>
          <w:p w:rsidR="00F30A0E" w:rsidRPr="00BE0654" w:rsidRDefault="008779B3"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sidR="00F30A0E" w:rsidRPr="00BE0654">
              <w:rPr>
                <w:rFonts w:ascii="Times New Roman" w:hAnsi="Times New Roman" w:cs="Times New Roman"/>
                <w:color w:val="000000" w:themeColor="text1"/>
                <w:sz w:val="18"/>
                <w:szCs w:val="18"/>
              </w:rPr>
              <w:t>40,0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400,0-інші джерела</w:t>
            </w: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335</w:t>
            </w:r>
            <w:r w:rsidR="00F30A0E">
              <w:rPr>
                <w:rFonts w:ascii="Times New Roman" w:hAnsi="Times New Roman" w:cs="Times New Roman"/>
                <w:sz w:val="20"/>
                <w:szCs w:val="20"/>
              </w:rPr>
              <w:t>,</w:t>
            </w:r>
            <w:r>
              <w:rPr>
                <w:rFonts w:ascii="Times New Roman" w:hAnsi="Times New Roman" w:cs="Times New Roman"/>
                <w:sz w:val="20"/>
                <w:szCs w:val="20"/>
              </w:rPr>
              <w:t>3</w:t>
            </w:r>
          </w:p>
        </w:tc>
        <w:tc>
          <w:tcPr>
            <w:tcW w:w="3764" w:type="dxa"/>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Придбано необхідне обладнання-Галицький коледж</w:t>
            </w:r>
            <w:r w:rsidR="00DC2428">
              <w:rPr>
                <w:rFonts w:ascii="Times New Roman" w:hAnsi="Times New Roman" w:cs="Times New Roman"/>
                <w:sz w:val="18"/>
                <w:szCs w:val="18"/>
              </w:rPr>
              <w:t>,ЗОШ №№10,12,14,16,28.</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Продовжити нарахування і вручення щомісячних іменних стипендій міського голови (17 номінацій (51 учень) обдарованим дітям та по номінації «Кращий учень» (всі ЗНЗ)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AB0B5E" w:rsidRDefault="008779B3" w:rsidP="00277FE8">
            <w:pPr>
              <w:jc w:val="center"/>
              <w:rPr>
                <w:rFonts w:ascii="Times New Roman" w:hAnsi="Times New Roman" w:cs="Times New Roman"/>
                <w:sz w:val="20"/>
                <w:szCs w:val="20"/>
              </w:rPr>
            </w:pPr>
            <w:r w:rsidRPr="00AB0B5E">
              <w:rPr>
                <w:rFonts w:ascii="Times New Roman" w:hAnsi="Times New Roman" w:cs="Times New Roman"/>
                <w:sz w:val="20"/>
                <w:szCs w:val="20"/>
              </w:rPr>
              <w:t>172</w:t>
            </w:r>
            <w:r w:rsidR="00F30A0E" w:rsidRPr="00AB0B5E">
              <w:rPr>
                <w:rFonts w:ascii="Times New Roman" w:hAnsi="Times New Roman" w:cs="Times New Roman"/>
                <w:sz w:val="20"/>
                <w:szCs w:val="20"/>
              </w:rPr>
              <w:t>,</w:t>
            </w:r>
            <w:r w:rsidRPr="00AB0B5E">
              <w:rPr>
                <w:rFonts w:ascii="Times New Roman" w:hAnsi="Times New Roman" w:cs="Times New Roman"/>
                <w:sz w:val="20"/>
                <w:szCs w:val="20"/>
              </w:rPr>
              <w:t>0</w:t>
            </w:r>
          </w:p>
        </w:tc>
        <w:tc>
          <w:tcPr>
            <w:tcW w:w="3764" w:type="dxa"/>
          </w:tcPr>
          <w:p w:rsidR="00F30A0E" w:rsidRPr="00AB0B5E" w:rsidRDefault="00F30A0E" w:rsidP="00AB0B5E">
            <w:pPr>
              <w:rPr>
                <w:rFonts w:ascii="Times New Roman" w:hAnsi="Times New Roman" w:cs="Times New Roman"/>
                <w:color w:val="000000"/>
                <w:sz w:val="18"/>
                <w:szCs w:val="18"/>
              </w:rPr>
            </w:pPr>
            <w:r w:rsidRPr="00AB0B5E">
              <w:rPr>
                <w:rFonts w:ascii="Times New Roman" w:hAnsi="Times New Roman" w:cs="Times New Roman"/>
                <w:sz w:val="18"/>
                <w:szCs w:val="18"/>
              </w:rPr>
              <w:t xml:space="preserve">Виплати </w:t>
            </w:r>
            <w:r w:rsidR="00AB0B5E" w:rsidRPr="00AB0B5E">
              <w:rPr>
                <w:rFonts w:ascii="Times New Roman" w:hAnsi="Times New Roman" w:cs="Times New Roman"/>
                <w:sz w:val="18"/>
                <w:szCs w:val="18"/>
              </w:rPr>
              <w:t xml:space="preserve">51 учню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Продовжити  нарахування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студенської молоді ім. Т. Шевченка, Всеукраїнського конкурсу учнівської творчості “Об’єднаймося брати мої” та педагогам відповідно до положення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77</w:t>
            </w:r>
            <w:r w:rsidR="00F30A0E" w:rsidRPr="005B3624">
              <w:rPr>
                <w:rFonts w:ascii="Times New Roman" w:hAnsi="Times New Roman" w:cs="Times New Roman"/>
                <w:sz w:val="20"/>
                <w:szCs w:val="20"/>
              </w:rPr>
              <w:t>,0</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Виплата стипендії учениці яка набрала 200 балів при здачі ЗНО</w:t>
            </w:r>
            <w:r>
              <w:rPr>
                <w:rFonts w:ascii="Times New Roman" w:hAnsi="Times New Roman" w:cs="Times New Roman"/>
                <w:color w:val="000000"/>
                <w:sz w:val="18"/>
                <w:szCs w:val="18"/>
              </w:rPr>
              <w:t xml:space="preserve"> та учням переможцям</w:t>
            </w:r>
            <w:r w:rsidR="00DC2428">
              <w:rPr>
                <w:rFonts w:ascii="Times New Roman" w:hAnsi="Times New Roman" w:cs="Times New Roman"/>
                <w:color w:val="000000"/>
                <w:sz w:val="18"/>
                <w:szCs w:val="18"/>
              </w:rPr>
              <w:t>, в т.ч.75 учням та 11 вчителям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Організація та проведення інклюзивної альтернативної олімпіади «Ми - чемпіони» та інших конкурсів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Забезпечити функціонування літніх шкіл обдарованих учнів за підтримки науково-дослідницької лабораторії якості навчання обдарованої дитини.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Забезпечувати підготовку та друк збірників завдань предметних олімпіад, методичних </w:t>
            </w:r>
            <w:r w:rsidRPr="00BE0654">
              <w:rPr>
                <w:rFonts w:ascii="Times New Roman" w:hAnsi="Times New Roman" w:cs="Times New Roman"/>
                <w:color w:val="000000" w:themeColor="text1"/>
                <w:sz w:val="18"/>
                <w:szCs w:val="18"/>
              </w:rPr>
              <w:lastRenderedPageBreak/>
              <w:t>матеріалів для роботи з обдарованими дітьми, альм</w:t>
            </w:r>
            <w:r>
              <w:rPr>
                <w:rFonts w:ascii="Times New Roman" w:hAnsi="Times New Roman" w:cs="Times New Roman"/>
                <w:color w:val="000000" w:themeColor="text1"/>
                <w:sz w:val="18"/>
                <w:szCs w:val="18"/>
              </w:rPr>
              <w:t>анахів кращих творів учнів.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15,0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.Практикувати обмін делегаціями творчої учнівської молоді міста з іншими областями країни та закордонними партнерами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оздоровлення дітей пільгових категорій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599,8</w:t>
            </w:r>
          </w:p>
        </w:tc>
        <w:tc>
          <w:tcPr>
            <w:tcW w:w="3764" w:type="dxa"/>
          </w:tcPr>
          <w:p w:rsidR="00F30A0E" w:rsidRPr="00904088" w:rsidRDefault="00DC2428" w:rsidP="00277FE8">
            <w:pPr>
              <w:jc w:val="both"/>
              <w:rPr>
                <w:rFonts w:ascii="Times New Roman" w:hAnsi="Times New Roman" w:cs="Times New Roman"/>
                <w:sz w:val="18"/>
                <w:szCs w:val="18"/>
              </w:rPr>
            </w:pPr>
            <w:r>
              <w:rPr>
                <w:rFonts w:ascii="Times New Roman" w:hAnsi="Times New Roman" w:cs="Times New Roman"/>
                <w:sz w:val="18"/>
                <w:szCs w:val="18"/>
              </w:rPr>
              <w:t>Оздоровлено 100 дітей</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i/>
                <w:color w:val="000000" w:themeColor="text1"/>
                <w:sz w:val="18"/>
                <w:szCs w:val="18"/>
                <w:lang w:eastAsia="ru-RU"/>
              </w:rPr>
              <w:t>Розділ «Розвиток позашкільної освіти. Виховна робота»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всеукраїнських етапах   конкурсів, змагань, ігор, естафет військово-патріотичного спрямування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конкурсів культурно-мистецького спрямування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Забезпечувати:</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проведення міського етапу, участь в обласних та Всеукраїнських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277FE8">
            <w:pPr>
              <w:pStyle w:val="a6"/>
              <w:tabs>
                <w:tab w:val="left" w:pos="467"/>
              </w:tabs>
              <w:spacing w:before="0" w:beforeAutospacing="0" w:after="0" w:afterAutospacing="0"/>
              <w:rPr>
                <w:color w:val="000000" w:themeColor="text1"/>
                <w:sz w:val="18"/>
                <w:szCs w:val="18"/>
                <w:lang w:val="uk-UA"/>
              </w:rPr>
            </w:pPr>
            <w:r w:rsidRPr="00BE0654">
              <w:rPr>
                <w:color w:val="000000" w:themeColor="text1"/>
                <w:sz w:val="18"/>
                <w:szCs w:val="18"/>
                <w:lang w:val="uk-UA"/>
              </w:rPr>
              <w:t>Проводити художньо-мистецькі пленери,  конкурси образотворчого мистецтва, забезпечувати нагородження переможців.</w:t>
            </w:r>
          </w:p>
          <w:p w:rsidR="00F30A0E" w:rsidRPr="00BE0654" w:rsidRDefault="00F30A0E" w:rsidP="00277FE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Організовувати:</w:t>
            </w:r>
          </w:p>
          <w:p w:rsidR="00F30A0E" w:rsidRPr="00BE0654" w:rsidRDefault="00F30A0E" w:rsidP="00277FE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оформлення робіт учасників художньо-мистецьких пленерів;</w:t>
            </w:r>
          </w:p>
          <w:p w:rsidR="00F30A0E" w:rsidRPr="00BE0654" w:rsidRDefault="00F30A0E" w:rsidP="00277FE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 проведення щорічної   виставки “Палітра” кращих робіт учасників пленерів - учнів, студентів та художників -наставників.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діяльності міського учнівського парламенту "Наснага".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діяльності шкільних музеїв, куточків. Сприяння утв</w:t>
            </w:r>
            <w:r>
              <w:rPr>
                <w:rFonts w:ascii="Times New Roman" w:hAnsi="Times New Roman" w:cs="Times New Roman"/>
                <w:color w:val="000000" w:themeColor="text1"/>
                <w:sz w:val="18"/>
                <w:szCs w:val="18"/>
                <w:lang w:eastAsia="ru-RU"/>
              </w:rPr>
              <w:t>оренню і функціонуванню шкіл.</w:t>
            </w:r>
            <w:r w:rsidRPr="00BE0654">
              <w:rPr>
                <w:rFonts w:ascii="Times New Roman" w:hAnsi="Times New Roman" w:cs="Times New Roman"/>
                <w:color w:val="000000" w:themeColor="text1"/>
                <w:sz w:val="18"/>
                <w:szCs w:val="18"/>
                <w:lang w:eastAsia="ru-RU"/>
              </w:rPr>
              <w:t xml:space="preserve"> патріотичних клубів.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w:t>
            </w:r>
          </w:p>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свята «Випускник»;</w:t>
            </w:r>
          </w:p>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конкурсу на кращий вишиваний костюм.</w:t>
            </w:r>
          </w:p>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 xml:space="preserve">Забезпечення нагородження окремих переможців і колективів-переможців у </w:t>
            </w:r>
            <w:r w:rsidRPr="00BE0654">
              <w:rPr>
                <w:rFonts w:ascii="Times New Roman" w:hAnsi="Times New Roman" w:cs="Times New Roman"/>
                <w:color w:val="000000" w:themeColor="text1"/>
                <w:sz w:val="18"/>
                <w:szCs w:val="18"/>
                <w:lang w:eastAsia="ru-RU"/>
              </w:rPr>
              <w:t>конкурсі на кращий вишиваний костюм.</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79,8</w:t>
            </w:r>
          </w:p>
        </w:tc>
        <w:tc>
          <w:tcPr>
            <w:tcW w:w="3764" w:type="dxa"/>
          </w:tcPr>
          <w:p w:rsidR="00F30A0E" w:rsidRPr="00904088" w:rsidRDefault="00DC2428" w:rsidP="00277FE8">
            <w:pPr>
              <w:jc w:val="both"/>
              <w:rPr>
                <w:rFonts w:ascii="Times New Roman" w:hAnsi="Times New Roman" w:cs="Times New Roman"/>
                <w:sz w:val="18"/>
                <w:szCs w:val="18"/>
              </w:rPr>
            </w:pPr>
            <w:r>
              <w:rPr>
                <w:rFonts w:ascii="Times New Roman" w:hAnsi="Times New Roman" w:cs="Times New Roman"/>
                <w:sz w:val="18"/>
                <w:szCs w:val="18"/>
              </w:rPr>
              <w:t>Організація та проведення свята «Випусник»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F30A0E" w:rsidRPr="00BE0654" w:rsidRDefault="00F30A0E" w:rsidP="00277FE8">
            <w:pPr>
              <w:contextualSpacing/>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фестивалю-</w:t>
            </w:r>
            <w:r w:rsidRPr="00BE0654">
              <w:rPr>
                <w:rFonts w:ascii="Times New Roman" w:hAnsi="Times New Roman" w:cs="Times New Roman"/>
                <w:iCs/>
                <w:color w:val="000000" w:themeColor="text1"/>
                <w:sz w:val="18"/>
                <w:szCs w:val="18"/>
              </w:rPr>
              <w:t>конкурсу «Молодь обирає здоров’я»і марафону «Знати сьогодні, щоб жити завтра</w:t>
            </w:r>
            <w:r w:rsidRPr="00BE0654">
              <w:rPr>
                <w:rFonts w:ascii="Times New Roman" w:hAnsi="Times New Roman" w:cs="Times New Roman"/>
                <w:bCs/>
                <w:iCs/>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BE0654" w:rsidRDefault="00F30A0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Участь педагогів та вихованців навчальних </w:t>
            </w:r>
            <w:r w:rsidRPr="00BE0654">
              <w:rPr>
                <w:rFonts w:ascii="Times New Roman" w:hAnsi="Times New Roman" w:cs="Times New Roman"/>
                <w:color w:val="000000" w:themeColor="text1"/>
                <w:sz w:val="18"/>
                <w:szCs w:val="18"/>
              </w:rPr>
              <w:lastRenderedPageBreak/>
              <w:t>закладів у всеукраїнських та міжнародних проектах</w:t>
            </w:r>
          </w:p>
          <w:p w:rsidR="00F30A0E" w:rsidRPr="00BE0654" w:rsidRDefault="00F30A0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Обмін делегаціями освітян в рамках співробітництва установ освіти та закладів з міст - побратимів</w:t>
            </w:r>
          </w:p>
          <w:p w:rsidR="00F30A0E" w:rsidRPr="00BE0654" w:rsidRDefault="00F30A0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Форуму Шкільних Євроклубів, Всеукраїнського форуму «Формула успіху правової держави очима дітей»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150,0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Здійснювати фінансове забезпечення (підготовка, проїзд, харчування, призовий фонд) проведення міських етапів та участі команд  в обласних та  всеукраїнських етапах:</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Спортивних ігор школярів України</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Спартакіади допризовної молоді</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Всеукраїнських змагань «Старти надій» та «Діти – олімпійська надія»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тижня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дня бігу</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Фестивалю «Нащадки козацької слави»</w:t>
            </w:r>
          </w:p>
          <w:p w:rsidR="00F30A0E" w:rsidRPr="00BE0654" w:rsidRDefault="00BB07DD" w:rsidP="00277FE8">
            <w:pPr>
              <w:rPr>
                <w:rFonts w:ascii="Times New Roman" w:hAnsi="Times New Roman" w:cs="Times New Roman"/>
                <w:color w:val="000000" w:themeColor="text1"/>
                <w:sz w:val="18"/>
                <w:szCs w:val="18"/>
                <w:lang w:eastAsia="ru-RU"/>
              </w:rPr>
            </w:pPr>
            <w:r>
              <w:rPr>
                <w:rFonts w:ascii="Times New Roman" w:hAnsi="Times New Roman" w:cs="Times New Roman"/>
                <w:noProof/>
                <w:color w:val="000000" w:themeColor="text1"/>
                <w:sz w:val="18"/>
                <w:szCs w:val="18"/>
                <w:lang w:eastAsia="uk-UA"/>
              </w:rPr>
              <w:pict>
                <v:shapetype id="_x0000_t202" coordsize="21600,21600" o:spt="202" path="m,l,21600r21600,l21600,xe">
                  <v:stroke joinstyle="miter"/>
                  <v:path gradientshapeok="t" o:connecttype="rect"/>
                </v:shapetype>
                <v:shape id="_x0000_s1118" type="#_x0000_t202" style="position:absolute;margin-left:727.95pt;margin-top:431.7pt;width:29.75pt;height:23.2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118">
                    <w:txbxContent>
                      <w:p w:rsidR="00EA11CC" w:rsidRDefault="00EA11CC" w:rsidP="006A7FA3">
                        <w:r>
                          <w:t>30</w:t>
                        </w:r>
                      </w:p>
                    </w:txbxContent>
                  </v:textbox>
                </v:shape>
              </w:pict>
            </w:r>
            <w:r w:rsidR="00F30A0E" w:rsidRPr="00BE0654">
              <w:rPr>
                <w:rFonts w:ascii="Times New Roman" w:hAnsi="Times New Roman" w:cs="Times New Roman"/>
                <w:color w:val="000000" w:themeColor="text1"/>
                <w:sz w:val="18"/>
                <w:szCs w:val="18"/>
              </w:rPr>
              <w:t>–   Всеукраїнської спартакіади учнів ПТНЗ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42,7</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Проведено спортивно-масовий захід серед учнів 5-7-их класів «Шкільна ліга м. Тернополя з регбі-5» вручено 30 медалей, 4 дипломи, 40 грамот, 8 подяк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Сприяти участі вихованців позашкільних навчальних закладів у Всеукраїнських, міжнародних проектах, інтерактивних конкурсах учнівської творчості, турнірах, фестивалях, виставках тощо.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дахів, приміщень, фасадів, заміна віконних та дверних блоків закладів позашкільної освіти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420,0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125</w:t>
            </w:r>
            <w:r w:rsidR="00F30A0E" w:rsidRPr="005B3624">
              <w:rPr>
                <w:rFonts w:ascii="Times New Roman" w:hAnsi="Times New Roman" w:cs="Times New Roman"/>
                <w:sz w:val="20"/>
                <w:szCs w:val="20"/>
              </w:rPr>
              <w:t>,0</w:t>
            </w:r>
          </w:p>
        </w:tc>
        <w:tc>
          <w:tcPr>
            <w:tcW w:w="3764" w:type="dxa"/>
          </w:tcPr>
          <w:p w:rsidR="00F30A0E" w:rsidRPr="00904088" w:rsidRDefault="00DC2428" w:rsidP="00277FE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Завершено </w:t>
            </w:r>
            <w:r w:rsidR="00F30A0E" w:rsidRPr="00904088">
              <w:rPr>
                <w:rFonts w:ascii="Times New Roman" w:hAnsi="Times New Roman" w:cs="Times New Roman"/>
                <w:color w:val="000000"/>
                <w:sz w:val="18"/>
                <w:szCs w:val="18"/>
              </w:rPr>
              <w:t xml:space="preserve"> ремонт  приміщення (</w:t>
            </w:r>
            <w:r w:rsidR="00F30A0E" w:rsidRPr="00904088">
              <w:rPr>
                <w:rFonts w:ascii="Times New Roman" w:hAnsi="Times New Roman" w:cs="Times New Roman"/>
                <w:i/>
                <w:color w:val="000000"/>
                <w:w w:val="99"/>
                <w:sz w:val="18"/>
                <w:szCs w:val="18"/>
              </w:rPr>
              <w:t>Школа народних ремесел)</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необхідного технологічного  обладнання, іншого  устаткування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245,0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245</w:t>
            </w:r>
            <w:r w:rsidR="00F30A0E">
              <w:rPr>
                <w:rFonts w:ascii="Times New Roman" w:hAnsi="Times New Roman" w:cs="Times New Roman"/>
                <w:sz w:val="20"/>
                <w:szCs w:val="20"/>
              </w:rPr>
              <w:t>,</w:t>
            </w:r>
            <w:r>
              <w:rPr>
                <w:rFonts w:ascii="Times New Roman" w:hAnsi="Times New Roman" w:cs="Times New Roman"/>
                <w:sz w:val="20"/>
                <w:szCs w:val="20"/>
              </w:rPr>
              <w:t>0</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придбано мультимедійне обладнання та устаткування </w:t>
            </w:r>
            <w:r w:rsidRPr="00904088">
              <w:rPr>
                <w:rFonts w:ascii="Times New Roman" w:hAnsi="Times New Roman" w:cs="Times New Roman"/>
                <w:i/>
                <w:color w:val="000000"/>
                <w:sz w:val="18"/>
                <w:szCs w:val="18"/>
              </w:rPr>
              <w:t>(</w:t>
            </w:r>
            <w:r w:rsidRPr="00904088">
              <w:rPr>
                <w:rFonts w:ascii="Times New Roman" w:hAnsi="Times New Roman" w:cs="Times New Roman"/>
                <w:i/>
                <w:color w:val="000000"/>
                <w:w w:val="99"/>
                <w:sz w:val="18"/>
                <w:szCs w:val="18"/>
              </w:rPr>
              <w:t xml:space="preserve">Хорова школа «Зоринка», </w:t>
            </w:r>
            <w:r w:rsidRPr="00904088">
              <w:rPr>
                <w:rFonts w:ascii="Times New Roman" w:hAnsi="Times New Roman" w:cs="Times New Roman"/>
                <w:i/>
                <w:color w:val="000000"/>
                <w:sz w:val="18"/>
                <w:szCs w:val="18"/>
              </w:rPr>
              <w:t>Центр творчості дітей та юнацтва)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900A73" w:rsidRDefault="00F30A0E" w:rsidP="00277FE8">
            <w:pPr>
              <w:rPr>
                <w:rFonts w:ascii="Times New Roman" w:hAnsi="Times New Roman" w:cs="Times New Roman"/>
                <w:color w:val="000000" w:themeColor="text1"/>
                <w:sz w:val="20"/>
                <w:szCs w:val="20"/>
              </w:rPr>
            </w:pPr>
            <w:r w:rsidRPr="00900A73">
              <w:rPr>
                <w:rFonts w:ascii="Times New Roman" w:hAnsi="Times New Roman" w:cs="Times New Roman"/>
                <w:color w:val="000000" w:themeColor="text1"/>
                <w:sz w:val="20"/>
                <w:szCs w:val="20"/>
              </w:rPr>
              <w:t>Капітальні ремонти та модернізація систем комунікацій (Тепло-, водо- та електропостачання)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185,0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779B3" w:rsidP="00277FE8">
            <w:pPr>
              <w:jc w:val="center"/>
              <w:rPr>
                <w:rFonts w:ascii="Times New Roman" w:hAnsi="Times New Roman" w:cs="Times New Roman"/>
                <w:sz w:val="20"/>
                <w:szCs w:val="20"/>
              </w:rPr>
            </w:pPr>
            <w:r>
              <w:rPr>
                <w:rFonts w:ascii="Times New Roman" w:hAnsi="Times New Roman" w:cs="Times New Roman"/>
                <w:sz w:val="20"/>
                <w:szCs w:val="20"/>
              </w:rPr>
              <w:t>185</w:t>
            </w:r>
            <w:r w:rsidR="00F30A0E" w:rsidRPr="005B3624">
              <w:rPr>
                <w:rFonts w:ascii="Times New Roman" w:hAnsi="Times New Roman" w:cs="Times New Roman"/>
                <w:sz w:val="20"/>
                <w:szCs w:val="20"/>
              </w:rPr>
              <w:t>,0</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Завершується ремонт  санвузла (</w:t>
            </w:r>
            <w:r w:rsidRPr="00904088">
              <w:rPr>
                <w:rFonts w:ascii="Times New Roman" w:hAnsi="Times New Roman" w:cs="Times New Roman"/>
                <w:i/>
                <w:color w:val="000000"/>
                <w:w w:val="99"/>
                <w:sz w:val="18"/>
                <w:szCs w:val="18"/>
              </w:rPr>
              <w:t>Школа народних ремесел)</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42347,0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b/>
                <w:color w:val="000000" w:themeColor="text1"/>
                <w:sz w:val="18"/>
                <w:szCs w:val="18"/>
              </w:rPr>
            </w:pPr>
            <w:r w:rsidRPr="00BE0654">
              <w:rPr>
                <w:rFonts w:ascii="Times New Roman" w:hAnsi="Times New Roman"/>
                <w:b/>
                <w:color w:val="000000" w:themeColor="text1"/>
                <w:sz w:val="18"/>
                <w:szCs w:val="18"/>
              </w:rPr>
              <w:t>26328,0</w:t>
            </w:r>
          </w:p>
        </w:tc>
        <w:tc>
          <w:tcPr>
            <w:tcW w:w="1418" w:type="dxa"/>
            <w:tcBorders>
              <w:left w:val="single" w:sz="4" w:space="0" w:color="auto"/>
              <w:right w:val="single" w:sz="4" w:space="0" w:color="auto"/>
            </w:tcBorders>
            <w:vAlign w:val="center"/>
          </w:tcPr>
          <w:p w:rsidR="00F30A0E" w:rsidRPr="00BE0654" w:rsidRDefault="008779B3"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41994</w:t>
            </w:r>
            <w:r w:rsidR="00F30A0E">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3</w:t>
            </w:r>
          </w:p>
        </w:tc>
        <w:tc>
          <w:tcPr>
            <w:tcW w:w="1275" w:type="dxa"/>
            <w:tcBorders>
              <w:left w:val="single" w:sz="4" w:space="0" w:color="auto"/>
            </w:tcBorders>
            <w:vAlign w:val="center"/>
          </w:tcPr>
          <w:p w:rsidR="00F30A0E" w:rsidRPr="00BC5118" w:rsidRDefault="00F30A0E" w:rsidP="00277FE8">
            <w:pPr>
              <w:keepLines/>
              <w:ind w:right="-42"/>
              <w:jc w:val="center"/>
              <w:rPr>
                <w:rFonts w:ascii="Times New Roman" w:hAnsi="Times New Roman" w:cs="Times New Roman"/>
                <w:b/>
                <w:color w:val="000000" w:themeColor="text1"/>
                <w:sz w:val="18"/>
                <w:szCs w:val="18"/>
              </w:rPr>
            </w:pPr>
            <w:r w:rsidRPr="00BC5118">
              <w:rPr>
                <w:rFonts w:ascii="Times New Roman" w:hAnsi="Times New Roman" w:cs="Times New Roman"/>
                <w:b/>
                <w:color w:val="000000" w:themeColor="text1"/>
                <w:sz w:val="18"/>
                <w:szCs w:val="18"/>
              </w:rPr>
              <w:t>1264,0</w:t>
            </w:r>
            <w:r>
              <w:rPr>
                <w:rFonts w:ascii="Times New Roman" w:hAnsi="Times New Roman" w:cs="Times New Roman"/>
                <w:b/>
                <w:color w:val="000000" w:themeColor="text1"/>
                <w:sz w:val="18"/>
                <w:szCs w:val="18"/>
              </w:rPr>
              <w:t>-інші джерела</w:t>
            </w:r>
          </w:p>
        </w:tc>
        <w:tc>
          <w:tcPr>
            <w:tcW w:w="1276" w:type="dxa"/>
            <w:vAlign w:val="center"/>
          </w:tcPr>
          <w:p w:rsidR="00F30A0E" w:rsidRPr="005B3624" w:rsidRDefault="008779B3" w:rsidP="00277FE8">
            <w:pPr>
              <w:jc w:val="center"/>
              <w:rPr>
                <w:rFonts w:ascii="Times New Roman" w:hAnsi="Times New Roman" w:cs="Times New Roman"/>
                <w:b/>
                <w:sz w:val="20"/>
                <w:szCs w:val="20"/>
              </w:rPr>
            </w:pPr>
            <w:r>
              <w:rPr>
                <w:rFonts w:ascii="Times New Roman" w:hAnsi="Times New Roman" w:cs="Times New Roman"/>
                <w:b/>
                <w:sz w:val="20"/>
                <w:szCs w:val="20"/>
              </w:rPr>
              <w:t>35311</w:t>
            </w:r>
            <w:r w:rsidR="00F30A0E">
              <w:rPr>
                <w:rFonts w:ascii="Times New Roman" w:hAnsi="Times New Roman" w:cs="Times New Roman"/>
                <w:b/>
                <w:sz w:val="20"/>
                <w:szCs w:val="20"/>
              </w:rPr>
              <w:t>,</w:t>
            </w:r>
            <w:r>
              <w:rPr>
                <w:rFonts w:ascii="Times New Roman" w:hAnsi="Times New Roman" w:cs="Times New Roman"/>
                <w:b/>
                <w:sz w:val="20"/>
                <w:szCs w:val="20"/>
              </w:rPr>
              <w:t>5</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844431">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17.</w:t>
            </w:r>
          </w:p>
        </w:tc>
        <w:tc>
          <w:tcPr>
            <w:tcW w:w="14825" w:type="dxa"/>
            <w:gridSpan w:val="9"/>
            <w:tcBorders>
              <w:right w:val="single" w:sz="4" w:space="0" w:color="auto"/>
            </w:tcBorders>
            <w:shd w:val="clear" w:color="auto" w:fill="B8CCE4" w:themeFill="accent1" w:themeFillTint="66"/>
          </w:tcPr>
          <w:p w:rsidR="00F30A0E" w:rsidRPr="00B36621" w:rsidRDefault="00F30A0E" w:rsidP="00277FE8">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900A73" w:rsidRDefault="00F30A0E" w:rsidP="00277FE8">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3690" w:type="dxa"/>
            <w:vAlign w:val="center"/>
          </w:tcPr>
          <w:p w:rsidR="00F30A0E" w:rsidRPr="00471459" w:rsidRDefault="00F30A0E" w:rsidP="00277FE8">
            <w:pPr>
              <w:rPr>
                <w:rFonts w:ascii="Times New Roman" w:hAnsi="Times New Roman" w:cs="Times New Roman"/>
                <w:b/>
                <w:color w:val="000000" w:themeColor="text1"/>
                <w:sz w:val="20"/>
                <w:szCs w:val="20"/>
              </w:rPr>
            </w:pPr>
            <w:r w:rsidRPr="00471459">
              <w:rPr>
                <w:rFonts w:ascii="Times New Roman" w:hAnsi="Times New Roman"/>
                <w:color w:val="000000"/>
                <w:sz w:val="20"/>
                <w:szCs w:val="20"/>
                <w:lang w:eastAsia="ru-RU"/>
              </w:rPr>
              <w:t>Здійснення оплати за навчання студентів</w:t>
            </w:r>
          </w:p>
        </w:tc>
        <w:tc>
          <w:tcPr>
            <w:tcW w:w="1554" w:type="dxa"/>
            <w:vAlign w:val="center"/>
          </w:tcPr>
          <w:p w:rsidR="00F30A0E" w:rsidRPr="00471459" w:rsidRDefault="00F30A0E" w:rsidP="00277FE8">
            <w:pPr>
              <w:jc w:val="center"/>
              <w:rPr>
                <w:rFonts w:ascii="Times New Roman" w:hAnsi="Times New Roman" w:cs="Times New Roman"/>
                <w:b/>
                <w:color w:val="000000" w:themeColor="text1"/>
                <w:sz w:val="18"/>
                <w:szCs w:val="18"/>
              </w:rPr>
            </w:pPr>
            <w:r w:rsidRPr="00471459">
              <w:rPr>
                <w:rFonts w:ascii="Times New Roman" w:hAnsi="Times New Roman"/>
                <w:sz w:val="18"/>
                <w:szCs w:val="18"/>
              </w:rPr>
              <w:t>87</w:t>
            </w:r>
            <w:r w:rsidR="00E61B6C" w:rsidRPr="00471459">
              <w:rPr>
                <w:rFonts w:ascii="Times New Roman" w:hAnsi="Times New Roman"/>
                <w:sz w:val="18"/>
                <w:szCs w:val="18"/>
              </w:rPr>
              <w:t>,</w:t>
            </w:r>
            <w:r w:rsidRPr="00471459">
              <w:rPr>
                <w:rFonts w:ascii="Times New Roman" w:hAnsi="Times New Roman"/>
                <w:sz w:val="18"/>
                <w:szCs w:val="18"/>
              </w:rPr>
              <w:t>24</w:t>
            </w:r>
          </w:p>
        </w:tc>
        <w:tc>
          <w:tcPr>
            <w:tcW w:w="1281" w:type="dxa"/>
            <w:tcBorders>
              <w:right w:val="single" w:sz="4" w:space="0" w:color="auto"/>
            </w:tcBorders>
            <w:vAlign w:val="center"/>
          </w:tcPr>
          <w:p w:rsidR="00F30A0E" w:rsidRPr="00471459" w:rsidRDefault="00F30A0E" w:rsidP="00277FE8">
            <w:pPr>
              <w:pStyle w:val="a8"/>
              <w:jc w:val="center"/>
              <w:rPr>
                <w:rFonts w:ascii="Times New Roman" w:hAnsi="Times New Roman"/>
                <w:b/>
                <w:color w:val="000000" w:themeColor="text1"/>
                <w:sz w:val="18"/>
                <w:szCs w:val="18"/>
              </w:rPr>
            </w:pPr>
            <w:r w:rsidRPr="00471459">
              <w:rPr>
                <w:rFonts w:ascii="Times New Roman" w:hAnsi="Times New Roman"/>
                <w:b/>
                <w:color w:val="000000" w:themeColor="text1"/>
                <w:sz w:val="18"/>
                <w:szCs w:val="18"/>
              </w:rPr>
              <w:t>-</w:t>
            </w:r>
          </w:p>
        </w:tc>
        <w:tc>
          <w:tcPr>
            <w:tcW w:w="1418" w:type="dxa"/>
            <w:tcBorders>
              <w:left w:val="single" w:sz="4" w:space="0" w:color="auto"/>
              <w:right w:val="single" w:sz="4" w:space="0" w:color="auto"/>
            </w:tcBorders>
            <w:vAlign w:val="center"/>
          </w:tcPr>
          <w:p w:rsidR="00F30A0E" w:rsidRPr="00AB0B5E" w:rsidRDefault="00CA4AC4" w:rsidP="00277FE8">
            <w:pPr>
              <w:keepLines/>
              <w:jc w:val="center"/>
              <w:rPr>
                <w:rFonts w:ascii="Times New Roman" w:hAnsi="Times New Roman" w:cs="Times New Roman"/>
                <w:color w:val="000000" w:themeColor="text1"/>
                <w:sz w:val="18"/>
                <w:szCs w:val="18"/>
              </w:rPr>
            </w:pPr>
            <w:r w:rsidRPr="00AB0B5E">
              <w:rPr>
                <w:rFonts w:ascii="Times New Roman" w:hAnsi="Times New Roman" w:cs="Times New Roman"/>
                <w:color w:val="000000" w:themeColor="text1"/>
                <w:sz w:val="18"/>
                <w:szCs w:val="18"/>
              </w:rPr>
              <w:t>87,24</w:t>
            </w:r>
          </w:p>
        </w:tc>
        <w:tc>
          <w:tcPr>
            <w:tcW w:w="1275" w:type="dxa"/>
            <w:tcBorders>
              <w:left w:val="single" w:sz="4" w:space="0" w:color="auto"/>
            </w:tcBorders>
            <w:vAlign w:val="center"/>
          </w:tcPr>
          <w:p w:rsidR="00F30A0E" w:rsidRPr="00AB0B5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AB0B5E" w:rsidRDefault="00CA4AC4" w:rsidP="00277FE8">
            <w:pPr>
              <w:jc w:val="center"/>
              <w:rPr>
                <w:rFonts w:ascii="Times New Roman" w:hAnsi="Times New Roman" w:cs="Times New Roman"/>
                <w:sz w:val="20"/>
                <w:szCs w:val="20"/>
              </w:rPr>
            </w:pPr>
            <w:r w:rsidRPr="00AB0B5E">
              <w:rPr>
                <w:rFonts w:ascii="Times New Roman" w:hAnsi="Times New Roman" w:cs="Times New Roman"/>
                <w:sz w:val="20"/>
                <w:szCs w:val="20"/>
              </w:rPr>
              <w:t>75,24</w:t>
            </w:r>
          </w:p>
        </w:tc>
        <w:tc>
          <w:tcPr>
            <w:tcW w:w="3764" w:type="dxa"/>
          </w:tcPr>
          <w:p w:rsidR="00F30A0E" w:rsidRPr="00AB0B5E" w:rsidRDefault="00322C0F" w:rsidP="00AB0B5E">
            <w:pPr>
              <w:jc w:val="both"/>
              <w:rPr>
                <w:rFonts w:ascii="Times New Roman" w:hAnsi="Times New Roman" w:cs="Times New Roman"/>
                <w:sz w:val="20"/>
                <w:szCs w:val="20"/>
              </w:rPr>
            </w:pPr>
            <w:r w:rsidRPr="00AB0B5E">
              <w:rPr>
                <w:rFonts w:ascii="Times New Roman" w:hAnsi="Times New Roman" w:cs="Times New Roman"/>
                <w:sz w:val="20"/>
                <w:szCs w:val="20"/>
              </w:rPr>
              <w:t>здійснюється оплата за навчання 9 студент</w:t>
            </w:r>
            <w:r w:rsidR="00AB0B5E">
              <w:rPr>
                <w:rFonts w:ascii="Times New Roman" w:hAnsi="Times New Roman" w:cs="Times New Roman"/>
                <w:sz w:val="20"/>
                <w:szCs w:val="20"/>
              </w:rPr>
              <w:t>ам</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b/>
                <w:color w:val="000000" w:themeColor="text1"/>
                <w:sz w:val="18"/>
                <w:szCs w:val="18"/>
              </w:rPr>
            </w:pPr>
          </w:p>
        </w:tc>
        <w:tc>
          <w:tcPr>
            <w:tcW w:w="3690" w:type="dxa"/>
            <w:vAlign w:val="center"/>
          </w:tcPr>
          <w:p w:rsidR="00CA4AC4" w:rsidRPr="00471459" w:rsidRDefault="00CA4AC4" w:rsidP="00277FE8">
            <w:pPr>
              <w:rPr>
                <w:rFonts w:ascii="Times New Roman" w:hAnsi="Times New Roman" w:cs="Times New Roman"/>
                <w:b/>
                <w:color w:val="000000" w:themeColor="text1"/>
                <w:sz w:val="18"/>
                <w:szCs w:val="18"/>
              </w:rPr>
            </w:pPr>
            <w:r w:rsidRPr="00471459">
              <w:rPr>
                <w:rFonts w:ascii="Times New Roman" w:hAnsi="Times New Roman" w:cs="Times New Roman"/>
                <w:b/>
                <w:color w:val="000000" w:themeColor="text1"/>
                <w:sz w:val="18"/>
                <w:szCs w:val="18"/>
              </w:rPr>
              <w:t>Всього по програмі:</w:t>
            </w:r>
          </w:p>
        </w:tc>
        <w:tc>
          <w:tcPr>
            <w:tcW w:w="1554" w:type="dxa"/>
            <w:vAlign w:val="center"/>
          </w:tcPr>
          <w:p w:rsidR="00CA4AC4" w:rsidRPr="00471459" w:rsidRDefault="00CA4AC4" w:rsidP="00277FE8">
            <w:pPr>
              <w:jc w:val="center"/>
              <w:rPr>
                <w:rFonts w:ascii="Times New Roman" w:hAnsi="Times New Roman" w:cs="Times New Roman"/>
                <w:b/>
                <w:color w:val="000000" w:themeColor="text1"/>
                <w:sz w:val="18"/>
                <w:szCs w:val="18"/>
              </w:rPr>
            </w:pPr>
            <w:r w:rsidRPr="00471459">
              <w:rPr>
                <w:rFonts w:ascii="Times New Roman" w:hAnsi="Times New Roman" w:cs="Times New Roman"/>
                <w:b/>
                <w:color w:val="000000" w:themeColor="text1"/>
                <w:sz w:val="18"/>
                <w:szCs w:val="18"/>
              </w:rPr>
              <w:t>87</w:t>
            </w:r>
            <w:r w:rsidR="00E61B6C" w:rsidRPr="00471459">
              <w:rPr>
                <w:rFonts w:ascii="Times New Roman" w:hAnsi="Times New Roman" w:cs="Times New Roman"/>
                <w:b/>
                <w:color w:val="000000" w:themeColor="text1"/>
                <w:sz w:val="18"/>
                <w:szCs w:val="18"/>
              </w:rPr>
              <w:t>,</w:t>
            </w:r>
            <w:r w:rsidRPr="00471459">
              <w:rPr>
                <w:rFonts w:ascii="Times New Roman" w:hAnsi="Times New Roman" w:cs="Times New Roman"/>
                <w:b/>
                <w:color w:val="000000" w:themeColor="text1"/>
                <w:sz w:val="18"/>
                <w:szCs w:val="18"/>
              </w:rPr>
              <w:t>24</w:t>
            </w:r>
          </w:p>
        </w:tc>
        <w:tc>
          <w:tcPr>
            <w:tcW w:w="1281" w:type="dxa"/>
            <w:tcBorders>
              <w:right w:val="single" w:sz="4" w:space="0" w:color="auto"/>
            </w:tcBorders>
            <w:vAlign w:val="center"/>
          </w:tcPr>
          <w:p w:rsidR="00CA4AC4" w:rsidRPr="00471459" w:rsidRDefault="00CA4AC4" w:rsidP="00277FE8">
            <w:pPr>
              <w:pStyle w:val="a8"/>
              <w:jc w:val="center"/>
              <w:rPr>
                <w:rFonts w:ascii="Times New Roman" w:hAnsi="Times New Roman"/>
                <w:b/>
                <w:color w:val="000000" w:themeColor="text1"/>
                <w:sz w:val="18"/>
                <w:szCs w:val="18"/>
              </w:rPr>
            </w:pPr>
          </w:p>
        </w:tc>
        <w:tc>
          <w:tcPr>
            <w:tcW w:w="1418" w:type="dxa"/>
            <w:tcBorders>
              <w:left w:val="single" w:sz="4" w:space="0" w:color="auto"/>
              <w:right w:val="single" w:sz="4" w:space="0" w:color="auto"/>
            </w:tcBorders>
            <w:vAlign w:val="center"/>
          </w:tcPr>
          <w:p w:rsidR="00CA4AC4" w:rsidRPr="00471459" w:rsidRDefault="00CA4AC4" w:rsidP="006E2F90">
            <w:pPr>
              <w:keepLines/>
              <w:jc w:val="center"/>
              <w:rPr>
                <w:rFonts w:ascii="Times New Roman" w:hAnsi="Times New Roman" w:cs="Times New Roman"/>
                <w:b/>
                <w:color w:val="000000" w:themeColor="text1"/>
                <w:sz w:val="18"/>
                <w:szCs w:val="18"/>
              </w:rPr>
            </w:pPr>
            <w:r w:rsidRPr="00471459">
              <w:rPr>
                <w:rFonts w:ascii="Times New Roman" w:hAnsi="Times New Roman" w:cs="Times New Roman"/>
                <w:b/>
                <w:color w:val="000000" w:themeColor="text1"/>
                <w:sz w:val="18"/>
                <w:szCs w:val="18"/>
              </w:rPr>
              <w:t>87,24</w:t>
            </w:r>
          </w:p>
        </w:tc>
        <w:tc>
          <w:tcPr>
            <w:tcW w:w="1275" w:type="dxa"/>
            <w:tcBorders>
              <w:left w:val="single" w:sz="4" w:space="0" w:color="auto"/>
            </w:tcBorders>
            <w:vAlign w:val="center"/>
          </w:tcPr>
          <w:p w:rsidR="00CA4AC4" w:rsidRPr="00471459" w:rsidRDefault="00CA4AC4" w:rsidP="006E2F90">
            <w:pPr>
              <w:keepLines/>
              <w:ind w:right="-42"/>
              <w:jc w:val="center"/>
              <w:rPr>
                <w:rFonts w:ascii="Times New Roman" w:hAnsi="Times New Roman" w:cs="Times New Roman"/>
                <w:b/>
                <w:color w:val="000000" w:themeColor="text1"/>
                <w:sz w:val="18"/>
                <w:szCs w:val="18"/>
              </w:rPr>
            </w:pPr>
          </w:p>
        </w:tc>
        <w:tc>
          <w:tcPr>
            <w:tcW w:w="1276" w:type="dxa"/>
            <w:vAlign w:val="center"/>
          </w:tcPr>
          <w:p w:rsidR="00CA4AC4" w:rsidRPr="00471459" w:rsidRDefault="00CA4AC4" w:rsidP="006E2F90">
            <w:pPr>
              <w:jc w:val="center"/>
              <w:rPr>
                <w:rFonts w:ascii="Times New Roman" w:hAnsi="Times New Roman" w:cs="Times New Roman"/>
                <w:b/>
                <w:sz w:val="20"/>
                <w:szCs w:val="20"/>
              </w:rPr>
            </w:pPr>
            <w:r w:rsidRPr="00471459">
              <w:rPr>
                <w:rFonts w:ascii="Times New Roman" w:hAnsi="Times New Roman" w:cs="Times New Roman"/>
                <w:b/>
                <w:sz w:val="20"/>
                <w:szCs w:val="20"/>
              </w:rPr>
              <w:t>75,24</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18.</w:t>
            </w:r>
          </w:p>
        </w:tc>
        <w:tc>
          <w:tcPr>
            <w:tcW w:w="14825" w:type="dxa"/>
            <w:gridSpan w:val="9"/>
            <w:shd w:val="clear" w:color="auto" w:fill="C6D9F1" w:themeFill="text2" w:themeFillTint="33"/>
            <w:vAlign w:val="center"/>
          </w:tcPr>
          <w:p w:rsidR="00CA4AC4" w:rsidRPr="00E61B6C" w:rsidRDefault="00CA4AC4" w:rsidP="00277FE8">
            <w:pPr>
              <w:rPr>
                <w:rFonts w:ascii="Times New Roman" w:hAnsi="Times New Roman" w:cs="Times New Roman"/>
                <w:sz w:val="20"/>
                <w:szCs w:val="20"/>
                <w:highlight w:val="yellow"/>
              </w:rPr>
            </w:pPr>
            <w:r w:rsidRPr="00471459">
              <w:rPr>
                <w:rFonts w:ascii="Times New Roman" w:hAnsi="Times New Roman" w:cs="Times New Roman"/>
                <w:b/>
                <w:i/>
                <w:color w:val="000000" w:themeColor="text1"/>
                <w:sz w:val="20"/>
                <w:szCs w:val="20"/>
              </w:rPr>
              <w:t>Програма збереження культурної спадщини м.Тернополя на 2017-2020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CA4AC4" w:rsidRPr="00BE0654" w:rsidRDefault="00CA4AC4" w:rsidP="00277FE8">
            <w:pPr>
              <w:rPr>
                <w:rFonts w:ascii="Times New Roman" w:hAnsi="Times New Roman" w:cs="Times New Roman"/>
                <w:bCs/>
                <w:color w:val="000000" w:themeColor="text1"/>
                <w:sz w:val="18"/>
                <w:szCs w:val="18"/>
                <w:shd w:val="clear" w:color="auto" w:fill="FFFFFF"/>
              </w:rPr>
            </w:pPr>
            <w:r w:rsidRPr="00B66D4D">
              <w:rPr>
                <w:rFonts w:ascii="Times New Roman" w:hAnsi="Times New Roman" w:cs="Times New Roman"/>
                <w:color w:val="000000" w:themeColor="text1"/>
                <w:sz w:val="18"/>
                <w:szCs w:val="18"/>
              </w:rPr>
              <w:t>Проведення робіт по опорядженню фасадів</w:t>
            </w:r>
            <w:r w:rsidRPr="00B66D4D">
              <w:rPr>
                <w:rFonts w:ascii="Times New Roman" w:hAnsi="Times New Roman" w:cs="Times New Roman"/>
                <w:bCs/>
                <w:color w:val="000000" w:themeColor="text1"/>
                <w:sz w:val="18"/>
                <w:szCs w:val="18"/>
                <w:shd w:val="clear" w:color="auto" w:fill="FFFFFF"/>
              </w:rPr>
              <w:t xml:space="preserve">Архикатедрального собору </w:t>
            </w:r>
            <w:hyperlink r:id="rId6" w:tooltip="Непорочне зачаття Діви Марії" w:history="1">
              <w:r w:rsidRPr="00B66D4D">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B66D4D">
              <w:rPr>
                <w:rStyle w:val="apple-converted-space"/>
                <w:rFonts w:ascii="Times New Roman" w:hAnsi="Times New Roman" w:cs="Times New Roman"/>
                <w:bCs/>
                <w:color w:val="000000" w:themeColor="text1"/>
                <w:sz w:val="18"/>
                <w:szCs w:val="18"/>
                <w:u w:val="single"/>
                <w:shd w:val="clear" w:color="auto" w:fill="FFFFFF"/>
              </w:rPr>
              <w:t> </w:t>
            </w:r>
            <w:r w:rsidRPr="00B66D4D">
              <w:rPr>
                <w:rFonts w:ascii="Times New Roman" w:hAnsi="Times New Roman" w:cs="Times New Roman"/>
                <w:bCs/>
                <w:color w:val="000000" w:themeColor="text1"/>
                <w:sz w:val="18"/>
                <w:szCs w:val="18"/>
                <w:shd w:val="clear" w:color="auto" w:fill="FFFFFF"/>
              </w:rPr>
              <w:t>Пресвятої Богородиці (ох.</w:t>
            </w:r>
            <w:r w:rsidRPr="00BE0654">
              <w:rPr>
                <w:rFonts w:ascii="Times New Roman" w:hAnsi="Times New Roman" w:cs="Times New Roman"/>
                <w:bCs/>
                <w:color w:val="000000" w:themeColor="text1"/>
                <w:sz w:val="18"/>
                <w:szCs w:val="18"/>
                <w:shd w:val="clear" w:color="auto" w:fill="FFFFFF"/>
              </w:rPr>
              <w:t xml:space="preserve"> № 637Н)</w:t>
            </w:r>
          </w:p>
        </w:tc>
        <w:tc>
          <w:tcPr>
            <w:tcW w:w="1554" w:type="dxa"/>
            <w:vAlign w:val="center"/>
          </w:tcPr>
          <w:p w:rsidR="00CA4AC4" w:rsidRPr="00BE0654" w:rsidRDefault="00CA4AC4" w:rsidP="00277FE8">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Реставраційні роботи по покрівлі</w:t>
            </w:r>
            <w:r w:rsidRPr="00BE0654">
              <w:rPr>
                <w:rFonts w:ascii="Times New Roman" w:hAnsi="Times New Roman" w:cs="Times New Roman"/>
                <w:bCs/>
                <w:color w:val="000000" w:themeColor="text1"/>
                <w:sz w:val="18"/>
                <w:szCs w:val="18"/>
                <w:shd w:val="clear" w:color="auto" w:fill="FFFFFF"/>
              </w:rPr>
              <w:t xml:space="preserve">Архикатедрального собору </w:t>
            </w:r>
            <w:hyperlink r:id="rId7" w:tooltip="Непорочне зачаття Діви Марії" w:history="1">
              <w:r w:rsidRPr="00BE0654">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BE0654">
              <w:rPr>
                <w:rStyle w:val="apple-converted-space"/>
                <w:rFonts w:ascii="Times New Roman" w:hAnsi="Times New Roman" w:cs="Times New Roman"/>
                <w:bCs/>
                <w:color w:val="000000" w:themeColor="text1"/>
                <w:sz w:val="18"/>
                <w:szCs w:val="18"/>
                <w:shd w:val="clear" w:color="auto" w:fill="FFFFFF"/>
              </w:rPr>
              <w:t> </w:t>
            </w:r>
            <w:r w:rsidRPr="00BE0654">
              <w:rPr>
                <w:rFonts w:ascii="Times New Roman" w:hAnsi="Times New Roman" w:cs="Times New Roman"/>
                <w:bCs/>
                <w:color w:val="000000" w:themeColor="text1"/>
                <w:sz w:val="18"/>
                <w:szCs w:val="18"/>
                <w:shd w:val="clear" w:color="auto" w:fill="FFFFFF"/>
              </w:rPr>
              <w:t xml:space="preserve">Пресвятої Богородиці </w:t>
            </w:r>
            <w:r w:rsidRPr="00BE0654">
              <w:rPr>
                <w:rFonts w:ascii="Times New Roman" w:hAnsi="Times New Roman" w:cs="Times New Roman"/>
                <w:bCs/>
                <w:color w:val="000000" w:themeColor="text1"/>
                <w:sz w:val="18"/>
                <w:szCs w:val="18"/>
                <w:shd w:val="clear" w:color="auto" w:fill="FFFFFF"/>
              </w:rPr>
              <w:lastRenderedPageBreak/>
              <w:t>(ох. № 637 Н)</w:t>
            </w:r>
          </w:p>
        </w:tc>
        <w:tc>
          <w:tcPr>
            <w:tcW w:w="1554" w:type="dxa"/>
            <w:vAlign w:val="center"/>
          </w:tcPr>
          <w:p w:rsidR="00CA4AC4" w:rsidRPr="00BE0654" w:rsidRDefault="00CA4AC4" w:rsidP="00277FE8">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lastRenderedPageBreak/>
              <w:t>587,5</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3690" w:type="dxa"/>
            <w:vAlign w:val="center"/>
          </w:tcPr>
          <w:p w:rsidR="00CA4AC4" w:rsidRPr="00BE0654" w:rsidRDefault="00CA4AC4" w:rsidP="00277FE8">
            <w:pPr>
              <w:rPr>
                <w:rFonts w:ascii="Times New Roman" w:hAnsi="Times New Roman" w:cs="Times New Roman"/>
                <w:bCs/>
                <w:color w:val="000000" w:themeColor="text1"/>
                <w:sz w:val="18"/>
                <w:szCs w:val="18"/>
              </w:rPr>
            </w:pPr>
            <w:r w:rsidRPr="00BE0654">
              <w:rPr>
                <w:rFonts w:ascii="Times New Roman" w:hAnsi="Times New Roman" w:cs="Times New Roman"/>
                <w:color w:val="000000" w:themeColor="text1"/>
                <w:sz w:val="18"/>
                <w:szCs w:val="18"/>
              </w:rPr>
              <w:t>Ліквідація аварійного стану, роботи по благоустрою, внутрішні опоряджувальні роботи підвальних приміщень</w:t>
            </w:r>
            <w:r w:rsidRPr="00BE0654">
              <w:rPr>
                <w:rFonts w:ascii="Times New Roman" w:hAnsi="Times New Roman" w:cs="Times New Roman"/>
                <w:bCs/>
                <w:color w:val="000000" w:themeColor="text1"/>
                <w:sz w:val="18"/>
                <w:szCs w:val="18"/>
              </w:rPr>
              <w:t>Тернопільського замку (ох. № 634)</w:t>
            </w:r>
          </w:p>
        </w:tc>
        <w:tc>
          <w:tcPr>
            <w:tcW w:w="1554" w:type="dxa"/>
            <w:vAlign w:val="center"/>
          </w:tcPr>
          <w:p w:rsidR="00CA4AC4" w:rsidRPr="00BE0654" w:rsidRDefault="00CA4AC4" w:rsidP="00277FE8">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rPr>
          <w:trHeight w:val="1072"/>
        </w:trPr>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709"/>
              </w:tabs>
              <w:contextualSpacing/>
              <w:rPr>
                <w:rFonts w:ascii="Times New Roman" w:hAnsi="Times New Roman" w:cs="Times New Roman"/>
                <w:color w:val="000000" w:themeColor="text1"/>
                <w:sz w:val="18"/>
                <w:szCs w:val="18"/>
              </w:rPr>
            </w:pP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CA4AC4" w:rsidRPr="00BE0654" w:rsidRDefault="00CA4AC4" w:rsidP="00277FE8">
            <w:pPr>
              <w:tabs>
                <w:tab w:val="left" w:pos="709"/>
              </w:tabs>
              <w:contextualSpacing/>
              <w:rPr>
                <w:rFonts w:ascii="Times New Roman" w:hAnsi="Times New Roman" w:cs="Times New Roman"/>
                <w:bCs/>
                <w:color w:val="000000" w:themeColor="text1"/>
                <w:sz w:val="18"/>
                <w:szCs w:val="18"/>
              </w:rPr>
            </w:pPr>
            <w:r w:rsidRPr="00BE0654">
              <w:rPr>
                <w:rFonts w:ascii="Times New Roman" w:hAnsi="Times New Roman" w:cs="Times New Roman"/>
                <w:color w:val="000000" w:themeColor="text1"/>
                <w:sz w:val="18"/>
                <w:szCs w:val="18"/>
              </w:rPr>
              <w:t xml:space="preserve"> Проведення робіт по реконструкції благоустрою території відтворення оборонних споруд, опоряджувальні роботи</w:t>
            </w:r>
            <w:r w:rsidRPr="00BE0654">
              <w:rPr>
                <w:rFonts w:ascii="Times New Roman" w:hAnsi="Times New Roman" w:cs="Times New Roman"/>
                <w:bCs/>
                <w:color w:val="000000" w:themeColor="text1"/>
                <w:sz w:val="18"/>
                <w:szCs w:val="18"/>
              </w:rPr>
              <w:t>Тернопільського замку (ох. № 634)</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587,5</w:t>
            </w:r>
          </w:p>
        </w:tc>
        <w:tc>
          <w:tcPr>
            <w:tcW w:w="1281" w:type="dxa"/>
            <w:tcBorders>
              <w:right w:val="single" w:sz="4" w:space="0" w:color="auto"/>
            </w:tcBorders>
            <w:vAlign w:val="center"/>
          </w:tcPr>
          <w:p w:rsidR="00CA4AC4" w:rsidRPr="00BE0654" w:rsidRDefault="00CA4AC4" w:rsidP="00277FE8">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3690" w:type="dxa"/>
            <w:vAlign w:val="center"/>
          </w:tcPr>
          <w:p w:rsidR="00CA4AC4" w:rsidRPr="00BE0654" w:rsidRDefault="00CA4AC4" w:rsidP="00277FE8">
            <w:pPr>
              <w:tabs>
                <w:tab w:val="left" w:pos="709"/>
              </w:tabs>
              <w:contextualSpacing/>
              <w:rPr>
                <w:rFonts w:ascii="Times New Roman" w:eastAsia="Calibri" w:hAnsi="Times New Roman" w:cs="Times New Roman"/>
                <w:color w:val="000000"/>
                <w:sz w:val="18"/>
                <w:szCs w:val="18"/>
              </w:rPr>
            </w:pPr>
            <w:r w:rsidRPr="00BE0654">
              <w:rPr>
                <w:rFonts w:ascii="Times New Roman" w:eastAsia="Calibri" w:hAnsi="Times New Roman" w:cs="Times New Roman"/>
                <w:color w:val="000000"/>
                <w:sz w:val="18"/>
                <w:szCs w:val="18"/>
              </w:rPr>
              <w:t xml:space="preserve"> Проведення (розкопок) археологічних досліджень біля Тернопільського замку по вул. Замковій на площі </w:t>
            </w:r>
            <w:smartTag w:uri="urn:schemas-microsoft-com:office:smarttags" w:element="metricconverter">
              <w:smartTagPr>
                <w:attr w:name="ProductID" w:val="250 кв. м"/>
              </w:smartTagPr>
              <w:r w:rsidRPr="00BE0654">
                <w:rPr>
                  <w:rFonts w:ascii="Times New Roman" w:eastAsia="Calibri" w:hAnsi="Times New Roman" w:cs="Times New Roman"/>
                  <w:color w:val="000000"/>
                  <w:sz w:val="18"/>
                  <w:szCs w:val="18"/>
                </w:rPr>
                <w:t>250 кв. м</w:t>
              </w:r>
            </w:smartTag>
            <w:r w:rsidRPr="00BE0654">
              <w:rPr>
                <w:rFonts w:ascii="Times New Roman" w:eastAsia="Calibri" w:hAnsi="Times New Roman" w:cs="Times New Roman"/>
                <w:color w:val="000000"/>
                <w:sz w:val="18"/>
                <w:szCs w:val="18"/>
              </w:rPr>
              <w:t>.</w:t>
            </w:r>
          </w:p>
        </w:tc>
        <w:tc>
          <w:tcPr>
            <w:tcW w:w="1554" w:type="dxa"/>
          </w:tcPr>
          <w:p w:rsidR="00CA4AC4" w:rsidRPr="00BE0654" w:rsidRDefault="00CA4AC4" w:rsidP="00277FE8">
            <w:pPr>
              <w:rPr>
                <w:rFonts w:ascii="Times New Roman" w:eastAsia="Calibri" w:hAnsi="Times New Roman" w:cs="Times New Roman"/>
                <w:sz w:val="18"/>
                <w:szCs w:val="18"/>
              </w:rPr>
            </w:pPr>
            <w:r>
              <w:rPr>
                <w:rFonts w:ascii="Times New Roman" w:eastAsia="Calibri" w:hAnsi="Times New Roman" w:cs="Times New Roman"/>
                <w:sz w:val="18"/>
                <w:szCs w:val="18"/>
              </w:rPr>
              <w:t>98,33</w:t>
            </w:r>
          </w:p>
        </w:tc>
        <w:tc>
          <w:tcPr>
            <w:tcW w:w="1281" w:type="dxa"/>
            <w:tcBorders>
              <w:right w:val="single" w:sz="4" w:space="0" w:color="auto"/>
            </w:tcBorders>
          </w:tcPr>
          <w:p w:rsidR="00CA4AC4" w:rsidRPr="00BE0654" w:rsidRDefault="00CA4AC4" w:rsidP="00277FE8">
            <w:pPr>
              <w:pStyle w:val="a8"/>
              <w:rPr>
                <w:rFonts w:ascii="Times New Roman" w:hAnsi="Times New Roman"/>
                <w:sz w:val="18"/>
                <w:szCs w:val="18"/>
              </w:rPr>
            </w:pPr>
            <w:r w:rsidRPr="00BE0654">
              <w:rPr>
                <w:rFonts w:ascii="Times New Roman" w:hAnsi="Times New Roman"/>
                <w:sz w:val="18"/>
                <w:szCs w:val="18"/>
              </w:rPr>
              <w:t xml:space="preserve">         90,0</w:t>
            </w:r>
          </w:p>
        </w:tc>
        <w:tc>
          <w:tcPr>
            <w:tcW w:w="1418" w:type="dxa"/>
            <w:tcBorders>
              <w:left w:val="single" w:sz="4" w:space="0" w:color="auto"/>
              <w:right w:val="single" w:sz="4" w:space="0" w:color="auto"/>
            </w:tcBorders>
          </w:tcPr>
          <w:p w:rsidR="00CA4AC4" w:rsidRPr="00D059AD" w:rsidRDefault="00CA4AC4" w:rsidP="00277FE8">
            <w:pPr>
              <w:pStyle w:val="a6"/>
              <w:rPr>
                <w:sz w:val="18"/>
                <w:szCs w:val="18"/>
                <w:lang w:val="uk-UA"/>
              </w:rPr>
            </w:pPr>
            <w:r w:rsidRPr="00D059AD">
              <w:rPr>
                <w:sz w:val="18"/>
                <w:szCs w:val="18"/>
                <w:lang w:val="uk-UA"/>
              </w:rPr>
              <w:t xml:space="preserve">      90,0</w:t>
            </w: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rPr>
                <w:rFonts w:ascii="Times New Roman" w:hAnsi="Times New Roman" w:cs="Times New Roman"/>
                <w:sz w:val="20"/>
                <w:szCs w:val="20"/>
              </w:rPr>
            </w:pPr>
            <w:r w:rsidRPr="00D059AD">
              <w:rPr>
                <w:rFonts w:ascii="Times New Roman" w:hAnsi="Times New Roman" w:cs="Times New Roman"/>
                <w:sz w:val="20"/>
                <w:szCs w:val="20"/>
              </w:rPr>
              <w:t xml:space="preserve">         -</w:t>
            </w:r>
          </w:p>
        </w:tc>
        <w:tc>
          <w:tcPr>
            <w:tcW w:w="3764" w:type="dxa"/>
          </w:tcPr>
          <w:p w:rsidR="00CA4AC4" w:rsidRPr="00491EBE" w:rsidRDefault="00CA4AC4" w:rsidP="00277FE8">
            <w:pPr>
              <w:jc w:val="both"/>
              <w:rPr>
                <w:rFonts w:ascii="Times New Roman" w:hAnsi="Times New Roman" w:cs="Times New Roman"/>
                <w:sz w:val="20"/>
                <w:szCs w:val="20"/>
                <w:highlight w:val="magenta"/>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Default="00CA4AC4"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3690" w:type="dxa"/>
            <w:vAlign w:val="center"/>
          </w:tcPr>
          <w:p w:rsidR="00CA4AC4" w:rsidRPr="00BE0654" w:rsidRDefault="00CA4AC4" w:rsidP="00277FE8">
            <w:pPr>
              <w:tabs>
                <w:tab w:val="left" w:pos="709"/>
              </w:tabs>
              <w:contextualSpacing/>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Знакування</w:t>
            </w:r>
            <w:r w:rsidR="002735EC">
              <w:rPr>
                <w:rFonts w:ascii="Times New Roman" w:eastAsia="Calibri" w:hAnsi="Times New Roman" w:cs="Times New Roman"/>
                <w:color w:val="000000"/>
                <w:sz w:val="18"/>
                <w:szCs w:val="18"/>
              </w:rPr>
              <w:t>пам’яток</w:t>
            </w:r>
            <w:r>
              <w:rPr>
                <w:rFonts w:ascii="Times New Roman" w:eastAsia="Calibri" w:hAnsi="Times New Roman" w:cs="Times New Roman"/>
                <w:color w:val="000000"/>
                <w:sz w:val="18"/>
                <w:szCs w:val="18"/>
              </w:rPr>
              <w:t xml:space="preserve"> археології</w:t>
            </w:r>
          </w:p>
        </w:tc>
        <w:tc>
          <w:tcPr>
            <w:tcW w:w="1554" w:type="dxa"/>
          </w:tcPr>
          <w:p w:rsidR="00CA4AC4" w:rsidRPr="00BE0654" w:rsidRDefault="00CA4AC4" w:rsidP="00277FE8">
            <w:pPr>
              <w:rPr>
                <w:rFonts w:ascii="Times New Roman" w:eastAsia="Calibri" w:hAnsi="Times New Roman" w:cs="Times New Roman"/>
                <w:sz w:val="18"/>
                <w:szCs w:val="18"/>
              </w:rPr>
            </w:pPr>
            <w:r>
              <w:rPr>
                <w:rFonts w:ascii="Times New Roman" w:eastAsia="Calibri" w:hAnsi="Times New Roman" w:cs="Times New Roman"/>
                <w:sz w:val="18"/>
                <w:szCs w:val="18"/>
              </w:rPr>
              <w:t xml:space="preserve">          300,0</w:t>
            </w:r>
          </w:p>
        </w:tc>
        <w:tc>
          <w:tcPr>
            <w:tcW w:w="1281" w:type="dxa"/>
            <w:tcBorders>
              <w:right w:val="single" w:sz="4" w:space="0" w:color="auto"/>
            </w:tcBorders>
          </w:tcPr>
          <w:p w:rsidR="00CA4AC4" w:rsidRPr="00BE0654" w:rsidRDefault="00CA4AC4" w:rsidP="00277FE8">
            <w:pPr>
              <w:pStyle w:val="a8"/>
              <w:rPr>
                <w:rFonts w:ascii="Times New Roman" w:hAnsi="Times New Roman"/>
                <w:sz w:val="18"/>
                <w:szCs w:val="18"/>
              </w:rPr>
            </w:pPr>
          </w:p>
        </w:tc>
        <w:tc>
          <w:tcPr>
            <w:tcW w:w="1418" w:type="dxa"/>
            <w:tcBorders>
              <w:left w:val="single" w:sz="4" w:space="0" w:color="auto"/>
              <w:right w:val="single" w:sz="4" w:space="0" w:color="auto"/>
            </w:tcBorders>
          </w:tcPr>
          <w:p w:rsidR="00CA4AC4" w:rsidRPr="00D059AD" w:rsidRDefault="00CA4AC4" w:rsidP="00277FE8">
            <w:pPr>
              <w:pStyle w:val="a6"/>
              <w:rPr>
                <w:sz w:val="18"/>
                <w:szCs w:val="18"/>
                <w:lang w:val="uk-UA"/>
              </w:rPr>
            </w:pP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rPr>
                <w:rFonts w:ascii="Times New Roman" w:hAnsi="Times New Roman" w:cs="Times New Roman"/>
                <w:sz w:val="20"/>
                <w:szCs w:val="20"/>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Pr>
                <w:rFonts w:ascii="Times New Roman" w:eastAsia="Calibri" w:hAnsi="Times New Roman" w:cs="Times New Roman"/>
                <w:sz w:val="18"/>
                <w:szCs w:val="18"/>
              </w:rPr>
              <w:t>Ліквідація аварійного стану, роботи по реставрації фасадів та дахового покриття</w:t>
            </w:r>
          </w:p>
        </w:tc>
        <w:tc>
          <w:tcPr>
            <w:tcW w:w="1554" w:type="dxa"/>
          </w:tcPr>
          <w:p w:rsidR="00CA4AC4" w:rsidRPr="00BE0654" w:rsidRDefault="00CA4AC4" w:rsidP="00277FE8">
            <w:pPr>
              <w:jc w:val="center"/>
              <w:rPr>
                <w:rFonts w:ascii="Times New Roman" w:eastAsia="Calibri" w:hAnsi="Times New Roman" w:cs="Times New Roman"/>
                <w:sz w:val="18"/>
                <w:szCs w:val="18"/>
              </w:rPr>
            </w:pPr>
            <w:r>
              <w:rPr>
                <w:rFonts w:ascii="Times New Roman" w:eastAsia="Calibri" w:hAnsi="Times New Roman" w:cs="Times New Roman"/>
                <w:sz w:val="18"/>
                <w:szCs w:val="18"/>
              </w:rPr>
              <w:t>600,0</w:t>
            </w:r>
          </w:p>
        </w:tc>
        <w:tc>
          <w:tcPr>
            <w:tcW w:w="1281" w:type="dxa"/>
            <w:tcBorders>
              <w:right w:val="single" w:sz="4" w:space="0" w:color="auto"/>
            </w:tcBorders>
          </w:tcPr>
          <w:p w:rsidR="00CA4AC4" w:rsidRPr="00BE0654" w:rsidRDefault="00CA4AC4" w:rsidP="00277FE8">
            <w:pPr>
              <w:rPr>
                <w:rFonts w:ascii="Times New Roman" w:eastAsia="Calibri" w:hAnsi="Times New Roman" w:cs="Times New Roman"/>
                <w:sz w:val="18"/>
                <w:szCs w:val="18"/>
              </w:rPr>
            </w:pPr>
          </w:p>
          <w:p w:rsidR="00CA4AC4" w:rsidRPr="00BE0654" w:rsidRDefault="00CA4AC4" w:rsidP="00277FE8">
            <w:pPr>
              <w:rPr>
                <w:rFonts w:ascii="Times New Roman" w:eastAsia="Calibri" w:hAnsi="Times New Roman" w:cs="Times New Roman"/>
                <w:sz w:val="18"/>
                <w:szCs w:val="18"/>
              </w:rPr>
            </w:pPr>
          </w:p>
        </w:tc>
        <w:tc>
          <w:tcPr>
            <w:tcW w:w="1418" w:type="dxa"/>
            <w:tcBorders>
              <w:left w:val="single" w:sz="4" w:space="0" w:color="auto"/>
              <w:right w:val="single" w:sz="4" w:space="0" w:color="auto"/>
            </w:tcBorders>
          </w:tcPr>
          <w:p w:rsidR="00CA4AC4" w:rsidRPr="00D059AD" w:rsidRDefault="00CA4AC4" w:rsidP="00277FE8">
            <w:pPr>
              <w:rPr>
                <w:rFonts w:ascii="Times New Roman" w:eastAsia="Calibri" w:hAnsi="Times New Roman" w:cs="Times New Roman"/>
                <w:sz w:val="18"/>
                <w:szCs w:val="18"/>
              </w:rPr>
            </w:pPr>
          </w:p>
          <w:p w:rsidR="00CA4AC4" w:rsidRPr="00D059AD" w:rsidRDefault="00CA4AC4" w:rsidP="00277FE8">
            <w:pPr>
              <w:rPr>
                <w:rFonts w:ascii="Times New Roman" w:eastAsia="Calibri" w:hAnsi="Times New Roman" w:cs="Times New Roman"/>
                <w:sz w:val="18"/>
                <w:szCs w:val="18"/>
              </w:rPr>
            </w:pPr>
            <w:r w:rsidRPr="00D059AD">
              <w:rPr>
                <w:rFonts w:ascii="Times New Roman" w:eastAsia="Calibri" w:hAnsi="Times New Roman" w:cs="Times New Roman"/>
                <w:sz w:val="18"/>
                <w:szCs w:val="18"/>
              </w:rPr>
              <w:t xml:space="preserve">      600,0</w:t>
            </w: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rPr>
                <w:rFonts w:ascii="Times New Roman" w:hAnsi="Times New Roman" w:cs="Times New Roman"/>
                <w:sz w:val="20"/>
                <w:szCs w:val="20"/>
              </w:rPr>
            </w:pPr>
            <w:r w:rsidRPr="00D059AD">
              <w:rPr>
                <w:rFonts w:ascii="Times New Roman" w:hAnsi="Times New Roman" w:cs="Times New Roman"/>
                <w:sz w:val="20"/>
                <w:szCs w:val="20"/>
              </w:rPr>
              <w:t xml:space="preserve">         -</w:t>
            </w:r>
          </w:p>
        </w:tc>
        <w:tc>
          <w:tcPr>
            <w:tcW w:w="3764" w:type="dxa"/>
          </w:tcPr>
          <w:p w:rsidR="00CA4AC4" w:rsidRPr="00491EBE" w:rsidRDefault="00CA4AC4" w:rsidP="00277FE8">
            <w:pPr>
              <w:jc w:val="both"/>
              <w:rPr>
                <w:rFonts w:ascii="Times New Roman" w:hAnsi="Times New Roman" w:cs="Times New Roman"/>
                <w:sz w:val="20"/>
                <w:szCs w:val="20"/>
                <w:highlight w:val="magenta"/>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3348</w:t>
            </w:r>
            <w:r w:rsidRPr="00BE0654">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33</w:t>
            </w:r>
          </w:p>
        </w:tc>
        <w:tc>
          <w:tcPr>
            <w:tcW w:w="1281" w:type="dxa"/>
            <w:tcBorders>
              <w:right w:val="single" w:sz="4" w:space="0" w:color="auto"/>
            </w:tcBorders>
            <w:vAlign w:val="center"/>
          </w:tcPr>
          <w:p w:rsidR="00CA4AC4" w:rsidRPr="00BE0654" w:rsidRDefault="00CA4AC4" w:rsidP="00277FE8">
            <w:pPr>
              <w:rPr>
                <w:rFonts w:ascii="Times New Roman" w:hAnsi="Times New Roman" w:cs="Times New Roman"/>
                <w:b/>
                <w:color w:val="000000" w:themeColor="text1"/>
                <w:sz w:val="18"/>
                <w:szCs w:val="18"/>
              </w:rPr>
            </w:pPr>
            <w:r w:rsidRPr="007E0F6F">
              <w:rPr>
                <w:rFonts w:ascii="Times New Roman" w:hAnsi="Times New Roman" w:cs="Times New Roman"/>
                <w:b/>
                <w:color w:val="000000" w:themeColor="text1"/>
                <w:sz w:val="18"/>
                <w:szCs w:val="18"/>
              </w:rPr>
              <w:t xml:space="preserve">90,0 </w:t>
            </w:r>
          </w:p>
        </w:tc>
        <w:tc>
          <w:tcPr>
            <w:tcW w:w="1418" w:type="dxa"/>
            <w:tcBorders>
              <w:left w:val="single" w:sz="4" w:space="0" w:color="auto"/>
              <w:right w:val="single" w:sz="4" w:space="0" w:color="auto"/>
            </w:tcBorders>
            <w:vAlign w:val="center"/>
          </w:tcPr>
          <w:p w:rsidR="00CA4AC4" w:rsidRPr="00BE0654" w:rsidRDefault="00CA4AC4" w:rsidP="00A974C0">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690,0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162494" w:rsidRDefault="00CA4AC4" w:rsidP="00277FE8">
            <w:pPr>
              <w:rPr>
                <w:rFonts w:ascii="Times New Roman" w:hAnsi="Times New Roman" w:cs="Times New Roman"/>
                <w:b/>
                <w:sz w:val="20"/>
                <w:szCs w:val="20"/>
              </w:rPr>
            </w:pPr>
            <w:r w:rsidRPr="00162494">
              <w:rPr>
                <w:rFonts w:ascii="Times New Roman" w:hAnsi="Times New Roman" w:cs="Times New Roman"/>
                <w:b/>
                <w:sz w:val="20"/>
                <w:szCs w:val="20"/>
              </w:rPr>
              <w:t xml:space="preserve">         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розвитку культури і мистецтв Тернопільської міської територіальної громади  на 2016-2019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Забезпечення бібліотек технічними комплексами та програмними продуктами, а саме:</w:t>
            </w:r>
          </w:p>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Центральна міська бібліотека</w:t>
            </w:r>
          </w:p>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Центральна дитяча бібліотека</w:t>
            </w:r>
          </w:p>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Бібліотеки-філії</w:t>
            </w:r>
          </w:p>
        </w:tc>
        <w:tc>
          <w:tcPr>
            <w:tcW w:w="1554" w:type="dxa"/>
            <w:vAlign w:val="center"/>
          </w:tcPr>
          <w:p w:rsidR="00CA4AC4" w:rsidRPr="00471459" w:rsidRDefault="00CA4AC4" w:rsidP="00277FE8">
            <w:pPr>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146,9</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A974C0">
            <w:pP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7320"/>
                <w:tab w:val="left" w:pos="7800"/>
              </w:tabs>
              <w:ind w:left="432"/>
              <w:rPr>
                <w:rFonts w:ascii="Times New Roman" w:hAnsi="Times New Roman" w:cs="Times New Roman"/>
                <w:color w:val="000000" w:themeColor="text1"/>
                <w:sz w:val="18"/>
                <w:szCs w:val="18"/>
              </w:rPr>
            </w:pPr>
          </w:p>
          <w:p w:rsidR="00CA4AC4" w:rsidRPr="00BE0654" w:rsidRDefault="00CA4AC4"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tabs>
                <w:tab w:val="left" w:pos="7320"/>
                <w:tab w:val="left" w:pos="7800"/>
              </w:tabs>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 xml:space="preserve">Поповнення бібліотечних фондів та періодичних видань </w:t>
            </w:r>
          </w:p>
          <w:p w:rsidR="00CA4AC4" w:rsidRPr="00471459" w:rsidRDefault="00CA4AC4" w:rsidP="00277FE8">
            <w:pPr>
              <w:tabs>
                <w:tab w:val="left" w:pos="7320"/>
                <w:tab w:val="left" w:pos="7800"/>
              </w:tabs>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Тернопільської міської централізованої бібліотечної системи</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261,5</w:t>
            </w:r>
          </w:p>
        </w:tc>
        <w:tc>
          <w:tcPr>
            <w:tcW w:w="1281" w:type="dxa"/>
            <w:tcBorders>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239,9</w:t>
            </w:r>
          </w:p>
        </w:tc>
        <w:tc>
          <w:tcPr>
            <w:tcW w:w="3764" w:type="dxa"/>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Закуплено книги-2431 шт.</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7320"/>
                <w:tab w:val="left" w:pos="7800"/>
              </w:tabs>
              <w:ind w:left="432"/>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Культурно-масова робота, зокрема</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3000,0</w:t>
            </w:r>
          </w:p>
        </w:tc>
        <w:tc>
          <w:tcPr>
            <w:tcW w:w="1418" w:type="dxa"/>
            <w:tcBorders>
              <w:left w:val="single" w:sz="4" w:space="0" w:color="auto"/>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3000,0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2151,92</w:t>
            </w:r>
          </w:p>
        </w:tc>
        <w:tc>
          <w:tcPr>
            <w:tcW w:w="3764" w:type="dxa"/>
          </w:tcPr>
          <w:p w:rsidR="00CA4AC4" w:rsidRPr="00904088" w:rsidRDefault="00CA4AC4" w:rsidP="00277FE8">
            <w:pPr>
              <w:keepLines/>
              <w:rPr>
                <w:rFonts w:ascii="Times New Roman" w:eastAsia="Calibri" w:hAnsi="Times New Roman" w:cs="Times New Roman"/>
                <w:sz w:val="18"/>
                <w:szCs w:val="18"/>
              </w:rPr>
            </w:pPr>
            <w:r>
              <w:rPr>
                <w:rFonts w:ascii="Times New Roman" w:eastAsia="Calibri" w:hAnsi="Times New Roman" w:cs="Times New Roman"/>
                <w:sz w:val="18"/>
                <w:szCs w:val="18"/>
              </w:rPr>
              <w:t>Проведено культурно-мистецькі  заходи: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3690" w:type="dxa"/>
            <w:vAlign w:val="center"/>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Основні заходи річного циклу культурно - масової роботи.</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1000,0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874,5</w:t>
            </w:r>
          </w:p>
        </w:tc>
        <w:tc>
          <w:tcPr>
            <w:tcW w:w="3764" w:type="dxa"/>
            <w:vMerge w:val="restart"/>
          </w:tcPr>
          <w:p w:rsidR="00CA4AC4" w:rsidRPr="00904088" w:rsidRDefault="00CA4AC4"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а)”Ялинка міського голови», «Свято зими», «Парад вертепів»</w:t>
            </w:r>
          </w:p>
          <w:p w:rsidR="00CA4AC4" w:rsidRPr="00904088" w:rsidRDefault="00CA4AC4"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б)заходи  до Дня Соборності, мітинг-реквієм з вивед</w:t>
            </w:r>
            <w:r>
              <w:rPr>
                <w:rFonts w:ascii="Times New Roman" w:eastAsia="Calibri" w:hAnsi="Times New Roman" w:cs="Times New Roman"/>
                <w:sz w:val="18"/>
                <w:szCs w:val="18"/>
              </w:rPr>
              <w:t xml:space="preserve">ення </w:t>
            </w:r>
            <w:r w:rsidRPr="00904088">
              <w:rPr>
                <w:rFonts w:ascii="Times New Roman" w:eastAsia="Calibri" w:hAnsi="Times New Roman" w:cs="Times New Roman"/>
                <w:sz w:val="18"/>
                <w:szCs w:val="18"/>
              </w:rPr>
              <w:t>військ з Афганістану, Вшанування Героїв Небесної Сотні, «Консонанс-2019»,конкурс «Оваціі» конкурс ім.В.Барвінського</w:t>
            </w:r>
            <w:r>
              <w:rPr>
                <w:rFonts w:ascii="Times New Roman" w:eastAsia="Calibri" w:hAnsi="Times New Roman" w:cs="Times New Roman"/>
                <w:sz w:val="18"/>
                <w:szCs w:val="18"/>
              </w:rPr>
              <w:t>, день міста,бібліофест</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3690" w:type="dxa"/>
            <w:vAlign w:val="center"/>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Заходи з нагоди державних свят</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420.0</w:t>
            </w:r>
          </w:p>
        </w:tc>
        <w:tc>
          <w:tcPr>
            <w:tcW w:w="1281" w:type="dxa"/>
            <w:tcBorders>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420.0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126,7</w:t>
            </w:r>
          </w:p>
        </w:tc>
        <w:tc>
          <w:tcPr>
            <w:tcW w:w="3764" w:type="dxa"/>
            <w:vMerge/>
          </w:tcPr>
          <w:p w:rsidR="00CA4AC4" w:rsidRPr="00904088" w:rsidRDefault="00CA4AC4" w:rsidP="00277FE8">
            <w:pPr>
              <w:keepLines/>
              <w:jc w:val="center"/>
              <w:rPr>
                <w:rFonts w:ascii="Times New Roman" w:eastAsia="Calibri" w:hAnsi="Times New Roman" w:cs="Times New Roman"/>
                <w:b/>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до релігійних свят</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80.0</w:t>
            </w:r>
          </w:p>
        </w:tc>
        <w:tc>
          <w:tcPr>
            <w:tcW w:w="1418" w:type="dxa"/>
            <w:tcBorders>
              <w:left w:val="single" w:sz="4" w:space="0" w:color="auto"/>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83,1</w:t>
            </w:r>
          </w:p>
        </w:tc>
        <w:tc>
          <w:tcPr>
            <w:tcW w:w="3764" w:type="dxa"/>
            <w:vMerge/>
          </w:tcPr>
          <w:p w:rsidR="00CA4AC4" w:rsidRPr="00904088" w:rsidRDefault="00CA4AC4" w:rsidP="00277FE8">
            <w:pPr>
              <w:keepLines/>
              <w:jc w:val="center"/>
              <w:rPr>
                <w:rFonts w:ascii="Times New Roman" w:eastAsia="Calibri" w:hAnsi="Times New Roman" w:cs="Times New Roman"/>
                <w:b/>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E0654" w:rsidRDefault="00CA4AC4"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для дітей</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550.0</w:t>
            </w:r>
          </w:p>
        </w:tc>
        <w:tc>
          <w:tcPr>
            <w:tcW w:w="1418" w:type="dxa"/>
            <w:tcBorders>
              <w:left w:val="single" w:sz="4" w:space="0" w:color="auto"/>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550.0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219,32</w:t>
            </w:r>
          </w:p>
        </w:tc>
        <w:tc>
          <w:tcPr>
            <w:tcW w:w="3764" w:type="dxa"/>
            <w:vMerge/>
          </w:tcPr>
          <w:p w:rsidR="00CA4AC4" w:rsidRPr="00904088" w:rsidRDefault="00CA4AC4" w:rsidP="00277FE8">
            <w:pPr>
              <w:keepLines/>
              <w:jc w:val="center"/>
              <w:rPr>
                <w:rFonts w:ascii="Times New Roman" w:eastAsia="Calibri" w:hAnsi="Times New Roman" w:cs="Times New Roman"/>
                <w:b/>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7</w:t>
            </w:r>
          </w:p>
        </w:tc>
        <w:tc>
          <w:tcPr>
            <w:tcW w:w="3690" w:type="dxa"/>
            <w:vAlign w:val="center"/>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Фестивалі та конкурси</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950.0</w:t>
            </w:r>
          </w:p>
        </w:tc>
        <w:tc>
          <w:tcPr>
            <w:tcW w:w="1281" w:type="dxa"/>
            <w:tcBorders>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848,3</w:t>
            </w:r>
          </w:p>
        </w:tc>
        <w:tc>
          <w:tcPr>
            <w:tcW w:w="3764" w:type="dxa"/>
            <w:vMerge/>
          </w:tcPr>
          <w:p w:rsidR="00CA4AC4" w:rsidRPr="00904088" w:rsidRDefault="00CA4AC4" w:rsidP="00277FE8">
            <w:pPr>
              <w:keepLines/>
              <w:jc w:val="center"/>
              <w:rPr>
                <w:rFonts w:ascii="Times New Roman" w:eastAsia="Calibri" w:hAnsi="Times New Roman" w:cs="Times New Roman"/>
                <w:b/>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8</w:t>
            </w:r>
          </w:p>
        </w:tc>
        <w:tc>
          <w:tcPr>
            <w:tcW w:w="3690" w:type="dxa"/>
            <w:vAlign w:val="center"/>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sz w:val="18"/>
                <w:szCs w:val="18"/>
                <w:lang w:val="uk-UA"/>
              </w:rPr>
              <w:t>Придбання звукопідсилюючої апаратури для закладів</w:t>
            </w:r>
            <w:r w:rsidRPr="00BE0654">
              <w:rPr>
                <w:sz w:val="18"/>
                <w:szCs w:val="18"/>
                <w:lang w:val="uk-UA" w:eastAsia="en-US"/>
              </w:rPr>
              <w:t xml:space="preserve"> культури сіл Т</w:t>
            </w:r>
            <w:r>
              <w:rPr>
                <w:sz w:val="18"/>
                <w:szCs w:val="18"/>
                <w:lang w:val="uk-UA" w:eastAsia="en-US"/>
              </w:rPr>
              <w:t>МТГ</w:t>
            </w:r>
          </w:p>
        </w:tc>
        <w:tc>
          <w:tcPr>
            <w:tcW w:w="1554" w:type="dxa"/>
            <w:vAlign w:val="center"/>
          </w:tcPr>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150,0</w:t>
            </w:r>
          </w:p>
        </w:tc>
        <w:tc>
          <w:tcPr>
            <w:tcW w:w="3764" w:type="dxa"/>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За підсилювальну апаратуру в  комплекті (с.Вертелка,с.Малашівці, с. Кобзарівка)</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CA4AC4" w:rsidRPr="00BE0654" w:rsidRDefault="00CA4AC4" w:rsidP="00277FE8">
            <w:pPr>
              <w:rPr>
                <w:rFonts w:ascii="Times New Roman" w:eastAsia="Calibri" w:hAnsi="Times New Roman" w:cs="Times New Roman"/>
                <w:color w:val="000000"/>
                <w:sz w:val="18"/>
                <w:szCs w:val="18"/>
              </w:rPr>
            </w:pPr>
            <w:r w:rsidRPr="00BE0654">
              <w:rPr>
                <w:rFonts w:ascii="Times New Roman" w:eastAsia="Calibri" w:hAnsi="Times New Roman" w:cs="Times New Roman"/>
                <w:color w:val="000000"/>
                <w:sz w:val="18"/>
                <w:szCs w:val="18"/>
              </w:rPr>
              <w:t>Придбання виставкового обладнання та звукової апаратури для закладів культури Т</w:t>
            </w:r>
            <w:r>
              <w:rPr>
                <w:rFonts w:ascii="Times New Roman" w:eastAsia="Calibri" w:hAnsi="Times New Roman" w:cs="Times New Roman"/>
                <w:color w:val="000000"/>
                <w:sz w:val="18"/>
                <w:szCs w:val="18"/>
              </w:rPr>
              <w:t>МТГ</w:t>
            </w:r>
          </w:p>
        </w:tc>
        <w:tc>
          <w:tcPr>
            <w:tcW w:w="1554" w:type="dxa"/>
          </w:tcPr>
          <w:p w:rsidR="00CA4AC4" w:rsidRPr="00BE0654" w:rsidRDefault="00CA4AC4" w:rsidP="00277FE8">
            <w:pPr>
              <w:jc w:val="center"/>
              <w:rPr>
                <w:rFonts w:ascii="Times New Roman" w:eastAsia="Calibri" w:hAnsi="Times New Roman" w:cs="Times New Roman"/>
                <w:sz w:val="18"/>
                <w:szCs w:val="18"/>
              </w:rPr>
            </w:pPr>
          </w:p>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CA4AC4" w:rsidRPr="00BE0654" w:rsidRDefault="00CA4AC4"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E0654">
              <w:rPr>
                <w:sz w:val="18"/>
                <w:szCs w:val="18"/>
                <w:lang w:val="uk-UA"/>
              </w:rPr>
              <w:t>Організація облаштування доступу маломобільних груп населення до закладів культури</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104,0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Зміцнення матеріально-технічної бази закладів культури, зокрема:</w:t>
            </w:r>
          </w:p>
          <w:p w:rsidR="00CA4AC4" w:rsidRPr="00BE0654" w:rsidRDefault="00CA4AC4" w:rsidP="00277FE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БІБЛІОТЕКИ, в тому числі:</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бібліотеки №3для дорослих</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-Капремонт центрального входу і приміщень бібліотеки №3 для дітей</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для дітей №2</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№5</w:t>
            </w:r>
          </w:p>
        </w:tc>
        <w:tc>
          <w:tcPr>
            <w:tcW w:w="1554" w:type="dxa"/>
          </w:tcPr>
          <w:p w:rsidR="00CA4AC4" w:rsidRPr="002735EC" w:rsidRDefault="00CA4AC4" w:rsidP="00277FE8">
            <w:pPr>
              <w:jc w:val="center"/>
              <w:rPr>
                <w:rFonts w:ascii="Times New Roman" w:hAnsi="Times New Roman" w:cs="Times New Roman"/>
                <w:color w:val="000000" w:themeColor="text1"/>
                <w:sz w:val="18"/>
                <w:szCs w:val="18"/>
              </w:rPr>
            </w:pPr>
          </w:p>
          <w:p w:rsidR="00CA4AC4" w:rsidRPr="002735EC" w:rsidRDefault="00CA4AC4" w:rsidP="00277FE8">
            <w:pPr>
              <w:jc w:val="center"/>
              <w:rPr>
                <w:rFonts w:ascii="Times New Roman" w:hAnsi="Times New Roman" w:cs="Times New Roman"/>
                <w:color w:val="000000" w:themeColor="text1"/>
                <w:sz w:val="18"/>
                <w:szCs w:val="18"/>
              </w:rPr>
            </w:pPr>
          </w:p>
          <w:p w:rsidR="00CA4AC4" w:rsidRPr="002735EC" w:rsidRDefault="00CA4AC4" w:rsidP="00277FE8">
            <w:pPr>
              <w:jc w:val="center"/>
              <w:rPr>
                <w:rFonts w:ascii="Times New Roman" w:hAnsi="Times New Roman" w:cs="Times New Roman"/>
                <w:color w:val="000000" w:themeColor="text1"/>
                <w:sz w:val="18"/>
                <w:szCs w:val="18"/>
              </w:rPr>
            </w:pPr>
          </w:p>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65,0</w:t>
            </w:r>
          </w:p>
          <w:p w:rsidR="00CA4AC4" w:rsidRPr="002735EC" w:rsidRDefault="00CA4AC4" w:rsidP="00277FE8">
            <w:pPr>
              <w:jc w:val="center"/>
              <w:rPr>
                <w:rFonts w:ascii="Times New Roman" w:hAnsi="Times New Roman" w:cs="Times New Roman"/>
                <w:color w:val="000000" w:themeColor="text1"/>
                <w:sz w:val="18"/>
                <w:szCs w:val="18"/>
              </w:rPr>
            </w:pPr>
          </w:p>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lastRenderedPageBreak/>
              <w:t>350,0</w:t>
            </w:r>
          </w:p>
          <w:p w:rsidR="00CA4AC4" w:rsidRPr="002735EC" w:rsidRDefault="00CA4AC4" w:rsidP="00277FE8">
            <w:pPr>
              <w:jc w:val="center"/>
              <w:rPr>
                <w:rFonts w:ascii="Times New Roman" w:hAnsi="Times New Roman" w:cs="Times New Roman"/>
                <w:color w:val="000000" w:themeColor="text1"/>
                <w:sz w:val="18"/>
                <w:szCs w:val="18"/>
              </w:rPr>
            </w:pPr>
          </w:p>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800,0</w:t>
            </w:r>
          </w:p>
          <w:p w:rsidR="00CA4AC4" w:rsidRPr="002735EC" w:rsidRDefault="00CA4AC4" w:rsidP="00277FE8">
            <w:pPr>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highlight w:val="yellow"/>
                <w:u w:val="single"/>
              </w:rPr>
            </w:pPr>
          </w:p>
          <w:p w:rsidR="00CA4AC4" w:rsidRPr="002735EC" w:rsidRDefault="00CA4AC4" w:rsidP="00277FE8">
            <w:pPr>
              <w:keepLines/>
              <w:jc w:val="center"/>
              <w:rPr>
                <w:rFonts w:ascii="Times New Roman" w:hAnsi="Times New Roman" w:cs="Times New Roman"/>
                <w:color w:val="000000" w:themeColor="text1"/>
                <w:sz w:val="18"/>
                <w:szCs w:val="18"/>
                <w:highlight w:val="yellow"/>
                <w:u w:val="single"/>
              </w:rPr>
            </w:pPr>
          </w:p>
          <w:p w:rsidR="00CA4AC4" w:rsidRPr="002735EC" w:rsidRDefault="00CA4AC4" w:rsidP="00277FE8">
            <w:pPr>
              <w:keepLines/>
              <w:jc w:val="center"/>
              <w:rPr>
                <w:rFonts w:ascii="Times New Roman" w:hAnsi="Times New Roman" w:cs="Times New Roman"/>
                <w:color w:val="000000" w:themeColor="text1"/>
                <w:sz w:val="18"/>
                <w:szCs w:val="18"/>
                <w:u w:val="single"/>
              </w:rPr>
            </w:pPr>
            <w:r w:rsidRPr="002735EC">
              <w:rPr>
                <w:rFonts w:ascii="Times New Roman" w:hAnsi="Times New Roman" w:cs="Times New Roman"/>
                <w:color w:val="000000" w:themeColor="text1"/>
                <w:sz w:val="18"/>
                <w:szCs w:val="18"/>
                <w:u w:val="single"/>
              </w:rPr>
              <w:t>_</w:t>
            </w:r>
          </w:p>
          <w:p w:rsidR="00CA4AC4" w:rsidRPr="002735EC" w:rsidRDefault="00CA4AC4" w:rsidP="00277FE8">
            <w:pPr>
              <w:keepLines/>
              <w:jc w:val="center"/>
              <w:rPr>
                <w:rFonts w:ascii="Times New Roman" w:hAnsi="Times New Roman" w:cs="Times New Roman"/>
                <w:color w:val="000000" w:themeColor="text1"/>
                <w:sz w:val="18"/>
                <w:szCs w:val="18"/>
                <w:u w:val="single"/>
              </w:rPr>
            </w:pPr>
          </w:p>
          <w:p w:rsidR="00CA4AC4" w:rsidRPr="002735EC" w:rsidRDefault="00CA4AC4" w:rsidP="00277FE8">
            <w:pPr>
              <w:keepLines/>
              <w:jc w:val="center"/>
              <w:rPr>
                <w:rFonts w:ascii="Times New Roman" w:hAnsi="Times New Roman" w:cs="Times New Roman"/>
                <w:color w:val="000000" w:themeColor="text1"/>
                <w:sz w:val="18"/>
                <w:szCs w:val="18"/>
                <w:u w:val="single"/>
              </w:rPr>
            </w:pPr>
          </w:p>
          <w:p w:rsidR="00CA4AC4" w:rsidRPr="002735EC" w:rsidRDefault="00CA4AC4" w:rsidP="00277FE8">
            <w:pPr>
              <w:keepLines/>
              <w:jc w:val="center"/>
              <w:rPr>
                <w:rFonts w:ascii="Times New Roman" w:hAnsi="Times New Roman" w:cs="Times New Roman"/>
                <w:color w:val="000000" w:themeColor="text1"/>
                <w:sz w:val="18"/>
                <w:szCs w:val="18"/>
                <w:u w:val="single"/>
              </w:rPr>
            </w:pPr>
            <w:r w:rsidRPr="002735EC">
              <w:rPr>
                <w:rFonts w:ascii="Times New Roman" w:hAnsi="Times New Roman" w:cs="Times New Roman"/>
                <w:color w:val="000000" w:themeColor="text1"/>
                <w:sz w:val="18"/>
                <w:szCs w:val="18"/>
                <w:u w:val="single"/>
              </w:rPr>
              <w:lastRenderedPageBreak/>
              <w:t>_</w:t>
            </w:r>
          </w:p>
          <w:p w:rsidR="00CA4AC4" w:rsidRPr="002735EC" w:rsidRDefault="00CA4AC4" w:rsidP="00277FE8">
            <w:pPr>
              <w:keepLines/>
              <w:jc w:val="center"/>
              <w:rPr>
                <w:rFonts w:ascii="Times New Roman" w:hAnsi="Times New Roman" w:cs="Times New Roman"/>
                <w:color w:val="000000" w:themeColor="text1"/>
                <w:sz w:val="18"/>
                <w:szCs w:val="18"/>
                <w:u w:val="single"/>
              </w:rPr>
            </w:pPr>
          </w:p>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850,0</w:t>
            </w:r>
          </w:p>
          <w:p w:rsidR="00CA4AC4" w:rsidRPr="002735EC" w:rsidRDefault="00CA4AC4" w:rsidP="00277FE8">
            <w:pPr>
              <w:keepLines/>
              <w:jc w:val="center"/>
              <w:rPr>
                <w:rFonts w:ascii="Times New Roman" w:hAnsi="Times New Roman" w:cs="Times New Roman"/>
                <w:color w:val="000000" w:themeColor="text1"/>
                <w:sz w:val="18"/>
                <w:szCs w:val="18"/>
                <w:highlight w:val="yellow"/>
                <w:u w:val="single"/>
              </w:rPr>
            </w:pPr>
            <w:r w:rsidRPr="002735EC">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CA4AC4" w:rsidRPr="002735EC" w:rsidRDefault="00CA4AC4" w:rsidP="00277FE8">
            <w:pPr>
              <w:keepLines/>
              <w:jc w:val="center"/>
              <w:rPr>
                <w:rFonts w:ascii="Times New Roman" w:hAnsi="Times New Roman" w:cs="Times New Roman"/>
                <w:b/>
                <w:color w:val="000000" w:themeColor="text1"/>
                <w:sz w:val="18"/>
                <w:szCs w:val="18"/>
              </w:rPr>
            </w:pPr>
          </w:p>
          <w:p w:rsidR="00CA4AC4" w:rsidRPr="002735EC" w:rsidRDefault="00CA4AC4" w:rsidP="00277FE8">
            <w:pPr>
              <w:keepLines/>
              <w:jc w:val="center"/>
              <w:rPr>
                <w:rFonts w:ascii="Times New Roman" w:hAnsi="Times New Roman" w:cs="Times New Roman"/>
                <w:b/>
                <w:color w:val="000000" w:themeColor="text1"/>
                <w:sz w:val="18"/>
                <w:szCs w:val="18"/>
              </w:rPr>
            </w:pPr>
          </w:p>
          <w:p w:rsidR="00CA4AC4" w:rsidRPr="002735EC" w:rsidRDefault="00CA4AC4" w:rsidP="00277FE8">
            <w:pPr>
              <w:keepLines/>
              <w:jc w:val="center"/>
              <w:rPr>
                <w:rFonts w:ascii="Times New Roman" w:hAnsi="Times New Roman" w:cs="Times New Roman"/>
                <w:b/>
                <w:color w:val="000000" w:themeColor="text1"/>
                <w:sz w:val="18"/>
                <w:szCs w:val="18"/>
              </w:rPr>
            </w:pPr>
            <w:r w:rsidRPr="002735EC">
              <w:rPr>
                <w:rFonts w:ascii="Times New Roman" w:hAnsi="Times New Roman" w:cs="Times New Roman"/>
                <w:b/>
                <w:color w:val="000000" w:themeColor="text1"/>
                <w:sz w:val="18"/>
                <w:szCs w:val="18"/>
              </w:rPr>
              <w:t>_</w:t>
            </w:r>
          </w:p>
          <w:p w:rsidR="00CA4AC4" w:rsidRPr="002735EC" w:rsidRDefault="00CA4AC4" w:rsidP="00277FE8">
            <w:pPr>
              <w:keepLines/>
              <w:jc w:val="center"/>
              <w:rPr>
                <w:rFonts w:ascii="Times New Roman" w:hAnsi="Times New Roman" w:cs="Times New Roman"/>
                <w:b/>
                <w:color w:val="000000" w:themeColor="text1"/>
                <w:sz w:val="18"/>
                <w:szCs w:val="18"/>
              </w:rPr>
            </w:pPr>
          </w:p>
          <w:p w:rsidR="00CA4AC4" w:rsidRPr="002735EC" w:rsidRDefault="00CA4AC4" w:rsidP="00277FE8">
            <w:pPr>
              <w:keepLines/>
              <w:rPr>
                <w:rFonts w:ascii="Times New Roman" w:hAnsi="Times New Roman" w:cs="Times New Roman"/>
                <w:b/>
                <w:color w:val="000000" w:themeColor="text1"/>
                <w:sz w:val="18"/>
                <w:szCs w:val="18"/>
              </w:rPr>
            </w:pPr>
          </w:p>
          <w:p w:rsidR="00CA4AC4" w:rsidRPr="002735EC" w:rsidRDefault="00CA4AC4" w:rsidP="00277FE8">
            <w:pPr>
              <w:keepLines/>
              <w:jc w:val="center"/>
              <w:rPr>
                <w:rFonts w:ascii="Times New Roman" w:hAnsi="Times New Roman" w:cs="Times New Roman"/>
                <w:b/>
                <w:color w:val="000000" w:themeColor="text1"/>
                <w:sz w:val="18"/>
                <w:szCs w:val="18"/>
              </w:rPr>
            </w:pPr>
            <w:r w:rsidRPr="002735EC">
              <w:rPr>
                <w:rFonts w:ascii="Times New Roman" w:hAnsi="Times New Roman" w:cs="Times New Roman"/>
                <w:b/>
                <w:color w:val="000000" w:themeColor="text1"/>
                <w:sz w:val="18"/>
                <w:szCs w:val="18"/>
              </w:rPr>
              <w:lastRenderedPageBreak/>
              <w:t>_</w:t>
            </w: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850,0</w:t>
            </w:r>
          </w:p>
          <w:p w:rsidR="00CA4AC4" w:rsidRPr="002735EC" w:rsidRDefault="00CA4AC4" w:rsidP="00277FE8">
            <w:pPr>
              <w:keepLines/>
              <w:jc w:val="center"/>
              <w:rPr>
                <w:rFonts w:ascii="Times New Roman" w:hAnsi="Times New Roman" w:cs="Times New Roman"/>
                <w:b/>
                <w:color w:val="000000" w:themeColor="text1"/>
                <w:sz w:val="18"/>
                <w:szCs w:val="18"/>
              </w:rPr>
            </w:pPr>
            <w:r w:rsidRPr="002735EC">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jc w:val="center"/>
              <w:rPr>
                <w:rFonts w:ascii="Times New Roman" w:hAnsi="Times New Roman" w:cs="Times New Roman"/>
                <w:color w:val="000000" w:themeColor="text1"/>
                <w:sz w:val="18"/>
                <w:szCs w:val="18"/>
              </w:rPr>
            </w:pPr>
          </w:p>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hAnsi="Times New Roman" w:cs="Times New Roman"/>
                <w:sz w:val="18"/>
                <w:szCs w:val="18"/>
              </w:rPr>
            </w:pPr>
          </w:p>
          <w:p w:rsidR="00CA4AC4" w:rsidRPr="002735EC" w:rsidRDefault="00CA4AC4" w:rsidP="00E46A06">
            <w:pPr>
              <w:rPr>
                <w:rFonts w:ascii="Times New Roman" w:hAnsi="Times New Roman" w:cs="Times New Roman"/>
                <w:sz w:val="18"/>
                <w:szCs w:val="18"/>
              </w:rPr>
            </w:pPr>
            <w:r w:rsidRPr="002735EC">
              <w:rPr>
                <w:rFonts w:ascii="Times New Roman" w:hAnsi="Times New Roman" w:cs="Times New Roman"/>
                <w:sz w:val="18"/>
                <w:szCs w:val="18"/>
              </w:rPr>
              <w:t xml:space="preserve">       397,2</w:t>
            </w:r>
          </w:p>
        </w:tc>
        <w:tc>
          <w:tcPr>
            <w:tcW w:w="3764" w:type="dxa"/>
          </w:tcPr>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p>
          <w:p w:rsidR="00CA4AC4" w:rsidRPr="002735EC" w:rsidRDefault="00CA4AC4" w:rsidP="00277FE8">
            <w:pPr>
              <w:jc w:val="both"/>
              <w:rPr>
                <w:rFonts w:ascii="Times New Roman" w:hAnsi="Times New Roman" w:cs="Times New Roman"/>
                <w:sz w:val="18"/>
                <w:szCs w:val="18"/>
              </w:rPr>
            </w:pPr>
            <w:r w:rsidRPr="002735EC">
              <w:rPr>
                <w:rFonts w:ascii="Times New Roman" w:hAnsi="Times New Roman" w:cs="Times New Roman"/>
                <w:sz w:val="18"/>
                <w:szCs w:val="18"/>
              </w:rPr>
              <w:t>ПКД, експертиза,укладено договір-підряду</w:t>
            </w:r>
          </w:p>
        </w:tc>
      </w:tr>
      <w:tr w:rsidR="00CA4AC4" w:rsidRPr="00BE0654" w:rsidTr="0072551D">
        <w:trPr>
          <w:trHeight w:val="607"/>
        </w:trPr>
        <w:tc>
          <w:tcPr>
            <w:tcW w:w="534" w:type="dxa"/>
            <w:gridSpan w:val="2"/>
            <w:vMerge w:val="restart"/>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vMerge w:val="restart"/>
          </w:tcPr>
          <w:p w:rsidR="00CA4AC4" w:rsidRPr="00BE0654" w:rsidRDefault="00CA4AC4" w:rsidP="00277FE8">
            <w:pPr>
              <w:rPr>
                <w:rFonts w:ascii="Times New Roman" w:hAnsi="Times New Roman" w:cs="Times New Roman"/>
                <w:color w:val="000000" w:themeColor="text1"/>
                <w:sz w:val="18"/>
                <w:szCs w:val="18"/>
              </w:rPr>
            </w:pPr>
          </w:p>
        </w:tc>
        <w:tc>
          <w:tcPr>
            <w:tcW w:w="3690" w:type="dxa"/>
            <w:tcBorders>
              <w:bottom w:val="single" w:sz="4" w:space="0" w:color="auto"/>
            </w:tcBorders>
            <w:vAlign w:val="center"/>
          </w:tcPr>
          <w:p w:rsidR="00CA4AC4" w:rsidRPr="00BE0654" w:rsidRDefault="00CA4AC4" w:rsidP="00277FE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Палаци і будинки культури, в тому числі:</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sz w:val="18"/>
                <w:szCs w:val="18"/>
              </w:rPr>
              <w:t>Капремонт  брукування та асфальтування прибудинкової території БК «Пронятин»</w:t>
            </w:r>
          </w:p>
        </w:tc>
        <w:tc>
          <w:tcPr>
            <w:tcW w:w="1554" w:type="dxa"/>
            <w:tcBorders>
              <w:bottom w:val="single" w:sz="4" w:space="0" w:color="auto"/>
            </w:tcBorders>
          </w:tcPr>
          <w:p w:rsidR="00CA4AC4" w:rsidRPr="002735EC" w:rsidRDefault="00CA4AC4" w:rsidP="00277FE8">
            <w:pPr>
              <w:jc w:val="center"/>
              <w:rPr>
                <w:rFonts w:ascii="Times New Roman" w:eastAsia="Calibri" w:hAnsi="Times New Roman" w:cs="Times New Roman"/>
                <w:sz w:val="18"/>
                <w:szCs w:val="18"/>
              </w:rPr>
            </w:pPr>
          </w:p>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180,0</w:t>
            </w:r>
          </w:p>
        </w:tc>
        <w:tc>
          <w:tcPr>
            <w:tcW w:w="1281" w:type="dxa"/>
            <w:tcBorders>
              <w:bottom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90,0</w:t>
            </w:r>
          </w:p>
        </w:tc>
        <w:tc>
          <w:tcPr>
            <w:tcW w:w="1418" w:type="dxa"/>
            <w:tcBorders>
              <w:left w:val="single" w:sz="4" w:space="0" w:color="auto"/>
              <w:bottom w:val="single" w:sz="4" w:space="0" w:color="auto"/>
              <w:right w:val="single" w:sz="4" w:space="0" w:color="auto"/>
            </w:tcBorders>
            <w:vAlign w:val="center"/>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90,0</w:t>
            </w:r>
          </w:p>
        </w:tc>
        <w:tc>
          <w:tcPr>
            <w:tcW w:w="1275" w:type="dxa"/>
            <w:tcBorders>
              <w:left w:val="single" w:sz="4" w:space="0" w:color="auto"/>
              <w:bottom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Borders>
              <w:bottom w:val="single" w:sz="4" w:space="0" w:color="auto"/>
            </w:tcBorders>
            <w:vAlign w:val="center"/>
          </w:tcPr>
          <w:p w:rsidR="00CA4AC4" w:rsidRPr="002735EC" w:rsidRDefault="00CA4AC4" w:rsidP="00E46A06">
            <w:pPr>
              <w:rPr>
                <w:rFonts w:ascii="Times New Roman" w:hAnsi="Times New Roman" w:cs="Times New Roman"/>
                <w:sz w:val="18"/>
                <w:szCs w:val="18"/>
              </w:rPr>
            </w:pPr>
            <w:r w:rsidRPr="002735EC">
              <w:rPr>
                <w:rFonts w:ascii="Times New Roman" w:hAnsi="Times New Roman" w:cs="Times New Roman"/>
                <w:sz w:val="18"/>
                <w:szCs w:val="18"/>
              </w:rPr>
              <w:t xml:space="preserve">        42,5</w:t>
            </w:r>
          </w:p>
        </w:tc>
        <w:tc>
          <w:tcPr>
            <w:tcW w:w="3764" w:type="dxa"/>
            <w:tcBorders>
              <w:bottom w:val="single" w:sz="4" w:space="0" w:color="auto"/>
            </w:tcBorders>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Укладено договір підряду, виготовлено ПКД</w:t>
            </w:r>
          </w:p>
        </w:tc>
      </w:tr>
      <w:tr w:rsidR="00CA4AC4" w:rsidRPr="00BE0654" w:rsidTr="0072551D">
        <w:trPr>
          <w:trHeight w:val="690"/>
        </w:trPr>
        <w:tc>
          <w:tcPr>
            <w:tcW w:w="534" w:type="dxa"/>
            <w:gridSpan w:val="2"/>
            <w:vMerge/>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vMerge/>
          </w:tcPr>
          <w:p w:rsidR="00CA4AC4" w:rsidRPr="00BE0654" w:rsidRDefault="00CA4AC4"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CA4AC4" w:rsidRPr="00BE0654" w:rsidRDefault="00CA4AC4" w:rsidP="00277FE8">
            <w:pPr>
              <w:rPr>
                <w:rFonts w:ascii="Times New Roman" w:hAnsi="Times New Roman" w:cs="Times New Roman"/>
                <w:color w:val="000000" w:themeColor="text1"/>
                <w:sz w:val="18"/>
                <w:szCs w:val="18"/>
                <w:u w:val="single"/>
              </w:rPr>
            </w:pPr>
            <w:r w:rsidRPr="00BE0654">
              <w:rPr>
                <w:rFonts w:ascii="Times New Roman" w:hAnsi="Times New Roman" w:cs="Times New Roman"/>
                <w:sz w:val="18"/>
                <w:szCs w:val="18"/>
              </w:rPr>
              <w:t>-Капремонт приміщення індивідуальної паливної (котельні) БК «Кутківці» (із заміною котла)</w:t>
            </w:r>
          </w:p>
        </w:tc>
        <w:tc>
          <w:tcPr>
            <w:tcW w:w="1554" w:type="dxa"/>
            <w:tcBorders>
              <w:top w:val="single" w:sz="4" w:space="0" w:color="auto"/>
              <w:bottom w:val="single" w:sz="4" w:space="0" w:color="auto"/>
            </w:tcBorders>
          </w:tcPr>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160,0</w:t>
            </w:r>
          </w:p>
        </w:tc>
        <w:tc>
          <w:tcPr>
            <w:tcW w:w="1281" w:type="dxa"/>
            <w:tcBorders>
              <w:top w:val="single" w:sz="4" w:space="0" w:color="auto"/>
              <w:bottom w:val="single" w:sz="4" w:space="0" w:color="auto"/>
              <w:right w:val="single" w:sz="4" w:space="0" w:color="auto"/>
            </w:tcBorders>
            <w:vAlign w:val="center"/>
          </w:tcPr>
          <w:p w:rsidR="00CA4AC4" w:rsidRPr="002735EC" w:rsidRDefault="00CA4AC4" w:rsidP="00277FE8">
            <w:pPr>
              <w:keepLines/>
              <w:rPr>
                <w:rFonts w:ascii="Times New Roman" w:eastAsia="Calibri" w:hAnsi="Times New Roman" w:cs="Times New Roman"/>
                <w:sz w:val="18"/>
                <w:szCs w:val="18"/>
              </w:rPr>
            </w:pPr>
            <w:r w:rsidRPr="002735EC">
              <w:rPr>
                <w:rFonts w:ascii="Times New Roman" w:eastAsia="Calibri" w:hAnsi="Times New Roman" w:cs="Times New Roman"/>
                <w:sz w:val="18"/>
                <w:szCs w:val="18"/>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160,0</w:t>
            </w:r>
          </w:p>
        </w:tc>
        <w:tc>
          <w:tcPr>
            <w:tcW w:w="1275" w:type="dxa"/>
            <w:tcBorders>
              <w:top w:val="single" w:sz="4" w:space="0" w:color="auto"/>
              <w:left w:val="single" w:sz="4" w:space="0" w:color="auto"/>
              <w:bottom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160,0</w:t>
            </w:r>
          </w:p>
        </w:tc>
        <w:tc>
          <w:tcPr>
            <w:tcW w:w="3764" w:type="dxa"/>
            <w:tcBorders>
              <w:top w:val="single" w:sz="4" w:space="0" w:color="auto"/>
              <w:bottom w:val="single" w:sz="4" w:space="0" w:color="auto"/>
            </w:tcBorders>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p>
        </w:tc>
      </w:tr>
      <w:tr w:rsidR="00CA4AC4" w:rsidRPr="00BE0654" w:rsidTr="0072551D">
        <w:trPr>
          <w:trHeight w:val="272"/>
        </w:trPr>
        <w:tc>
          <w:tcPr>
            <w:tcW w:w="534" w:type="dxa"/>
            <w:gridSpan w:val="2"/>
            <w:vMerge/>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vMerge/>
          </w:tcPr>
          <w:p w:rsidR="00CA4AC4" w:rsidRPr="00BE0654" w:rsidRDefault="00CA4AC4"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CA4AC4" w:rsidRPr="00BE0654" w:rsidRDefault="00CA4AC4" w:rsidP="00277FE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ПК «Березіль»</w:t>
            </w:r>
          </w:p>
        </w:tc>
        <w:tc>
          <w:tcPr>
            <w:tcW w:w="1554" w:type="dxa"/>
            <w:tcBorders>
              <w:top w:val="single" w:sz="4" w:space="0" w:color="auto"/>
              <w:bottom w:val="single" w:sz="4" w:space="0" w:color="auto"/>
            </w:tcBorders>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1000,0</w:t>
            </w:r>
          </w:p>
        </w:tc>
        <w:tc>
          <w:tcPr>
            <w:tcW w:w="1281" w:type="dxa"/>
            <w:tcBorders>
              <w:top w:val="single" w:sz="4" w:space="0" w:color="auto"/>
              <w:bottom w:val="single" w:sz="4" w:space="0" w:color="auto"/>
              <w:right w:val="single" w:sz="4" w:space="0" w:color="auto"/>
            </w:tcBorders>
            <w:vAlign w:val="center"/>
          </w:tcPr>
          <w:p w:rsidR="00CA4AC4" w:rsidRPr="002735EC" w:rsidRDefault="00CA4AC4" w:rsidP="00277FE8">
            <w:pPr>
              <w:keepLines/>
              <w:rPr>
                <w:rFonts w:ascii="Times New Roman" w:eastAsia="Calibri" w:hAnsi="Times New Roman" w:cs="Times New Roman"/>
                <w:sz w:val="18"/>
                <w:szCs w:val="18"/>
              </w:rPr>
            </w:pPr>
            <w:r w:rsidRPr="002735EC">
              <w:rPr>
                <w:rFonts w:ascii="Times New Roman" w:eastAsia="Calibri" w:hAnsi="Times New Roman" w:cs="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1000,0</w:t>
            </w:r>
          </w:p>
        </w:tc>
        <w:tc>
          <w:tcPr>
            <w:tcW w:w="1275" w:type="dxa"/>
            <w:tcBorders>
              <w:top w:val="single" w:sz="4" w:space="0" w:color="auto"/>
              <w:left w:val="single" w:sz="4" w:space="0" w:color="auto"/>
              <w:bottom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979,4</w:t>
            </w:r>
          </w:p>
        </w:tc>
        <w:tc>
          <w:tcPr>
            <w:tcW w:w="3764" w:type="dxa"/>
            <w:tcBorders>
              <w:top w:val="single" w:sz="4" w:space="0" w:color="auto"/>
              <w:bottom w:val="single" w:sz="4" w:space="0" w:color="auto"/>
            </w:tcBorders>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Експертиза,  ПКД,договір з технаглядом</w:t>
            </w:r>
          </w:p>
        </w:tc>
      </w:tr>
      <w:tr w:rsidR="00CA4AC4" w:rsidRPr="00BE0654" w:rsidTr="0072551D">
        <w:trPr>
          <w:trHeight w:val="465"/>
        </w:trPr>
        <w:tc>
          <w:tcPr>
            <w:tcW w:w="534" w:type="dxa"/>
            <w:gridSpan w:val="2"/>
            <w:vMerge/>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vMerge/>
          </w:tcPr>
          <w:p w:rsidR="00CA4AC4" w:rsidRPr="00BE0654" w:rsidRDefault="00CA4AC4"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CA4AC4" w:rsidRPr="00BE0654" w:rsidRDefault="00CA4AC4" w:rsidP="00277FE8">
            <w:pPr>
              <w:rPr>
                <w:rFonts w:ascii="Times New Roman" w:hAnsi="Times New Roman" w:cs="Times New Roman"/>
                <w:sz w:val="18"/>
                <w:szCs w:val="18"/>
              </w:rPr>
            </w:pPr>
            <w:r w:rsidRPr="00BE0654">
              <w:rPr>
                <w:rFonts w:ascii="Times New Roman" w:hAnsi="Times New Roman" w:cs="Times New Roman"/>
                <w:sz w:val="18"/>
                <w:szCs w:val="18"/>
              </w:rPr>
              <w:t>Придбання   виставкового обладнання ПК «Березіль</w:t>
            </w:r>
          </w:p>
        </w:tc>
        <w:tc>
          <w:tcPr>
            <w:tcW w:w="1554" w:type="dxa"/>
            <w:tcBorders>
              <w:top w:val="single" w:sz="4" w:space="0" w:color="auto"/>
              <w:bottom w:val="single" w:sz="4" w:space="0" w:color="auto"/>
            </w:tcBorders>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1429,8</w:t>
            </w:r>
          </w:p>
        </w:tc>
        <w:tc>
          <w:tcPr>
            <w:tcW w:w="1281" w:type="dxa"/>
            <w:tcBorders>
              <w:top w:val="single" w:sz="4" w:space="0" w:color="auto"/>
              <w:bottom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17,0</w:t>
            </w:r>
          </w:p>
        </w:tc>
        <w:tc>
          <w:tcPr>
            <w:tcW w:w="1275" w:type="dxa"/>
            <w:tcBorders>
              <w:top w:val="single" w:sz="4" w:space="0" w:color="auto"/>
              <w:left w:val="single" w:sz="4" w:space="0" w:color="auto"/>
              <w:bottom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17,0</w:t>
            </w:r>
          </w:p>
        </w:tc>
        <w:tc>
          <w:tcPr>
            <w:tcW w:w="3764" w:type="dxa"/>
            <w:tcBorders>
              <w:top w:val="single" w:sz="4" w:space="0" w:color="auto"/>
              <w:bottom w:val="single" w:sz="4" w:space="0" w:color="auto"/>
            </w:tcBorders>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Придбано виставкове обладнання</w:t>
            </w:r>
          </w:p>
        </w:tc>
      </w:tr>
      <w:tr w:rsidR="00CA4AC4" w:rsidRPr="00BE0654" w:rsidTr="0072551D">
        <w:trPr>
          <w:trHeight w:val="212"/>
        </w:trPr>
        <w:tc>
          <w:tcPr>
            <w:tcW w:w="534" w:type="dxa"/>
            <w:gridSpan w:val="2"/>
            <w:vMerge/>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vMerge/>
          </w:tcPr>
          <w:p w:rsidR="00CA4AC4" w:rsidRPr="00BE0654" w:rsidRDefault="00CA4AC4"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CA4AC4" w:rsidRPr="00BE0654" w:rsidRDefault="00CA4AC4" w:rsidP="00277FE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Українського Дому</w:t>
            </w:r>
          </w:p>
        </w:tc>
        <w:tc>
          <w:tcPr>
            <w:tcW w:w="1554" w:type="dxa"/>
            <w:tcBorders>
              <w:top w:val="single" w:sz="4" w:space="0" w:color="auto"/>
              <w:bottom w:val="single" w:sz="4" w:space="0" w:color="auto"/>
            </w:tcBorders>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320,0</w:t>
            </w:r>
          </w:p>
        </w:tc>
        <w:tc>
          <w:tcPr>
            <w:tcW w:w="1281" w:type="dxa"/>
            <w:tcBorders>
              <w:top w:val="single" w:sz="4" w:space="0" w:color="auto"/>
              <w:bottom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320,0</w:t>
            </w:r>
          </w:p>
        </w:tc>
        <w:tc>
          <w:tcPr>
            <w:tcW w:w="1418" w:type="dxa"/>
            <w:tcBorders>
              <w:top w:val="single" w:sz="4" w:space="0" w:color="auto"/>
              <w:left w:val="single" w:sz="4" w:space="0" w:color="auto"/>
              <w:bottom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320,0</w:t>
            </w:r>
          </w:p>
        </w:tc>
        <w:tc>
          <w:tcPr>
            <w:tcW w:w="1275" w:type="dxa"/>
            <w:tcBorders>
              <w:top w:val="single" w:sz="4" w:space="0" w:color="auto"/>
              <w:left w:val="single" w:sz="4" w:space="0" w:color="auto"/>
              <w:bottom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bottom w:val="single" w:sz="4" w:space="0" w:color="auto"/>
            </w:tcBorders>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134,9</w:t>
            </w:r>
          </w:p>
        </w:tc>
        <w:tc>
          <w:tcPr>
            <w:tcW w:w="3764" w:type="dxa"/>
            <w:tcBorders>
              <w:top w:val="single" w:sz="4" w:space="0" w:color="auto"/>
              <w:bottom w:val="single" w:sz="4" w:space="0" w:color="auto"/>
            </w:tcBorders>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ПКД, укладено договір-підряду</w:t>
            </w:r>
          </w:p>
        </w:tc>
      </w:tr>
      <w:tr w:rsidR="00CA4AC4" w:rsidRPr="00BE0654" w:rsidTr="0072551D">
        <w:trPr>
          <w:trHeight w:val="429"/>
        </w:trPr>
        <w:tc>
          <w:tcPr>
            <w:tcW w:w="534" w:type="dxa"/>
            <w:gridSpan w:val="2"/>
            <w:vMerge/>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vMerge/>
          </w:tcPr>
          <w:p w:rsidR="00CA4AC4" w:rsidRPr="00BE0654" w:rsidRDefault="00CA4AC4" w:rsidP="00277FE8">
            <w:pPr>
              <w:rPr>
                <w:rFonts w:ascii="Times New Roman" w:hAnsi="Times New Roman" w:cs="Times New Roman"/>
                <w:color w:val="000000" w:themeColor="text1"/>
                <w:sz w:val="18"/>
                <w:szCs w:val="18"/>
              </w:rPr>
            </w:pPr>
          </w:p>
        </w:tc>
        <w:tc>
          <w:tcPr>
            <w:tcW w:w="3690" w:type="dxa"/>
            <w:tcBorders>
              <w:top w:val="single" w:sz="4" w:space="0" w:color="auto"/>
            </w:tcBorders>
            <w:vAlign w:val="center"/>
          </w:tcPr>
          <w:p w:rsidR="00CA4AC4" w:rsidRPr="00BE0654" w:rsidRDefault="00CA4AC4" w:rsidP="00277FE8">
            <w:pPr>
              <w:rPr>
                <w:rFonts w:ascii="Times New Roman" w:hAnsi="Times New Roman" w:cs="Times New Roman"/>
                <w:sz w:val="18"/>
                <w:szCs w:val="18"/>
              </w:rPr>
            </w:pPr>
            <w:r w:rsidRPr="00BE0654">
              <w:rPr>
                <w:rFonts w:ascii="Times New Roman" w:eastAsia="Calibri" w:hAnsi="Times New Roman" w:cs="Times New Roman"/>
                <w:sz w:val="18"/>
                <w:szCs w:val="18"/>
              </w:rPr>
              <w:t>-</w:t>
            </w:r>
            <w:r w:rsidRPr="00BE0654">
              <w:rPr>
                <w:rFonts w:ascii="Times New Roman" w:hAnsi="Times New Roman" w:cs="Times New Roman"/>
                <w:sz w:val="18"/>
                <w:szCs w:val="18"/>
              </w:rPr>
              <w:t>Кап</w:t>
            </w:r>
            <w:r w:rsidRPr="00BE0654">
              <w:rPr>
                <w:rFonts w:ascii="Times New Roman" w:eastAsia="Calibri" w:hAnsi="Times New Roman" w:cs="Times New Roman"/>
                <w:sz w:val="18"/>
                <w:szCs w:val="18"/>
              </w:rPr>
              <w:t>ремонт приміщень закладів культури  сіл</w:t>
            </w:r>
          </w:p>
        </w:tc>
        <w:tc>
          <w:tcPr>
            <w:tcW w:w="1554" w:type="dxa"/>
            <w:tcBorders>
              <w:top w:val="single" w:sz="4" w:space="0" w:color="auto"/>
            </w:tcBorders>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400,0</w:t>
            </w:r>
          </w:p>
        </w:tc>
        <w:tc>
          <w:tcPr>
            <w:tcW w:w="1281" w:type="dxa"/>
            <w:tcBorders>
              <w:top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w:t>
            </w:r>
          </w:p>
        </w:tc>
        <w:tc>
          <w:tcPr>
            <w:tcW w:w="1418" w:type="dxa"/>
            <w:tcBorders>
              <w:top w:val="single" w:sz="4" w:space="0" w:color="auto"/>
              <w:left w:val="single" w:sz="4" w:space="0" w:color="auto"/>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199,8</w:t>
            </w:r>
          </w:p>
        </w:tc>
        <w:tc>
          <w:tcPr>
            <w:tcW w:w="1275" w:type="dxa"/>
            <w:tcBorders>
              <w:top w:val="single" w:sz="4" w:space="0" w:color="auto"/>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tcBorders>
              <w:top w:val="single" w:sz="4" w:space="0" w:color="auto"/>
            </w:tcBorders>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199,8</w:t>
            </w:r>
          </w:p>
        </w:tc>
        <w:tc>
          <w:tcPr>
            <w:tcW w:w="3764" w:type="dxa"/>
            <w:tcBorders>
              <w:top w:val="single" w:sz="4" w:space="0" w:color="auto"/>
            </w:tcBorders>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Поточний ремонт підлоги с.Вертелки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Школи естетичного виховання діте</w:t>
            </w:r>
            <w:r w:rsidRPr="00BE0654">
              <w:rPr>
                <w:rFonts w:ascii="Times New Roman" w:hAnsi="Times New Roman" w:cs="Times New Roman"/>
                <w:sz w:val="18"/>
                <w:szCs w:val="18"/>
                <w:u w:val="single"/>
              </w:rPr>
              <w:t>й, в т.ч.</w:t>
            </w:r>
            <w:r w:rsidRPr="00BE0654">
              <w:rPr>
                <w:rFonts w:ascii="Times New Roman" w:eastAsia="Calibri" w:hAnsi="Times New Roman" w:cs="Times New Roman"/>
                <w:sz w:val="18"/>
                <w:szCs w:val="18"/>
                <w:u w:val="single"/>
              </w:rPr>
              <w:t xml:space="preserve"> :</w:t>
            </w:r>
          </w:p>
          <w:p w:rsidR="00CA4AC4" w:rsidRPr="00BE0654" w:rsidRDefault="00CA4AC4"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студій образотворчого мистецтва з виставковим залом по вул. Виговського,13 Тернопільській художній школі</w:t>
            </w:r>
          </w:p>
        </w:tc>
        <w:tc>
          <w:tcPr>
            <w:tcW w:w="1554" w:type="dxa"/>
          </w:tcPr>
          <w:p w:rsidR="00CA4AC4" w:rsidRPr="002735EC" w:rsidRDefault="00CA4AC4" w:rsidP="00277FE8">
            <w:pPr>
              <w:jc w:val="center"/>
              <w:rPr>
                <w:rFonts w:ascii="Times New Roman" w:eastAsia="Calibri" w:hAnsi="Times New Roman" w:cs="Times New Roman"/>
                <w:sz w:val="18"/>
                <w:szCs w:val="18"/>
              </w:rPr>
            </w:pPr>
          </w:p>
          <w:p w:rsidR="00CA4AC4" w:rsidRPr="002735EC" w:rsidRDefault="00CA4AC4" w:rsidP="00277FE8">
            <w:pPr>
              <w:jc w:val="center"/>
              <w:rPr>
                <w:rFonts w:ascii="Times New Roman" w:hAnsi="Times New Roman" w:cs="Times New Roman"/>
                <w:sz w:val="18"/>
                <w:szCs w:val="18"/>
              </w:rPr>
            </w:pPr>
          </w:p>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150,0</w:t>
            </w:r>
          </w:p>
        </w:tc>
        <w:tc>
          <w:tcPr>
            <w:tcW w:w="1281" w:type="dxa"/>
            <w:tcBorders>
              <w:right w:val="single" w:sz="4" w:space="0" w:color="auto"/>
            </w:tcBorders>
            <w:vAlign w:val="center"/>
          </w:tcPr>
          <w:p w:rsidR="00CA4AC4" w:rsidRPr="002735EC" w:rsidRDefault="00CA4AC4" w:rsidP="00277FE8">
            <w:pPr>
              <w:keepLines/>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150,0</w:t>
            </w:r>
          </w:p>
        </w:tc>
        <w:tc>
          <w:tcPr>
            <w:tcW w:w="1418" w:type="dxa"/>
            <w:tcBorders>
              <w:left w:val="single" w:sz="4" w:space="0" w:color="auto"/>
              <w:right w:val="single" w:sz="4" w:space="0" w:color="auto"/>
            </w:tcBorders>
            <w:vAlign w:val="center"/>
          </w:tcPr>
          <w:p w:rsidR="00CA4AC4" w:rsidRPr="002735EC" w:rsidRDefault="00CA4AC4" w:rsidP="00277FE8">
            <w:pPr>
              <w:jc w:val="center"/>
              <w:rPr>
                <w:rFonts w:ascii="Times New Roman" w:eastAsia="Calibri" w:hAnsi="Times New Roman" w:cs="Times New Roman"/>
                <w:sz w:val="18"/>
                <w:szCs w:val="18"/>
              </w:rPr>
            </w:pPr>
            <w:r w:rsidRPr="002735EC">
              <w:rPr>
                <w:rFonts w:ascii="Times New Roman" w:eastAsia="Calibri" w:hAnsi="Times New Roman" w:cs="Times New Roman"/>
                <w:sz w:val="18"/>
                <w:szCs w:val="18"/>
              </w:rPr>
              <w:t>150,0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2735EC" w:rsidRDefault="00CA4AC4" w:rsidP="00277FE8">
            <w:pPr>
              <w:jc w:val="center"/>
              <w:rPr>
                <w:rFonts w:ascii="Times New Roman" w:hAnsi="Times New Roman" w:cs="Times New Roman"/>
                <w:sz w:val="18"/>
                <w:szCs w:val="18"/>
              </w:rPr>
            </w:pPr>
            <w:r w:rsidRPr="002735EC">
              <w:rPr>
                <w:rFonts w:ascii="Times New Roman" w:hAnsi="Times New Roman" w:cs="Times New Roman"/>
                <w:sz w:val="18"/>
                <w:szCs w:val="18"/>
              </w:rPr>
              <w:t>145,48</w:t>
            </w:r>
          </w:p>
        </w:tc>
        <w:tc>
          <w:tcPr>
            <w:tcW w:w="3764" w:type="dxa"/>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tabs>
                <w:tab w:val="left" w:pos="7320"/>
                <w:tab w:val="left" w:pos="7800"/>
              </w:tabs>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Тернопільської музичної школи №1</w:t>
            </w:r>
          </w:p>
        </w:tc>
        <w:tc>
          <w:tcPr>
            <w:tcW w:w="1554" w:type="dxa"/>
          </w:tcPr>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81" w:type="dxa"/>
            <w:tcBorders>
              <w:right w:val="single" w:sz="4" w:space="0" w:color="auto"/>
            </w:tcBorders>
            <w:vAlign w:val="center"/>
          </w:tcPr>
          <w:p w:rsidR="00CA4AC4" w:rsidRPr="00BE0654" w:rsidRDefault="00CA4AC4" w:rsidP="00277FE8">
            <w:pPr>
              <w:keepLines/>
              <w:jc w:val="center"/>
              <w:rPr>
                <w:rFonts w:ascii="Times New Roman" w:eastAsia="Calibri" w:hAnsi="Times New Roman" w:cs="Times New Roman"/>
                <w:b/>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jc w:val="center"/>
              <w:rPr>
                <w:rFonts w:ascii="Times New Roman" w:eastAsia="Calibri" w:hAnsi="Times New Roman" w:cs="Times New Roman"/>
                <w:b/>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Кінематографія, в тому числі:</w:t>
            </w:r>
          </w:p>
          <w:p w:rsidR="00CA4AC4" w:rsidRPr="00BE0654" w:rsidRDefault="00CA4AC4"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rPr>
              <w:t>Супровід допрем’єрних показів українських стрічок</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200,0</w:t>
            </w:r>
          </w:p>
        </w:tc>
        <w:tc>
          <w:tcPr>
            <w:tcW w:w="1281" w:type="dxa"/>
            <w:tcBorders>
              <w:right w:val="single" w:sz="4" w:space="0" w:color="auto"/>
            </w:tcBorders>
          </w:tcPr>
          <w:p w:rsidR="00CA4AC4" w:rsidRPr="00BE0654" w:rsidRDefault="00CA4AC4"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Заходи з популяризації українських та зарубіжних фільмів</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CA4AC4" w:rsidRPr="00BE0654" w:rsidRDefault="00CA4AC4"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CA4AC4" w:rsidRPr="00BE0654" w:rsidRDefault="00CA4AC4"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Участь у Міжнародних та Всеукраїнських  фестивалях та форумах. Презентації кінокомісій для популяризації регіону</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40,0</w:t>
            </w:r>
          </w:p>
        </w:tc>
        <w:tc>
          <w:tcPr>
            <w:tcW w:w="1281" w:type="dxa"/>
            <w:tcBorders>
              <w:right w:val="single" w:sz="4" w:space="0" w:color="auto"/>
            </w:tcBorders>
          </w:tcPr>
          <w:p w:rsidR="00CA4AC4" w:rsidRPr="00BE0654" w:rsidRDefault="00CA4AC4"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Конкурсний відбір кіно-, відео-, телепроектів (Положення про формування та проведення конкурсного відбору кіно-, відео-, телепроектів затверджується виконавчим комітетом міської ради  )</w:t>
            </w:r>
            <w:r w:rsidRPr="00BE0654">
              <w:rPr>
                <w:rFonts w:ascii="Times New Roman" w:eastAsia="Calibri" w:hAnsi="Times New Roman" w:cs="Times New Roman"/>
                <w:snapToGrid w:val="0"/>
                <w:color w:val="000000"/>
                <w:sz w:val="18"/>
                <w:szCs w:val="18"/>
              </w:rPr>
              <w:t xml:space="preserve"> КП «Тернопільська кінокомісія»</w:t>
            </w:r>
          </w:p>
        </w:tc>
        <w:tc>
          <w:tcPr>
            <w:tcW w:w="1554" w:type="dxa"/>
          </w:tcPr>
          <w:p w:rsidR="00CA4AC4" w:rsidRPr="00BE0654" w:rsidRDefault="00CA4AC4"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750,0</w:t>
            </w:r>
          </w:p>
        </w:tc>
        <w:tc>
          <w:tcPr>
            <w:tcW w:w="1281" w:type="dxa"/>
            <w:tcBorders>
              <w:right w:val="single" w:sz="4" w:space="0" w:color="auto"/>
            </w:tcBorders>
          </w:tcPr>
          <w:p w:rsidR="00CA4AC4" w:rsidRPr="00BE0654" w:rsidRDefault="00CA4AC4"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tcPr>
          <w:p w:rsidR="00CA4AC4" w:rsidRPr="00BE0654" w:rsidRDefault="00CA4AC4"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10423,2</w:t>
            </w:r>
          </w:p>
        </w:tc>
        <w:tc>
          <w:tcPr>
            <w:tcW w:w="1281" w:type="dxa"/>
            <w:tcBorders>
              <w:right w:val="single" w:sz="4" w:space="0" w:color="auto"/>
            </w:tcBorders>
          </w:tcPr>
          <w:p w:rsidR="00CA4AC4" w:rsidRPr="00BE0654" w:rsidRDefault="00CA4AC4" w:rsidP="00277FE8">
            <w:pPr>
              <w:pStyle w:val="a8"/>
              <w:rPr>
                <w:rFonts w:ascii="Times New Roman" w:hAnsi="Times New Roman"/>
                <w:b/>
                <w:color w:val="000000" w:themeColor="text1"/>
                <w:sz w:val="18"/>
                <w:szCs w:val="18"/>
              </w:rPr>
            </w:pPr>
            <w:r>
              <w:rPr>
                <w:rFonts w:ascii="Times New Roman" w:hAnsi="Times New Roman"/>
                <w:b/>
                <w:color w:val="000000" w:themeColor="text1"/>
                <w:sz w:val="18"/>
                <w:szCs w:val="18"/>
              </w:rPr>
              <w:t xml:space="preserve">6110,0 </w:t>
            </w:r>
          </w:p>
        </w:tc>
        <w:tc>
          <w:tcPr>
            <w:tcW w:w="1418" w:type="dxa"/>
            <w:tcBorders>
              <w:left w:val="single" w:sz="4" w:space="0" w:color="auto"/>
              <w:right w:val="single" w:sz="4" w:space="0" w:color="auto"/>
            </w:tcBorders>
            <w:vAlign w:val="center"/>
          </w:tcPr>
          <w:p w:rsidR="00CA4AC4" w:rsidRPr="00BE0654" w:rsidRDefault="003D6300"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6376</w:t>
            </w:r>
            <w:r w:rsidR="00CA4AC4" w:rsidRPr="00BE0654">
              <w:rPr>
                <w:rFonts w:ascii="Times New Roman" w:hAnsi="Times New Roman" w:cs="Times New Roman"/>
                <w:b/>
                <w:color w:val="000000" w:themeColor="text1"/>
                <w:sz w:val="18"/>
                <w:szCs w:val="18"/>
              </w:rPr>
              <w:t>,8</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b/>
                <w:sz w:val="20"/>
                <w:szCs w:val="20"/>
              </w:rPr>
            </w:pPr>
            <w:r>
              <w:rPr>
                <w:rFonts w:ascii="Times New Roman" w:hAnsi="Times New Roman" w:cs="Times New Roman"/>
                <w:b/>
                <w:sz w:val="20"/>
                <w:szCs w:val="20"/>
              </w:rPr>
              <w:t>4746,0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20.</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rPr>
              <w:t xml:space="preserve"> парків  на 2019-2021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Придбання зелених насаджень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123</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w:t>
            </w:r>
          </w:p>
        </w:tc>
        <w:tc>
          <w:tcPr>
            <w:tcW w:w="1275" w:type="dxa"/>
            <w:tcBorders>
              <w:left w:val="single" w:sz="4" w:space="0" w:color="auto"/>
            </w:tcBorders>
            <w:vAlign w:val="center"/>
          </w:tcPr>
          <w:p w:rsidR="00CA4AC4" w:rsidRPr="00DB7495"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471459" w:rsidRDefault="00CA4AC4" w:rsidP="00277FE8">
            <w:pPr>
              <w:jc w:val="center"/>
              <w:rPr>
                <w:rFonts w:ascii="Times New Roman" w:hAnsi="Times New Roman" w:cs="Times New Roman"/>
                <w:sz w:val="20"/>
                <w:szCs w:val="20"/>
              </w:rPr>
            </w:pPr>
            <w:r w:rsidRPr="00471459">
              <w:rPr>
                <w:rFonts w:ascii="Times New Roman" w:hAnsi="Times New Roman" w:cs="Times New Roman"/>
                <w:sz w:val="20"/>
                <w:szCs w:val="20"/>
              </w:rPr>
              <w:t>123,5</w:t>
            </w:r>
          </w:p>
        </w:tc>
        <w:tc>
          <w:tcPr>
            <w:tcW w:w="3764" w:type="dxa"/>
          </w:tcPr>
          <w:p w:rsidR="00CA4AC4" w:rsidRPr="00471459" w:rsidRDefault="00CA4AC4" w:rsidP="00277FE8">
            <w:pPr>
              <w:jc w:val="both"/>
              <w:rPr>
                <w:rFonts w:ascii="Times New Roman" w:hAnsi="Times New Roman" w:cs="Times New Roman"/>
                <w:sz w:val="18"/>
                <w:szCs w:val="18"/>
              </w:rPr>
            </w:pPr>
            <w:r w:rsidRPr="00471459">
              <w:rPr>
                <w:rFonts w:ascii="Times New Roman" w:hAnsi="Times New Roman" w:cs="Times New Roman"/>
                <w:color w:val="000000"/>
                <w:sz w:val="18"/>
                <w:szCs w:val="18"/>
              </w:rPr>
              <w:t>Придбано саджанці липи – 500 шт., клена - 550 шт., дуба червоного – 550 шт., ялини голубої – 20 шт., гібіскуса – 20</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Благоустрій парків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15000,0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15000,0</w:t>
            </w:r>
          </w:p>
        </w:tc>
        <w:tc>
          <w:tcPr>
            <w:tcW w:w="1418" w:type="dxa"/>
            <w:tcBorders>
              <w:left w:val="single" w:sz="4" w:space="0" w:color="auto"/>
              <w:right w:val="single" w:sz="4" w:space="0" w:color="auto"/>
            </w:tcBorders>
            <w:vAlign w:val="center"/>
          </w:tcPr>
          <w:p w:rsidR="00CA4AC4" w:rsidRPr="002735EC" w:rsidRDefault="00A8459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15605</w:t>
            </w:r>
            <w:r w:rsidR="00CA4AC4" w:rsidRPr="002735EC">
              <w:rPr>
                <w:rFonts w:ascii="Times New Roman" w:hAnsi="Times New Roman" w:cs="Times New Roman"/>
                <w:color w:val="000000" w:themeColor="text1"/>
                <w:sz w:val="18"/>
                <w:szCs w:val="18"/>
              </w:rPr>
              <w:t>,</w:t>
            </w:r>
            <w:r w:rsidR="00DB7495" w:rsidRPr="002735EC">
              <w:rPr>
                <w:rFonts w:ascii="Times New Roman" w:hAnsi="Times New Roman" w:cs="Times New Roman"/>
                <w:color w:val="000000" w:themeColor="text1"/>
                <w:sz w:val="18"/>
                <w:szCs w:val="18"/>
              </w:rPr>
              <w:t>7</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2735EC" w:rsidRDefault="00DB7495" w:rsidP="00277FE8">
            <w:pPr>
              <w:jc w:val="center"/>
              <w:rPr>
                <w:rFonts w:ascii="Times New Roman" w:hAnsi="Times New Roman" w:cs="Times New Roman"/>
                <w:sz w:val="20"/>
                <w:szCs w:val="20"/>
              </w:rPr>
            </w:pPr>
            <w:r w:rsidRPr="002735EC">
              <w:rPr>
                <w:rFonts w:ascii="Times New Roman" w:hAnsi="Times New Roman" w:cs="Times New Roman"/>
                <w:sz w:val="20"/>
                <w:szCs w:val="20"/>
              </w:rPr>
              <w:t>11174</w:t>
            </w:r>
            <w:r w:rsidR="00CA4AC4" w:rsidRPr="002735EC">
              <w:rPr>
                <w:rFonts w:ascii="Times New Roman" w:hAnsi="Times New Roman" w:cs="Times New Roman"/>
                <w:sz w:val="20"/>
                <w:szCs w:val="20"/>
              </w:rPr>
              <w:t>,</w:t>
            </w:r>
            <w:r w:rsidRPr="002735EC">
              <w:rPr>
                <w:rFonts w:ascii="Times New Roman" w:hAnsi="Times New Roman" w:cs="Times New Roman"/>
                <w:sz w:val="20"/>
                <w:szCs w:val="20"/>
              </w:rPr>
              <w:t>6</w:t>
            </w:r>
          </w:p>
        </w:tc>
        <w:tc>
          <w:tcPr>
            <w:tcW w:w="3764" w:type="dxa"/>
          </w:tcPr>
          <w:p w:rsidR="00CA4AC4" w:rsidRPr="002735EC" w:rsidRDefault="00CA4AC4" w:rsidP="002735EC">
            <w:pPr>
              <w:keepLines/>
              <w:rPr>
                <w:rFonts w:ascii="Times New Roman" w:hAnsi="Times New Roman" w:cs="Times New Roman"/>
                <w:color w:val="000000"/>
                <w:sz w:val="18"/>
                <w:szCs w:val="18"/>
              </w:rPr>
            </w:pPr>
            <w:r w:rsidRPr="002735EC">
              <w:rPr>
                <w:rFonts w:ascii="Times New Roman" w:hAnsi="Times New Roman" w:cs="Times New Roman"/>
                <w:color w:val="000000"/>
                <w:sz w:val="18"/>
                <w:szCs w:val="18"/>
              </w:rPr>
              <w:t xml:space="preserve">Оплата праці працівників,придбання  </w:t>
            </w:r>
            <w:r w:rsidRPr="002735EC">
              <w:rPr>
                <w:rFonts w:ascii="Times New Roman" w:hAnsi="Times New Roman" w:cs="Times New Roman"/>
                <w:color w:val="000000"/>
                <w:sz w:val="18"/>
                <w:szCs w:val="18"/>
              </w:rPr>
              <w:lastRenderedPageBreak/>
              <w:t>матеріалів, оплата послуг,комунальні послуги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CA4AC4" w:rsidRPr="00DB7495"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471459" w:rsidRDefault="00CA4AC4" w:rsidP="00277FE8">
            <w:pPr>
              <w:jc w:val="center"/>
              <w:rPr>
                <w:rFonts w:ascii="Times New Roman" w:hAnsi="Times New Roman" w:cs="Times New Roman"/>
                <w:sz w:val="20"/>
                <w:szCs w:val="20"/>
              </w:rPr>
            </w:pPr>
            <w:r w:rsidRPr="00471459">
              <w:rPr>
                <w:rFonts w:ascii="Times New Roman" w:hAnsi="Times New Roman" w:cs="Times New Roman"/>
                <w:sz w:val="20"/>
                <w:szCs w:val="20"/>
              </w:rPr>
              <w:t>199,9</w:t>
            </w:r>
          </w:p>
        </w:tc>
        <w:tc>
          <w:tcPr>
            <w:tcW w:w="3764" w:type="dxa"/>
          </w:tcPr>
          <w:p w:rsidR="00CA4AC4" w:rsidRPr="00471459" w:rsidRDefault="00CA4AC4" w:rsidP="00277FE8">
            <w:pPr>
              <w:jc w:val="both"/>
              <w:rPr>
                <w:rFonts w:ascii="Times New Roman" w:hAnsi="Times New Roman" w:cs="Times New Roman"/>
                <w:sz w:val="18"/>
                <w:szCs w:val="18"/>
              </w:rPr>
            </w:pPr>
            <w:r w:rsidRPr="00471459">
              <w:rPr>
                <w:rFonts w:ascii="Times New Roman" w:hAnsi="Times New Roman" w:cs="Times New Roman"/>
                <w:color w:val="000000"/>
                <w:sz w:val="18"/>
                <w:szCs w:val="18"/>
              </w:rPr>
              <w:t>Придбано 4 мотокоси, бензопила – 1 шт., газонокосарка бензинова – 3 шт.)</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ind w:right="-7"/>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DB7495"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471459" w:rsidRDefault="00CA4AC4" w:rsidP="00277FE8">
            <w:pPr>
              <w:jc w:val="center"/>
              <w:rPr>
                <w:rFonts w:ascii="Times New Roman" w:hAnsi="Times New Roman" w:cs="Times New Roman"/>
                <w:sz w:val="20"/>
                <w:szCs w:val="20"/>
              </w:rPr>
            </w:pPr>
            <w:r w:rsidRPr="00471459">
              <w:rPr>
                <w:rFonts w:ascii="Times New Roman" w:hAnsi="Times New Roman" w:cs="Times New Roman"/>
                <w:sz w:val="20"/>
                <w:szCs w:val="20"/>
              </w:rPr>
              <w:t>-</w:t>
            </w:r>
          </w:p>
        </w:tc>
        <w:tc>
          <w:tcPr>
            <w:tcW w:w="3764" w:type="dxa"/>
          </w:tcPr>
          <w:p w:rsidR="00CA4AC4" w:rsidRPr="00471459"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засобів для розваг на воді ( катамарани, тощо)</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D41135" w:rsidRDefault="00CA4AC4" w:rsidP="00277FE8">
            <w:pPr>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199,2</w:t>
            </w:r>
          </w:p>
        </w:tc>
        <w:tc>
          <w:tcPr>
            <w:tcW w:w="1275" w:type="dxa"/>
            <w:tcBorders>
              <w:left w:val="single" w:sz="4" w:space="0" w:color="auto"/>
            </w:tcBorders>
            <w:vAlign w:val="center"/>
          </w:tcPr>
          <w:p w:rsidR="00CA4AC4" w:rsidRPr="00DB7495"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471459" w:rsidRDefault="00CA4AC4" w:rsidP="00277FE8">
            <w:pPr>
              <w:jc w:val="center"/>
              <w:rPr>
                <w:rFonts w:ascii="Times New Roman" w:hAnsi="Times New Roman" w:cs="Times New Roman"/>
                <w:sz w:val="20"/>
                <w:szCs w:val="20"/>
              </w:rPr>
            </w:pPr>
            <w:r w:rsidRPr="00471459">
              <w:rPr>
                <w:rFonts w:ascii="Times New Roman" w:hAnsi="Times New Roman" w:cs="Times New Roman"/>
                <w:sz w:val="20"/>
                <w:szCs w:val="20"/>
              </w:rPr>
              <w:t>199,2</w:t>
            </w:r>
          </w:p>
        </w:tc>
        <w:tc>
          <w:tcPr>
            <w:tcW w:w="3764" w:type="dxa"/>
          </w:tcPr>
          <w:p w:rsidR="00CA4AC4" w:rsidRPr="00471459" w:rsidRDefault="00CA4AC4" w:rsidP="00277FE8">
            <w:pPr>
              <w:jc w:val="both"/>
              <w:rPr>
                <w:rFonts w:ascii="Times New Roman" w:hAnsi="Times New Roman" w:cs="Times New Roman"/>
                <w:sz w:val="18"/>
                <w:szCs w:val="18"/>
              </w:rPr>
            </w:pPr>
            <w:r w:rsidRPr="00471459">
              <w:rPr>
                <w:rFonts w:ascii="Times New Roman" w:hAnsi="Times New Roman" w:cs="Times New Roman"/>
                <w:color w:val="000000"/>
                <w:sz w:val="18"/>
                <w:szCs w:val="18"/>
              </w:rPr>
              <w:t>Придбано 4 катамарани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485,0</w:t>
            </w:r>
          </w:p>
        </w:tc>
        <w:tc>
          <w:tcPr>
            <w:tcW w:w="1281" w:type="dxa"/>
            <w:tcBorders>
              <w:right w:val="single" w:sz="4" w:space="0" w:color="auto"/>
            </w:tcBorders>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485,0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61</w:t>
            </w:r>
            <w:r w:rsidRPr="00BE0654">
              <w:rPr>
                <w:rFonts w:ascii="Times New Roman" w:hAnsi="Times New Roman" w:cs="Times New Roman"/>
                <w:color w:val="000000" w:themeColor="text1"/>
                <w:sz w:val="18"/>
                <w:szCs w:val="18"/>
              </w:rPr>
              <w:t>5,0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DB7495" w:rsidP="00277FE8">
            <w:pPr>
              <w:jc w:val="center"/>
              <w:rPr>
                <w:rFonts w:ascii="Times New Roman" w:hAnsi="Times New Roman" w:cs="Times New Roman"/>
                <w:sz w:val="20"/>
                <w:szCs w:val="20"/>
              </w:rPr>
            </w:pPr>
            <w:r>
              <w:rPr>
                <w:rFonts w:ascii="Times New Roman" w:hAnsi="Times New Roman" w:cs="Times New Roman"/>
                <w:sz w:val="20"/>
                <w:szCs w:val="20"/>
              </w:rPr>
              <w:t>564,0</w:t>
            </w:r>
          </w:p>
        </w:tc>
        <w:tc>
          <w:tcPr>
            <w:tcW w:w="3764" w:type="dxa"/>
          </w:tcPr>
          <w:p w:rsidR="00CA4AC4" w:rsidRDefault="00CA4AC4" w:rsidP="00277FE8">
            <w:pPr>
              <w:keepLines/>
              <w:rPr>
                <w:rFonts w:ascii="Times New Roman" w:hAnsi="Times New Roman" w:cs="Times New Roman"/>
                <w:color w:val="000000"/>
                <w:sz w:val="18"/>
                <w:szCs w:val="18"/>
              </w:rPr>
            </w:pPr>
            <w:r>
              <w:rPr>
                <w:rFonts w:ascii="Times New Roman" w:hAnsi="Times New Roman" w:cs="Times New Roman"/>
                <w:color w:val="000000"/>
                <w:sz w:val="18"/>
                <w:szCs w:val="18"/>
              </w:rPr>
              <w:t>Виготовлено 9 ПКД на :</w:t>
            </w:r>
          </w:p>
          <w:p w:rsidR="00CA4AC4" w:rsidRPr="00904088" w:rsidRDefault="00CA4AC4" w:rsidP="00277FE8">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04088">
              <w:rPr>
                <w:rFonts w:ascii="Times New Roman" w:hAnsi="Times New Roman" w:cs="Times New Roman"/>
                <w:color w:val="000000"/>
                <w:sz w:val="18"/>
                <w:szCs w:val="18"/>
              </w:rPr>
              <w:t xml:space="preserve">«Капітальний ремонт – влаштування доріжки зі сторони вул. Миру в парку «Топільче» </w:t>
            </w:r>
          </w:p>
          <w:p w:rsidR="00CA4AC4" w:rsidRPr="00904088" w:rsidRDefault="00CA4AC4" w:rsidP="00277FE8">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04088">
              <w:rPr>
                <w:rFonts w:ascii="Times New Roman" w:hAnsi="Times New Roman" w:cs="Times New Roman"/>
                <w:color w:val="000000"/>
                <w:sz w:val="18"/>
                <w:szCs w:val="18"/>
              </w:rPr>
              <w:t xml:space="preserve">«Капітальний ремонт пішохідної доріжки від підвісного моста до Надставної церкви парку «Топільче» </w:t>
            </w:r>
          </w:p>
          <w:p w:rsidR="00CA4AC4" w:rsidRPr="00904088" w:rsidRDefault="00CA4AC4"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сходів зі сторони вул. Дружба парку «Топільче» </w:t>
            </w:r>
          </w:p>
          <w:p w:rsidR="00CA4AC4" w:rsidRPr="00904088" w:rsidRDefault="00CA4AC4"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туалету в парку «Національного відродження» </w:t>
            </w:r>
          </w:p>
          <w:p w:rsidR="00CA4AC4" w:rsidRPr="00904088" w:rsidRDefault="00CA4AC4"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«Капітальнийремонт – очищення озерця довкола Козацького острова в парку «Топільче»;</w:t>
            </w:r>
          </w:p>
          <w:p w:rsidR="00CA4AC4" w:rsidRPr="00904088" w:rsidRDefault="00CA4AC4"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(відновлення) елементів благоустрою Старого парку з встановленням дитячого майданчика </w:t>
            </w:r>
          </w:p>
          <w:p w:rsidR="00CA4AC4" w:rsidRPr="00904088" w:rsidRDefault="00CA4AC4"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освітлення пішохідних зон у парку «Національного відродження» (Алея Здоров’я) </w:t>
            </w:r>
          </w:p>
          <w:p w:rsidR="00CA4AC4" w:rsidRPr="00904088" w:rsidRDefault="00CA4AC4"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освітлення пішохідних зон у парку «Національного відродження» (алея паралельна до проспекту С. Бандери) </w:t>
            </w:r>
          </w:p>
          <w:p w:rsidR="00CA4AC4" w:rsidRDefault="00CA4AC4" w:rsidP="00277FE8">
            <w:pPr>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альтанки в парку </w:t>
            </w:r>
            <w:r w:rsidRPr="00904088">
              <w:rPr>
                <w:rFonts w:ascii="Times New Roman" w:hAnsi="Times New Roman" w:cs="Times New Roman"/>
                <w:color w:val="000000"/>
                <w:sz w:val="18"/>
                <w:szCs w:val="18"/>
              </w:rPr>
              <w:pgNum/>
            </w:r>
            <w:r w:rsidRPr="00904088">
              <w:rPr>
                <w:rFonts w:ascii="Times New Roman" w:hAnsi="Times New Roman" w:cs="Times New Roman"/>
                <w:color w:val="000000"/>
                <w:sz w:val="18"/>
                <w:szCs w:val="18"/>
              </w:rPr>
              <w:t xml:space="preserve">м. Т. Шевченка </w:t>
            </w:r>
          </w:p>
          <w:p w:rsidR="0030427D" w:rsidRPr="0030427D" w:rsidRDefault="0030427D" w:rsidP="0030427D">
            <w:pPr>
              <w:keepLines/>
              <w:tabs>
                <w:tab w:val="center" w:pos="1226"/>
              </w:tabs>
              <w:rPr>
                <w:rFonts w:ascii="Times New Roman" w:hAnsi="Times New Roman" w:cs="Times New Roman"/>
                <w:color w:val="000000"/>
                <w:sz w:val="18"/>
                <w:szCs w:val="18"/>
              </w:rPr>
            </w:pPr>
            <w:r>
              <w:rPr>
                <w:rFonts w:ascii="Times New Roman" w:hAnsi="Times New Roman" w:cs="Times New Roman"/>
                <w:color w:val="000000"/>
                <w:sz w:val="18"/>
                <w:szCs w:val="18"/>
              </w:rPr>
              <w:t>-</w:t>
            </w:r>
            <w:r w:rsidRPr="0030427D">
              <w:rPr>
                <w:rFonts w:ascii="Times New Roman" w:hAnsi="Times New Roman" w:cs="Times New Roman"/>
                <w:color w:val="000000"/>
                <w:sz w:val="18"/>
                <w:szCs w:val="18"/>
              </w:rPr>
              <w:t xml:space="preserve"> «Капітальний ремонт – заміна покриття тротуару фігурними елементами мощення в парку «Національного відродження</w:t>
            </w:r>
            <w:r>
              <w:rPr>
                <w:rFonts w:ascii="Times New Roman" w:hAnsi="Times New Roman" w:cs="Times New Roman"/>
                <w:color w:val="000000"/>
                <w:sz w:val="18"/>
                <w:szCs w:val="18"/>
              </w:rPr>
              <w:t xml:space="preserve">» </w:t>
            </w:r>
            <w:r w:rsidRPr="0030427D">
              <w:rPr>
                <w:rFonts w:ascii="Times New Roman" w:hAnsi="Times New Roman" w:cs="Times New Roman"/>
                <w:color w:val="000000"/>
                <w:sz w:val="18"/>
                <w:szCs w:val="18"/>
              </w:rPr>
              <w:t>( ділянка від пішохідного фонтану до Співочого поля);</w:t>
            </w:r>
          </w:p>
          <w:p w:rsidR="0030427D" w:rsidRPr="00904088" w:rsidRDefault="0030427D" w:rsidP="0030427D">
            <w:pPr>
              <w:jc w:val="both"/>
              <w:rPr>
                <w:rFonts w:ascii="Times New Roman" w:hAnsi="Times New Roman" w:cs="Times New Roman"/>
                <w:sz w:val="18"/>
                <w:szCs w:val="18"/>
              </w:rPr>
            </w:pPr>
            <w:r>
              <w:rPr>
                <w:rFonts w:ascii="Times New Roman" w:hAnsi="Times New Roman" w:cs="Times New Roman"/>
                <w:color w:val="000000"/>
                <w:sz w:val="18"/>
                <w:szCs w:val="18"/>
              </w:rPr>
              <w:t>-</w:t>
            </w:r>
            <w:r w:rsidRPr="0030427D">
              <w:rPr>
                <w:rFonts w:ascii="Times New Roman" w:hAnsi="Times New Roman" w:cs="Times New Roman"/>
                <w:color w:val="000000"/>
                <w:sz w:val="18"/>
                <w:szCs w:val="18"/>
              </w:rPr>
              <w:t xml:space="preserve"> «Капітальний ремонт водних </w:t>
            </w:r>
            <w:r w:rsidR="002735EC" w:rsidRPr="0030427D">
              <w:rPr>
                <w:rFonts w:ascii="Times New Roman" w:hAnsi="Times New Roman" w:cs="Times New Roman"/>
                <w:color w:val="000000"/>
                <w:sz w:val="18"/>
                <w:szCs w:val="18"/>
              </w:rPr>
              <w:t>об’єктів</w:t>
            </w:r>
            <w:r w:rsidRPr="0030427D">
              <w:rPr>
                <w:rFonts w:ascii="Times New Roman" w:hAnsi="Times New Roman" w:cs="Times New Roman"/>
                <w:color w:val="000000"/>
                <w:sz w:val="18"/>
                <w:szCs w:val="18"/>
              </w:rPr>
              <w:t xml:space="preserve"> парку «Топільче» (геодез</w:t>
            </w:r>
            <w:r>
              <w:rPr>
                <w:rFonts w:ascii="Times New Roman" w:hAnsi="Times New Roman" w:cs="Times New Roman"/>
                <w:color w:val="000000"/>
                <w:sz w:val="18"/>
                <w:szCs w:val="18"/>
              </w:rPr>
              <w:t>ичні вишукування )</w:t>
            </w:r>
            <w:r w:rsidRPr="0030427D">
              <w:rPr>
                <w:rFonts w:ascii="Times New Roman" w:hAnsi="Times New Roman" w:cs="Times New Roman"/>
                <w:color w:val="000000"/>
                <w:sz w:val="18"/>
                <w:szCs w:val="18"/>
              </w:rPr>
              <w:t xml:space="preserve"> в т</w:t>
            </w:r>
            <w:r>
              <w:rPr>
                <w:rFonts w:ascii="Times New Roman" w:hAnsi="Times New Roman" w:cs="Times New Roman"/>
                <w:color w:val="000000"/>
                <w:sz w:val="18"/>
                <w:szCs w:val="18"/>
              </w:rPr>
              <w:t>.</w:t>
            </w:r>
            <w:r w:rsidRPr="0030427D">
              <w:rPr>
                <w:rFonts w:ascii="Times New Roman" w:hAnsi="Times New Roman" w:cs="Times New Roman"/>
                <w:color w:val="000000"/>
                <w:sz w:val="18"/>
                <w:szCs w:val="18"/>
              </w:rPr>
              <w:t>ч р. Серет в межах парку.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 Облаштування майданчиків для вигулу собак</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 xml:space="preserve">-                                                                               </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(Облаштування)  громадських туалетів</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ім.Т.Шевченка</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підпірної стіни острова Чайка (внутрішньої)  в Парку ім. Т. Шевченка</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причалу біля острова «Чайка» в парк ім..Шевченка</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СТАРИЙ ПАРК</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паркових доріжок</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часини Старого парку (архітектурно-меморіальний комплекс з символічною могилою) з елементами благоустрою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16</w:t>
            </w:r>
            <w:r w:rsidRPr="005B3624">
              <w:rPr>
                <w:rFonts w:ascii="Times New Roman" w:hAnsi="Times New Roman" w:cs="Times New Roman"/>
                <w:sz w:val="20"/>
                <w:szCs w:val="20"/>
              </w:rPr>
              <w:t>,</w:t>
            </w:r>
            <w:r>
              <w:rPr>
                <w:rFonts w:ascii="Times New Roman" w:hAnsi="Times New Roman" w:cs="Times New Roman"/>
                <w:sz w:val="20"/>
                <w:szCs w:val="20"/>
              </w:rPr>
              <w:t>1</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ПКД проходить експертизу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освітлення Старого парку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«НАЦІОНАЛЬНОГО ВІДРОДЖЕННЯ»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 Роботи з освітлення пішохідних зон парку «Національного відродження» ( Алея Здоров’я, Горіхова алея, Липова Алея)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CA4AC4" w:rsidRPr="00BE0654" w:rsidRDefault="00CA4AC4"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600,0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574</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9</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rPr>
                <w:rFonts w:ascii="Times New Roman" w:hAnsi="Times New Roman" w:cs="Times New Roman"/>
                <w:sz w:val="20"/>
                <w:szCs w:val="20"/>
              </w:rPr>
            </w:pPr>
            <w:r>
              <w:rPr>
                <w:rFonts w:ascii="Times New Roman" w:hAnsi="Times New Roman" w:cs="Times New Roman"/>
                <w:sz w:val="20"/>
                <w:szCs w:val="20"/>
              </w:rPr>
              <w:t xml:space="preserve">     574</w:t>
            </w:r>
            <w:r w:rsidRPr="005B3624">
              <w:rPr>
                <w:rFonts w:ascii="Times New Roman" w:hAnsi="Times New Roman" w:cs="Times New Roman"/>
                <w:sz w:val="20"/>
                <w:szCs w:val="20"/>
              </w:rPr>
              <w:t>,</w:t>
            </w:r>
            <w:r>
              <w:rPr>
                <w:rFonts w:ascii="Times New Roman" w:hAnsi="Times New Roman" w:cs="Times New Roman"/>
                <w:sz w:val="20"/>
                <w:szCs w:val="20"/>
              </w:rPr>
              <w:t>9</w:t>
            </w:r>
          </w:p>
        </w:tc>
        <w:tc>
          <w:tcPr>
            <w:tcW w:w="3764" w:type="dxa"/>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пішохідних зон а Парк Національного відродження (Алея Здоров’я, Горіхова алея,Липова алея)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CA4AC4" w:rsidRPr="00D41135" w:rsidRDefault="00CA4AC4" w:rsidP="00277FE8">
            <w:pPr>
              <w:keepLines/>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 xml:space="preserve">     800,0</w:t>
            </w: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315,8</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hAnsi="Times New Roman" w:cs="Times New Roman"/>
                <w:sz w:val="18"/>
                <w:szCs w:val="18"/>
              </w:rPr>
              <w:t>Ведуться роботи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 влаштування велодоріжки в Парку Національного відродження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нових атракціонів</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пам’ятника воїнам-афганцям в парку Національного відродження в м.Тернополі</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BE0654" w:rsidRDefault="00CA4AC4"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DB7495" w:rsidP="00277FE8">
            <w:pPr>
              <w:jc w:val="center"/>
              <w:rPr>
                <w:rFonts w:ascii="Times New Roman" w:hAnsi="Times New Roman" w:cs="Times New Roman"/>
                <w:sz w:val="20"/>
                <w:szCs w:val="20"/>
              </w:rPr>
            </w:pPr>
            <w:r>
              <w:rPr>
                <w:rFonts w:ascii="Times New Roman" w:hAnsi="Times New Roman" w:cs="Times New Roman"/>
                <w:sz w:val="20"/>
                <w:szCs w:val="20"/>
              </w:rPr>
              <w:t>454</w:t>
            </w:r>
            <w:r w:rsidR="00CA4AC4" w:rsidRPr="005B3624">
              <w:rPr>
                <w:rFonts w:ascii="Times New Roman" w:hAnsi="Times New Roman" w:cs="Times New Roman"/>
                <w:sz w:val="20"/>
                <w:szCs w:val="20"/>
              </w:rPr>
              <w:t>,</w:t>
            </w:r>
            <w:r w:rsidR="00CA4AC4">
              <w:rPr>
                <w:rFonts w:ascii="Times New Roman" w:hAnsi="Times New Roman" w:cs="Times New Roman"/>
                <w:sz w:val="20"/>
                <w:szCs w:val="20"/>
              </w:rPr>
              <w:t>7</w:t>
            </w:r>
          </w:p>
        </w:tc>
        <w:tc>
          <w:tcPr>
            <w:tcW w:w="3764" w:type="dxa"/>
          </w:tcPr>
          <w:p w:rsidR="00CA4AC4" w:rsidRPr="00904088" w:rsidRDefault="0030427D"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громадського туалету в парку Національного відродження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BE0654" w:rsidRDefault="00CA4AC4"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DB7495" w:rsidP="00277FE8">
            <w:pPr>
              <w:jc w:val="center"/>
              <w:rPr>
                <w:rFonts w:ascii="Times New Roman" w:hAnsi="Times New Roman" w:cs="Times New Roman"/>
                <w:sz w:val="20"/>
                <w:szCs w:val="20"/>
              </w:rPr>
            </w:pPr>
            <w:r>
              <w:rPr>
                <w:rFonts w:ascii="Times New Roman" w:hAnsi="Times New Roman" w:cs="Times New Roman"/>
                <w:sz w:val="20"/>
                <w:szCs w:val="20"/>
              </w:rPr>
              <w:t>454</w:t>
            </w:r>
            <w:r w:rsidR="00CA4AC4" w:rsidRPr="005B3624">
              <w:rPr>
                <w:rFonts w:ascii="Times New Roman" w:hAnsi="Times New Roman" w:cs="Times New Roman"/>
                <w:sz w:val="20"/>
                <w:szCs w:val="20"/>
              </w:rPr>
              <w:t>,</w:t>
            </w:r>
            <w:r>
              <w:rPr>
                <w:rFonts w:ascii="Times New Roman" w:hAnsi="Times New Roman" w:cs="Times New Roman"/>
                <w:sz w:val="20"/>
                <w:szCs w:val="20"/>
              </w:rPr>
              <w:t>8</w:t>
            </w:r>
          </w:p>
        </w:tc>
        <w:tc>
          <w:tcPr>
            <w:tcW w:w="3764" w:type="dxa"/>
          </w:tcPr>
          <w:p w:rsidR="00CA4AC4" w:rsidRPr="00904088" w:rsidRDefault="0030427D"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елементів благоустрою елементів Співочого поля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дитячого майданчика (Дитячий інклюзивний майданчик «Місто мрій»)</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1434,0</w:t>
            </w:r>
          </w:p>
        </w:tc>
        <w:tc>
          <w:tcPr>
            <w:tcW w:w="1418" w:type="dxa"/>
            <w:tcBorders>
              <w:left w:val="single" w:sz="4" w:space="0" w:color="auto"/>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1434,0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2735EC" w:rsidRDefault="00DB7495" w:rsidP="00277FE8">
            <w:pPr>
              <w:jc w:val="center"/>
              <w:rPr>
                <w:rFonts w:ascii="Times New Roman" w:hAnsi="Times New Roman" w:cs="Times New Roman"/>
                <w:sz w:val="20"/>
                <w:szCs w:val="20"/>
              </w:rPr>
            </w:pPr>
            <w:r w:rsidRPr="002735EC">
              <w:rPr>
                <w:rFonts w:ascii="Times New Roman" w:hAnsi="Times New Roman" w:cs="Times New Roman"/>
                <w:sz w:val="20"/>
                <w:szCs w:val="20"/>
              </w:rPr>
              <w:t>463</w:t>
            </w:r>
            <w:r w:rsidR="00CA4AC4" w:rsidRPr="002735EC">
              <w:rPr>
                <w:rFonts w:ascii="Times New Roman" w:hAnsi="Times New Roman" w:cs="Times New Roman"/>
                <w:sz w:val="20"/>
                <w:szCs w:val="20"/>
              </w:rPr>
              <w:t>,</w:t>
            </w:r>
            <w:r w:rsidRPr="002735EC">
              <w:rPr>
                <w:rFonts w:ascii="Times New Roman" w:hAnsi="Times New Roman" w:cs="Times New Roman"/>
                <w:sz w:val="20"/>
                <w:szCs w:val="20"/>
              </w:rPr>
              <w:t>9</w:t>
            </w:r>
          </w:p>
        </w:tc>
        <w:tc>
          <w:tcPr>
            <w:tcW w:w="3764" w:type="dxa"/>
          </w:tcPr>
          <w:p w:rsidR="00CA4AC4" w:rsidRPr="002735EC" w:rsidRDefault="0030427D" w:rsidP="00277FE8">
            <w:pPr>
              <w:jc w:val="both"/>
              <w:rPr>
                <w:rFonts w:ascii="Times New Roman" w:hAnsi="Times New Roman" w:cs="Times New Roman"/>
                <w:sz w:val="18"/>
                <w:szCs w:val="18"/>
              </w:rPr>
            </w:pPr>
            <w:r w:rsidRPr="002735EC">
              <w:rPr>
                <w:rFonts w:ascii="Times New Roman" w:hAnsi="Times New Roman" w:cs="Times New Roman"/>
                <w:sz w:val="18"/>
                <w:szCs w:val="18"/>
              </w:rPr>
              <w:t>Ведуться роботи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пішохідних зон парку  «Топільче» (біля атракціонів,від центральної алеї до сходів по вул. Миру, від Білої алеї до підвісного моста)</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пішохідних доріжок  в Парку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2450,0</w:t>
            </w:r>
          </w:p>
        </w:tc>
        <w:tc>
          <w:tcPr>
            <w:tcW w:w="1281" w:type="dxa"/>
            <w:tcBorders>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u w:val="single"/>
              </w:rPr>
            </w:pPr>
            <w:r w:rsidRPr="00D41135">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704,6</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5B3624" w:rsidRDefault="00CA4AC4" w:rsidP="00277FE8">
            <w:pPr>
              <w:rPr>
                <w:rFonts w:ascii="Times New Roman" w:hAnsi="Times New Roman" w:cs="Times New Roman"/>
                <w:sz w:val="20"/>
                <w:szCs w:val="20"/>
              </w:rPr>
            </w:pPr>
            <w:r>
              <w:rPr>
                <w:rFonts w:ascii="Times New Roman" w:hAnsi="Times New Roman" w:cs="Times New Roman"/>
                <w:sz w:val="20"/>
                <w:szCs w:val="20"/>
              </w:rPr>
              <w:t>701</w:t>
            </w:r>
            <w:r w:rsidRPr="005B3624">
              <w:rPr>
                <w:rFonts w:ascii="Times New Roman" w:hAnsi="Times New Roman" w:cs="Times New Roman"/>
                <w:sz w:val="20"/>
                <w:szCs w:val="20"/>
              </w:rPr>
              <w:t>,5</w:t>
            </w:r>
          </w:p>
        </w:tc>
        <w:tc>
          <w:tcPr>
            <w:tcW w:w="3764" w:type="dxa"/>
          </w:tcPr>
          <w:p w:rsidR="00CA4AC4" w:rsidRPr="00904088" w:rsidRDefault="00CA4AC4"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мостових конструкцій</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u w:val="single"/>
              </w:rPr>
            </w:pPr>
            <w:r w:rsidRPr="00D41135">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сходів зі сторони вул. Дружби в парк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1990,0</w:t>
            </w:r>
          </w:p>
        </w:tc>
        <w:tc>
          <w:tcPr>
            <w:tcW w:w="1281" w:type="dxa"/>
            <w:tcBorders>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нових атракціонів</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сходів   поруч з входом в Зоокуток (з облаштуванням пандусу та з’їзду для велосипедистів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CA4AC4" w:rsidRPr="00D41135" w:rsidRDefault="00CA4AC4"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200,8</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184</w:t>
            </w:r>
            <w:r w:rsidRPr="005B3624">
              <w:rPr>
                <w:rFonts w:ascii="Times New Roman" w:hAnsi="Times New Roman" w:cs="Times New Roman"/>
                <w:sz w:val="20"/>
                <w:szCs w:val="20"/>
              </w:rPr>
              <w:t>,</w:t>
            </w:r>
            <w:r>
              <w:rPr>
                <w:rFonts w:ascii="Times New Roman" w:hAnsi="Times New Roman" w:cs="Times New Roman"/>
                <w:sz w:val="20"/>
                <w:szCs w:val="20"/>
              </w:rPr>
              <w:t>2</w:t>
            </w:r>
          </w:p>
        </w:tc>
        <w:tc>
          <w:tcPr>
            <w:tcW w:w="3764" w:type="dxa"/>
          </w:tcPr>
          <w:p w:rsidR="00CA4AC4" w:rsidRPr="00904088" w:rsidRDefault="0030427D"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причалу в парк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освітлення навколо </w:t>
            </w:r>
            <w:r w:rsidRPr="00BE0654">
              <w:rPr>
                <w:rFonts w:ascii="Times New Roman" w:hAnsi="Times New Roman" w:cs="Times New Roman"/>
                <w:color w:val="000000" w:themeColor="text1"/>
                <w:sz w:val="18"/>
                <w:szCs w:val="18"/>
              </w:rPr>
              <w:lastRenderedPageBreak/>
              <w:t>зоокутка в парку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400,0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 облаштування пандуса зі сторони вул. Миру в парку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біля джерела в парку Топільче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 ЗДОРОВЯ»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Рекультивація (роботи з вирівнювання ланштафту) з облаштуванням газонів</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u w:val="single"/>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Громадський бюджет</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CA4AC4" w:rsidRPr="00BE0654" w:rsidRDefault="00CA4AC4" w:rsidP="00F71685">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u w:val="single"/>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firstLine="112"/>
              <w:jc w:val="both"/>
              <w:rPr>
                <w:rFonts w:ascii="Times New Roman" w:hAnsi="Times New Roman" w:cs="Times New Roman"/>
                <w:b/>
                <w:color w:val="000000" w:themeColor="text1"/>
                <w:sz w:val="18"/>
                <w:szCs w:val="18"/>
              </w:rPr>
            </w:pPr>
          </w:p>
        </w:tc>
        <w:tc>
          <w:tcPr>
            <w:tcW w:w="3690" w:type="dxa"/>
            <w:vAlign w:val="center"/>
          </w:tcPr>
          <w:p w:rsidR="00CA4AC4" w:rsidRPr="00BE0654" w:rsidRDefault="00CA4AC4" w:rsidP="00277FE8">
            <w:pPr>
              <w:ind w:firstLine="112"/>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43225,0</w:t>
            </w:r>
          </w:p>
        </w:tc>
        <w:tc>
          <w:tcPr>
            <w:tcW w:w="1281" w:type="dxa"/>
            <w:tcBorders>
              <w:right w:val="single" w:sz="4" w:space="0" w:color="auto"/>
            </w:tcBorders>
            <w:vAlign w:val="center"/>
          </w:tcPr>
          <w:p w:rsidR="00CA4AC4" w:rsidRPr="00BE0654" w:rsidRDefault="00CA4AC4" w:rsidP="00277FE8">
            <w:pPr>
              <w:keepLines/>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218</w:t>
            </w:r>
            <w:r w:rsidRPr="0031661A">
              <w:rPr>
                <w:rFonts w:ascii="Times New Roman" w:hAnsi="Times New Roman" w:cs="Times New Roman"/>
                <w:b/>
                <w:color w:val="000000" w:themeColor="text1"/>
                <w:sz w:val="18"/>
                <w:szCs w:val="18"/>
              </w:rPr>
              <w:t xml:space="preserve">19,0 </w:t>
            </w:r>
          </w:p>
        </w:tc>
        <w:tc>
          <w:tcPr>
            <w:tcW w:w="1418" w:type="dxa"/>
            <w:tcBorders>
              <w:left w:val="single" w:sz="4" w:space="0" w:color="auto"/>
              <w:right w:val="single" w:sz="4" w:space="0" w:color="auto"/>
            </w:tcBorders>
            <w:vAlign w:val="center"/>
          </w:tcPr>
          <w:p w:rsidR="00CA4AC4" w:rsidRPr="00BE0654" w:rsidRDefault="00DB7495"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21024,7</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DB7495" w:rsidP="00277FE8">
            <w:pPr>
              <w:rPr>
                <w:rFonts w:ascii="Times New Roman" w:hAnsi="Times New Roman" w:cs="Times New Roman"/>
                <w:b/>
                <w:sz w:val="20"/>
                <w:szCs w:val="20"/>
              </w:rPr>
            </w:pPr>
            <w:r>
              <w:rPr>
                <w:rFonts w:ascii="Times New Roman" w:hAnsi="Times New Roman" w:cs="Times New Roman"/>
                <w:b/>
                <w:sz w:val="20"/>
                <w:szCs w:val="20"/>
              </w:rPr>
              <w:t>15427</w:t>
            </w:r>
            <w:r w:rsidR="00CA4AC4" w:rsidRPr="005B3624">
              <w:rPr>
                <w:rFonts w:ascii="Times New Roman" w:hAnsi="Times New Roman" w:cs="Times New Roman"/>
                <w:b/>
                <w:sz w:val="20"/>
                <w:szCs w:val="20"/>
              </w:rPr>
              <w:t>,</w:t>
            </w:r>
            <w:r>
              <w:rPr>
                <w:rFonts w:ascii="Times New Roman" w:hAnsi="Times New Roman" w:cs="Times New Roman"/>
                <w:b/>
                <w:sz w:val="20"/>
                <w:szCs w:val="20"/>
              </w:rPr>
              <w:t>1</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21.</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Програма підтримки книговидання місцевих авторів, висвітлення діяльності міської ради, забезпечення святкових та офіційних заходів на 2019-2021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ind w:right="270"/>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4" w:type="dxa"/>
            <w:vAlign w:val="center"/>
          </w:tcPr>
          <w:p w:rsidR="00CA4AC4" w:rsidRPr="00471459" w:rsidRDefault="00CA4AC4" w:rsidP="00277FE8">
            <w:pPr>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195,0</w:t>
            </w:r>
          </w:p>
        </w:tc>
        <w:tc>
          <w:tcPr>
            <w:tcW w:w="1418" w:type="dxa"/>
            <w:tcBorders>
              <w:left w:val="single" w:sz="4" w:space="0" w:color="auto"/>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177,0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105</w:t>
            </w:r>
            <w:r w:rsidR="00CA4AC4">
              <w:rPr>
                <w:rFonts w:ascii="Times New Roman" w:hAnsi="Times New Roman" w:cs="Times New Roman"/>
                <w:sz w:val="20"/>
                <w:szCs w:val="20"/>
              </w:rPr>
              <w:t>,</w:t>
            </w:r>
            <w:r>
              <w:rPr>
                <w:rFonts w:ascii="Times New Roman" w:hAnsi="Times New Roman" w:cs="Times New Roman"/>
                <w:sz w:val="20"/>
                <w:szCs w:val="20"/>
              </w:rPr>
              <w:t>72</w:t>
            </w:r>
          </w:p>
        </w:tc>
        <w:tc>
          <w:tcPr>
            <w:tcW w:w="3764" w:type="dxa"/>
          </w:tcPr>
          <w:p w:rsidR="00CA4AC4" w:rsidRPr="00DC3BAD" w:rsidRDefault="00CA4AC4" w:rsidP="00277FE8">
            <w:pPr>
              <w:jc w:val="both"/>
              <w:rPr>
                <w:rFonts w:ascii="Times New Roman" w:hAnsi="Times New Roman" w:cs="Times New Roman"/>
                <w:sz w:val="20"/>
                <w:szCs w:val="20"/>
              </w:rPr>
            </w:pPr>
            <w:r w:rsidRPr="00DC3BAD">
              <w:rPr>
                <w:rFonts w:ascii="Times New Roman" w:hAnsi="Times New Roman" w:cs="Times New Roman"/>
                <w:sz w:val="18"/>
                <w:szCs w:val="18"/>
              </w:rPr>
              <w:t>Проф</w:t>
            </w:r>
            <w:r w:rsidR="00A851EA">
              <w:rPr>
                <w:rFonts w:ascii="Times New Roman" w:hAnsi="Times New Roman" w:cs="Times New Roman"/>
                <w:sz w:val="18"/>
                <w:szCs w:val="18"/>
              </w:rPr>
              <w:t xml:space="preserve">інансовано на видання книг 9 </w:t>
            </w:r>
            <w:r w:rsidRPr="00DC3BAD">
              <w:rPr>
                <w:rFonts w:ascii="Times New Roman" w:hAnsi="Times New Roman" w:cs="Times New Roman"/>
                <w:sz w:val="18"/>
                <w:szCs w:val="18"/>
              </w:rPr>
              <w:t xml:space="preserve"> авторам</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4" w:type="dxa"/>
            <w:vAlign w:val="center"/>
          </w:tcPr>
          <w:p w:rsidR="00CA4AC4" w:rsidRPr="00471459" w:rsidRDefault="00CA4AC4" w:rsidP="00277FE8">
            <w:pPr>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50,0 (культура)</w:t>
            </w:r>
          </w:p>
        </w:tc>
        <w:tc>
          <w:tcPr>
            <w:tcW w:w="1281" w:type="dxa"/>
            <w:tcBorders>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DC3BAD"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61,27</w:t>
            </w:r>
          </w:p>
        </w:tc>
        <w:tc>
          <w:tcPr>
            <w:tcW w:w="3764" w:type="dxa"/>
          </w:tcPr>
          <w:p w:rsidR="00CA4AC4" w:rsidRPr="00DC3BAD" w:rsidRDefault="00CA4AC4" w:rsidP="00277FE8">
            <w:pPr>
              <w:jc w:val="both"/>
              <w:rPr>
                <w:rFonts w:ascii="Times New Roman" w:hAnsi="Times New Roman" w:cs="Times New Roman"/>
                <w:sz w:val="18"/>
                <w:szCs w:val="18"/>
              </w:rPr>
            </w:pPr>
            <w:r w:rsidRPr="00DC3BAD">
              <w:rPr>
                <w:rFonts w:ascii="Times New Roman" w:hAnsi="Times New Roman" w:cs="Times New Roman"/>
                <w:color w:val="000000"/>
                <w:sz w:val="18"/>
                <w:szCs w:val="18"/>
              </w:rPr>
              <w:t>Придбано відзнаки міського голови і посвідчення до відзнак, сувенірну продукцію</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17</w:t>
            </w:r>
            <w:r w:rsidR="00CA4AC4">
              <w:rPr>
                <w:rFonts w:ascii="Times New Roman" w:hAnsi="Times New Roman" w:cs="Times New Roman"/>
                <w:sz w:val="20"/>
                <w:szCs w:val="20"/>
              </w:rPr>
              <w:t>9,</w:t>
            </w:r>
            <w:r>
              <w:rPr>
                <w:rFonts w:ascii="Times New Roman" w:hAnsi="Times New Roman" w:cs="Times New Roman"/>
                <w:sz w:val="20"/>
                <w:szCs w:val="20"/>
              </w:rPr>
              <w:t>67</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сувенірну продукцію  (щоденники, подарункові пакети, магніти, футболки, посуд, кружки-термоси).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Грошові винагороди </w:t>
            </w:r>
            <w:r w:rsidRPr="00B66D4D">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249</w:t>
            </w:r>
            <w:r w:rsidR="00CA4AC4">
              <w:rPr>
                <w:rFonts w:ascii="Times New Roman" w:hAnsi="Times New Roman" w:cs="Times New Roman"/>
                <w:sz w:val="20"/>
                <w:szCs w:val="20"/>
              </w:rPr>
              <w:t>,</w:t>
            </w:r>
            <w:r>
              <w:rPr>
                <w:rFonts w:ascii="Times New Roman" w:hAnsi="Times New Roman" w:cs="Times New Roman"/>
                <w:sz w:val="20"/>
                <w:szCs w:val="20"/>
              </w:rPr>
              <w:t>08</w:t>
            </w:r>
          </w:p>
        </w:tc>
        <w:tc>
          <w:tcPr>
            <w:tcW w:w="3764" w:type="dxa"/>
          </w:tcPr>
          <w:p w:rsidR="00CA4AC4" w:rsidRPr="00904088" w:rsidRDefault="00E92237" w:rsidP="00277FE8">
            <w:pPr>
              <w:jc w:val="both"/>
              <w:rPr>
                <w:rFonts w:ascii="Times New Roman" w:hAnsi="Times New Roman" w:cs="Times New Roman"/>
                <w:sz w:val="18"/>
                <w:szCs w:val="18"/>
              </w:rPr>
            </w:pPr>
            <w:r>
              <w:rPr>
                <w:rFonts w:ascii="Times New Roman" w:hAnsi="Times New Roman" w:cs="Times New Roman"/>
                <w:color w:val="000000"/>
                <w:sz w:val="18"/>
                <w:szCs w:val="18"/>
              </w:rPr>
              <w:t>Виплачено грошові винагороди 95особам</w:t>
            </w:r>
            <w:r w:rsidR="00CA4AC4" w:rsidRPr="00904088">
              <w:rPr>
                <w:rFonts w:ascii="Times New Roman" w:hAnsi="Times New Roman" w:cs="Times New Roman"/>
                <w:color w:val="000000"/>
                <w:sz w:val="18"/>
                <w:szCs w:val="18"/>
              </w:rPr>
              <w:t xml:space="preserve"> та сплачено податки з готівки і нагородної продукції</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firstLine="112"/>
              <w:jc w:val="both"/>
              <w:rPr>
                <w:rFonts w:ascii="Times New Roman" w:hAnsi="Times New Roman" w:cs="Times New Roman"/>
                <w:b/>
                <w:color w:val="000000" w:themeColor="text1"/>
                <w:sz w:val="18"/>
                <w:szCs w:val="18"/>
              </w:rPr>
            </w:pPr>
          </w:p>
        </w:tc>
        <w:tc>
          <w:tcPr>
            <w:tcW w:w="3690" w:type="dxa"/>
            <w:vAlign w:val="center"/>
          </w:tcPr>
          <w:p w:rsidR="00CA4AC4" w:rsidRPr="00B66D4D" w:rsidRDefault="00CA4AC4" w:rsidP="00277FE8">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915,0</w:t>
            </w:r>
          </w:p>
        </w:tc>
        <w:tc>
          <w:tcPr>
            <w:tcW w:w="1281" w:type="dxa"/>
            <w:tcBorders>
              <w:right w:val="single" w:sz="4" w:space="0" w:color="auto"/>
            </w:tcBorders>
            <w:vAlign w:val="center"/>
          </w:tcPr>
          <w:p w:rsidR="00CA4AC4" w:rsidRPr="00BE0654" w:rsidRDefault="00CA4AC4" w:rsidP="00277FE8">
            <w:pPr>
              <w:keepLines/>
              <w:rPr>
                <w:rFonts w:ascii="Times New Roman" w:hAnsi="Times New Roman" w:cs="Times New Roman"/>
                <w:b/>
                <w:color w:val="000000" w:themeColor="text1"/>
                <w:sz w:val="18"/>
                <w:szCs w:val="18"/>
              </w:rPr>
            </w:pPr>
            <w:r w:rsidRPr="00C05470">
              <w:rPr>
                <w:rFonts w:ascii="Times New Roman" w:hAnsi="Times New Roman" w:cs="Times New Roman"/>
                <w:b/>
                <w:color w:val="000000" w:themeColor="text1"/>
                <w:sz w:val="18"/>
                <w:szCs w:val="18"/>
              </w:rPr>
              <w:t>195,0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847,0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E92237" w:rsidP="00277FE8">
            <w:pPr>
              <w:jc w:val="center"/>
              <w:rPr>
                <w:rFonts w:ascii="Times New Roman" w:hAnsi="Times New Roman" w:cs="Times New Roman"/>
                <w:b/>
                <w:sz w:val="20"/>
                <w:szCs w:val="20"/>
              </w:rPr>
            </w:pPr>
            <w:r>
              <w:rPr>
                <w:rFonts w:ascii="Times New Roman" w:hAnsi="Times New Roman" w:cs="Times New Roman"/>
                <w:b/>
                <w:sz w:val="20"/>
                <w:szCs w:val="20"/>
              </w:rPr>
              <w:t>595</w:t>
            </w:r>
            <w:r w:rsidR="00CA4AC4">
              <w:rPr>
                <w:rFonts w:ascii="Times New Roman" w:hAnsi="Times New Roman" w:cs="Times New Roman"/>
                <w:b/>
                <w:sz w:val="20"/>
                <w:szCs w:val="20"/>
              </w:rPr>
              <w:t>,</w:t>
            </w:r>
            <w:r>
              <w:rPr>
                <w:rFonts w:ascii="Times New Roman" w:hAnsi="Times New Roman" w:cs="Times New Roman"/>
                <w:b/>
                <w:sz w:val="20"/>
                <w:szCs w:val="20"/>
              </w:rPr>
              <w:t>75</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B66D4D" w:rsidRDefault="00CA4AC4"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розвитку  малого та середнього  підприємництва на 2019-2020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CA4AC4" w:rsidRPr="00BE0654" w:rsidRDefault="00A851EA"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w:t>
            </w:r>
            <w:r w:rsidR="00CA4AC4"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2735EC" w:rsidP="002735EC">
            <w:pPr>
              <w:jc w:val="both"/>
              <w:rPr>
                <w:rFonts w:ascii="Times New Roman" w:hAnsi="Times New Roman" w:cs="Times New Roman"/>
                <w:sz w:val="20"/>
                <w:szCs w:val="20"/>
              </w:rPr>
            </w:pPr>
            <w:r>
              <w:rPr>
                <w:rFonts w:ascii="Times New Roman" w:hAnsi="Times New Roman" w:cs="Times New Roman"/>
                <w:sz w:val="20"/>
                <w:szCs w:val="20"/>
              </w:rPr>
              <w:t>Звернень для відшкодування відсотків по кредитах не надходило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Оновлення  інвестиційного паспорту та рейтингу  міста</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A851EA" w:rsidRDefault="00A851EA" w:rsidP="00277FE8">
            <w:pPr>
              <w:keepLines/>
              <w:jc w:val="center"/>
              <w:rPr>
                <w:rFonts w:ascii="Times New Roman" w:hAnsi="Times New Roman" w:cs="Times New Roman"/>
                <w:color w:val="000000" w:themeColor="text1"/>
                <w:sz w:val="18"/>
                <w:szCs w:val="18"/>
              </w:rPr>
            </w:pPr>
            <w:r w:rsidRPr="00A851EA">
              <w:rPr>
                <w:rFonts w:ascii="Times New Roman" w:hAnsi="Times New Roman" w:cs="Times New Roman"/>
                <w:color w:val="000000" w:themeColor="text1"/>
                <w:sz w:val="18"/>
                <w:szCs w:val="18"/>
              </w:rPr>
              <w:t>72,0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A851EA" w:rsidP="00277FE8">
            <w:pPr>
              <w:jc w:val="center"/>
              <w:rPr>
                <w:rFonts w:ascii="Times New Roman" w:hAnsi="Times New Roman" w:cs="Times New Roman"/>
                <w:sz w:val="20"/>
                <w:szCs w:val="20"/>
              </w:rPr>
            </w:pPr>
            <w:r>
              <w:rPr>
                <w:rFonts w:ascii="Times New Roman" w:hAnsi="Times New Roman" w:cs="Times New Roman"/>
                <w:sz w:val="20"/>
                <w:szCs w:val="20"/>
              </w:rPr>
              <w:t>48,0</w:t>
            </w:r>
          </w:p>
        </w:tc>
        <w:tc>
          <w:tcPr>
            <w:tcW w:w="3764" w:type="dxa"/>
          </w:tcPr>
          <w:p w:rsidR="00CA4AC4" w:rsidRPr="005B3624" w:rsidRDefault="00A851EA" w:rsidP="00277FE8">
            <w:pPr>
              <w:jc w:val="both"/>
              <w:rPr>
                <w:rFonts w:ascii="Times New Roman" w:hAnsi="Times New Roman" w:cs="Times New Roman"/>
                <w:sz w:val="20"/>
                <w:szCs w:val="20"/>
              </w:rPr>
            </w:pPr>
            <w:r>
              <w:rPr>
                <w:rFonts w:ascii="Times New Roman" w:hAnsi="Times New Roman" w:cs="Times New Roman"/>
                <w:sz w:val="20"/>
                <w:szCs w:val="20"/>
              </w:rPr>
              <w:t>Оновлення кредитного рейтингу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firstLine="112"/>
              <w:jc w:val="both"/>
              <w:rPr>
                <w:rFonts w:ascii="Times New Roman" w:hAnsi="Times New Roman" w:cs="Times New Roman"/>
                <w:b/>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640,0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150,0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162494" w:rsidRDefault="00A851EA" w:rsidP="00277FE8">
            <w:pPr>
              <w:jc w:val="center"/>
              <w:rPr>
                <w:rFonts w:ascii="Times New Roman" w:hAnsi="Times New Roman" w:cs="Times New Roman"/>
                <w:b/>
                <w:sz w:val="20"/>
                <w:szCs w:val="20"/>
              </w:rPr>
            </w:pPr>
            <w:r>
              <w:rPr>
                <w:rFonts w:ascii="Times New Roman" w:hAnsi="Times New Roman" w:cs="Times New Roman"/>
                <w:b/>
                <w:sz w:val="20"/>
                <w:szCs w:val="20"/>
              </w:rPr>
              <w:t>48,0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ама розвитку земельних відносин</w:t>
            </w:r>
            <w:r w:rsidRPr="005B3624">
              <w:rPr>
                <w:rFonts w:ascii="Times New Roman" w:hAnsi="Times New Roman" w:cs="Times New Roman"/>
                <w:b/>
                <w:i/>
                <w:color w:val="000000" w:themeColor="text1"/>
                <w:sz w:val="20"/>
                <w:szCs w:val="20"/>
                <w:u w:val="single"/>
              </w:rPr>
              <w:t xml:space="preserve">  Тернопільської міської територіальної громади  на 2019-2022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keepLines/>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lang w:eastAsia="ru-RU"/>
              </w:rPr>
              <w:t>Встановлення (зміна) межі м.Тернополя</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tabs>
                <w:tab w:val="left" w:pos="6237"/>
              </w:tabs>
              <w:suppressAutoHyphens/>
              <w:rPr>
                <w:rFonts w:ascii="Times New Roman" w:hAnsi="Times New Roman" w:cs="Times New Roman"/>
                <w:bCs/>
                <w:color w:val="000000" w:themeColor="text1"/>
                <w:sz w:val="18"/>
                <w:szCs w:val="18"/>
                <w:lang w:eastAsia="ar-SA"/>
              </w:rPr>
            </w:pPr>
            <w:r w:rsidRPr="00471459">
              <w:rPr>
                <w:rFonts w:ascii="Times New Roman" w:hAnsi="Times New Roman" w:cs="Times New Roman"/>
                <w:color w:val="000000" w:themeColor="text1"/>
                <w:sz w:val="18"/>
                <w:szCs w:val="18"/>
                <w:lang w:eastAsia="ru-RU"/>
              </w:rPr>
              <w:t>Проведення інвентаризації</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2000,0</w:t>
            </w:r>
          </w:p>
        </w:tc>
        <w:tc>
          <w:tcPr>
            <w:tcW w:w="1418" w:type="dxa"/>
            <w:tcBorders>
              <w:left w:val="single" w:sz="4" w:space="0" w:color="auto"/>
              <w:right w:val="single" w:sz="4" w:space="0" w:color="auto"/>
            </w:tcBorders>
            <w:vAlign w:val="center"/>
          </w:tcPr>
          <w:p w:rsidR="00CA4AC4" w:rsidRPr="002735EC" w:rsidRDefault="00CA4AC4" w:rsidP="00277FE8">
            <w:pPr>
              <w:keepLines/>
              <w:jc w:val="center"/>
              <w:rPr>
                <w:rFonts w:ascii="Times New Roman" w:hAnsi="Times New Roman" w:cs="Times New Roman"/>
                <w:color w:val="000000" w:themeColor="text1"/>
                <w:sz w:val="18"/>
                <w:szCs w:val="18"/>
              </w:rPr>
            </w:pPr>
            <w:r w:rsidRPr="002735EC">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CA4AC4" w:rsidRPr="002735EC"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2735EC" w:rsidRDefault="00CA4AC4" w:rsidP="00277FE8">
            <w:pPr>
              <w:jc w:val="center"/>
              <w:rPr>
                <w:rFonts w:ascii="Times New Roman" w:hAnsi="Times New Roman" w:cs="Times New Roman"/>
                <w:sz w:val="20"/>
                <w:szCs w:val="20"/>
              </w:rPr>
            </w:pPr>
            <w:r w:rsidRPr="002735EC">
              <w:rPr>
                <w:rFonts w:ascii="Times New Roman" w:hAnsi="Times New Roman" w:cs="Times New Roman"/>
                <w:sz w:val="20"/>
                <w:szCs w:val="20"/>
              </w:rPr>
              <w:t>-</w:t>
            </w:r>
          </w:p>
        </w:tc>
        <w:tc>
          <w:tcPr>
            <w:tcW w:w="3764" w:type="dxa"/>
          </w:tcPr>
          <w:p w:rsidR="00CA4AC4" w:rsidRPr="002735EC" w:rsidRDefault="002735EC" w:rsidP="002735EC">
            <w:pPr>
              <w:jc w:val="both"/>
              <w:rPr>
                <w:rFonts w:ascii="Times New Roman" w:hAnsi="Times New Roman" w:cs="Times New Roman"/>
                <w:sz w:val="18"/>
                <w:szCs w:val="18"/>
              </w:rPr>
            </w:pPr>
            <w:r>
              <w:rPr>
                <w:rFonts w:ascii="Times New Roman" w:hAnsi="Times New Roman" w:cs="Times New Roman"/>
                <w:sz w:val="18"/>
                <w:szCs w:val="18"/>
              </w:rPr>
              <w:t>Ук</w:t>
            </w:r>
            <w:r w:rsidRPr="002735EC">
              <w:rPr>
                <w:rFonts w:ascii="Times New Roman" w:hAnsi="Times New Roman" w:cs="Times New Roman"/>
                <w:sz w:val="18"/>
                <w:szCs w:val="18"/>
              </w:rPr>
              <w:t>ладено договір на надання послуг</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471459" w:rsidRDefault="00CA4AC4" w:rsidP="00277FE8">
            <w:pPr>
              <w:tabs>
                <w:tab w:val="left" w:pos="6237"/>
              </w:tabs>
              <w:suppressAutoHyphens/>
              <w:rPr>
                <w:rFonts w:ascii="Times New Roman" w:hAnsi="Times New Roman" w:cs="Times New Roman"/>
                <w:color w:val="000000" w:themeColor="text1"/>
                <w:sz w:val="18"/>
                <w:szCs w:val="18"/>
                <w:lang w:eastAsia="ru-RU"/>
              </w:rPr>
            </w:pPr>
            <w:r w:rsidRPr="00471459">
              <w:rPr>
                <w:rFonts w:ascii="Times New Roman" w:hAnsi="Times New Roman" w:cs="Times New Roman"/>
                <w:color w:val="000000" w:themeColor="text1"/>
                <w:sz w:val="18"/>
                <w:szCs w:val="18"/>
                <w:lang w:eastAsia="ru-RU"/>
              </w:rPr>
              <w:t>Документація із землеустрою</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firstLine="112"/>
              <w:jc w:val="both"/>
              <w:rPr>
                <w:rFonts w:ascii="Times New Roman" w:hAnsi="Times New Roman" w:cs="Times New Roman"/>
                <w:b/>
                <w:color w:val="000000" w:themeColor="text1"/>
                <w:sz w:val="18"/>
                <w:szCs w:val="18"/>
              </w:rPr>
            </w:pPr>
          </w:p>
        </w:tc>
        <w:tc>
          <w:tcPr>
            <w:tcW w:w="3690" w:type="dxa"/>
            <w:vAlign w:val="center"/>
          </w:tcPr>
          <w:p w:rsidR="00CA4AC4" w:rsidRPr="00B66D4D" w:rsidRDefault="00CA4AC4" w:rsidP="00277FE8">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3800,0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162494" w:rsidRDefault="00CA4AC4" w:rsidP="00277FE8">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B66D4D" w:rsidRDefault="00CA4AC4"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оновлення, актуалізації містобудівної , топографо-геодезичної документації та впровадження геоінформаційної системи ведення містобудівного кадастру на 2019-2021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3100,0</w:t>
            </w:r>
          </w:p>
        </w:tc>
        <w:tc>
          <w:tcPr>
            <w:tcW w:w="1281" w:type="dxa"/>
            <w:tcBorders>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1400,0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E92237" w:rsidP="00277FE8">
            <w:pPr>
              <w:rPr>
                <w:rFonts w:ascii="Times New Roman" w:hAnsi="Times New Roman" w:cs="Times New Roman"/>
                <w:sz w:val="18"/>
                <w:szCs w:val="18"/>
              </w:rPr>
            </w:pPr>
            <w:r w:rsidRPr="00333B80">
              <w:rPr>
                <w:rFonts w:ascii="Times New Roman" w:hAnsi="Times New Roman" w:cs="Times New Roman"/>
                <w:sz w:val="18"/>
                <w:szCs w:val="18"/>
              </w:rPr>
              <w:t>8</w:t>
            </w:r>
            <w:r w:rsidR="00CA4AC4" w:rsidRPr="00333B80">
              <w:rPr>
                <w:rFonts w:ascii="Times New Roman" w:hAnsi="Times New Roman" w:cs="Times New Roman"/>
                <w:sz w:val="18"/>
                <w:szCs w:val="18"/>
              </w:rPr>
              <w:t>80,</w:t>
            </w:r>
            <w:r w:rsidRPr="00333B80">
              <w:rPr>
                <w:rFonts w:ascii="Times New Roman" w:hAnsi="Times New Roman" w:cs="Times New Roman"/>
                <w:sz w:val="18"/>
                <w:szCs w:val="18"/>
              </w:rPr>
              <w:t>2</w:t>
            </w:r>
          </w:p>
        </w:tc>
        <w:tc>
          <w:tcPr>
            <w:tcW w:w="3764" w:type="dxa"/>
          </w:tcPr>
          <w:p w:rsidR="00CA4AC4" w:rsidRPr="00815153" w:rsidRDefault="00CA4AC4" w:rsidP="00277FE8">
            <w:pPr>
              <w:keepLines/>
              <w:rPr>
                <w:rFonts w:ascii="Times New Roman" w:hAnsi="Times New Roman" w:cs="Times New Roman"/>
                <w:sz w:val="18"/>
                <w:szCs w:val="18"/>
              </w:rPr>
            </w:pPr>
            <w:r w:rsidRPr="00815153">
              <w:rPr>
                <w:rFonts w:ascii="Times New Roman" w:hAnsi="Times New Roman" w:cs="Times New Roman"/>
                <w:sz w:val="18"/>
                <w:szCs w:val="18"/>
              </w:rPr>
              <w:t>Розробка детального плану території</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suppressAutoHyphens/>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 xml:space="preserve"> Створення технічного регламенту роботи служби містобудівного кадастру </w:t>
            </w:r>
          </w:p>
        </w:tc>
        <w:tc>
          <w:tcPr>
            <w:tcW w:w="1554" w:type="dxa"/>
            <w:vAlign w:val="center"/>
          </w:tcPr>
          <w:p w:rsidR="00CA4AC4" w:rsidRPr="00471459" w:rsidRDefault="00CA4AC4" w:rsidP="00277FE8">
            <w:pPr>
              <w:suppressAutoHyphen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30,0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rPr>
                <w:rFonts w:ascii="Times New Roman" w:hAnsi="Times New Roman" w:cs="Times New Roman"/>
                <w:sz w:val="18"/>
                <w:szCs w:val="18"/>
              </w:rPr>
            </w:pPr>
            <w:r w:rsidRPr="00333B80">
              <w:rPr>
                <w:rFonts w:ascii="Times New Roman" w:hAnsi="Times New Roman" w:cs="Times New Roman"/>
                <w:sz w:val="18"/>
                <w:szCs w:val="18"/>
              </w:rPr>
              <w:t xml:space="preserve">         30,0</w:t>
            </w:r>
          </w:p>
        </w:tc>
        <w:tc>
          <w:tcPr>
            <w:tcW w:w="3764" w:type="dxa"/>
          </w:tcPr>
          <w:p w:rsidR="00CA4AC4" w:rsidRPr="00815153" w:rsidRDefault="00CA4AC4" w:rsidP="00277FE8">
            <w:pPr>
              <w:keepLines/>
              <w:rPr>
                <w:rFonts w:ascii="Times New Roman" w:hAnsi="Times New Roman" w:cs="Times New Roman"/>
                <w:sz w:val="18"/>
                <w:szCs w:val="18"/>
              </w:rPr>
            </w:pPr>
            <w:r w:rsidRPr="00815153">
              <w:rPr>
                <w:rFonts w:ascii="Times New Roman" w:hAnsi="Times New Roman" w:cs="Times New Roman"/>
                <w:sz w:val="18"/>
                <w:szCs w:val="18"/>
              </w:rPr>
              <w:t>Розроблення технічного завдання</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suppressAutoHyphens/>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Створення матеріально-технічної бази для ведення містобудівного кадастру</w:t>
            </w:r>
          </w:p>
        </w:tc>
        <w:tc>
          <w:tcPr>
            <w:tcW w:w="1554" w:type="dxa"/>
            <w:vAlign w:val="center"/>
          </w:tcPr>
          <w:p w:rsidR="00CA4AC4" w:rsidRPr="00333B80" w:rsidRDefault="00CA4AC4" w:rsidP="00277FE8">
            <w:pPr>
              <w:suppressAutoHyphen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280,0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280,0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491EBE" w:rsidRDefault="00CA4AC4" w:rsidP="00277FE8">
            <w:pPr>
              <w:jc w:val="both"/>
              <w:rPr>
                <w:rFonts w:ascii="Times New Roman" w:hAnsi="Times New Roman" w:cs="Times New Roman"/>
                <w:sz w:val="18"/>
                <w:szCs w:val="18"/>
                <w:highlight w:val="magenta"/>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suppressAutoHyphens/>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Створення інформаційної системи для ведення містоб</w:t>
            </w:r>
            <w:r>
              <w:rPr>
                <w:rFonts w:ascii="Times New Roman" w:hAnsi="Times New Roman" w:cs="Times New Roman"/>
                <w:color w:val="000000" w:themeColor="text1"/>
                <w:sz w:val="18"/>
                <w:szCs w:val="18"/>
              </w:rPr>
              <w:t xml:space="preserve">удівного </w:t>
            </w:r>
            <w:r w:rsidRPr="00BE0654">
              <w:rPr>
                <w:rFonts w:ascii="Times New Roman" w:hAnsi="Times New Roman" w:cs="Times New Roman"/>
                <w:color w:val="000000" w:themeColor="text1"/>
                <w:sz w:val="18"/>
                <w:szCs w:val="18"/>
              </w:rPr>
              <w:t xml:space="preserve"> кадастру</w:t>
            </w:r>
          </w:p>
        </w:tc>
        <w:tc>
          <w:tcPr>
            <w:tcW w:w="1554" w:type="dxa"/>
            <w:vAlign w:val="center"/>
          </w:tcPr>
          <w:p w:rsidR="00CA4AC4" w:rsidRPr="00BE0654" w:rsidRDefault="00CA4AC4"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480,0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E92237" w:rsidP="00277FE8">
            <w:pPr>
              <w:jc w:val="center"/>
              <w:rPr>
                <w:rFonts w:ascii="Times New Roman" w:hAnsi="Times New Roman" w:cs="Times New Roman"/>
                <w:sz w:val="18"/>
                <w:szCs w:val="18"/>
              </w:rPr>
            </w:pPr>
            <w:r w:rsidRPr="00333B80">
              <w:rPr>
                <w:rFonts w:ascii="Times New Roman" w:hAnsi="Times New Roman" w:cs="Times New Roman"/>
                <w:sz w:val="18"/>
                <w:szCs w:val="18"/>
              </w:rPr>
              <w:t>298,0</w:t>
            </w:r>
          </w:p>
        </w:tc>
        <w:tc>
          <w:tcPr>
            <w:tcW w:w="3764" w:type="dxa"/>
          </w:tcPr>
          <w:p w:rsidR="00CA4AC4" w:rsidRPr="00904088" w:rsidRDefault="00E92237" w:rsidP="00277FE8">
            <w:pPr>
              <w:jc w:val="both"/>
              <w:rPr>
                <w:rFonts w:ascii="Times New Roman" w:hAnsi="Times New Roman" w:cs="Times New Roman"/>
                <w:sz w:val="18"/>
                <w:szCs w:val="18"/>
              </w:rPr>
            </w:pPr>
            <w:r>
              <w:rPr>
                <w:rFonts w:ascii="Times New Roman" w:hAnsi="Times New Roman" w:cs="Times New Roman"/>
                <w:sz w:val="18"/>
                <w:szCs w:val="18"/>
              </w:rPr>
              <w:t>Послуги з програмного забезпечення</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Електронна обробка наявних матеріалів для їх введення до геоінформаційної системи містобудівного кадастру і наповнення</w:t>
            </w:r>
          </w:p>
        </w:tc>
        <w:tc>
          <w:tcPr>
            <w:tcW w:w="1554" w:type="dxa"/>
            <w:vAlign w:val="center"/>
          </w:tcPr>
          <w:p w:rsidR="00CA4AC4" w:rsidRPr="00BE0654" w:rsidRDefault="00CA4AC4"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290,0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E92237" w:rsidP="00277FE8">
            <w:pPr>
              <w:jc w:val="center"/>
              <w:rPr>
                <w:rFonts w:ascii="Times New Roman" w:hAnsi="Times New Roman" w:cs="Times New Roman"/>
                <w:sz w:val="18"/>
                <w:szCs w:val="18"/>
              </w:rPr>
            </w:pPr>
            <w:r w:rsidRPr="00333B80">
              <w:rPr>
                <w:rFonts w:ascii="Times New Roman" w:hAnsi="Times New Roman" w:cs="Times New Roman"/>
                <w:sz w:val="18"/>
                <w:szCs w:val="18"/>
              </w:rPr>
              <w:t>252,0</w:t>
            </w:r>
          </w:p>
        </w:tc>
        <w:tc>
          <w:tcPr>
            <w:tcW w:w="3764" w:type="dxa"/>
          </w:tcPr>
          <w:p w:rsidR="00CA4AC4" w:rsidRPr="00904088" w:rsidRDefault="00E92237" w:rsidP="00277FE8">
            <w:pPr>
              <w:jc w:val="both"/>
              <w:rPr>
                <w:rFonts w:ascii="Times New Roman" w:hAnsi="Times New Roman" w:cs="Times New Roman"/>
                <w:sz w:val="18"/>
                <w:szCs w:val="18"/>
              </w:rPr>
            </w:pPr>
            <w:r>
              <w:rPr>
                <w:rFonts w:ascii="Times New Roman" w:hAnsi="Times New Roman" w:cs="Times New Roman"/>
                <w:sz w:val="18"/>
                <w:szCs w:val="18"/>
              </w:rPr>
              <w:t>Електронна обробка матеріалів для введення їхдо геосистеми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E0654" w:rsidRDefault="00CA4AC4" w:rsidP="00277FE8">
            <w:pPr>
              <w:pStyle w:val="20"/>
              <w:suppressAutoHyphens/>
              <w:spacing w:after="0" w:line="240" w:lineRule="auto"/>
              <w:rPr>
                <w:color w:val="000000" w:themeColor="text1"/>
                <w:sz w:val="18"/>
                <w:szCs w:val="18"/>
                <w:lang w:val="uk-UA" w:eastAsia="en-US"/>
              </w:rPr>
            </w:pPr>
            <w:r w:rsidRPr="00BE0654">
              <w:rPr>
                <w:color w:val="000000" w:themeColor="text1"/>
                <w:sz w:val="18"/>
                <w:szCs w:val="18"/>
                <w:lang w:val="uk-UA" w:eastAsia="en-US"/>
              </w:rPr>
              <w:t xml:space="preserve"> Фахова підготовка спеціалістів для роботи з геоінформаційною системою містобудівного кадастру</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1200,0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491EBE" w:rsidRDefault="00CA4AC4" w:rsidP="00277FE8">
            <w:pPr>
              <w:jc w:val="both"/>
              <w:rPr>
                <w:rFonts w:ascii="Times New Roman" w:hAnsi="Times New Roman" w:cs="Times New Roman"/>
                <w:sz w:val="18"/>
                <w:szCs w:val="18"/>
                <w:highlight w:val="magenta"/>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комплексної схеми розташування тимчасових споруд на території міста</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firstLine="112"/>
              <w:jc w:val="both"/>
              <w:rPr>
                <w:rFonts w:ascii="Times New Roman" w:hAnsi="Times New Roman" w:cs="Times New Roman"/>
                <w:b/>
                <w:color w:val="000000" w:themeColor="text1"/>
                <w:sz w:val="18"/>
                <w:szCs w:val="18"/>
              </w:rPr>
            </w:pPr>
          </w:p>
        </w:tc>
        <w:tc>
          <w:tcPr>
            <w:tcW w:w="3690" w:type="dxa"/>
            <w:vAlign w:val="center"/>
          </w:tcPr>
          <w:p w:rsidR="00CA4AC4" w:rsidRPr="00BE0654" w:rsidRDefault="00CA4AC4"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b/>
                <w:snapToGrid w:val="0"/>
                <w:color w:val="000000" w:themeColor="text1"/>
                <w:sz w:val="18"/>
                <w:szCs w:val="18"/>
              </w:rPr>
            </w:pPr>
            <w:r w:rsidRPr="00BE0654">
              <w:rPr>
                <w:rFonts w:ascii="Times New Roman" w:hAnsi="Times New Roman" w:cs="Times New Roman"/>
                <w:b/>
                <w:snapToGrid w:val="0"/>
                <w:color w:val="000000" w:themeColor="text1"/>
                <w:sz w:val="18"/>
                <w:szCs w:val="18"/>
              </w:rPr>
              <w:t>3690,0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3690,0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E92237" w:rsidP="00333B80">
            <w:pPr>
              <w:rPr>
                <w:rFonts w:ascii="Times New Roman" w:hAnsi="Times New Roman" w:cs="Times New Roman"/>
                <w:b/>
                <w:sz w:val="18"/>
                <w:szCs w:val="18"/>
              </w:rPr>
            </w:pPr>
            <w:r w:rsidRPr="00333B80">
              <w:rPr>
                <w:rFonts w:ascii="Times New Roman" w:hAnsi="Times New Roman" w:cs="Times New Roman"/>
                <w:b/>
                <w:sz w:val="18"/>
                <w:szCs w:val="18"/>
              </w:rPr>
              <w:t xml:space="preserve">     1460,2</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2018 </w:t>
            </w:r>
            <w:r w:rsidRPr="005B3624">
              <w:rPr>
                <w:rFonts w:ascii="Times New Roman" w:hAnsi="Times New Roman" w:cs="Times New Roman"/>
                <w:b/>
                <w:color w:val="000000" w:themeColor="text1"/>
                <w:sz w:val="20"/>
                <w:szCs w:val="20"/>
              </w:rPr>
              <w:t xml:space="preserve">- </w:t>
            </w:r>
            <w:r w:rsidRPr="005B3624">
              <w:rPr>
                <w:rFonts w:ascii="Times New Roman" w:hAnsi="Times New Roman" w:cs="Times New Roman"/>
                <w:b/>
                <w:i/>
                <w:color w:val="000000" w:themeColor="text1"/>
                <w:sz w:val="20"/>
                <w:szCs w:val="20"/>
                <w:u w:val="single"/>
              </w:rPr>
              <w:t>2020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600,0</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333B80" w:rsidRDefault="00E77DA5" w:rsidP="00277FE8">
            <w:pPr>
              <w:jc w:val="center"/>
              <w:rPr>
                <w:rFonts w:ascii="Times New Roman" w:hAnsi="Times New Roman" w:cs="Times New Roman"/>
                <w:sz w:val="20"/>
                <w:szCs w:val="20"/>
              </w:rPr>
            </w:pPr>
            <w:r>
              <w:rPr>
                <w:rFonts w:ascii="Times New Roman" w:hAnsi="Times New Roman" w:cs="Times New Roman"/>
                <w:sz w:val="20"/>
                <w:szCs w:val="20"/>
              </w:rPr>
              <w:t>600,0</w:t>
            </w:r>
          </w:p>
        </w:tc>
        <w:tc>
          <w:tcPr>
            <w:tcW w:w="3764" w:type="dxa"/>
          </w:tcPr>
          <w:p w:rsidR="00CA4AC4" w:rsidRPr="00491EBE" w:rsidRDefault="00E77DA5" w:rsidP="00277FE8">
            <w:pPr>
              <w:jc w:val="both"/>
              <w:rPr>
                <w:rFonts w:ascii="Times New Roman" w:hAnsi="Times New Roman" w:cs="Times New Roman"/>
                <w:sz w:val="20"/>
                <w:szCs w:val="20"/>
                <w:highlight w:val="magenta"/>
              </w:rPr>
            </w:pPr>
            <w:r w:rsidRPr="00E77DA5">
              <w:rPr>
                <w:rFonts w:ascii="Times New Roman" w:hAnsi="Times New Roman" w:cs="Times New Roman"/>
                <w:sz w:val="20"/>
                <w:szCs w:val="20"/>
              </w:rPr>
              <w:t xml:space="preserve">Проведено оплату за виготовлення ПКД КП </w:t>
            </w:r>
            <w:r w:rsidRPr="00E77DA5">
              <w:rPr>
                <w:rFonts w:ascii="Times New Roman" w:hAnsi="Times New Roman" w:cs="Times New Roman"/>
                <w:sz w:val="18"/>
                <w:szCs w:val="18"/>
              </w:rPr>
              <w:t>«ТЕРНОПІЛЬБУДІНВЕСТЗАМОВНИК</w:t>
            </w:r>
            <w:r w:rsidRPr="00E77DA5">
              <w:rPr>
                <w:rFonts w:ascii="Times New Roman" w:hAnsi="Times New Roman" w:cs="Times New Roman"/>
                <w:sz w:val="20"/>
                <w:szCs w:val="20"/>
              </w:rPr>
              <w:t>»</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AB0B5E" w:rsidRDefault="00CA4AC4" w:rsidP="00277FE8">
            <w:pPr>
              <w:rPr>
                <w:rFonts w:ascii="Times New Roman" w:hAnsi="Times New Roman" w:cs="Times New Roman"/>
                <w:color w:val="000000" w:themeColor="text1"/>
                <w:sz w:val="18"/>
                <w:szCs w:val="18"/>
              </w:rPr>
            </w:pPr>
            <w:r w:rsidRPr="00AB0B5E">
              <w:rPr>
                <w:rFonts w:ascii="Times New Roman" w:hAnsi="Times New Roman" w:cs="Times New Roman"/>
                <w:color w:val="000000" w:themeColor="text1"/>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4" w:type="dxa"/>
            <w:vAlign w:val="center"/>
          </w:tcPr>
          <w:p w:rsidR="00CA4AC4" w:rsidRPr="00AB0B5E" w:rsidRDefault="00CA4AC4" w:rsidP="00277FE8">
            <w:pPr>
              <w:keepLines/>
              <w:jc w:val="center"/>
              <w:rPr>
                <w:rFonts w:ascii="Times New Roman" w:hAnsi="Times New Roman" w:cs="Times New Roman"/>
                <w:color w:val="000000" w:themeColor="text1"/>
                <w:sz w:val="18"/>
                <w:szCs w:val="18"/>
              </w:rPr>
            </w:pPr>
            <w:r w:rsidRPr="00AB0B5E">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AB0B5E" w:rsidRDefault="00CA4AC4" w:rsidP="00277FE8">
            <w:pPr>
              <w:keepLines/>
              <w:jc w:val="center"/>
              <w:rPr>
                <w:rFonts w:ascii="Times New Roman" w:hAnsi="Times New Roman" w:cs="Times New Roman"/>
                <w:color w:val="000000" w:themeColor="text1"/>
                <w:sz w:val="18"/>
                <w:szCs w:val="18"/>
              </w:rPr>
            </w:pPr>
            <w:r w:rsidRPr="00AB0B5E">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CA4AC4" w:rsidRPr="00AB0B5E" w:rsidRDefault="00CA4AC4" w:rsidP="00277FE8">
            <w:pPr>
              <w:keepLines/>
              <w:jc w:val="center"/>
              <w:rPr>
                <w:rFonts w:ascii="Times New Roman" w:hAnsi="Times New Roman" w:cs="Times New Roman"/>
                <w:color w:val="000000" w:themeColor="text1"/>
                <w:sz w:val="18"/>
                <w:szCs w:val="18"/>
              </w:rPr>
            </w:pPr>
            <w:r w:rsidRPr="00AB0B5E">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CA4AC4" w:rsidRPr="00AB0B5E"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AB0B5E" w:rsidRDefault="00CA4AC4" w:rsidP="00277FE8">
            <w:pPr>
              <w:jc w:val="center"/>
              <w:rPr>
                <w:rFonts w:ascii="Times New Roman" w:hAnsi="Times New Roman" w:cs="Times New Roman"/>
                <w:color w:val="000000" w:themeColor="text1"/>
                <w:sz w:val="20"/>
                <w:szCs w:val="20"/>
              </w:rPr>
            </w:pPr>
            <w:r w:rsidRPr="00AB0B5E">
              <w:rPr>
                <w:rFonts w:ascii="Times New Roman" w:hAnsi="Times New Roman" w:cs="Times New Roman"/>
                <w:color w:val="000000" w:themeColor="text1"/>
                <w:sz w:val="20"/>
                <w:szCs w:val="20"/>
              </w:rPr>
              <w:t>-</w:t>
            </w:r>
          </w:p>
        </w:tc>
        <w:tc>
          <w:tcPr>
            <w:tcW w:w="3764" w:type="dxa"/>
          </w:tcPr>
          <w:p w:rsidR="00CA4AC4" w:rsidRPr="00AB0B5E" w:rsidRDefault="00CA4AC4" w:rsidP="00277FE8">
            <w:pPr>
              <w:jc w:val="both"/>
              <w:rPr>
                <w:rFonts w:ascii="Times New Roman" w:hAnsi="Times New Roman" w:cs="Times New Roman"/>
                <w:color w:val="000000" w:themeColor="text1"/>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154656" w:rsidP="00277FE8">
            <w:pPr>
              <w:jc w:val="center"/>
              <w:rPr>
                <w:rFonts w:ascii="Times New Roman" w:hAnsi="Times New Roman" w:cs="Times New Roman"/>
                <w:sz w:val="18"/>
                <w:szCs w:val="18"/>
              </w:rPr>
            </w:pPr>
            <w:r w:rsidRPr="00333B80">
              <w:rPr>
                <w:rFonts w:ascii="Times New Roman" w:hAnsi="Times New Roman" w:cs="Times New Roman"/>
                <w:sz w:val="18"/>
                <w:szCs w:val="18"/>
              </w:rPr>
              <w:t>49,7</w:t>
            </w:r>
          </w:p>
        </w:tc>
        <w:tc>
          <w:tcPr>
            <w:tcW w:w="3764" w:type="dxa"/>
          </w:tcPr>
          <w:p w:rsidR="00CA4AC4" w:rsidRPr="00333B80" w:rsidRDefault="00154656" w:rsidP="00277FE8">
            <w:pPr>
              <w:jc w:val="both"/>
              <w:rPr>
                <w:rFonts w:ascii="Times New Roman" w:hAnsi="Times New Roman" w:cs="Times New Roman"/>
                <w:sz w:val="18"/>
                <w:szCs w:val="18"/>
              </w:rPr>
            </w:pPr>
            <w:r w:rsidRPr="00333B80">
              <w:rPr>
                <w:rFonts w:ascii="Times New Roman" w:hAnsi="Times New Roman" w:cs="Times New Roman"/>
                <w:sz w:val="18"/>
                <w:szCs w:val="18"/>
              </w:rPr>
              <w:t>Поточний ремонт квартири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1160,0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900,0</w:t>
            </w:r>
          </w:p>
        </w:tc>
        <w:tc>
          <w:tcPr>
            <w:tcW w:w="1418" w:type="dxa"/>
            <w:tcBorders>
              <w:left w:val="single" w:sz="4" w:space="0" w:color="auto"/>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950</w:t>
            </w:r>
            <w:r w:rsidR="00BA79FA">
              <w:rPr>
                <w:rFonts w:ascii="Times New Roman" w:hAnsi="Times New Roman" w:cs="Times New Roman"/>
                <w:b/>
                <w:color w:val="000000" w:themeColor="text1"/>
                <w:sz w:val="18"/>
                <w:szCs w:val="18"/>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162494" w:rsidRDefault="00E77DA5" w:rsidP="00277FE8">
            <w:pPr>
              <w:jc w:val="center"/>
              <w:rPr>
                <w:rFonts w:ascii="Times New Roman" w:hAnsi="Times New Roman" w:cs="Times New Roman"/>
                <w:b/>
                <w:sz w:val="20"/>
                <w:szCs w:val="20"/>
              </w:rPr>
            </w:pPr>
            <w:r>
              <w:rPr>
                <w:rFonts w:ascii="Times New Roman" w:hAnsi="Times New Roman" w:cs="Times New Roman"/>
                <w:b/>
                <w:sz w:val="20"/>
                <w:szCs w:val="20"/>
              </w:rPr>
              <w:t>6</w:t>
            </w:r>
            <w:r w:rsidR="00154656">
              <w:rPr>
                <w:rFonts w:ascii="Times New Roman" w:hAnsi="Times New Roman" w:cs="Times New Roman"/>
                <w:b/>
                <w:sz w:val="20"/>
                <w:szCs w:val="20"/>
              </w:rPr>
              <w:t>49,7</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Програми призову громадян міста Тернополя на строкову військову службу   на 2016 – 2019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pStyle w:val="ae"/>
              <w:rPr>
                <w:color w:val="000000" w:themeColor="text1"/>
                <w:sz w:val="18"/>
                <w:szCs w:val="18"/>
                <w:lang w:val="uk-UA"/>
              </w:rPr>
            </w:pPr>
            <w:r w:rsidRPr="00471459">
              <w:rPr>
                <w:color w:val="000000" w:themeColor="text1"/>
                <w:sz w:val="18"/>
                <w:szCs w:val="18"/>
                <w:lang w:val="uk-UA"/>
              </w:rPr>
              <w:t xml:space="preserve">Проведення приписки до Призовної дільниці та призову громадян м Тернополя на строкову військову службу  </w:t>
            </w:r>
          </w:p>
        </w:tc>
        <w:tc>
          <w:tcPr>
            <w:tcW w:w="1554" w:type="dxa"/>
            <w:vAlign w:val="center"/>
          </w:tcPr>
          <w:p w:rsidR="00CA4AC4" w:rsidRPr="00471459" w:rsidRDefault="00CA4AC4" w:rsidP="00277FE8">
            <w:pPr>
              <w:pStyle w:val="12"/>
              <w:jc w:val="center"/>
              <w:rPr>
                <w:color w:val="000000" w:themeColor="text1"/>
                <w:sz w:val="18"/>
                <w:szCs w:val="18"/>
              </w:rPr>
            </w:pPr>
            <w:r w:rsidRPr="00471459">
              <w:rPr>
                <w:color w:val="000000" w:themeColor="text1"/>
                <w:sz w:val="18"/>
                <w:szCs w:val="18"/>
              </w:rPr>
              <w:t>30,0</w:t>
            </w:r>
          </w:p>
        </w:tc>
        <w:tc>
          <w:tcPr>
            <w:tcW w:w="1281" w:type="dxa"/>
            <w:tcBorders>
              <w:right w:val="single" w:sz="4" w:space="0" w:color="auto"/>
            </w:tcBorders>
            <w:vAlign w:val="center"/>
          </w:tcPr>
          <w:p w:rsidR="00CA4AC4" w:rsidRPr="00BE0654" w:rsidRDefault="00CA4AC4" w:rsidP="00277FE8">
            <w:pPr>
              <w:pStyle w:val="12"/>
              <w:jc w:val="center"/>
              <w:rPr>
                <w:color w:val="000000" w:themeColor="text1"/>
                <w:sz w:val="18"/>
                <w:szCs w:val="18"/>
              </w:rPr>
            </w:pPr>
            <w:r w:rsidRPr="00BE0654">
              <w:rPr>
                <w:color w:val="000000" w:themeColor="text1"/>
                <w:sz w:val="18"/>
                <w:szCs w:val="18"/>
              </w:rPr>
              <w:t>30,0</w:t>
            </w:r>
          </w:p>
        </w:tc>
        <w:tc>
          <w:tcPr>
            <w:tcW w:w="1418" w:type="dxa"/>
            <w:tcBorders>
              <w:left w:val="single" w:sz="4" w:space="0" w:color="auto"/>
              <w:right w:val="single" w:sz="4" w:space="0" w:color="auto"/>
            </w:tcBorders>
            <w:vAlign w:val="center"/>
          </w:tcPr>
          <w:p w:rsidR="00CA4AC4" w:rsidRPr="00BE0654" w:rsidRDefault="00CA4AC4" w:rsidP="00277FE8">
            <w:pPr>
              <w:pStyle w:val="aa"/>
              <w:widowControl w:val="0"/>
              <w:rPr>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Підтримання в належному санітарно гігієнічному стані призовної дільниці</w:t>
            </w:r>
          </w:p>
        </w:tc>
        <w:tc>
          <w:tcPr>
            <w:tcW w:w="1554" w:type="dxa"/>
            <w:vAlign w:val="center"/>
          </w:tcPr>
          <w:p w:rsidR="00CA4AC4" w:rsidRPr="00471459" w:rsidRDefault="00CA4AC4" w:rsidP="00277FE8">
            <w:pPr>
              <w:pStyle w:val="12"/>
              <w:jc w:val="center"/>
              <w:rPr>
                <w:color w:val="000000" w:themeColor="text1"/>
                <w:sz w:val="18"/>
                <w:szCs w:val="18"/>
              </w:rPr>
            </w:pPr>
            <w:r w:rsidRPr="00471459">
              <w:rPr>
                <w:color w:val="000000" w:themeColor="text1"/>
                <w:sz w:val="18"/>
                <w:szCs w:val="18"/>
              </w:rPr>
              <w:t>15,0</w:t>
            </w:r>
          </w:p>
        </w:tc>
        <w:tc>
          <w:tcPr>
            <w:tcW w:w="1281" w:type="dxa"/>
            <w:tcBorders>
              <w:right w:val="single" w:sz="4" w:space="0" w:color="auto"/>
            </w:tcBorders>
            <w:vAlign w:val="center"/>
          </w:tcPr>
          <w:p w:rsidR="00CA4AC4" w:rsidRPr="00BE0654" w:rsidRDefault="00CA4AC4" w:rsidP="00277FE8">
            <w:pPr>
              <w:pStyle w:val="12"/>
              <w:jc w:val="center"/>
              <w:rPr>
                <w:color w:val="000000" w:themeColor="text1"/>
                <w:sz w:val="18"/>
                <w:szCs w:val="18"/>
              </w:rPr>
            </w:pPr>
            <w:r w:rsidRPr="00BE0654">
              <w:rPr>
                <w:color w:val="000000" w:themeColor="text1"/>
                <w:sz w:val="18"/>
                <w:szCs w:val="18"/>
              </w:rPr>
              <w:t>15,0</w:t>
            </w:r>
          </w:p>
        </w:tc>
        <w:tc>
          <w:tcPr>
            <w:tcW w:w="1418" w:type="dxa"/>
            <w:tcBorders>
              <w:left w:val="single" w:sz="4" w:space="0" w:color="auto"/>
              <w:right w:val="single" w:sz="4" w:space="0" w:color="auto"/>
            </w:tcBorders>
            <w:vAlign w:val="center"/>
          </w:tcPr>
          <w:p w:rsidR="00CA4AC4" w:rsidRPr="00BE0654" w:rsidRDefault="00CA4AC4" w:rsidP="00277FE8">
            <w:pPr>
              <w:pStyle w:val="aa"/>
              <w:widowControl w:val="0"/>
              <w:rPr>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Організація медичного обстеження призовників</w:t>
            </w:r>
          </w:p>
        </w:tc>
        <w:tc>
          <w:tcPr>
            <w:tcW w:w="1554" w:type="dxa"/>
            <w:vAlign w:val="center"/>
          </w:tcPr>
          <w:p w:rsidR="00CA4AC4" w:rsidRPr="00471459" w:rsidRDefault="00CA4AC4" w:rsidP="00277FE8">
            <w:pPr>
              <w:widowControl w:val="0"/>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CA4AC4" w:rsidRPr="00BE0654" w:rsidRDefault="00CA4AC4"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20,0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Придбанняматеріалів, засобівдля забезпеч. роботи Призовної дільниці.</w:t>
            </w:r>
          </w:p>
        </w:tc>
        <w:tc>
          <w:tcPr>
            <w:tcW w:w="1554" w:type="dxa"/>
            <w:vAlign w:val="center"/>
          </w:tcPr>
          <w:p w:rsidR="00CA4AC4" w:rsidRPr="00BE0654" w:rsidRDefault="00CA4AC4"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281" w:type="dxa"/>
            <w:tcBorders>
              <w:right w:val="single" w:sz="4" w:space="0" w:color="auto"/>
            </w:tcBorders>
            <w:vAlign w:val="center"/>
          </w:tcPr>
          <w:p w:rsidR="00CA4AC4" w:rsidRPr="00BE0654" w:rsidRDefault="00CA4AC4"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418" w:type="dxa"/>
            <w:tcBorders>
              <w:left w:val="single" w:sz="4" w:space="0" w:color="auto"/>
              <w:right w:val="single" w:sz="4" w:space="0" w:color="auto"/>
            </w:tcBorders>
            <w:vAlign w:val="center"/>
          </w:tcPr>
          <w:p w:rsidR="00CA4AC4" w:rsidRPr="00BE0654" w:rsidRDefault="00CA4AC4"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комунально-побутовими послугами</w:t>
            </w:r>
          </w:p>
        </w:tc>
        <w:tc>
          <w:tcPr>
            <w:tcW w:w="1554" w:type="dxa"/>
            <w:vAlign w:val="center"/>
          </w:tcPr>
          <w:p w:rsidR="00CA4AC4" w:rsidRPr="00BE0654" w:rsidRDefault="00CA4AC4"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281" w:type="dxa"/>
            <w:tcBorders>
              <w:right w:val="single" w:sz="4" w:space="0" w:color="auto"/>
            </w:tcBorders>
            <w:vAlign w:val="center"/>
          </w:tcPr>
          <w:p w:rsidR="00CA4AC4" w:rsidRPr="00BE0654" w:rsidRDefault="00CA4AC4"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418" w:type="dxa"/>
            <w:tcBorders>
              <w:left w:val="single" w:sz="4" w:space="0" w:color="auto"/>
              <w:right w:val="single" w:sz="4" w:space="0" w:color="auto"/>
            </w:tcBorders>
            <w:vAlign w:val="center"/>
          </w:tcPr>
          <w:p w:rsidR="00CA4AC4" w:rsidRPr="00BE0654" w:rsidRDefault="00CA4AC4" w:rsidP="00277FE8">
            <w:pPr>
              <w:widowControl w:val="0"/>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66D4D" w:rsidRDefault="00CA4AC4"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паливом призовної дільниця</w:t>
            </w:r>
          </w:p>
        </w:tc>
        <w:tc>
          <w:tcPr>
            <w:tcW w:w="1554" w:type="dxa"/>
            <w:vAlign w:val="center"/>
          </w:tcPr>
          <w:p w:rsidR="00CA4AC4" w:rsidRPr="00BE0654" w:rsidRDefault="00CA4AC4"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66D4D" w:rsidRDefault="00CA4AC4" w:rsidP="00277FE8">
            <w:pPr>
              <w:pStyle w:val="aa"/>
              <w:widowControl w:val="0"/>
              <w:jc w:val="left"/>
              <w:rPr>
                <w:b/>
                <w:color w:val="000000" w:themeColor="text1"/>
                <w:sz w:val="18"/>
                <w:szCs w:val="18"/>
              </w:rPr>
            </w:pPr>
            <w:r w:rsidRPr="00B66D4D">
              <w:rPr>
                <w:b/>
                <w:color w:val="000000" w:themeColor="text1"/>
                <w:sz w:val="18"/>
                <w:szCs w:val="18"/>
              </w:rPr>
              <w:t>Всього по програмі:</w:t>
            </w:r>
          </w:p>
        </w:tc>
        <w:tc>
          <w:tcPr>
            <w:tcW w:w="1554" w:type="dxa"/>
            <w:vAlign w:val="center"/>
          </w:tcPr>
          <w:p w:rsidR="00CA4AC4" w:rsidRPr="00BE0654" w:rsidRDefault="00CA4AC4" w:rsidP="00277FE8">
            <w:pPr>
              <w:pStyle w:val="aa"/>
              <w:widowControl w:val="0"/>
              <w:rPr>
                <w:b/>
                <w:color w:val="000000" w:themeColor="text1"/>
                <w:sz w:val="18"/>
                <w:szCs w:val="18"/>
              </w:rPr>
            </w:pPr>
            <w:r w:rsidRPr="00BE0654">
              <w:rPr>
                <w:b/>
                <w:color w:val="000000" w:themeColor="text1"/>
                <w:sz w:val="18"/>
                <w:szCs w:val="18"/>
              </w:rPr>
              <w:t>150,0</w:t>
            </w:r>
          </w:p>
        </w:tc>
        <w:tc>
          <w:tcPr>
            <w:tcW w:w="1281" w:type="dxa"/>
            <w:tcBorders>
              <w:right w:val="single" w:sz="4" w:space="0" w:color="auto"/>
            </w:tcBorders>
            <w:vAlign w:val="center"/>
          </w:tcPr>
          <w:p w:rsidR="00CA4AC4" w:rsidRPr="00BE0654" w:rsidRDefault="00CA4AC4" w:rsidP="00277FE8">
            <w:pPr>
              <w:widowControl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b/>
                <w:color w:val="000000" w:themeColor="text1"/>
                <w:sz w:val="18"/>
                <w:szCs w:val="18"/>
                <w:lang w:val="uk-UA"/>
              </w:rPr>
            </w:pPr>
            <w:r w:rsidRPr="00BE0654">
              <w:rPr>
                <w:b/>
                <w:color w:val="000000" w:themeColor="text1"/>
                <w:sz w:val="18"/>
                <w:szCs w:val="18"/>
                <w:lang w:val="uk-UA"/>
              </w:rPr>
              <w:t>100,0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162494" w:rsidRDefault="00CA4AC4" w:rsidP="00277FE8">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B66D4D" w:rsidRDefault="00CA4AC4"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CA4AC4" w:rsidRPr="00BE0654" w:rsidRDefault="00CA4AC4" w:rsidP="00277FE8">
            <w:pPr>
              <w:pStyle w:val="a4"/>
              <w:widowControl w:val="0"/>
              <w:jc w:val="center"/>
              <w:rPr>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Закупівля інформаційного та технічного супроводу мобілізаційних  заходів, заходів пов’язаних із прийняттям на військову службу за контрактом та строкову  службу</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BE0654" w:rsidRDefault="00CA4AC4"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комп’ютерної техніки, розхідних матеріалів (картриджі, папір, інше) для потреб військових формувань, Тернопіл</w:t>
            </w:r>
            <w:r>
              <w:rPr>
                <w:rFonts w:ascii="Times New Roman" w:hAnsi="Times New Roman" w:cs="Times New Roman"/>
                <w:color w:val="000000" w:themeColor="text1"/>
                <w:sz w:val="18"/>
                <w:szCs w:val="18"/>
              </w:rPr>
              <w:t>ьської</w:t>
            </w:r>
            <w:r w:rsidRPr="00BE0654">
              <w:rPr>
                <w:rFonts w:ascii="Times New Roman" w:hAnsi="Times New Roman" w:cs="Times New Roman"/>
                <w:color w:val="000000" w:themeColor="text1"/>
                <w:sz w:val="18"/>
                <w:szCs w:val="18"/>
              </w:rPr>
              <w:t xml:space="preserve"> ОМВК.   </w:t>
            </w:r>
          </w:p>
        </w:tc>
        <w:tc>
          <w:tcPr>
            <w:tcW w:w="1554" w:type="dxa"/>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333B80" w:rsidRDefault="00CA4AC4"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50,0</w:t>
            </w:r>
          </w:p>
        </w:tc>
        <w:tc>
          <w:tcPr>
            <w:tcW w:w="3764" w:type="dxa"/>
          </w:tcPr>
          <w:p w:rsidR="00CA4AC4" w:rsidRPr="00904088" w:rsidRDefault="00CA4AC4" w:rsidP="00277FE8">
            <w:pPr>
              <w:pStyle w:val="aa"/>
              <w:widowControl w:val="0"/>
              <w:jc w:val="both"/>
              <w:rPr>
                <w:sz w:val="18"/>
                <w:szCs w:val="18"/>
              </w:rPr>
            </w:pPr>
            <w:r w:rsidRPr="00904088">
              <w:rPr>
                <w:sz w:val="18"/>
                <w:szCs w:val="18"/>
              </w:rPr>
              <w:t>Придбано комп’ютери для ОМВК</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заходів з оповіщення, збору та доставки призовників і військовозобов’язаних у військові частини, інше.</w:t>
            </w:r>
          </w:p>
        </w:tc>
        <w:tc>
          <w:tcPr>
            <w:tcW w:w="1554" w:type="dxa"/>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333B80" w:rsidRDefault="00CA4AC4"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50,0</w:t>
            </w:r>
          </w:p>
        </w:tc>
        <w:tc>
          <w:tcPr>
            <w:tcW w:w="3764" w:type="dxa"/>
          </w:tcPr>
          <w:p w:rsidR="00CA4AC4" w:rsidRPr="00904088" w:rsidRDefault="00CA4AC4" w:rsidP="00277FE8">
            <w:pPr>
              <w:pStyle w:val="aa"/>
              <w:widowControl w:val="0"/>
              <w:jc w:val="both"/>
              <w:rPr>
                <w:sz w:val="18"/>
                <w:szCs w:val="18"/>
              </w:rPr>
            </w:pPr>
            <w:r w:rsidRPr="00904088">
              <w:rPr>
                <w:sz w:val="18"/>
                <w:szCs w:val="18"/>
              </w:rPr>
              <w:t>Оплата транспортних послуг з перевезення особового складу в зону проведення Операції об’єднаних сил в Донецькій і Луганській областях</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4" w:type="dxa"/>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400,0</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eastAsia="Calibri" w:hAnsi="Times New Roman" w:cs="Times New Roman"/>
                <w:sz w:val="18"/>
                <w:szCs w:val="18"/>
              </w:rPr>
              <w:t>Заміна вікон в казармі для проживання особового складу,придбання будівельних матеріалів для проведення ремонтних робіт в приміщеннях, ремонтні роботи в приміщеннях ОМВК</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(придбання) мішеней, інших засобів для проведення бойової підготовки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навчань по бойовому злагодженню, медико-тактичних навчань</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pStyle w:val="Default"/>
              <w:rPr>
                <w:color w:val="000000" w:themeColor="text1"/>
                <w:sz w:val="18"/>
                <w:szCs w:val="18"/>
                <w:lang w:val="uk-UA"/>
              </w:rPr>
            </w:pPr>
            <w:r w:rsidRPr="00BE0654">
              <w:rPr>
                <w:color w:val="000000" w:themeColor="text1"/>
                <w:sz w:val="18"/>
                <w:szCs w:val="18"/>
                <w:lang w:val="uk-UA"/>
              </w:rPr>
              <w:t>Матеріально-технічне забезпечення облаштування Тернопільського ОМВК та інших військових формувань (придбання, виготовлення меблів, оплата за електро-, тепло-, водопостачання, Інтернет, інше)</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47,4</w:t>
            </w:r>
          </w:p>
        </w:tc>
        <w:tc>
          <w:tcPr>
            <w:tcW w:w="3764" w:type="dxa"/>
          </w:tcPr>
          <w:p w:rsidR="00CA4AC4" w:rsidRPr="00EC5B83" w:rsidRDefault="00CA4AC4" w:rsidP="00277FE8">
            <w:pPr>
              <w:jc w:val="both"/>
              <w:rPr>
                <w:rFonts w:ascii="Times New Roman" w:hAnsi="Times New Roman" w:cs="Times New Roman"/>
                <w:sz w:val="18"/>
                <w:szCs w:val="18"/>
              </w:rPr>
            </w:pPr>
            <w:r w:rsidRPr="00EC5B83">
              <w:rPr>
                <w:rFonts w:ascii="Times New Roman" w:eastAsia="Calibri" w:hAnsi="Times New Roman" w:cs="Times New Roman"/>
                <w:sz w:val="18"/>
                <w:szCs w:val="18"/>
              </w:rPr>
              <w:t>Послуги інтернет зв’язку, відео реєстратори, планшети.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CA4AC4" w:rsidRPr="00BE0654" w:rsidRDefault="00CA4AC4" w:rsidP="00277FE8">
            <w:pPr>
              <w:pStyle w:val="Default"/>
              <w:rPr>
                <w:color w:val="000000" w:themeColor="text1"/>
                <w:sz w:val="18"/>
                <w:szCs w:val="18"/>
                <w:lang w:val="uk-UA"/>
              </w:rPr>
            </w:pPr>
            <w:r w:rsidRPr="00BE0654">
              <w:rPr>
                <w:color w:val="000000" w:themeColor="text1"/>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4" w:type="dxa"/>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AB0B5E" w:rsidRDefault="00CA4AC4" w:rsidP="00277FE8">
            <w:pPr>
              <w:jc w:val="center"/>
              <w:rPr>
                <w:rFonts w:ascii="Times New Roman" w:hAnsi="Times New Roman" w:cs="Times New Roman"/>
                <w:sz w:val="18"/>
                <w:szCs w:val="18"/>
              </w:rPr>
            </w:pPr>
            <w:r w:rsidRPr="00AB0B5E">
              <w:rPr>
                <w:rFonts w:ascii="Times New Roman" w:hAnsi="Times New Roman" w:cs="Times New Roman"/>
                <w:sz w:val="18"/>
                <w:szCs w:val="18"/>
              </w:rPr>
              <w:t>400,0</w:t>
            </w:r>
          </w:p>
        </w:tc>
        <w:tc>
          <w:tcPr>
            <w:tcW w:w="3764" w:type="dxa"/>
          </w:tcPr>
          <w:p w:rsidR="00CA4AC4" w:rsidRPr="00AB0B5E" w:rsidRDefault="00CA4AC4" w:rsidP="00AB0B5E">
            <w:pPr>
              <w:pStyle w:val="12"/>
              <w:jc w:val="both"/>
              <w:rPr>
                <w:sz w:val="18"/>
                <w:szCs w:val="18"/>
              </w:rPr>
            </w:pPr>
            <w:r w:rsidRPr="00AB0B5E">
              <w:rPr>
                <w:sz w:val="18"/>
                <w:szCs w:val="18"/>
              </w:rPr>
              <w:t>Придбання транспортного засобу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CA4AC4" w:rsidRPr="00BE0654" w:rsidRDefault="00CA4AC4" w:rsidP="00277FE8">
            <w:pPr>
              <w:pStyle w:val="Default"/>
              <w:rPr>
                <w:color w:val="000000" w:themeColor="text1"/>
                <w:sz w:val="18"/>
                <w:szCs w:val="18"/>
                <w:lang w:val="uk-UA"/>
              </w:rPr>
            </w:pPr>
            <w:r w:rsidRPr="00BE0654">
              <w:rPr>
                <w:color w:val="000000" w:themeColor="text1"/>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4" w:type="dxa"/>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10,0</w:t>
            </w:r>
          </w:p>
        </w:tc>
        <w:tc>
          <w:tcPr>
            <w:tcW w:w="3764" w:type="dxa"/>
          </w:tcPr>
          <w:p w:rsidR="00CA4AC4" w:rsidRPr="00904088" w:rsidRDefault="00CA4AC4" w:rsidP="00277FE8">
            <w:pPr>
              <w:pStyle w:val="12"/>
              <w:jc w:val="both"/>
              <w:rPr>
                <w:sz w:val="18"/>
                <w:szCs w:val="18"/>
              </w:rPr>
            </w:pPr>
            <w:r w:rsidRPr="00904088">
              <w:rPr>
                <w:sz w:val="18"/>
                <w:szCs w:val="18"/>
              </w:rPr>
              <w:t>Придбання паливно-мастильних матеріалів</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продуктів харчування, засобів гігієни та інших предметів першої необхідності</w:t>
            </w:r>
          </w:p>
        </w:tc>
        <w:tc>
          <w:tcPr>
            <w:tcW w:w="1554" w:type="dxa"/>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CA4AC4" w:rsidRPr="00333B80" w:rsidRDefault="00CA4AC4"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3250,0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1500,0</w:t>
            </w: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b/>
                <w:color w:val="000000" w:themeColor="text1"/>
                <w:sz w:val="18"/>
                <w:szCs w:val="18"/>
                <w:lang w:val="uk-UA"/>
              </w:rPr>
            </w:pPr>
            <w:r w:rsidRPr="00333B80">
              <w:rPr>
                <w:b/>
                <w:color w:val="000000" w:themeColor="text1"/>
                <w:sz w:val="18"/>
                <w:szCs w:val="18"/>
                <w:lang w:val="uk-UA"/>
              </w:rPr>
              <w:t>1200,0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b/>
                <w:sz w:val="18"/>
                <w:szCs w:val="18"/>
              </w:rPr>
            </w:pPr>
            <w:r w:rsidRPr="00333B80">
              <w:rPr>
                <w:rFonts w:ascii="Times New Roman" w:hAnsi="Times New Roman" w:cs="Times New Roman"/>
                <w:b/>
                <w:sz w:val="18"/>
                <w:szCs w:val="18"/>
              </w:rPr>
              <w:t>957,4</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F41086" w:rsidRDefault="00CA4AC4" w:rsidP="00277FE8">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Програма мобілізацїі зусиль Тернопільської мі</w:t>
            </w:r>
            <w:r>
              <w:rPr>
                <w:rFonts w:ascii="Times New Roman" w:hAnsi="Times New Roman" w:cs="Times New Roman"/>
                <w:b/>
                <w:i/>
                <w:color w:val="000000" w:themeColor="text1"/>
                <w:sz w:val="20"/>
                <w:szCs w:val="20"/>
                <w:u w:val="single"/>
              </w:rPr>
              <w:t xml:space="preserve">ської ради, Тернопільської об’єднаної податкової інспекції </w:t>
            </w:r>
            <w:r w:rsidRPr="005B3624">
              <w:rPr>
                <w:rFonts w:ascii="Times New Roman" w:hAnsi="Times New Roman" w:cs="Times New Roman"/>
                <w:b/>
                <w:i/>
                <w:color w:val="000000" w:themeColor="text1"/>
                <w:sz w:val="20"/>
                <w:szCs w:val="20"/>
                <w:u w:val="single"/>
              </w:rPr>
              <w:t xml:space="preserve">по забезпеченню  надходжень до міського бюджету на </w:t>
            </w:r>
            <w:r w:rsidRPr="005B3624">
              <w:rPr>
                <w:rFonts w:ascii="Times New Roman" w:hAnsi="Times New Roman" w:cs="Times New Roman"/>
                <w:b/>
                <w:i/>
                <w:color w:val="000000" w:themeColor="text1"/>
                <w:sz w:val="20"/>
                <w:szCs w:val="20"/>
                <w:u w:val="single"/>
              </w:rPr>
              <w:lastRenderedPageBreak/>
              <w:t>2017-2019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3690" w:type="dxa"/>
            <w:vAlign w:val="center"/>
          </w:tcPr>
          <w:p w:rsidR="00CA4AC4" w:rsidRPr="00471459" w:rsidRDefault="00CA4AC4" w:rsidP="00277FE8">
            <w:pPr>
              <w:pStyle w:val="20"/>
              <w:spacing w:after="0" w:line="240" w:lineRule="auto"/>
              <w:rPr>
                <w:color w:val="000000" w:themeColor="text1"/>
                <w:sz w:val="18"/>
                <w:szCs w:val="18"/>
                <w:lang w:val="uk-UA"/>
              </w:rPr>
            </w:pPr>
            <w:r w:rsidRPr="00471459">
              <w:rPr>
                <w:color w:val="000000" w:themeColor="text1"/>
                <w:sz w:val="18"/>
                <w:szCs w:val="18"/>
                <w:lang w:val="uk-UA"/>
              </w:rPr>
              <w:t>Актуалізація  бази нерухомого майна, відмінного  від земельних ділянок, а також земельних ділянок та транспортних засобів. Забезпечити надсилання податкових повідомлень - рішень  засобами поштового зв'язку шляхом придбання конвертів та марок.</w:t>
            </w:r>
          </w:p>
        </w:tc>
        <w:tc>
          <w:tcPr>
            <w:tcW w:w="1554" w:type="dxa"/>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r w:rsidRPr="00333B80">
              <w:rPr>
                <w:color w:val="000000" w:themeColor="text1"/>
                <w:sz w:val="18"/>
                <w:szCs w:val="18"/>
                <w:lang w:val="uk-UA"/>
              </w:rPr>
              <w:t>100,0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BE0734">
            <w:pPr>
              <w:rPr>
                <w:rFonts w:ascii="Times New Roman" w:hAnsi="Times New Roman" w:cs="Times New Roman"/>
                <w:sz w:val="18"/>
                <w:szCs w:val="18"/>
              </w:rPr>
            </w:pPr>
            <w:r w:rsidRPr="00333B80">
              <w:rPr>
                <w:rFonts w:ascii="Times New Roman" w:hAnsi="Times New Roman" w:cs="Times New Roman"/>
                <w:sz w:val="18"/>
                <w:szCs w:val="18"/>
              </w:rPr>
              <w:t>100,0</w:t>
            </w:r>
          </w:p>
        </w:tc>
        <w:tc>
          <w:tcPr>
            <w:tcW w:w="3764" w:type="dxa"/>
          </w:tcPr>
          <w:p w:rsidR="00CA4AC4" w:rsidRPr="00EC5B83" w:rsidRDefault="00003AEB" w:rsidP="00277FE8">
            <w:pPr>
              <w:jc w:val="both"/>
              <w:rPr>
                <w:rFonts w:ascii="Times New Roman" w:hAnsi="Times New Roman" w:cs="Times New Roman"/>
                <w:sz w:val="18"/>
                <w:szCs w:val="18"/>
              </w:rPr>
            </w:pPr>
            <w:r w:rsidRPr="00EC5B83">
              <w:rPr>
                <w:rFonts w:ascii="Times New Roman" w:hAnsi="Times New Roman" w:cs="Times New Roman"/>
                <w:sz w:val="18"/>
                <w:szCs w:val="18"/>
              </w:rPr>
              <w:t xml:space="preserve">Послуги поштового </w:t>
            </w:r>
            <w:r w:rsidR="00333B80" w:rsidRPr="00EC5B83">
              <w:rPr>
                <w:rFonts w:ascii="Times New Roman" w:hAnsi="Times New Roman" w:cs="Times New Roman"/>
                <w:sz w:val="18"/>
                <w:szCs w:val="18"/>
              </w:rPr>
              <w:t>зв’язку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3690" w:type="dxa"/>
            <w:vAlign w:val="center"/>
          </w:tcPr>
          <w:p w:rsidR="00CA4AC4" w:rsidRPr="00471459" w:rsidRDefault="00CA4AC4" w:rsidP="00277FE8">
            <w:pPr>
              <w:pStyle w:val="20"/>
              <w:spacing w:after="0" w:line="240" w:lineRule="auto"/>
              <w:rPr>
                <w:color w:val="000000" w:themeColor="text1"/>
                <w:sz w:val="18"/>
                <w:szCs w:val="18"/>
                <w:lang w:val="uk-UA"/>
              </w:rPr>
            </w:pPr>
            <w:r w:rsidRPr="00471459">
              <w:rPr>
                <w:color w:val="000000" w:themeColor="text1"/>
                <w:sz w:val="18"/>
                <w:szCs w:val="18"/>
                <w:lang w:val="uk-UA"/>
              </w:rPr>
              <w:t>Оперативно та своєчасно направляти податкові вимоги СГД, які допустили податковий борг, проведення  опису заставного майна з подальшою  реалізацією його через уповноважені товарні біржі</w:t>
            </w:r>
          </w:p>
        </w:tc>
        <w:tc>
          <w:tcPr>
            <w:tcW w:w="1554" w:type="dxa"/>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EC5B83"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3690" w:type="dxa"/>
            <w:vAlign w:val="center"/>
          </w:tcPr>
          <w:p w:rsidR="00CA4AC4" w:rsidRPr="00BE0654" w:rsidRDefault="00CA4AC4" w:rsidP="00277FE8">
            <w:pPr>
              <w:pStyle w:val="20"/>
              <w:spacing w:after="0" w:line="240" w:lineRule="auto"/>
              <w:rPr>
                <w:color w:val="000000" w:themeColor="text1"/>
                <w:sz w:val="18"/>
                <w:szCs w:val="18"/>
                <w:lang w:val="uk-UA"/>
              </w:rPr>
            </w:pPr>
            <w:r w:rsidRPr="00BE0654">
              <w:rPr>
                <w:color w:val="000000" w:themeColor="text1"/>
                <w:sz w:val="18"/>
                <w:szCs w:val="18"/>
                <w:lang w:val="uk-UA"/>
              </w:rPr>
              <w:t>Забезпечити впровадження в дію сучасних методів роботи, заснованих на використанні новітньої комп'ютерної техніки та програмного забезпечення стосовно приймання та обробки податкової звітності платників податків, підготовленої та надісланої у електронному вигляді</w:t>
            </w:r>
          </w:p>
        </w:tc>
        <w:tc>
          <w:tcPr>
            <w:tcW w:w="1554" w:type="dxa"/>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EC5B83"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pStyle w:val="20"/>
              <w:spacing w:after="0" w:line="240" w:lineRule="auto"/>
              <w:rPr>
                <w:color w:val="000000" w:themeColor="text1"/>
                <w:sz w:val="18"/>
                <w:szCs w:val="18"/>
                <w:lang w:val="uk-UA"/>
              </w:rPr>
            </w:pPr>
            <w:r w:rsidRPr="00BE0654">
              <w:rPr>
                <w:color w:val="000000" w:themeColor="text1"/>
                <w:sz w:val="18"/>
                <w:szCs w:val="18"/>
                <w:lang w:val="uk-UA"/>
              </w:rPr>
              <w:t>4</w:t>
            </w:r>
          </w:p>
        </w:tc>
        <w:tc>
          <w:tcPr>
            <w:tcW w:w="3690" w:type="dxa"/>
            <w:vAlign w:val="center"/>
          </w:tcPr>
          <w:p w:rsidR="00CA4AC4" w:rsidRPr="00BE0654" w:rsidRDefault="00CA4AC4" w:rsidP="00277FE8">
            <w:pPr>
              <w:pStyle w:val="20"/>
              <w:spacing w:after="0" w:line="240" w:lineRule="auto"/>
              <w:rPr>
                <w:color w:val="000000" w:themeColor="text1"/>
                <w:sz w:val="18"/>
                <w:szCs w:val="18"/>
                <w:lang w:val="uk-UA"/>
              </w:rPr>
            </w:pPr>
            <w:r w:rsidRPr="00BE0654">
              <w:rPr>
                <w:color w:val="000000" w:themeColor="text1"/>
                <w:sz w:val="18"/>
                <w:szCs w:val="18"/>
                <w:lang w:val="uk-UA"/>
              </w:rPr>
              <w:t>Створення комфортних умов для надання якісних адміністративних послуг платникам податків, оновивши комп’ютерну техніку та робочі місця в залах Центру обслуговування платників.</w:t>
            </w:r>
          </w:p>
        </w:tc>
        <w:tc>
          <w:tcPr>
            <w:tcW w:w="1554" w:type="dxa"/>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r w:rsidRPr="00333B80">
              <w:rPr>
                <w:color w:val="000000" w:themeColor="text1"/>
                <w:sz w:val="18"/>
                <w:szCs w:val="18"/>
                <w:lang w:val="uk-UA"/>
              </w:rPr>
              <w:t>200,0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200,0</w:t>
            </w:r>
          </w:p>
        </w:tc>
        <w:tc>
          <w:tcPr>
            <w:tcW w:w="3764" w:type="dxa"/>
          </w:tcPr>
          <w:p w:rsidR="00CA4AC4" w:rsidRPr="00EC5B83" w:rsidRDefault="00003AEB" w:rsidP="00277FE8">
            <w:pPr>
              <w:jc w:val="both"/>
              <w:rPr>
                <w:rFonts w:ascii="Times New Roman" w:hAnsi="Times New Roman" w:cs="Times New Roman"/>
                <w:sz w:val="18"/>
                <w:szCs w:val="18"/>
              </w:rPr>
            </w:pPr>
            <w:r w:rsidRPr="00EC5B83">
              <w:rPr>
                <w:rFonts w:ascii="Times New Roman" w:hAnsi="Times New Roman" w:cs="Times New Roman"/>
                <w:sz w:val="18"/>
                <w:szCs w:val="18"/>
              </w:rPr>
              <w:t>Оновлено комп’ютерну техніку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CA4AC4" w:rsidRPr="00333B80" w:rsidRDefault="00CA4AC4"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b/>
                <w:color w:val="000000" w:themeColor="text1"/>
                <w:sz w:val="18"/>
                <w:szCs w:val="18"/>
              </w:rPr>
            </w:pPr>
            <w:r w:rsidRPr="00333B80">
              <w:rPr>
                <w:rFonts w:ascii="Times New Roman" w:hAnsi="Times New Roman" w:cs="Times New Roman"/>
                <w:b/>
                <w:color w:val="000000" w:themeColor="text1"/>
                <w:sz w:val="18"/>
                <w:szCs w:val="18"/>
              </w:rPr>
              <w:t>400,0</w:t>
            </w: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b/>
                <w:color w:val="000000" w:themeColor="text1"/>
                <w:sz w:val="18"/>
                <w:szCs w:val="18"/>
                <w:lang w:val="uk-UA"/>
              </w:rPr>
            </w:pPr>
            <w:r w:rsidRPr="00333B80">
              <w:rPr>
                <w:b/>
                <w:color w:val="000000" w:themeColor="text1"/>
                <w:sz w:val="18"/>
                <w:szCs w:val="18"/>
                <w:lang w:val="uk-UA"/>
              </w:rPr>
              <w:t>300,0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b/>
                <w:sz w:val="18"/>
                <w:szCs w:val="18"/>
              </w:rPr>
            </w:pPr>
            <w:r w:rsidRPr="00333B80">
              <w:rPr>
                <w:rFonts w:ascii="Times New Roman" w:hAnsi="Times New Roman" w:cs="Times New Roman"/>
                <w:b/>
                <w:sz w:val="18"/>
                <w:szCs w:val="18"/>
              </w:rPr>
              <w:t>300,0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29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попередження надзвичайних ситуацій та забезпечення  пожежної</w:t>
            </w:r>
            <w:r>
              <w:rPr>
                <w:rFonts w:ascii="Times New Roman" w:hAnsi="Times New Roman" w:cs="Times New Roman"/>
                <w:b/>
                <w:i/>
                <w:color w:val="000000" w:themeColor="text1"/>
                <w:sz w:val="20"/>
                <w:szCs w:val="20"/>
                <w:u w:val="single"/>
              </w:rPr>
              <w:t xml:space="preserve"> і </w:t>
            </w:r>
            <w:r w:rsidRPr="005B3624">
              <w:rPr>
                <w:rFonts w:ascii="Times New Roman" w:hAnsi="Times New Roman" w:cs="Times New Roman"/>
                <w:b/>
                <w:i/>
                <w:color w:val="000000" w:themeColor="text1"/>
                <w:sz w:val="20"/>
                <w:szCs w:val="20"/>
                <w:u w:val="single"/>
              </w:rPr>
              <w:t xml:space="preserve"> техногенної безпеки громади  на  2017-2019  роки</w:t>
            </w:r>
            <w:r w:rsidRPr="005B3624">
              <w:rPr>
                <w:rFonts w:ascii="Times New Roman" w:hAnsi="Times New Roman" w:cs="Times New Roman"/>
                <w:i/>
                <w:color w:val="000000" w:themeColor="text1"/>
                <w:sz w:val="20"/>
                <w:szCs w:val="20"/>
                <w:u w:val="single"/>
              </w:rPr>
              <w:t>.</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Придбання, апаратів на стисненому повітрі, спорядження газодимозахисників, ТО спецобладнання.Закупівлямультитесту для перевірки засобів захисту органів дихання.</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471459" w:rsidRDefault="00CA4AC4" w:rsidP="00277FE8">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Розроблення проектної документації та будівництво пожежних депо, в тому числі для МПК,ДПК та інші</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Оснащення необхідним спеціальним та аварійно-рятувальним спорядженням та технічними засобами для рятування на воді:</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човен рятувальний металевий з двигуном;</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-причіп для транспортування човна;</w:t>
            </w:r>
          </w:p>
          <w:p w:rsidR="00CA4AC4" w:rsidRPr="00BE0654" w:rsidRDefault="00CA4AC4" w:rsidP="00277FE8">
            <w:pPr>
              <w:ind w:right="139"/>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-рятувальне облад</w:t>
            </w:r>
            <w:r>
              <w:rPr>
                <w:rFonts w:ascii="Times New Roman" w:hAnsi="Times New Roman" w:cs="Times New Roman"/>
                <w:color w:val="000000" w:themeColor="text1"/>
                <w:sz w:val="18"/>
                <w:szCs w:val="18"/>
              </w:rPr>
              <w:t>н</w:t>
            </w:r>
            <w:r w:rsidRPr="00BE0654">
              <w:rPr>
                <w:rFonts w:ascii="Times New Roman" w:hAnsi="Times New Roman" w:cs="Times New Roman"/>
                <w:color w:val="000000" w:themeColor="text1"/>
                <w:sz w:val="18"/>
                <w:szCs w:val="18"/>
              </w:rPr>
              <w:t>ання (круги рятувальні, мотузка, жилети рятува</w:t>
            </w:r>
            <w:r>
              <w:rPr>
                <w:rFonts w:ascii="Times New Roman" w:hAnsi="Times New Roman" w:cs="Times New Roman"/>
                <w:color w:val="000000" w:themeColor="text1"/>
                <w:sz w:val="18"/>
                <w:szCs w:val="18"/>
              </w:rPr>
              <w:t>льні</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спеціального одягу,медичного обладнання та медпрепаратів, спорядження та аварійно-рятувального обладнання , утримання аварійно-рятувальної техніки (закупівля запчастин )</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9E2B6E" w:rsidP="00277FE8">
            <w:pPr>
              <w:pStyle w:val="ae"/>
              <w:widowControl w:val="0"/>
              <w:jc w:val="center"/>
              <w:rPr>
                <w:color w:val="000000" w:themeColor="text1"/>
                <w:sz w:val="18"/>
                <w:szCs w:val="18"/>
                <w:lang w:val="uk-UA"/>
              </w:rPr>
            </w:pPr>
            <w:r w:rsidRPr="00333B80">
              <w:rPr>
                <w:color w:val="000000" w:themeColor="text1"/>
                <w:sz w:val="18"/>
                <w:szCs w:val="18"/>
                <w:lang w:val="uk-UA"/>
              </w:rPr>
              <w:t>350,0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260,0</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спецодяг та запчастини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bCs/>
                <w:iCs/>
                <w:color w:val="000000" w:themeColor="text1"/>
                <w:sz w:val="18"/>
                <w:szCs w:val="18"/>
              </w:rPr>
              <w:t xml:space="preserve">Придбання  </w:t>
            </w:r>
            <w:r w:rsidRPr="00BE0654">
              <w:rPr>
                <w:rFonts w:ascii="Times New Roman" w:hAnsi="Times New Roman" w:cs="Times New Roman"/>
                <w:color w:val="000000" w:themeColor="text1"/>
                <w:sz w:val="18"/>
                <w:szCs w:val="18"/>
              </w:rPr>
              <w:t>паливно-мастильних матеріалів на ліквідацію наслідків надзвичайних ситуацій, гасіння пожеж та проведення інших робіт</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333B80" w:rsidRDefault="009E2B6E" w:rsidP="00277FE8">
            <w:pPr>
              <w:pStyle w:val="ae"/>
              <w:widowControl w:val="0"/>
              <w:jc w:val="center"/>
              <w:rPr>
                <w:color w:val="000000" w:themeColor="text1"/>
                <w:sz w:val="18"/>
                <w:szCs w:val="18"/>
                <w:lang w:val="uk-UA"/>
              </w:rPr>
            </w:pPr>
            <w:r w:rsidRPr="00333B80">
              <w:rPr>
                <w:color w:val="000000" w:themeColor="text1"/>
                <w:sz w:val="18"/>
                <w:szCs w:val="18"/>
                <w:lang w:val="uk-UA"/>
              </w:rPr>
              <w:t>100,0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90,0</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бензин</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Доукомплектування сучасним технічним аварійно-рятувальним обладнанням для надання допомоги постраждалому населенню під завалами будівель, споруд </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9E2B6E" w:rsidP="00277F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Придбання екологічно-безпечного піноутворювача для гасіння пожеж. </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pStyle w:val="af2"/>
              <w:widowControl w:val="0"/>
              <w:rPr>
                <w:color w:val="000000" w:themeColor="text1"/>
                <w:sz w:val="18"/>
                <w:szCs w:val="18"/>
              </w:rPr>
            </w:pPr>
            <w:r w:rsidRPr="00BE0654">
              <w:rPr>
                <w:color w:val="000000" w:themeColor="text1"/>
                <w:sz w:val="18"/>
                <w:szCs w:val="18"/>
              </w:rPr>
              <w:t>Проведення міського фестивалю дружин юних пожежних, змагань  пожежно-прикладного спорту, а також змагань юних рятуваль</w:t>
            </w:r>
            <w:r>
              <w:rPr>
                <w:color w:val="000000" w:themeColor="text1"/>
                <w:sz w:val="18"/>
                <w:szCs w:val="18"/>
              </w:rPr>
              <w:t>ників“Школа безпеки“(призи</w:t>
            </w:r>
            <w:r w:rsidRPr="00BE0654">
              <w:rPr>
                <w:color w:val="000000" w:themeColor="text1"/>
                <w:sz w:val="18"/>
                <w:szCs w:val="18"/>
              </w:rPr>
              <w:t xml:space="preserve"> )</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CA4AC4" w:rsidRPr="00BE0654" w:rsidRDefault="00CA4AC4" w:rsidP="00277FE8">
            <w:pPr>
              <w:rPr>
                <w:rFonts w:ascii="Times New Roman" w:hAnsi="Times New Roman" w:cs="Times New Roman"/>
                <w:bCs/>
                <w:iCs/>
                <w:color w:val="000000" w:themeColor="text1"/>
                <w:sz w:val="18"/>
                <w:szCs w:val="18"/>
              </w:rPr>
            </w:pPr>
            <w:r w:rsidRPr="00BE0654">
              <w:rPr>
                <w:rFonts w:ascii="Times New Roman" w:hAnsi="Times New Roman" w:cs="Times New Roman"/>
                <w:color w:val="000000" w:themeColor="text1"/>
                <w:sz w:val="18"/>
                <w:szCs w:val="18"/>
              </w:rPr>
              <w:t>Організація доступу (телекомунікаційні послуги), обслуговування диспетчер</w:t>
            </w:r>
            <w:r>
              <w:rPr>
                <w:rFonts w:ascii="Times New Roman" w:hAnsi="Times New Roman" w:cs="Times New Roman"/>
                <w:color w:val="000000" w:themeColor="text1"/>
                <w:sz w:val="18"/>
                <w:szCs w:val="18"/>
              </w:rPr>
              <w:t xml:space="preserve">ського </w:t>
            </w:r>
            <w:r w:rsidRPr="00BE0654">
              <w:rPr>
                <w:rFonts w:ascii="Times New Roman" w:hAnsi="Times New Roman" w:cs="Times New Roman"/>
                <w:color w:val="000000" w:themeColor="text1"/>
                <w:sz w:val="18"/>
                <w:szCs w:val="18"/>
              </w:rPr>
              <w:t>пункту щодо відеоспостереження міської та прилег</w:t>
            </w:r>
            <w:r>
              <w:rPr>
                <w:rFonts w:ascii="Times New Roman" w:hAnsi="Times New Roman" w:cs="Times New Roman"/>
                <w:color w:val="000000" w:themeColor="text1"/>
                <w:sz w:val="18"/>
                <w:szCs w:val="18"/>
              </w:rPr>
              <w:t xml:space="preserve">лих </w:t>
            </w:r>
            <w:r w:rsidRPr="00BE0654">
              <w:rPr>
                <w:rFonts w:ascii="Times New Roman" w:hAnsi="Times New Roman" w:cs="Times New Roman"/>
                <w:color w:val="000000" w:themeColor="text1"/>
                <w:sz w:val="18"/>
                <w:szCs w:val="18"/>
              </w:rPr>
              <w:t>терит</w:t>
            </w:r>
            <w:r>
              <w:rPr>
                <w:rFonts w:ascii="Times New Roman" w:hAnsi="Times New Roman" w:cs="Times New Roman"/>
                <w:color w:val="000000" w:themeColor="text1"/>
                <w:sz w:val="18"/>
                <w:szCs w:val="18"/>
              </w:rPr>
              <w:t>орій</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333B80">
        <w:trPr>
          <w:trHeight w:val="431"/>
        </w:trPr>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належного пожежного  функціонування КУ</w:t>
            </w:r>
            <w:r>
              <w:rPr>
                <w:rFonts w:ascii="Times New Roman" w:hAnsi="Times New Roman" w:cs="Times New Roman"/>
                <w:color w:val="000000" w:themeColor="text1"/>
                <w:sz w:val="18"/>
                <w:szCs w:val="18"/>
              </w:rPr>
              <w:t xml:space="preserve"> «М</w:t>
            </w:r>
            <w:r w:rsidRPr="00BE0654">
              <w:rPr>
                <w:rFonts w:ascii="Times New Roman" w:hAnsi="Times New Roman" w:cs="Times New Roman"/>
                <w:color w:val="000000" w:themeColor="text1"/>
                <w:sz w:val="18"/>
                <w:szCs w:val="18"/>
              </w:rPr>
              <w:t>іська пожежна команда</w:t>
            </w:r>
            <w:r>
              <w:rPr>
                <w:rFonts w:ascii="Times New Roman" w:hAnsi="Times New Roman" w:cs="Times New Roman"/>
                <w:color w:val="000000" w:themeColor="text1"/>
                <w:sz w:val="18"/>
                <w:szCs w:val="18"/>
              </w:rPr>
              <w:t>»</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4410,0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highlight w:val="yellow"/>
              </w:rPr>
            </w:pPr>
            <w:r w:rsidRPr="00AC7F83">
              <w:rPr>
                <w:rFonts w:ascii="Times New Roman" w:hAnsi="Times New Roman" w:cs="Times New Roman"/>
                <w:b/>
                <w:color w:val="000000" w:themeColor="text1"/>
                <w:sz w:val="18"/>
                <w:szCs w:val="18"/>
              </w:rPr>
              <w:t>550,0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b/>
                <w:color w:val="000000" w:themeColor="text1"/>
                <w:sz w:val="18"/>
                <w:szCs w:val="18"/>
                <w:lang w:val="uk-UA"/>
              </w:rPr>
            </w:pPr>
            <w:r w:rsidRPr="00BE0654">
              <w:rPr>
                <w:b/>
                <w:color w:val="000000" w:themeColor="text1"/>
                <w:sz w:val="18"/>
                <w:szCs w:val="18"/>
                <w:lang w:val="uk-UA"/>
              </w:rPr>
              <w:t>500,0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A24103">
            <w:pPr>
              <w:rPr>
                <w:rFonts w:ascii="Times New Roman" w:hAnsi="Times New Roman" w:cs="Times New Roman"/>
                <w:b/>
                <w:sz w:val="18"/>
                <w:szCs w:val="18"/>
              </w:rPr>
            </w:pPr>
            <w:r w:rsidRPr="00333B80">
              <w:rPr>
                <w:rFonts w:ascii="Times New Roman" w:hAnsi="Times New Roman" w:cs="Times New Roman"/>
                <w:b/>
                <w:sz w:val="18"/>
                <w:szCs w:val="18"/>
              </w:rPr>
              <w:t>350,0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 міської територіальної громади  від надзвичайних ситуацій техногенного та природного характеру на 2019-2022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B66D4D" w:rsidRDefault="00CA4AC4" w:rsidP="00277FE8">
            <w:pPr>
              <w:ind w:right="142"/>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«Укртекелеком»</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r w:rsidRPr="00333B80">
              <w:rPr>
                <w:color w:val="000000" w:themeColor="text1"/>
                <w:sz w:val="18"/>
                <w:szCs w:val="18"/>
                <w:lang w:val="uk-UA"/>
              </w:rPr>
              <w:t>200,0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CA4AC4" w:rsidRPr="00333B80" w:rsidRDefault="00A24103" w:rsidP="00277FE8">
            <w:pPr>
              <w:jc w:val="center"/>
              <w:rPr>
                <w:rFonts w:ascii="Times New Roman" w:hAnsi="Times New Roman" w:cs="Times New Roman"/>
                <w:sz w:val="18"/>
                <w:szCs w:val="18"/>
              </w:rPr>
            </w:pPr>
            <w:r w:rsidRPr="00333B80">
              <w:rPr>
                <w:rFonts w:ascii="Times New Roman" w:hAnsi="Times New Roman" w:cs="Times New Roman"/>
                <w:sz w:val="18"/>
                <w:szCs w:val="18"/>
              </w:rPr>
              <w:t>76</w:t>
            </w:r>
            <w:r w:rsidR="00CA4AC4" w:rsidRPr="00333B80">
              <w:rPr>
                <w:rFonts w:ascii="Times New Roman" w:hAnsi="Times New Roman" w:cs="Times New Roman"/>
                <w:sz w:val="18"/>
                <w:szCs w:val="18"/>
              </w:rPr>
              <w:t>,</w:t>
            </w:r>
            <w:r w:rsidRPr="00333B80">
              <w:rPr>
                <w:rFonts w:ascii="Times New Roman" w:hAnsi="Times New Roman" w:cs="Times New Roman"/>
                <w:sz w:val="18"/>
                <w:szCs w:val="18"/>
              </w:rPr>
              <w:t>3</w:t>
            </w:r>
          </w:p>
        </w:tc>
        <w:tc>
          <w:tcPr>
            <w:tcW w:w="3764" w:type="dxa"/>
          </w:tcPr>
          <w:p w:rsidR="00CA4AC4" w:rsidRPr="00333B80" w:rsidRDefault="00CA4AC4" w:rsidP="00277FE8">
            <w:pPr>
              <w:jc w:val="both"/>
              <w:rPr>
                <w:rFonts w:ascii="Times New Roman" w:hAnsi="Times New Roman" w:cs="Times New Roman"/>
                <w:sz w:val="18"/>
                <w:szCs w:val="18"/>
              </w:rPr>
            </w:pPr>
            <w:r w:rsidRPr="00333B80">
              <w:rPr>
                <w:rFonts w:ascii="Times New Roman" w:hAnsi="Times New Roman" w:cs="Times New Roman"/>
                <w:sz w:val="18"/>
                <w:szCs w:val="18"/>
              </w:rPr>
              <w:t>Оплата послуг з експлуатаційно-технічного обслуговування апаратури оповіщення</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B66D4D" w:rsidRDefault="00CA4AC4" w:rsidP="00277FE8">
            <w:pPr>
              <w:ind w:right="142"/>
              <w:rPr>
                <w:rFonts w:ascii="Times New Roman" w:hAnsi="Times New Roman" w:cs="Times New Roman"/>
                <w:color w:val="000000" w:themeColor="text1"/>
                <w:sz w:val="18"/>
                <w:szCs w:val="18"/>
              </w:rPr>
            </w:pPr>
            <w:r w:rsidRPr="00B66D4D">
              <w:rPr>
                <w:rFonts w:ascii="Times New Roman" w:eastAsia="MS Mincho" w:hAnsi="Times New Roman" w:cs="Times New Roman"/>
                <w:color w:val="000000" w:themeColor="text1"/>
                <w:sz w:val="18"/>
                <w:szCs w:val="18"/>
              </w:rPr>
              <w:t xml:space="preserve">Модернізація пункту управління керівника міської ланки </w:t>
            </w:r>
            <w:r w:rsidRPr="00B66D4D">
              <w:rPr>
                <w:rFonts w:ascii="Times New Roman" w:hAnsi="Times New Roman" w:cs="Times New Roman"/>
                <w:color w:val="000000" w:themeColor="text1"/>
                <w:sz w:val="18"/>
                <w:szCs w:val="18"/>
              </w:rPr>
              <w:t xml:space="preserve">Тернопільської територіальної  підсистеми ЄДС ЦЗ </w:t>
            </w:r>
            <w:r w:rsidRPr="00B66D4D">
              <w:rPr>
                <w:rFonts w:ascii="Times New Roman" w:eastAsia="MS Mincho" w:hAnsi="Times New Roman" w:cs="Times New Roman"/>
                <w:color w:val="000000" w:themeColor="text1"/>
                <w:sz w:val="18"/>
                <w:szCs w:val="18"/>
              </w:rPr>
              <w:t>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96,0</w:t>
            </w: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r w:rsidRPr="00333B80">
              <w:rPr>
                <w:color w:val="000000" w:themeColor="text1"/>
                <w:sz w:val="18"/>
                <w:szCs w:val="18"/>
                <w:lang w:val="uk-UA"/>
              </w:rPr>
              <w:t>96,0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w:t>
            </w:r>
          </w:p>
        </w:tc>
        <w:tc>
          <w:tcPr>
            <w:tcW w:w="3764" w:type="dxa"/>
          </w:tcPr>
          <w:p w:rsidR="00CA4AC4" w:rsidRPr="00333B80"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296,0</w:t>
            </w:r>
          </w:p>
        </w:tc>
        <w:tc>
          <w:tcPr>
            <w:tcW w:w="1281" w:type="dxa"/>
            <w:tcBorders>
              <w:right w:val="single" w:sz="4" w:space="0" w:color="auto"/>
            </w:tcBorders>
            <w:vAlign w:val="center"/>
          </w:tcPr>
          <w:p w:rsidR="00CA4AC4" w:rsidRPr="00333B80" w:rsidRDefault="00CA4AC4" w:rsidP="00277FE8">
            <w:pPr>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276,0</w:t>
            </w: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r w:rsidRPr="00333B80">
              <w:rPr>
                <w:color w:val="000000" w:themeColor="text1"/>
                <w:sz w:val="18"/>
                <w:szCs w:val="18"/>
                <w:lang w:val="uk-UA"/>
              </w:rPr>
              <w:t>276,0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CA4AC4" w:rsidRPr="00333B80" w:rsidRDefault="009272CE" w:rsidP="00277FE8">
            <w:pPr>
              <w:jc w:val="center"/>
              <w:rPr>
                <w:rFonts w:ascii="Times New Roman" w:hAnsi="Times New Roman" w:cs="Times New Roman"/>
                <w:sz w:val="18"/>
                <w:szCs w:val="18"/>
              </w:rPr>
            </w:pPr>
            <w:r w:rsidRPr="00333B80">
              <w:rPr>
                <w:rFonts w:ascii="Times New Roman" w:hAnsi="Times New Roman" w:cs="Times New Roman"/>
                <w:sz w:val="18"/>
                <w:szCs w:val="18"/>
              </w:rPr>
              <w:t>275,2</w:t>
            </w:r>
          </w:p>
        </w:tc>
        <w:tc>
          <w:tcPr>
            <w:tcW w:w="3764" w:type="dxa"/>
          </w:tcPr>
          <w:p w:rsidR="00CA4AC4" w:rsidRPr="00333B80" w:rsidRDefault="009272CE" w:rsidP="00277FE8">
            <w:pPr>
              <w:jc w:val="both"/>
              <w:rPr>
                <w:rFonts w:ascii="Times New Roman" w:hAnsi="Times New Roman" w:cs="Times New Roman"/>
                <w:sz w:val="18"/>
                <w:szCs w:val="18"/>
              </w:rPr>
            </w:pPr>
            <w:r w:rsidRPr="00333B80">
              <w:rPr>
                <w:rFonts w:ascii="Times New Roman" w:hAnsi="Times New Roman" w:cs="Times New Roman"/>
                <w:sz w:val="18"/>
                <w:szCs w:val="18"/>
              </w:rPr>
              <w:t xml:space="preserve">Придбано </w:t>
            </w:r>
            <w:r w:rsidRPr="00333B80">
              <w:rPr>
                <w:rFonts w:ascii="Times New Roman" w:eastAsia="Calibri" w:hAnsi="Times New Roman" w:cs="Times New Roman"/>
                <w:sz w:val="18"/>
                <w:szCs w:val="18"/>
              </w:rPr>
              <w:t>блоки управління,модулі,електросирени та їх монтаж</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84,0</w:t>
            </w:r>
          </w:p>
        </w:tc>
        <w:tc>
          <w:tcPr>
            <w:tcW w:w="1281" w:type="dxa"/>
            <w:tcBorders>
              <w:right w:val="single" w:sz="4" w:space="0" w:color="auto"/>
            </w:tcBorders>
            <w:vAlign w:val="center"/>
          </w:tcPr>
          <w:p w:rsidR="00CA4AC4" w:rsidRPr="00333B80" w:rsidRDefault="00CA4AC4" w:rsidP="00277FE8">
            <w:pPr>
              <w:keepLines/>
              <w:jc w:val="center"/>
              <w:rPr>
                <w:rFonts w:ascii="Times New Roman" w:hAnsi="Times New Roman" w:cs="Times New Roman"/>
                <w:color w:val="000000" w:themeColor="text1"/>
                <w:sz w:val="18"/>
                <w:szCs w:val="18"/>
              </w:rPr>
            </w:pPr>
            <w:r w:rsidRPr="00333B80">
              <w:rPr>
                <w:rFonts w:ascii="Times New Roman" w:hAnsi="Times New Roman" w:cs="Times New Roman"/>
                <w:color w:val="000000" w:themeColor="text1"/>
                <w:sz w:val="18"/>
                <w:szCs w:val="18"/>
              </w:rPr>
              <w:t>84,0</w:t>
            </w:r>
          </w:p>
        </w:tc>
        <w:tc>
          <w:tcPr>
            <w:tcW w:w="1418" w:type="dxa"/>
            <w:tcBorders>
              <w:left w:val="single" w:sz="4" w:space="0" w:color="auto"/>
              <w:right w:val="single" w:sz="4" w:space="0" w:color="auto"/>
            </w:tcBorders>
            <w:vAlign w:val="center"/>
          </w:tcPr>
          <w:p w:rsidR="00CA4AC4" w:rsidRPr="00333B80" w:rsidRDefault="00CA4AC4" w:rsidP="00277FE8">
            <w:pPr>
              <w:pStyle w:val="ae"/>
              <w:widowControl w:val="0"/>
              <w:jc w:val="center"/>
              <w:rPr>
                <w:color w:val="000000" w:themeColor="text1"/>
                <w:sz w:val="18"/>
                <w:szCs w:val="18"/>
                <w:lang w:val="uk-UA"/>
              </w:rPr>
            </w:pPr>
            <w:r w:rsidRPr="00333B80">
              <w:rPr>
                <w:color w:val="000000" w:themeColor="text1"/>
                <w:sz w:val="18"/>
                <w:szCs w:val="18"/>
                <w:lang w:val="uk-UA"/>
              </w:rPr>
              <w:t>84,0</w:t>
            </w:r>
          </w:p>
        </w:tc>
        <w:tc>
          <w:tcPr>
            <w:tcW w:w="1275" w:type="dxa"/>
            <w:tcBorders>
              <w:left w:val="single" w:sz="4" w:space="0" w:color="auto"/>
            </w:tcBorders>
            <w:vAlign w:val="center"/>
          </w:tcPr>
          <w:p w:rsidR="00CA4AC4" w:rsidRPr="00333B80"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333B80" w:rsidRDefault="00CA4AC4" w:rsidP="00277FE8">
            <w:pPr>
              <w:jc w:val="center"/>
              <w:rPr>
                <w:rFonts w:ascii="Times New Roman" w:hAnsi="Times New Roman" w:cs="Times New Roman"/>
                <w:sz w:val="18"/>
                <w:szCs w:val="18"/>
              </w:rPr>
            </w:pPr>
            <w:r w:rsidRPr="00333B80">
              <w:rPr>
                <w:rFonts w:ascii="Times New Roman" w:hAnsi="Times New Roman" w:cs="Times New Roman"/>
                <w:sz w:val="18"/>
                <w:szCs w:val="18"/>
              </w:rPr>
              <w:t>51,0</w:t>
            </w:r>
          </w:p>
        </w:tc>
        <w:tc>
          <w:tcPr>
            <w:tcW w:w="3764" w:type="dxa"/>
          </w:tcPr>
          <w:p w:rsidR="00CA4AC4" w:rsidRPr="00815153" w:rsidRDefault="00CA4AC4" w:rsidP="00277FE8">
            <w:pPr>
              <w:jc w:val="both"/>
              <w:rPr>
                <w:rFonts w:ascii="Times New Roman" w:hAnsi="Times New Roman" w:cs="Times New Roman"/>
                <w:sz w:val="20"/>
                <w:szCs w:val="20"/>
              </w:rPr>
            </w:pPr>
            <w:r w:rsidRPr="00815153">
              <w:rPr>
                <w:rFonts w:ascii="Times New Roman" w:hAnsi="Times New Roman" w:cs="Times New Roman"/>
                <w:sz w:val="18"/>
                <w:szCs w:val="18"/>
              </w:rPr>
              <w:t>Придбано 2000 л. бензину А-95</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rPr>
                <w:rFonts w:ascii="Times New Roman" w:eastAsia="MS Mincho"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BE0654" w:rsidRDefault="00CA4AC4" w:rsidP="00277FE8">
            <w:pPr>
              <w:widowControl w:val="0"/>
              <w:rPr>
                <w:rFonts w:ascii="Times New Roman" w:hAnsi="Times New Roman" w:cs="Times New Roman"/>
                <w:color w:val="000000" w:themeColor="text1"/>
                <w:sz w:val="18"/>
                <w:szCs w:val="18"/>
              </w:rPr>
            </w:pPr>
            <w:r w:rsidRPr="00BE0654">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BE0654">
              <w:rPr>
                <w:rFonts w:ascii="Times New Roman" w:hAnsi="Times New Roman" w:cs="Times New Roman"/>
                <w:color w:val="000000" w:themeColor="text1"/>
                <w:sz w:val="18"/>
                <w:szCs w:val="18"/>
              </w:rPr>
              <w:t xml:space="preserve">, утилізація виявлених та вилучених </w:t>
            </w:r>
            <w:r w:rsidRPr="00BE0654">
              <w:rPr>
                <w:rFonts w:ascii="Times New Roman" w:hAnsi="Times New Roman" w:cs="Times New Roman"/>
                <w:color w:val="000000" w:themeColor="text1"/>
                <w:sz w:val="18"/>
                <w:szCs w:val="18"/>
              </w:rPr>
              <w:lastRenderedPageBreak/>
              <w:t>небезпечних хімічних і радіоактивних речовин (предметів, відходів) на території м.Тернополя</w:t>
            </w:r>
          </w:p>
        </w:tc>
        <w:tc>
          <w:tcPr>
            <w:tcW w:w="1554" w:type="dxa"/>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Підготовка матеріалів для розміщення в ЗМІ, виготовлення листівок, плакатів та інших наочних агітаційних матеріалів; </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34,0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9272CE"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Проведення державної повірки засобів вимірювальної техніки іонізуючого випромінювання, які знаходяться на обліку матеріального резерву міста;</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9272CE" w:rsidP="00277FE8">
            <w:pPr>
              <w:jc w:val="center"/>
              <w:rPr>
                <w:rFonts w:ascii="Times New Roman" w:hAnsi="Times New Roman" w:cs="Times New Roman"/>
                <w:sz w:val="20"/>
                <w:szCs w:val="20"/>
              </w:rPr>
            </w:pPr>
            <w:r>
              <w:rPr>
                <w:rFonts w:ascii="Times New Roman" w:hAnsi="Times New Roman" w:cs="Times New Roman"/>
                <w:sz w:val="20"/>
                <w:szCs w:val="20"/>
              </w:rPr>
              <w:t>5,7</w:t>
            </w:r>
          </w:p>
        </w:tc>
        <w:tc>
          <w:tcPr>
            <w:tcW w:w="3764" w:type="dxa"/>
          </w:tcPr>
          <w:p w:rsidR="00CA4AC4" w:rsidRPr="009272CE" w:rsidRDefault="009272CE" w:rsidP="00277FE8">
            <w:pPr>
              <w:jc w:val="both"/>
              <w:rPr>
                <w:rFonts w:ascii="Times New Roman" w:hAnsi="Times New Roman" w:cs="Times New Roman"/>
                <w:sz w:val="20"/>
                <w:szCs w:val="20"/>
              </w:rPr>
            </w:pPr>
            <w:r w:rsidRPr="009272CE">
              <w:rPr>
                <w:rFonts w:ascii="Times New Roman" w:eastAsia="Calibri" w:hAnsi="Times New Roman" w:cs="Times New Roman"/>
                <w:sz w:val="18"/>
                <w:szCs w:val="18"/>
              </w:rPr>
              <w:t>Повірка засобів вимірювальної техніки іонізуючого випромінювання</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CA4AC4" w:rsidRPr="00BE0654" w:rsidRDefault="00CA4AC4" w:rsidP="00277FE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Закупівля засобів радіаційного та хімічного захисту для непрацюючого населення м.Тернополя</w:t>
            </w:r>
          </w:p>
        </w:tc>
        <w:tc>
          <w:tcPr>
            <w:tcW w:w="1554" w:type="dxa"/>
            <w:vAlign w:val="center"/>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885,0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jc w:val="both"/>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1670,0</w:t>
            </w:r>
          </w:p>
        </w:tc>
        <w:tc>
          <w:tcPr>
            <w:tcW w:w="1281" w:type="dxa"/>
            <w:tcBorders>
              <w:right w:val="single" w:sz="4" w:space="0" w:color="auto"/>
            </w:tcBorders>
            <w:vAlign w:val="center"/>
          </w:tcPr>
          <w:p w:rsidR="00CA4AC4" w:rsidRPr="00BE0654" w:rsidRDefault="00CA4AC4"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750,0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b/>
                <w:color w:val="000000" w:themeColor="text1"/>
                <w:sz w:val="18"/>
                <w:szCs w:val="18"/>
                <w:lang w:val="uk-UA"/>
              </w:rPr>
            </w:pPr>
            <w:r w:rsidRPr="00BE0654">
              <w:rPr>
                <w:b/>
                <w:color w:val="000000" w:themeColor="text1"/>
                <w:sz w:val="18"/>
                <w:szCs w:val="18"/>
                <w:lang w:val="uk-UA"/>
              </w:rPr>
              <w:t>750,0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9650C8" w:rsidRDefault="009272CE" w:rsidP="00277FE8">
            <w:pPr>
              <w:jc w:val="center"/>
              <w:rPr>
                <w:rFonts w:ascii="Times New Roman" w:hAnsi="Times New Roman" w:cs="Times New Roman"/>
                <w:b/>
                <w:sz w:val="20"/>
                <w:szCs w:val="20"/>
              </w:rPr>
            </w:pPr>
            <w:r>
              <w:rPr>
                <w:rFonts w:ascii="Times New Roman" w:hAnsi="Times New Roman" w:cs="Times New Roman"/>
                <w:b/>
                <w:sz w:val="20"/>
                <w:szCs w:val="20"/>
              </w:rPr>
              <w:t>408</w:t>
            </w:r>
            <w:r w:rsidR="00CA4AC4">
              <w:rPr>
                <w:rFonts w:ascii="Times New Roman" w:hAnsi="Times New Roman" w:cs="Times New Roman"/>
                <w:b/>
                <w:sz w:val="20"/>
                <w:szCs w:val="20"/>
              </w:rPr>
              <w:t>,</w:t>
            </w:r>
            <w:r>
              <w:rPr>
                <w:rFonts w:ascii="Times New Roman" w:hAnsi="Times New Roman" w:cs="Times New Roman"/>
                <w:b/>
                <w:sz w:val="20"/>
                <w:szCs w:val="20"/>
              </w:rPr>
              <w:t>2</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«Безпечна  громада» на 2019-2020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471459" w:rsidRDefault="00CA4AC4" w:rsidP="00277FE8">
            <w:pPr>
              <w:tabs>
                <w:tab w:val="left" w:pos="680"/>
              </w:tabs>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 xml:space="preserve">Налагодження та обслуговування доступу до Централізованої системи відеоспостереження. </w:t>
            </w:r>
          </w:p>
          <w:p w:rsidR="00CA4AC4" w:rsidRPr="00471459" w:rsidRDefault="00CA4AC4" w:rsidP="00277FE8">
            <w:pPr>
              <w:tabs>
                <w:tab w:val="left" w:pos="680"/>
              </w:tabs>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 xml:space="preserve">Розбудова та розширення Централізованої системи відеоспостереження (купівля необхідного обладнання, </w:t>
            </w:r>
          </w:p>
          <w:p w:rsidR="00CA4AC4" w:rsidRPr="00471459" w:rsidRDefault="00CA4AC4" w:rsidP="00277FE8">
            <w:pPr>
              <w:tabs>
                <w:tab w:val="left" w:pos="680"/>
              </w:tabs>
              <w:rPr>
                <w:rFonts w:ascii="Times New Roman" w:hAnsi="Times New Roman" w:cs="Times New Roman"/>
                <w:bCs/>
                <w:color w:val="000000" w:themeColor="text1"/>
                <w:sz w:val="18"/>
                <w:szCs w:val="18"/>
              </w:rPr>
            </w:pPr>
            <w:r w:rsidRPr="00471459">
              <w:rPr>
                <w:rFonts w:ascii="Times New Roman" w:hAnsi="Times New Roman" w:cs="Times New Roman"/>
                <w:color w:val="000000" w:themeColor="text1"/>
                <w:sz w:val="18"/>
                <w:szCs w:val="18"/>
              </w:rPr>
              <w:t>роботи з його встановлення та налаштування) територіальної громади</w:t>
            </w:r>
          </w:p>
        </w:tc>
        <w:tc>
          <w:tcPr>
            <w:tcW w:w="1554" w:type="dxa"/>
            <w:vAlign w:val="center"/>
          </w:tcPr>
          <w:p w:rsidR="00CA4AC4" w:rsidRPr="00471459" w:rsidRDefault="00CA4AC4" w:rsidP="00277FE8">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CA4AC4" w:rsidRPr="00471459" w:rsidRDefault="00CA4AC4" w:rsidP="00277FE8">
            <w:pPr>
              <w:pStyle w:val="ae"/>
              <w:widowControl w:val="0"/>
              <w:jc w:val="center"/>
              <w:rPr>
                <w:color w:val="000000" w:themeColor="text1"/>
                <w:sz w:val="18"/>
                <w:szCs w:val="18"/>
                <w:lang w:val="uk-UA"/>
              </w:rPr>
            </w:pPr>
            <w:r w:rsidRPr="00471459">
              <w:rPr>
                <w:color w:val="000000" w:themeColor="text1"/>
                <w:sz w:val="18"/>
                <w:szCs w:val="18"/>
                <w:lang w:val="uk-UA"/>
              </w:rPr>
              <w:t>100,0</w:t>
            </w:r>
          </w:p>
        </w:tc>
        <w:tc>
          <w:tcPr>
            <w:tcW w:w="1418" w:type="dxa"/>
            <w:tcBorders>
              <w:left w:val="single" w:sz="4" w:space="0" w:color="auto"/>
              <w:right w:val="single" w:sz="4" w:space="0" w:color="auto"/>
            </w:tcBorders>
            <w:vAlign w:val="center"/>
          </w:tcPr>
          <w:p w:rsidR="00CA4AC4" w:rsidRPr="00471459" w:rsidRDefault="00CA4AC4" w:rsidP="00277FE8">
            <w:pPr>
              <w:pStyle w:val="ae"/>
              <w:widowControl w:val="0"/>
              <w:jc w:val="center"/>
              <w:rPr>
                <w:color w:val="000000" w:themeColor="text1"/>
                <w:sz w:val="18"/>
                <w:szCs w:val="18"/>
                <w:lang w:val="uk-UA"/>
              </w:rPr>
            </w:pPr>
            <w:r w:rsidRPr="00471459">
              <w:rPr>
                <w:color w:val="000000" w:themeColor="text1"/>
                <w:sz w:val="18"/>
                <w:szCs w:val="18"/>
                <w:lang w:val="uk-UA"/>
              </w:rPr>
              <w:t>100,0</w:t>
            </w:r>
          </w:p>
        </w:tc>
        <w:tc>
          <w:tcPr>
            <w:tcW w:w="1275" w:type="dxa"/>
            <w:tcBorders>
              <w:left w:val="single" w:sz="4" w:space="0" w:color="auto"/>
            </w:tcBorders>
            <w:vAlign w:val="center"/>
          </w:tcPr>
          <w:p w:rsidR="00CA4AC4" w:rsidRPr="00471459"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471459" w:rsidRDefault="00CA4AC4" w:rsidP="00277FE8">
            <w:pPr>
              <w:jc w:val="center"/>
              <w:rPr>
                <w:rFonts w:ascii="Times New Roman" w:hAnsi="Times New Roman" w:cs="Times New Roman"/>
                <w:sz w:val="20"/>
                <w:szCs w:val="20"/>
              </w:rPr>
            </w:pPr>
            <w:r w:rsidRPr="00471459">
              <w:rPr>
                <w:rFonts w:ascii="Times New Roman" w:hAnsi="Times New Roman" w:cs="Times New Roman"/>
                <w:sz w:val="20"/>
                <w:szCs w:val="20"/>
              </w:rPr>
              <w:t>-</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Default="00CA4AC4" w:rsidP="00277FE8">
            <w:pPr>
              <w:tabs>
                <w:tab w:val="left" w:pos="680"/>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Покращення матеріально-технічної бази</w:t>
            </w:r>
            <w:r w:rsidRPr="00BE0654">
              <w:rPr>
                <w:rFonts w:ascii="Times New Roman" w:hAnsi="Times New Roman" w:cs="Times New Roman"/>
                <w:color w:val="000000" w:themeColor="text1"/>
                <w:sz w:val="18"/>
                <w:szCs w:val="18"/>
              </w:rPr>
              <w:t xml:space="preserve"> (меблями, оргтехнікою, засобами зв’язку, матеріалами, </w:t>
            </w:r>
            <w:r>
              <w:rPr>
                <w:rFonts w:ascii="Times New Roman" w:hAnsi="Times New Roman" w:cs="Times New Roman"/>
                <w:color w:val="000000" w:themeColor="text1"/>
                <w:sz w:val="18"/>
                <w:szCs w:val="18"/>
              </w:rPr>
              <w:t>палив-маст.та</w:t>
            </w:r>
            <w:r w:rsidRPr="00BE0654">
              <w:rPr>
                <w:rFonts w:ascii="Times New Roman" w:hAnsi="Times New Roman" w:cs="Times New Roman"/>
                <w:color w:val="000000" w:themeColor="text1"/>
                <w:sz w:val="18"/>
                <w:szCs w:val="18"/>
              </w:rPr>
              <w:t>інше)</w:t>
            </w:r>
          </w:p>
          <w:p w:rsidR="00CA4AC4" w:rsidRPr="00BE0654" w:rsidRDefault="00CA4AC4" w:rsidP="00277FE8">
            <w:pPr>
              <w:tabs>
                <w:tab w:val="left" w:pos="680"/>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автотранспорту</w:t>
            </w:r>
          </w:p>
        </w:tc>
        <w:tc>
          <w:tcPr>
            <w:tcW w:w="1554" w:type="dxa"/>
            <w:vAlign w:val="center"/>
          </w:tcPr>
          <w:p w:rsidR="00CA4AC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r w:rsidRPr="00BE0654">
              <w:rPr>
                <w:rFonts w:ascii="Times New Roman" w:hAnsi="Times New Roman" w:cs="Times New Roman"/>
                <w:color w:val="000000" w:themeColor="text1"/>
                <w:sz w:val="18"/>
                <w:szCs w:val="18"/>
              </w:rPr>
              <w:t>0,0</w:t>
            </w:r>
          </w:p>
          <w:p w:rsidR="00CA4AC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p w:rsidR="00CA4AC4" w:rsidRDefault="00CA4AC4" w:rsidP="00277FE8">
            <w:pPr>
              <w:keepLines/>
              <w:jc w:val="center"/>
              <w:rPr>
                <w:rFonts w:ascii="Times New Roman" w:hAnsi="Times New Roman" w:cs="Times New Roman"/>
                <w:color w:val="000000" w:themeColor="text1"/>
                <w:sz w:val="18"/>
                <w:szCs w:val="18"/>
              </w:rPr>
            </w:pPr>
          </w:p>
          <w:p w:rsidR="00CA4AC4" w:rsidRPr="00BE0654" w:rsidRDefault="00CA4AC4"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330,0</w:t>
            </w:r>
          </w:p>
        </w:tc>
        <w:tc>
          <w:tcPr>
            <w:tcW w:w="1281" w:type="dxa"/>
            <w:tcBorders>
              <w:right w:val="single" w:sz="4" w:space="0" w:color="auto"/>
            </w:tcBorders>
            <w:vAlign w:val="center"/>
          </w:tcPr>
          <w:p w:rsidR="00CA4AC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100</w:t>
            </w:r>
            <w:r w:rsidR="00333B80">
              <w:rPr>
                <w:color w:val="000000" w:themeColor="text1"/>
                <w:sz w:val="18"/>
                <w:szCs w:val="18"/>
                <w:lang w:val="uk-UA"/>
              </w:rPr>
              <w:t>,</w:t>
            </w:r>
            <w:r w:rsidRPr="00BE0654">
              <w:rPr>
                <w:color w:val="000000" w:themeColor="text1"/>
                <w:sz w:val="18"/>
                <w:szCs w:val="18"/>
                <w:lang w:val="uk-UA"/>
              </w:rPr>
              <w:t>0</w:t>
            </w:r>
          </w:p>
          <w:p w:rsidR="00E61B6C" w:rsidRPr="00BE0654" w:rsidRDefault="00E61B6C" w:rsidP="00277FE8">
            <w:pPr>
              <w:pStyle w:val="ae"/>
              <w:widowControl w:val="0"/>
              <w:jc w:val="center"/>
              <w:rPr>
                <w:color w:val="000000" w:themeColor="text1"/>
                <w:sz w:val="18"/>
                <w:szCs w:val="18"/>
                <w:lang w:val="uk-UA"/>
              </w:rPr>
            </w:pPr>
          </w:p>
        </w:tc>
        <w:tc>
          <w:tcPr>
            <w:tcW w:w="1418" w:type="dxa"/>
            <w:tcBorders>
              <w:left w:val="single" w:sz="4" w:space="0" w:color="auto"/>
              <w:right w:val="single" w:sz="4" w:space="0" w:color="auto"/>
            </w:tcBorders>
            <w:vAlign w:val="center"/>
          </w:tcPr>
          <w:p w:rsidR="00CA4AC4" w:rsidRPr="00D059AD" w:rsidRDefault="00CA4AC4" w:rsidP="00277FE8">
            <w:pPr>
              <w:pStyle w:val="ae"/>
              <w:widowControl w:val="0"/>
              <w:jc w:val="center"/>
              <w:rPr>
                <w:color w:val="000000" w:themeColor="text1"/>
                <w:sz w:val="18"/>
                <w:szCs w:val="18"/>
                <w:lang w:val="uk-UA"/>
              </w:rPr>
            </w:pPr>
            <w:r w:rsidRPr="00D059AD">
              <w:rPr>
                <w:color w:val="000000" w:themeColor="text1"/>
                <w:sz w:val="18"/>
                <w:szCs w:val="18"/>
                <w:lang w:val="uk-UA"/>
              </w:rPr>
              <w:t>100</w:t>
            </w:r>
            <w:r w:rsidR="00333B80" w:rsidRPr="00D059AD">
              <w:rPr>
                <w:color w:val="000000" w:themeColor="text1"/>
                <w:sz w:val="18"/>
                <w:szCs w:val="18"/>
                <w:lang w:val="uk-UA"/>
              </w:rPr>
              <w:t>,</w:t>
            </w:r>
            <w:r w:rsidRPr="00D059AD">
              <w:rPr>
                <w:color w:val="000000" w:themeColor="text1"/>
                <w:sz w:val="18"/>
                <w:szCs w:val="18"/>
                <w:lang w:val="uk-UA"/>
              </w:rPr>
              <w:t>0</w:t>
            </w:r>
          </w:p>
          <w:p w:rsidR="00E61B6C" w:rsidRPr="00D059AD" w:rsidRDefault="00E61B6C" w:rsidP="00277FE8">
            <w:pPr>
              <w:pStyle w:val="ae"/>
              <w:widowControl w:val="0"/>
              <w:jc w:val="center"/>
              <w:rPr>
                <w:color w:val="000000" w:themeColor="text1"/>
                <w:sz w:val="18"/>
                <w:szCs w:val="18"/>
                <w:lang w:val="uk-UA"/>
              </w:rPr>
            </w:pPr>
            <w:r w:rsidRPr="00D059AD">
              <w:rPr>
                <w:color w:val="000000" w:themeColor="text1"/>
                <w:sz w:val="18"/>
                <w:szCs w:val="18"/>
                <w:lang w:val="uk-UA"/>
              </w:rPr>
              <w:t>200,0</w:t>
            </w: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60,0</w:t>
            </w:r>
          </w:p>
          <w:p w:rsidR="00E61B6C" w:rsidRPr="00D059AD" w:rsidRDefault="00E61B6C" w:rsidP="00277FE8">
            <w:pPr>
              <w:jc w:val="center"/>
              <w:rPr>
                <w:rFonts w:ascii="Times New Roman" w:hAnsi="Times New Roman" w:cs="Times New Roman"/>
                <w:sz w:val="18"/>
                <w:szCs w:val="18"/>
              </w:rPr>
            </w:pPr>
            <w:r w:rsidRPr="00D059AD">
              <w:rPr>
                <w:rFonts w:ascii="Times New Roman" w:hAnsi="Times New Roman" w:cs="Times New Roman"/>
                <w:sz w:val="18"/>
                <w:szCs w:val="18"/>
              </w:rPr>
              <w:t>200,0</w:t>
            </w:r>
          </w:p>
        </w:tc>
        <w:tc>
          <w:tcPr>
            <w:tcW w:w="3764" w:type="dxa"/>
          </w:tcPr>
          <w:p w:rsidR="00CA4AC4" w:rsidRDefault="00CA4AC4"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Придбано </w:t>
            </w:r>
            <w:r w:rsidR="00003AEB">
              <w:rPr>
                <w:rFonts w:ascii="Times New Roman" w:eastAsia="Calibri" w:hAnsi="Times New Roman" w:cs="Times New Roman"/>
                <w:sz w:val="18"/>
                <w:szCs w:val="18"/>
              </w:rPr>
              <w:t>меблі металопластикові вікна,двері,технічне обслуговування та ремонт транспортних засобів</w:t>
            </w:r>
          </w:p>
          <w:p w:rsidR="00003AEB" w:rsidRPr="00904088" w:rsidRDefault="00003AEB" w:rsidP="00277FE8">
            <w:pPr>
              <w:keepLines/>
              <w:rPr>
                <w:rFonts w:ascii="Times New Roman" w:eastAsia="Calibri" w:hAnsi="Times New Roman" w:cs="Times New Roman"/>
                <w:sz w:val="18"/>
                <w:szCs w:val="18"/>
              </w:rPr>
            </w:pPr>
          </w:p>
        </w:tc>
      </w:tr>
      <w:tr w:rsidR="00CA4AC4" w:rsidRPr="00BE0654" w:rsidTr="005A39F4">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tcPr>
          <w:p w:rsidR="00CA4AC4" w:rsidRPr="00F760F0" w:rsidRDefault="00CA4AC4" w:rsidP="00D059AD">
            <w:pPr>
              <w:rPr>
                <w:rFonts w:ascii="Times New Roman" w:hAnsi="Times New Roman"/>
                <w:sz w:val="18"/>
                <w:szCs w:val="18"/>
              </w:rPr>
            </w:pPr>
            <w:r w:rsidRPr="00F760F0">
              <w:rPr>
                <w:rFonts w:ascii="Times New Roman" w:hAnsi="Times New Roman"/>
                <w:sz w:val="18"/>
                <w:szCs w:val="18"/>
              </w:rPr>
              <w:t xml:space="preserve">Проведення ремонтних робіт адміністративних приміщень, облаштування поліцейських станцій. </w:t>
            </w:r>
          </w:p>
        </w:tc>
        <w:tc>
          <w:tcPr>
            <w:tcW w:w="1554" w:type="dxa"/>
            <w:vAlign w:val="center"/>
          </w:tcPr>
          <w:p w:rsidR="00CA4AC4" w:rsidRPr="00BE0654" w:rsidRDefault="00D059AD"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E63C7A" w:rsidP="00277FE8">
            <w:pPr>
              <w:jc w:val="center"/>
              <w:rPr>
                <w:rFonts w:ascii="Times New Roman" w:hAnsi="Times New Roman" w:cs="Times New Roman"/>
                <w:sz w:val="18"/>
                <w:szCs w:val="18"/>
              </w:rPr>
            </w:pPr>
            <w:r w:rsidRPr="00D059AD">
              <w:rPr>
                <w:rFonts w:ascii="Times New Roman" w:hAnsi="Times New Roman" w:cs="Times New Roman"/>
                <w:sz w:val="18"/>
                <w:szCs w:val="18"/>
              </w:rPr>
              <w:t>38</w:t>
            </w:r>
            <w:r w:rsidR="00CA4AC4" w:rsidRPr="00D059AD">
              <w:rPr>
                <w:rFonts w:ascii="Times New Roman" w:hAnsi="Times New Roman" w:cs="Times New Roman"/>
                <w:sz w:val="18"/>
                <w:szCs w:val="18"/>
              </w:rPr>
              <w:t>0,0</w:t>
            </w:r>
          </w:p>
        </w:tc>
        <w:tc>
          <w:tcPr>
            <w:tcW w:w="3764" w:type="dxa"/>
          </w:tcPr>
          <w:p w:rsidR="00CA4AC4" w:rsidRPr="00904088" w:rsidRDefault="00CA4AC4"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Поточний ремонт поліцейських станцій </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ind w:right="-910"/>
              <w:rPr>
                <w:rFonts w:ascii="Times New Roman" w:hAnsi="Times New Roman" w:cs="Times New Roman"/>
                <w:b/>
                <w:snapToGrid w:val="0"/>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CA4AC4" w:rsidRPr="00BE0654" w:rsidRDefault="00CA4AC4" w:rsidP="00277FE8">
            <w:pPr>
              <w:tabs>
                <w:tab w:val="left" w:pos="680"/>
              </w:tab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1440,0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418" w:type="dxa"/>
            <w:tcBorders>
              <w:left w:val="single" w:sz="4" w:space="0" w:color="auto"/>
              <w:right w:val="single" w:sz="4" w:space="0" w:color="auto"/>
            </w:tcBorders>
            <w:vAlign w:val="center"/>
          </w:tcPr>
          <w:p w:rsidR="00CA4AC4" w:rsidRPr="00BE0654" w:rsidRDefault="00F329C8"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w:t>
            </w:r>
            <w:r w:rsidR="00CA4AC4" w:rsidRPr="00BE0654">
              <w:rPr>
                <w:rFonts w:ascii="Times New Roman" w:hAnsi="Times New Roman" w:cs="Times New Roman"/>
                <w:b/>
                <w:color w:val="000000" w:themeColor="text1"/>
                <w:sz w:val="18"/>
                <w:szCs w:val="18"/>
              </w:rPr>
              <w:t>00,0</w:t>
            </w:r>
          </w:p>
        </w:tc>
        <w:tc>
          <w:tcPr>
            <w:tcW w:w="1275" w:type="dxa"/>
            <w:tcBorders>
              <w:left w:val="single" w:sz="4" w:space="0" w:color="auto"/>
            </w:tcBorders>
            <w:vAlign w:val="center"/>
          </w:tcPr>
          <w:p w:rsidR="00CA4AC4" w:rsidRPr="005B3624" w:rsidRDefault="00CA4AC4" w:rsidP="00277FE8">
            <w:pPr>
              <w:keepLines/>
              <w:tabs>
                <w:tab w:val="left" w:pos="330"/>
              </w:tabs>
              <w:jc w:val="center"/>
              <w:rPr>
                <w:rFonts w:ascii="Times New Roman" w:hAnsi="Times New Roman" w:cs="Times New Roman"/>
                <w:b/>
                <w:color w:val="000000" w:themeColor="text1"/>
                <w:sz w:val="20"/>
                <w:szCs w:val="20"/>
              </w:rPr>
            </w:pPr>
          </w:p>
        </w:tc>
        <w:tc>
          <w:tcPr>
            <w:tcW w:w="1276" w:type="dxa"/>
            <w:vAlign w:val="center"/>
          </w:tcPr>
          <w:p w:rsidR="00CA4AC4" w:rsidRPr="00D059AD" w:rsidRDefault="00E63C7A" w:rsidP="00277FE8">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64</w:t>
            </w:r>
            <w:r w:rsidR="00CA4AC4" w:rsidRPr="00D059AD">
              <w:rPr>
                <w:rFonts w:ascii="Times New Roman" w:hAnsi="Times New Roman" w:cs="Times New Roman"/>
                <w:b/>
                <w:color w:val="000000" w:themeColor="text1"/>
                <w:sz w:val="18"/>
                <w:szCs w:val="18"/>
              </w:rPr>
              <w:t>0,0</w:t>
            </w:r>
          </w:p>
        </w:tc>
        <w:tc>
          <w:tcPr>
            <w:tcW w:w="3764" w:type="dxa"/>
            <w:vAlign w:val="center"/>
          </w:tcPr>
          <w:p w:rsidR="00CA4AC4" w:rsidRPr="005B3624" w:rsidRDefault="00CA4AC4" w:rsidP="00277FE8">
            <w:pPr>
              <w:jc w:val="center"/>
              <w:rPr>
                <w:rFonts w:ascii="Times New Roman" w:hAnsi="Times New Roman" w:cs="Times New Roman"/>
                <w:color w:val="000000" w:themeColor="text1"/>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CA4AC4" w:rsidRPr="00BE0654" w:rsidTr="001D60E5">
        <w:trPr>
          <w:trHeight w:val="834"/>
        </w:trPr>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CA4AC4" w:rsidRPr="002702AF" w:rsidRDefault="00CA4AC4" w:rsidP="00277FE8">
            <w:pPr>
              <w:rPr>
                <w:rFonts w:ascii="Times New Roman" w:hAnsi="Times New Roman" w:cs="Times New Roman"/>
                <w:i/>
                <w:color w:val="000000" w:themeColor="text1"/>
                <w:sz w:val="18"/>
                <w:szCs w:val="18"/>
                <w:u w:val="single"/>
                <w:lang w:eastAsia="ru-RU"/>
              </w:rPr>
            </w:pPr>
            <w:r w:rsidRPr="002702AF">
              <w:rPr>
                <w:rFonts w:ascii="Times New Roman" w:hAnsi="Times New Roman" w:cs="Times New Roman"/>
                <w:bCs/>
                <w:i/>
                <w:color w:val="000000" w:themeColor="text1"/>
                <w:sz w:val="18"/>
                <w:szCs w:val="18"/>
                <w:u w:val="single"/>
                <w:lang w:eastAsia="ru-RU"/>
              </w:rPr>
              <w:t>Активізація міжнародного співробітництва</w:t>
            </w:r>
          </w:p>
          <w:p w:rsidR="00CA4AC4" w:rsidRPr="002702AF" w:rsidRDefault="00CA4AC4" w:rsidP="00277FE8">
            <w:pPr>
              <w:rPr>
                <w:rFonts w:ascii="Times New Roman" w:hAnsi="Times New Roman" w:cs="Times New Roman"/>
                <w:color w:val="000000" w:themeColor="text1"/>
                <w:sz w:val="18"/>
                <w:szCs w:val="18"/>
                <w:lang w:eastAsia="ru-RU"/>
              </w:rPr>
            </w:pPr>
            <w:r w:rsidRPr="002702AF">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CA4AC4" w:rsidRPr="002702AF" w:rsidRDefault="00CA4AC4" w:rsidP="00277FE8">
            <w:pPr>
              <w:textAlignment w:val="baseline"/>
              <w:rPr>
                <w:rFonts w:ascii="Times New Roman" w:hAnsi="Times New Roman" w:cs="Times New Roman"/>
                <w:color w:val="000000" w:themeColor="text1"/>
                <w:sz w:val="18"/>
                <w:szCs w:val="18"/>
                <w:lang w:eastAsia="ru-RU"/>
              </w:rPr>
            </w:pPr>
            <w:r w:rsidRPr="002702AF">
              <w:rPr>
                <w:rFonts w:ascii="Times New Roman" w:hAnsi="Times New Roman" w:cs="Times New Roman"/>
                <w:color w:val="000000" w:themeColor="text1"/>
                <w:sz w:val="18"/>
                <w:szCs w:val="18"/>
                <w:lang w:eastAsia="ru-RU"/>
              </w:rPr>
              <w:t xml:space="preserve">- проживання </w:t>
            </w:r>
          </w:p>
          <w:p w:rsidR="00CA4AC4" w:rsidRPr="002702AF" w:rsidRDefault="00CA4AC4" w:rsidP="00277FE8">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lang w:eastAsia="ru-RU"/>
              </w:rPr>
              <w:t>- харчування</w:t>
            </w:r>
          </w:p>
        </w:tc>
        <w:tc>
          <w:tcPr>
            <w:tcW w:w="1554" w:type="dxa"/>
          </w:tcPr>
          <w:p w:rsidR="00CA4AC4" w:rsidRPr="002702AF" w:rsidRDefault="00CA4AC4" w:rsidP="00277FE8">
            <w:pPr>
              <w:jc w:val="center"/>
              <w:rPr>
                <w:rFonts w:ascii="Times New Roman" w:hAnsi="Times New Roman" w:cs="Times New Roman"/>
                <w:color w:val="000000" w:themeColor="text1"/>
                <w:sz w:val="18"/>
                <w:szCs w:val="18"/>
              </w:rPr>
            </w:pPr>
          </w:p>
          <w:p w:rsidR="00CA4AC4" w:rsidRDefault="00CA4AC4" w:rsidP="00277FE8">
            <w:pPr>
              <w:jc w:val="center"/>
              <w:rPr>
                <w:rFonts w:ascii="Times New Roman" w:hAnsi="Times New Roman" w:cs="Times New Roman"/>
                <w:color w:val="000000" w:themeColor="text1"/>
                <w:sz w:val="18"/>
                <w:szCs w:val="18"/>
              </w:rPr>
            </w:pPr>
          </w:p>
          <w:p w:rsidR="00D059AD" w:rsidRPr="002702AF" w:rsidRDefault="00D059AD" w:rsidP="00277FE8">
            <w:pPr>
              <w:jc w:val="center"/>
              <w:rPr>
                <w:rFonts w:ascii="Times New Roman" w:hAnsi="Times New Roman" w:cs="Times New Roman"/>
                <w:color w:val="000000" w:themeColor="text1"/>
                <w:sz w:val="18"/>
                <w:szCs w:val="18"/>
              </w:rPr>
            </w:pPr>
          </w:p>
          <w:p w:rsidR="00CA4AC4" w:rsidRPr="002702AF" w:rsidRDefault="00CA4AC4" w:rsidP="00D059AD">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rPr>
              <w:t>600,0</w:t>
            </w:r>
          </w:p>
          <w:p w:rsidR="00CA4AC4" w:rsidRPr="002702AF" w:rsidRDefault="00CA4AC4" w:rsidP="00277FE8">
            <w:pPr>
              <w:jc w:val="center"/>
              <w:rPr>
                <w:rFonts w:ascii="Times New Roman" w:hAnsi="Times New Roman" w:cs="Times New Roman"/>
                <w:color w:val="000000" w:themeColor="text1"/>
                <w:sz w:val="18"/>
                <w:szCs w:val="18"/>
              </w:rPr>
            </w:pPr>
          </w:p>
          <w:p w:rsidR="00CA4AC4" w:rsidRPr="002702AF" w:rsidRDefault="00CA4AC4" w:rsidP="007B6338">
            <w:pPr>
              <w:rPr>
                <w:rFonts w:ascii="Times New Roman" w:hAnsi="Times New Roman" w:cs="Times New Roman"/>
                <w:color w:val="000000" w:themeColor="text1"/>
                <w:sz w:val="18"/>
                <w:szCs w:val="18"/>
              </w:rPr>
            </w:pPr>
          </w:p>
          <w:p w:rsidR="001D60E5" w:rsidRPr="002702AF" w:rsidRDefault="001D60E5" w:rsidP="001D60E5">
            <w:pPr>
              <w:rPr>
                <w:rFonts w:ascii="Times New Roman" w:hAnsi="Times New Roman" w:cs="Times New Roman"/>
                <w:color w:val="000000" w:themeColor="text1"/>
                <w:sz w:val="18"/>
                <w:szCs w:val="18"/>
              </w:rPr>
            </w:pPr>
          </w:p>
          <w:p w:rsidR="00CA4AC4" w:rsidRPr="002702AF" w:rsidRDefault="00CA4AC4" w:rsidP="001D60E5">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rPr>
              <w:t>250,0</w:t>
            </w:r>
          </w:p>
          <w:p w:rsidR="00CA4AC4" w:rsidRPr="002702AF" w:rsidRDefault="00CA4AC4" w:rsidP="001D60E5">
            <w:pPr>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CA4AC4" w:rsidRPr="002702AF" w:rsidRDefault="00CA4AC4" w:rsidP="00277FE8">
            <w:pPr>
              <w:keepLines/>
              <w:rPr>
                <w:rFonts w:ascii="Times New Roman" w:hAnsi="Times New Roman" w:cs="Times New Roman"/>
                <w:snapToGrid w:val="0"/>
                <w:color w:val="000000" w:themeColor="text1"/>
                <w:sz w:val="18"/>
                <w:szCs w:val="18"/>
              </w:rPr>
            </w:pPr>
            <w:r w:rsidRPr="002702AF">
              <w:rPr>
                <w:rFonts w:ascii="Times New Roman" w:hAnsi="Times New Roman" w:cs="Times New Roman"/>
                <w:snapToGrid w:val="0"/>
                <w:color w:val="000000" w:themeColor="text1"/>
                <w:sz w:val="18"/>
                <w:szCs w:val="18"/>
              </w:rPr>
              <w:t>549,7</w:t>
            </w:r>
          </w:p>
          <w:p w:rsidR="00CA4AC4" w:rsidRDefault="00CA4AC4" w:rsidP="00277FE8">
            <w:pPr>
              <w:keepLines/>
              <w:rPr>
                <w:rFonts w:ascii="Times New Roman" w:hAnsi="Times New Roman" w:cs="Times New Roman"/>
                <w:snapToGrid w:val="0"/>
                <w:color w:val="000000" w:themeColor="text1"/>
                <w:sz w:val="18"/>
                <w:szCs w:val="18"/>
              </w:rPr>
            </w:pPr>
          </w:p>
          <w:p w:rsidR="00D059AD" w:rsidRPr="002702AF" w:rsidRDefault="00D059AD" w:rsidP="00277FE8">
            <w:pPr>
              <w:keepLines/>
              <w:rPr>
                <w:rFonts w:ascii="Times New Roman" w:hAnsi="Times New Roman" w:cs="Times New Roman"/>
                <w:snapToGrid w:val="0"/>
                <w:color w:val="000000" w:themeColor="text1"/>
                <w:sz w:val="18"/>
                <w:szCs w:val="18"/>
              </w:rPr>
            </w:pPr>
          </w:p>
          <w:p w:rsidR="00CA4AC4" w:rsidRPr="002702AF" w:rsidRDefault="00CA4AC4" w:rsidP="00277FE8">
            <w:pPr>
              <w:keepLines/>
              <w:rPr>
                <w:rFonts w:ascii="Times New Roman" w:hAnsi="Times New Roman" w:cs="Times New Roman"/>
                <w:snapToGrid w:val="0"/>
                <w:color w:val="000000" w:themeColor="text1"/>
                <w:sz w:val="18"/>
                <w:szCs w:val="18"/>
              </w:rPr>
            </w:pPr>
          </w:p>
          <w:p w:rsidR="00CA4AC4" w:rsidRPr="002702AF" w:rsidRDefault="00CA4AC4" w:rsidP="00277FE8">
            <w:pPr>
              <w:keepLines/>
              <w:rPr>
                <w:rFonts w:ascii="Times New Roman" w:hAnsi="Times New Roman" w:cs="Times New Roman"/>
                <w:snapToGrid w:val="0"/>
                <w:color w:val="000000" w:themeColor="text1"/>
                <w:sz w:val="18"/>
                <w:szCs w:val="18"/>
              </w:rPr>
            </w:pPr>
            <w:r w:rsidRPr="002702AF">
              <w:rPr>
                <w:rFonts w:ascii="Times New Roman" w:hAnsi="Times New Roman" w:cs="Times New Roman"/>
                <w:snapToGrid w:val="0"/>
                <w:color w:val="000000" w:themeColor="text1"/>
                <w:sz w:val="18"/>
                <w:szCs w:val="18"/>
              </w:rPr>
              <w:t>239,8</w:t>
            </w:r>
          </w:p>
          <w:p w:rsidR="00CA4AC4" w:rsidRPr="002702AF" w:rsidRDefault="00CA4AC4" w:rsidP="00277FE8">
            <w:pPr>
              <w:keepLines/>
              <w:rPr>
                <w:rFonts w:ascii="Times New Roman" w:hAnsi="Times New Roman" w:cs="Times New Roman"/>
                <w:snapToGrid w:val="0"/>
                <w:color w:val="000000" w:themeColor="text1"/>
                <w:sz w:val="18"/>
                <w:szCs w:val="18"/>
              </w:rPr>
            </w:pPr>
            <w:r w:rsidRPr="002702AF">
              <w:rPr>
                <w:rFonts w:ascii="Times New Roman" w:hAnsi="Times New Roman" w:cs="Times New Roman"/>
                <w:snapToGrid w:val="0"/>
                <w:color w:val="000000" w:themeColor="text1"/>
                <w:sz w:val="18"/>
                <w:szCs w:val="18"/>
              </w:rPr>
              <w:t>309,9</w:t>
            </w:r>
          </w:p>
        </w:tc>
        <w:tc>
          <w:tcPr>
            <w:tcW w:w="1418" w:type="dxa"/>
            <w:tcBorders>
              <w:left w:val="single" w:sz="4" w:space="0" w:color="auto"/>
              <w:right w:val="single" w:sz="4" w:space="0" w:color="auto"/>
            </w:tcBorders>
            <w:vAlign w:val="center"/>
          </w:tcPr>
          <w:p w:rsidR="00CA4AC4" w:rsidRPr="002702AF" w:rsidRDefault="00CA4AC4" w:rsidP="00277FE8">
            <w:pPr>
              <w:pStyle w:val="ae"/>
              <w:widowControl w:val="0"/>
              <w:jc w:val="center"/>
              <w:rPr>
                <w:color w:val="000000" w:themeColor="text1"/>
                <w:sz w:val="18"/>
                <w:szCs w:val="18"/>
                <w:lang w:val="uk-UA"/>
              </w:rPr>
            </w:pPr>
            <w:r w:rsidRPr="002702AF">
              <w:rPr>
                <w:color w:val="000000" w:themeColor="text1"/>
                <w:sz w:val="18"/>
                <w:szCs w:val="18"/>
                <w:lang w:val="uk-UA"/>
              </w:rPr>
              <w:t>549,7</w:t>
            </w:r>
          </w:p>
          <w:p w:rsidR="00CA4AC4" w:rsidRDefault="00CA4AC4" w:rsidP="00277FE8">
            <w:pPr>
              <w:pStyle w:val="ae"/>
              <w:widowControl w:val="0"/>
              <w:jc w:val="center"/>
              <w:rPr>
                <w:color w:val="000000" w:themeColor="text1"/>
                <w:sz w:val="18"/>
                <w:szCs w:val="18"/>
                <w:lang w:val="uk-UA"/>
              </w:rPr>
            </w:pPr>
          </w:p>
          <w:p w:rsidR="00D059AD" w:rsidRPr="002702AF" w:rsidRDefault="00D059AD" w:rsidP="00277FE8">
            <w:pPr>
              <w:pStyle w:val="ae"/>
              <w:widowControl w:val="0"/>
              <w:jc w:val="center"/>
              <w:rPr>
                <w:color w:val="000000" w:themeColor="text1"/>
                <w:sz w:val="18"/>
                <w:szCs w:val="18"/>
                <w:lang w:val="uk-UA"/>
              </w:rPr>
            </w:pPr>
          </w:p>
          <w:p w:rsidR="00CA4AC4" w:rsidRPr="002702AF" w:rsidRDefault="00CA4AC4" w:rsidP="00277FE8">
            <w:pPr>
              <w:pStyle w:val="ae"/>
              <w:widowControl w:val="0"/>
              <w:jc w:val="center"/>
              <w:rPr>
                <w:color w:val="000000" w:themeColor="text1"/>
                <w:sz w:val="18"/>
                <w:szCs w:val="18"/>
                <w:lang w:val="uk-UA"/>
              </w:rPr>
            </w:pPr>
          </w:p>
          <w:p w:rsidR="00CA4AC4" w:rsidRPr="002702AF" w:rsidRDefault="00CA4AC4" w:rsidP="00277FE8">
            <w:pPr>
              <w:pStyle w:val="ae"/>
              <w:widowControl w:val="0"/>
              <w:jc w:val="center"/>
              <w:rPr>
                <w:color w:val="000000" w:themeColor="text1"/>
                <w:sz w:val="18"/>
                <w:szCs w:val="18"/>
                <w:lang w:val="uk-UA"/>
              </w:rPr>
            </w:pPr>
            <w:r w:rsidRPr="002702AF">
              <w:rPr>
                <w:color w:val="000000" w:themeColor="text1"/>
                <w:sz w:val="18"/>
                <w:szCs w:val="18"/>
                <w:lang w:val="uk-UA"/>
              </w:rPr>
              <w:t>239,8</w:t>
            </w:r>
          </w:p>
          <w:p w:rsidR="00CA4AC4" w:rsidRPr="002702AF" w:rsidRDefault="00CA4AC4" w:rsidP="00277FE8">
            <w:pPr>
              <w:pStyle w:val="ae"/>
              <w:widowControl w:val="0"/>
              <w:jc w:val="center"/>
              <w:rPr>
                <w:color w:val="000000" w:themeColor="text1"/>
                <w:sz w:val="18"/>
                <w:szCs w:val="18"/>
                <w:lang w:val="uk-UA"/>
              </w:rPr>
            </w:pPr>
            <w:r w:rsidRPr="002702AF">
              <w:rPr>
                <w:color w:val="000000" w:themeColor="text1"/>
                <w:sz w:val="18"/>
                <w:szCs w:val="18"/>
                <w:lang w:val="uk-UA"/>
              </w:rPr>
              <w:t>309,9</w:t>
            </w:r>
          </w:p>
        </w:tc>
        <w:tc>
          <w:tcPr>
            <w:tcW w:w="1275" w:type="dxa"/>
            <w:tcBorders>
              <w:left w:val="single" w:sz="4" w:space="0" w:color="auto"/>
            </w:tcBorders>
            <w:vAlign w:val="center"/>
          </w:tcPr>
          <w:p w:rsidR="00CA4AC4" w:rsidRPr="00D109EC" w:rsidRDefault="00CA4AC4"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CA4AC4" w:rsidRPr="009650C8" w:rsidRDefault="001D60E5" w:rsidP="00277FE8">
            <w:pPr>
              <w:rPr>
                <w:rFonts w:ascii="Times New Roman" w:hAnsi="Times New Roman" w:cs="Times New Roman"/>
                <w:sz w:val="18"/>
                <w:szCs w:val="18"/>
              </w:rPr>
            </w:pPr>
            <w:r>
              <w:rPr>
                <w:rFonts w:ascii="Times New Roman" w:hAnsi="Times New Roman" w:cs="Times New Roman"/>
                <w:sz w:val="18"/>
                <w:szCs w:val="18"/>
              </w:rPr>
              <w:t>491</w:t>
            </w:r>
            <w:r w:rsidR="00CA4AC4">
              <w:rPr>
                <w:rFonts w:ascii="Times New Roman" w:hAnsi="Times New Roman" w:cs="Times New Roman"/>
                <w:sz w:val="18"/>
                <w:szCs w:val="18"/>
              </w:rPr>
              <w:t>,</w:t>
            </w:r>
            <w:r>
              <w:rPr>
                <w:rFonts w:ascii="Times New Roman" w:hAnsi="Times New Roman" w:cs="Times New Roman"/>
                <w:sz w:val="18"/>
                <w:szCs w:val="18"/>
              </w:rPr>
              <w:t>89</w:t>
            </w:r>
          </w:p>
        </w:tc>
        <w:tc>
          <w:tcPr>
            <w:tcW w:w="3764" w:type="dxa"/>
          </w:tcPr>
          <w:p w:rsidR="00CA4AC4" w:rsidRPr="00F335E9" w:rsidRDefault="00CA4AC4" w:rsidP="00F335E9">
            <w:pPr>
              <w:rPr>
                <w:rFonts w:ascii="Times New Roman" w:hAnsi="Times New Roman"/>
                <w:sz w:val="18"/>
                <w:szCs w:val="18"/>
              </w:rPr>
            </w:pPr>
            <w:r>
              <w:rPr>
                <w:rFonts w:ascii="Times New Roman" w:hAnsi="Times New Roman"/>
                <w:sz w:val="18"/>
                <w:szCs w:val="18"/>
              </w:rPr>
              <w:t>-</w:t>
            </w:r>
            <w:r w:rsidRPr="009F2749">
              <w:rPr>
                <w:rFonts w:ascii="Times New Roman" w:hAnsi="Times New Roman"/>
                <w:sz w:val="18"/>
                <w:szCs w:val="18"/>
              </w:rPr>
              <w:t xml:space="preserve">Харчування учасників Тернопільського туристичного форуму </w:t>
            </w:r>
            <w:r>
              <w:rPr>
                <w:rFonts w:ascii="Times New Roman" w:hAnsi="Times New Roman"/>
                <w:sz w:val="18"/>
                <w:szCs w:val="18"/>
              </w:rPr>
              <w:t>,</w:t>
            </w:r>
            <w:r w:rsidRPr="009F2749">
              <w:rPr>
                <w:rFonts w:ascii="Times New Roman" w:hAnsi="Times New Roman"/>
                <w:sz w:val="18"/>
                <w:szCs w:val="18"/>
              </w:rPr>
              <w:t xml:space="preserve"> гостей з партнерського міста Вільянді (Естонія)</w:t>
            </w:r>
            <w:r>
              <w:rPr>
                <w:rFonts w:ascii="Times New Roman" w:hAnsi="Times New Roman"/>
                <w:sz w:val="18"/>
                <w:szCs w:val="18"/>
              </w:rPr>
              <w:t>,</w:t>
            </w:r>
            <w:r w:rsidRPr="009F2749">
              <w:rPr>
                <w:rFonts w:ascii="Times New Roman" w:hAnsi="Times New Roman"/>
                <w:sz w:val="18"/>
                <w:szCs w:val="18"/>
              </w:rPr>
              <w:t xml:space="preserve"> іноземних делегацій на Дні Європи</w:t>
            </w:r>
            <w:r>
              <w:rPr>
                <w:rFonts w:ascii="Times New Roman" w:hAnsi="Times New Roman"/>
                <w:sz w:val="18"/>
                <w:szCs w:val="18"/>
              </w:rPr>
              <w:t>.</w:t>
            </w:r>
            <w:r w:rsidRPr="00F335E9">
              <w:rPr>
                <w:rFonts w:ascii="Times New Roman" w:hAnsi="Times New Roman"/>
                <w:sz w:val="18"/>
                <w:szCs w:val="18"/>
              </w:rPr>
              <w:t xml:space="preserve"> учасників міжнародної конференції з туризму</w:t>
            </w:r>
            <w:r>
              <w:rPr>
                <w:rFonts w:ascii="Times New Roman" w:hAnsi="Times New Roman"/>
                <w:sz w:val="18"/>
                <w:szCs w:val="18"/>
              </w:rPr>
              <w:t>,</w:t>
            </w:r>
            <w:r w:rsidRPr="00F335E9">
              <w:rPr>
                <w:rFonts w:ascii="Times New Roman" w:hAnsi="Times New Roman"/>
                <w:sz w:val="18"/>
                <w:szCs w:val="18"/>
              </w:rPr>
              <w:t xml:space="preserve"> Міжнародного інвестиційного форуму (кейтеринг)</w:t>
            </w:r>
            <w:r>
              <w:rPr>
                <w:rFonts w:ascii="Times New Roman" w:hAnsi="Times New Roman"/>
                <w:sz w:val="18"/>
                <w:szCs w:val="18"/>
              </w:rPr>
              <w:t>,</w:t>
            </w:r>
            <w:r w:rsidRPr="00F335E9">
              <w:rPr>
                <w:rFonts w:ascii="Times New Roman" w:hAnsi="Times New Roman"/>
                <w:sz w:val="18"/>
                <w:szCs w:val="18"/>
              </w:rPr>
              <w:t xml:space="preserve"> Міжнародн</w:t>
            </w:r>
            <w:r>
              <w:rPr>
                <w:rFonts w:ascii="Times New Roman" w:hAnsi="Times New Roman"/>
                <w:sz w:val="18"/>
                <w:szCs w:val="18"/>
              </w:rPr>
              <w:t>ого інвестиційного форуму.</w:t>
            </w:r>
          </w:p>
          <w:p w:rsidR="00CA4AC4" w:rsidRPr="00F335E9" w:rsidRDefault="00CA4AC4" w:rsidP="00D059AD">
            <w:pPr>
              <w:rPr>
                <w:rFonts w:ascii="Times New Roman" w:hAnsi="Times New Roman"/>
                <w:sz w:val="18"/>
                <w:szCs w:val="18"/>
              </w:rPr>
            </w:pPr>
            <w:r>
              <w:rPr>
                <w:rFonts w:ascii="Times New Roman" w:hAnsi="Times New Roman"/>
                <w:sz w:val="18"/>
                <w:szCs w:val="18"/>
              </w:rPr>
              <w:t>-</w:t>
            </w:r>
            <w:r w:rsidRPr="00F335E9">
              <w:rPr>
                <w:rFonts w:ascii="Times New Roman" w:hAnsi="Times New Roman"/>
                <w:sz w:val="18"/>
                <w:szCs w:val="18"/>
              </w:rPr>
              <w:t>Проживання учасників міжнарод</w:t>
            </w:r>
            <w:r>
              <w:rPr>
                <w:rFonts w:ascii="Times New Roman" w:hAnsi="Times New Roman"/>
                <w:sz w:val="18"/>
                <w:szCs w:val="18"/>
              </w:rPr>
              <w:t xml:space="preserve">ної конференції з туризму. </w:t>
            </w:r>
            <w:r w:rsidRPr="009F2749">
              <w:rPr>
                <w:rFonts w:ascii="Times New Roman" w:hAnsi="Times New Roman"/>
                <w:sz w:val="18"/>
                <w:szCs w:val="18"/>
              </w:rPr>
              <w:t>іноземних делегацій на Дні Європи</w:t>
            </w:r>
            <w:r w:rsidR="00522960">
              <w:rPr>
                <w:rFonts w:ascii="Times New Roman" w:hAnsi="Times New Roman"/>
                <w:sz w:val="18"/>
                <w:szCs w:val="18"/>
              </w:rPr>
              <w:t>,гостей до Дня міста та учасників  чемпіонату з водно-мот</w:t>
            </w:r>
            <w:r w:rsidR="00D059AD">
              <w:rPr>
                <w:rFonts w:ascii="Times New Roman" w:hAnsi="Times New Roman"/>
                <w:sz w:val="18"/>
                <w:szCs w:val="18"/>
              </w:rPr>
              <w:t xml:space="preserve">орного </w:t>
            </w:r>
            <w:r w:rsidR="00522960">
              <w:rPr>
                <w:rFonts w:ascii="Times New Roman" w:hAnsi="Times New Roman"/>
                <w:sz w:val="18"/>
                <w:szCs w:val="18"/>
              </w:rPr>
              <w:t>спорту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w:t>
            </w:r>
            <w:r w:rsidRPr="00BE0654">
              <w:rPr>
                <w:rFonts w:ascii="Times New Roman" w:hAnsi="Times New Roman" w:cs="Times New Roman"/>
                <w:color w:val="000000" w:themeColor="text1"/>
                <w:sz w:val="18"/>
                <w:szCs w:val="18"/>
                <w:lang w:eastAsia="ru-RU"/>
              </w:rPr>
              <w:lastRenderedPageBreak/>
              <w:t>х,культурно</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тощо)</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CA4AC4" w:rsidRPr="00BE0654" w:rsidRDefault="003341EB" w:rsidP="00277FE8">
            <w:pPr>
              <w:pStyle w:val="ae"/>
              <w:widowControl w:val="0"/>
              <w:jc w:val="center"/>
              <w:rPr>
                <w:color w:val="000000" w:themeColor="text1"/>
                <w:sz w:val="18"/>
                <w:szCs w:val="18"/>
                <w:lang w:val="uk-UA"/>
              </w:rPr>
            </w:pPr>
            <w:r>
              <w:rPr>
                <w:color w:val="000000" w:themeColor="text1"/>
                <w:sz w:val="18"/>
                <w:szCs w:val="18"/>
                <w:lang w:val="uk-UA"/>
              </w:rPr>
              <w:t>7</w:t>
            </w:r>
            <w:r w:rsidR="00CA4AC4" w:rsidRPr="00BE0654">
              <w:rPr>
                <w:color w:val="000000" w:themeColor="text1"/>
                <w:sz w:val="18"/>
                <w:szCs w:val="18"/>
                <w:lang w:val="uk-UA"/>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1D60E5" w:rsidP="00277FE8">
            <w:pPr>
              <w:jc w:val="center"/>
              <w:rPr>
                <w:rFonts w:ascii="Times New Roman" w:hAnsi="Times New Roman" w:cs="Times New Roman"/>
                <w:sz w:val="18"/>
                <w:szCs w:val="18"/>
              </w:rPr>
            </w:pPr>
            <w:r w:rsidRPr="00D059AD">
              <w:rPr>
                <w:rFonts w:ascii="Times New Roman" w:hAnsi="Times New Roman" w:cs="Times New Roman"/>
                <w:sz w:val="18"/>
                <w:szCs w:val="18"/>
              </w:rPr>
              <w:t>1,95</w:t>
            </w:r>
          </w:p>
        </w:tc>
        <w:tc>
          <w:tcPr>
            <w:tcW w:w="3764" w:type="dxa"/>
          </w:tcPr>
          <w:p w:rsidR="00CA4AC4" w:rsidRPr="00AC7541" w:rsidRDefault="00522960" w:rsidP="00277FE8">
            <w:pPr>
              <w:jc w:val="both"/>
              <w:rPr>
                <w:rFonts w:ascii="Times New Roman" w:hAnsi="Times New Roman" w:cs="Times New Roman"/>
                <w:sz w:val="18"/>
                <w:szCs w:val="18"/>
              </w:rPr>
            </w:pPr>
            <w:r w:rsidRPr="00AC7541">
              <w:rPr>
                <w:rFonts w:ascii="Times New Roman" w:hAnsi="Times New Roman"/>
                <w:sz w:val="18"/>
                <w:szCs w:val="18"/>
              </w:rPr>
              <w:t xml:space="preserve">Переклад на англійську мову тексту книги рекордів Тернополя </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Транспортне забезпечення</w:t>
            </w:r>
          </w:p>
        </w:tc>
        <w:tc>
          <w:tcPr>
            <w:tcW w:w="1554" w:type="dxa"/>
          </w:tcPr>
          <w:p w:rsidR="00D059AD" w:rsidRDefault="00D059AD" w:rsidP="00277FE8">
            <w:pPr>
              <w:jc w:val="center"/>
              <w:rPr>
                <w:rFonts w:ascii="Times New Roman" w:hAnsi="Times New Roman" w:cs="Times New Roman"/>
                <w:color w:val="000000" w:themeColor="text1"/>
                <w:sz w:val="18"/>
                <w:szCs w:val="18"/>
              </w:rPr>
            </w:pPr>
          </w:p>
          <w:p w:rsidR="00D059AD" w:rsidRDefault="00D059AD" w:rsidP="00277FE8">
            <w:pPr>
              <w:jc w:val="center"/>
              <w:rPr>
                <w:rFonts w:ascii="Times New Roman" w:hAnsi="Times New Roman" w:cs="Times New Roman"/>
                <w:color w:val="000000" w:themeColor="text1"/>
                <w:sz w:val="18"/>
                <w:szCs w:val="18"/>
              </w:rPr>
            </w:pPr>
          </w:p>
          <w:p w:rsidR="00D059AD" w:rsidRDefault="00D059AD" w:rsidP="00277FE8">
            <w:pPr>
              <w:jc w:val="center"/>
              <w:rPr>
                <w:rFonts w:ascii="Times New Roman" w:hAnsi="Times New Roman" w:cs="Times New Roman"/>
                <w:color w:val="000000" w:themeColor="text1"/>
                <w:sz w:val="18"/>
                <w:szCs w:val="18"/>
              </w:rPr>
            </w:pPr>
          </w:p>
          <w:p w:rsidR="00D059AD" w:rsidRDefault="00D059AD"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199,9</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199,9</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D109EC" w:rsidP="00277FE8">
            <w:pPr>
              <w:jc w:val="center"/>
              <w:rPr>
                <w:rFonts w:ascii="Times New Roman" w:hAnsi="Times New Roman" w:cs="Times New Roman"/>
                <w:sz w:val="18"/>
                <w:szCs w:val="18"/>
              </w:rPr>
            </w:pPr>
            <w:r w:rsidRPr="00D059AD">
              <w:rPr>
                <w:rFonts w:ascii="Times New Roman" w:hAnsi="Times New Roman" w:cs="Times New Roman"/>
                <w:sz w:val="18"/>
                <w:szCs w:val="18"/>
              </w:rPr>
              <w:t>199,02</w:t>
            </w:r>
          </w:p>
        </w:tc>
        <w:tc>
          <w:tcPr>
            <w:tcW w:w="3764" w:type="dxa"/>
          </w:tcPr>
          <w:p w:rsidR="00CA4AC4" w:rsidRPr="00AC7541" w:rsidRDefault="00CA4AC4" w:rsidP="00D059AD">
            <w:pPr>
              <w:rPr>
                <w:rFonts w:ascii="Times New Roman" w:hAnsi="Times New Roman" w:cs="Times New Roman"/>
                <w:sz w:val="18"/>
                <w:szCs w:val="18"/>
              </w:rPr>
            </w:pPr>
            <w:r w:rsidRPr="00AC7541">
              <w:rPr>
                <w:rFonts w:ascii="Times New Roman" w:hAnsi="Times New Roman" w:cs="Times New Roman"/>
                <w:sz w:val="18"/>
                <w:szCs w:val="18"/>
              </w:rPr>
              <w:t>Транспортне забезпечення участі футбольної команди міста у міжнародному турнірі в м. Плонськ (Польща)</w:t>
            </w:r>
            <w:r w:rsidRPr="00AC7541">
              <w:rPr>
                <w:rFonts w:ascii="Times New Roman" w:hAnsi="Times New Roman"/>
                <w:sz w:val="18"/>
                <w:szCs w:val="18"/>
              </w:rPr>
              <w:t>, гостей з партнерського міста Вільянді (Естонія). іноземних делегацій на Дні Європи</w:t>
            </w:r>
            <w:r w:rsidR="00D059AD">
              <w:rPr>
                <w:rFonts w:ascii="Times New Roman" w:hAnsi="Times New Roman"/>
                <w:sz w:val="18"/>
                <w:szCs w:val="18"/>
              </w:rPr>
              <w:t xml:space="preserve">, </w:t>
            </w:r>
            <w:r w:rsidRPr="00AC7541">
              <w:rPr>
                <w:rFonts w:ascii="Times New Roman" w:hAnsi="Times New Roman"/>
                <w:sz w:val="18"/>
                <w:szCs w:val="18"/>
              </w:rPr>
              <w:t xml:space="preserve">музичного колективу «Сонечко» до партнерського міста Слівен (Болгарія) </w:t>
            </w:r>
            <w:r w:rsidR="00522960" w:rsidRPr="00AC7541">
              <w:rPr>
                <w:rFonts w:ascii="Times New Roman" w:hAnsi="Times New Roman"/>
                <w:sz w:val="18"/>
                <w:szCs w:val="18"/>
              </w:rPr>
              <w:t>.до Дня міста та учасниківчемпіонатузводно</w:t>
            </w:r>
            <w:r w:rsidR="00D059AD">
              <w:rPr>
                <w:rFonts w:ascii="Times New Roman" w:hAnsi="Times New Roman"/>
                <w:sz w:val="18"/>
                <w:szCs w:val="18"/>
              </w:rPr>
              <w:t>-</w:t>
            </w:r>
            <w:r w:rsidR="00522960" w:rsidRPr="00AC7541">
              <w:rPr>
                <w:rFonts w:ascii="Times New Roman" w:hAnsi="Times New Roman"/>
                <w:sz w:val="18"/>
                <w:szCs w:val="18"/>
              </w:rPr>
              <w:t>мотор</w:t>
            </w:r>
            <w:r w:rsidR="00D059AD">
              <w:rPr>
                <w:rFonts w:ascii="Times New Roman" w:hAnsi="Times New Roman"/>
                <w:sz w:val="18"/>
                <w:szCs w:val="18"/>
              </w:rPr>
              <w:t xml:space="preserve">ного </w:t>
            </w:r>
            <w:r w:rsidR="00522960" w:rsidRPr="00AC7541">
              <w:rPr>
                <w:rFonts w:ascii="Times New Roman" w:hAnsi="Times New Roman"/>
                <w:sz w:val="18"/>
                <w:szCs w:val="18"/>
              </w:rPr>
              <w:t>спорту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Актуалізація інвестиційного порталу міста</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CA4AC4" w:rsidRPr="007B6338" w:rsidRDefault="00CA4AC4" w:rsidP="00277FE8">
            <w:pPr>
              <w:rPr>
                <w:rFonts w:ascii="Times New Roman" w:hAnsi="Times New Roman" w:cs="Times New Roman"/>
                <w:i/>
                <w:color w:val="000000" w:themeColor="text1"/>
                <w:sz w:val="18"/>
                <w:szCs w:val="18"/>
                <w:u w:val="single"/>
                <w:lang w:eastAsia="ru-RU"/>
              </w:rPr>
            </w:pPr>
            <w:r w:rsidRPr="007B6338">
              <w:rPr>
                <w:rFonts w:ascii="Times New Roman" w:hAnsi="Times New Roman" w:cs="Times New Roman"/>
                <w:i/>
                <w:color w:val="000000" w:themeColor="text1"/>
                <w:sz w:val="18"/>
                <w:szCs w:val="18"/>
                <w:u w:val="single"/>
                <w:lang w:eastAsia="ru-RU"/>
              </w:rPr>
              <w:t>Промоція громади,туристична привабливість</w:t>
            </w:r>
          </w:p>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Розробка стратегії PR кампанії міської  громади (проведення спеціалізованих з’їздів, наукових рад, хакатонів, пленерів тощо)</w:t>
            </w:r>
          </w:p>
        </w:tc>
        <w:tc>
          <w:tcPr>
            <w:tcW w:w="1554" w:type="dxa"/>
          </w:tcPr>
          <w:p w:rsidR="00CA4AC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w:t>
            </w: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CA4AC4" w:rsidRPr="00061E07" w:rsidRDefault="00CA4AC4" w:rsidP="00277FE8">
            <w:pPr>
              <w:keepLines/>
              <w:jc w:val="center"/>
              <w:rPr>
                <w:rFonts w:ascii="Times New Roman" w:hAnsi="Times New Roman" w:cs="Times New Roman"/>
                <w:snapToGrid w:val="0"/>
                <w:color w:val="000000" w:themeColor="text1"/>
                <w:sz w:val="18"/>
                <w:szCs w:val="18"/>
                <w:highlight w:val="yellow"/>
              </w:rPr>
            </w:pPr>
          </w:p>
        </w:tc>
        <w:tc>
          <w:tcPr>
            <w:tcW w:w="1418" w:type="dxa"/>
            <w:tcBorders>
              <w:left w:val="single" w:sz="4" w:space="0" w:color="auto"/>
              <w:right w:val="single" w:sz="4" w:space="0" w:color="auto"/>
            </w:tcBorders>
            <w:vAlign w:val="center"/>
          </w:tcPr>
          <w:p w:rsidR="00CA4AC4" w:rsidRPr="00061E07" w:rsidRDefault="00CA4AC4"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CA4AC4" w:rsidRPr="00061E07"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061E07" w:rsidRDefault="00CA4AC4" w:rsidP="00277FE8">
            <w:pPr>
              <w:jc w:val="center"/>
              <w:rPr>
                <w:rFonts w:ascii="Times New Roman" w:hAnsi="Times New Roman" w:cs="Times New Roman"/>
                <w:sz w:val="20"/>
                <w:szCs w:val="20"/>
                <w:highlight w:val="yellow"/>
              </w:rPr>
            </w:pPr>
            <w:r w:rsidRPr="008F0B57">
              <w:rPr>
                <w:rFonts w:ascii="Times New Roman" w:hAnsi="Times New Roman" w:cs="Times New Roman"/>
                <w:sz w:val="20"/>
                <w:szCs w:val="20"/>
              </w:rPr>
              <w:t>-</w:t>
            </w:r>
          </w:p>
        </w:tc>
        <w:tc>
          <w:tcPr>
            <w:tcW w:w="3764" w:type="dxa"/>
          </w:tcPr>
          <w:p w:rsidR="00CA4AC4" w:rsidRPr="00061E07" w:rsidRDefault="00CA4AC4" w:rsidP="00277FE8">
            <w:pPr>
              <w:jc w:val="both"/>
              <w:rPr>
                <w:rFonts w:ascii="Times New Roman" w:hAnsi="Times New Roman" w:cs="Times New Roman"/>
                <w:sz w:val="18"/>
                <w:szCs w:val="18"/>
                <w:highlight w:val="yellow"/>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4" w:type="dxa"/>
          </w:tcPr>
          <w:p w:rsidR="00CA4AC4" w:rsidRPr="00D059AD" w:rsidRDefault="00CA4AC4"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D059AD" w:rsidRDefault="00CA4AC4" w:rsidP="00277FE8">
            <w:pPr>
              <w:keepLines/>
              <w:jc w:val="center"/>
              <w:rPr>
                <w:rFonts w:ascii="Times New Roman" w:hAnsi="Times New Roman" w:cs="Times New Roman"/>
                <w:snapToGrid w:val="0"/>
                <w:color w:val="000000" w:themeColor="text1"/>
                <w:sz w:val="18"/>
                <w:szCs w:val="18"/>
              </w:rPr>
            </w:pPr>
            <w:r w:rsidRPr="00D059AD">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CA4AC4" w:rsidRPr="00D059AD" w:rsidRDefault="003341EB" w:rsidP="00277FE8">
            <w:pPr>
              <w:pStyle w:val="ae"/>
              <w:widowControl w:val="0"/>
              <w:jc w:val="center"/>
              <w:rPr>
                <w:color w:val="000000" w:themeColor="text1"/>
                <w:sz w:val="18"/>
                <w:szCs w:val="18"/>
                <w:lang w:val="uk-UA"/>
              </w:rPr>
            </w:pPr>
            <w:r w:rsidRPr="00D059AD">
              <w:rPr>
                <w:color w:val="000000" w:themeColor="text1"/>
                <w:sz w:val="18"/>
                <w:szCs w:val="18"/>
                <w:lang w:val="uk-UA"/>
              </w:rPr>
              <w:t>7</w:t>
            </w:r>
            <w:r w:rsidR="00CA4AC4" w:rsidRPr="00D059AD">
              <w:rPr>
                <w:color w:val="000000" w:themeColor="text1"/>
                <w:sz w:val="18"/>
                <w:szCs w:val="18"/>
                <w:lang w:val="uk-UA"/>
              </w:rPr>
              <w:t>0,0</w:t>
            </w: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D059AD" w:rsidRDefault="003341EB" w:rsidP="00277FE8">
            <w:pPr>
              <w:jc w:val="center"/>
              <w:rPr>
                <w:rFonts w:ascii="Times New Roman" w:hAnsi="Times New Roman" w:cs="Times New Roman"/>
                <w:sz w:val="18"/>
                <w:szCs w:val="18"/>
              </w:rPr>
            </w:pPr>
            <w:r w:rsidRPr="00D059AD">
              <w:rPr>
                <w:rFonts w:ascii="Times New Roman" w:hAnsi="Times New Roman" w:cs="Times New Roman"/>
                <w:sz w:val="18"/>
                <w:szCs w:val="18"/>
              </w:rPr>
              <w:t>52,92</w:t>
            </w:r>
          </w:p>
        </w:tc>
        <w:tc>
          <w:tcPr>
            <w:tcW w:w="3764" w:type="dxa"/>
          </w:tcPr>
          <w:p w:rsidR="00CA4AC4" w:rsidRPr="00AC7541" w:rsidRDefault="001B5DBA" w:rsidP="00D059AD">
            <w:pPr>
              <w:jc w:val="both"/>
              <w:rPr>
                <w:rFonts w:ascii="Times New Roman" w:hAnsi="Times New Roman" w:cs="Times New Roman"/>
                <w:sz w:val="18"/>
                <w:szCs w:val="18"/>
              </w:rPr>
            </w:pPr>
            <w:r w:rsidRPr="00AC7541">
              <w:rPr>
                <w:rFonts w:ascii="Times New Roman" w:hAnsi="Times New Roman"/>
                <w:sz w:val="18"/>
                <w:szCs w:val="18"/>
              </w:rPr>
              <w:t>Розробка та закупівля туристичного, путівника про Тернопіль, виготовлення банерної та промоційно-презентаційної продукції про місто</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CA4AC4"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CA4AC4" w:rsidRPr="00AC7541"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554" w:type="dxa"/>
          </w:tcPr>
          <w:p w:rsidR="00CA4AC4" w:rsidRDefault="00CA4AC4" w:rsidP="00277FE8">
            <w:pPr>
              <w:jc w:val="center"/>
              <w:rPr>
                <w:rFonts w:ascii="Times New Roman" w:hAnsi="Times New Roman" w:cs="Times New Roman"/>
                <w:color w:val="000000" w:themeColor="text1"/>
                <w:sz w:val="18"/>
                <w:szCs w:val="18"/>
              </w:rPr>
            </w:pPr>
          </w:p>
          <w:p w:rsidR="00CA4AC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BE0654">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150,9</w:t>
            </w:r>
          </w:p>
        </w:tc>
        <w:tc>
          <w:tcPr>
            <w:tcW w:w="1418" w:type="dxa"/>
            <w:tcBorders>
              <w:left w:val="single" w:sz="4" w:space="0" w:color="auto"/>
              <w:right w:val="single" w:sz="4" w:space="0" w:color="auto"/>
            </w:tcBorders>
            <w:vAlign w:val="center"/>
          </w:tcPr>
          <w:p w:rsidR="00CA4AC4" w:rsidRPr="00BE0654" w:rsidRDefault="003341EB" w:rsidP="00277FE8">
            <w:pPr>
              <w:pStyle w:val="ae"/>
              <w:widowControl w:val="0"/>
              <w:jc w:val="center"/>
              <w:rPr>
                <w:color w:val="000000" w:themeColor="text1"/>
                <w:sz w:val="18"/>
                <w:szCs w:val="18"/>
                <w:lang w:val="uk-UA"/>
              </w:rPr>
            </w:pPr>
            <w:r>
              <w:rPr>
                <w:color w:val="000000" w:themeColor="text1"/>
                <w:sz w:val="18"/>
                <w:szCs w:val="18"/>
                <w:lang w:val="uk-UA"/>
              </w:rPr>
              <w:t>10</w:t>
            </w:r>
            <w:r w:rsidR="00CA4AC4" w:rsidRPr="00BE0654">
              <w:rPr>
                <w:color w:val="000000" w:themeColor="text1"/>
                <w:sz w:val="18"/>
                <w:szCs w:val="18"/>
                <w:lang w:val="uk-UA"/>
              </w:rPr>
              <w:t>0,</w:t>
            </w:r>
            <w:r>
              <w:rPr>
                <w:color w:val="000000" w:themeColor="text1"/>
                <w:sz w:val="18"/>
                <w:szCs w:val="18"/>
                <w:lang w:val="uk-UA"/>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3341EB" w:rsidP="00277FE8">
            <w:pPr>
              <w:jc w:val="center"/>
              <w:rPr>
                <w:rFonts w:ascii="Times New Roman" w:hAnsi="Times New Roman" w:cs="Times New Roman"/>
                <w:sz w:val="20"/>
                <w:szCs w:val="20"/>
              </w:rPr>
            </w:pPr>
            <w:r>
              <w:rPr>
                <w:rFonts w:ascii="Times New Roman" w:hAnsi="Times New Roman" w:cs="Times New Roman"/>
                <w:sz w:val="20"/>
                <w:szCs w:val="20"/>
              </w:rPr>
              <w:t>90,87</w:t>
            </w:r>
          </w:p>
        </w:tc>
        <w:tc>
          <w:tcPr>
            <w:tcW w:w="3764" w:type="dxa"/>
          </w:tcPr>
          <w:p w:rsidR="00CA4AC4" w:rsidRPr="00AC7541" w:rsidRDefault="00F3421A" w:rsidP="00D059AD">
            <w:pPr>
              <w:rPr>
                <w:rFonts w:ascii="Times New Roman" w:hAnsi="Times New Roman"/>
                <w:sz w:val="18"/>
                <w:szCs w:val="18"/>
              </w:rPr>
            </w:pPr>
            <w:r w:rsidRPr="00AC7541">
              <w:rPr>
                <w:rFonts w:ascii="Times New Roman" w:hAnsi="Times New Roman" w:cs="Times New Roman"/>
                <w:sz w:val="18"/>
                <w:szCs w:val="18"/>
              </w:rPr>
              <w:t>Закупівля вишиванок  та</w:t>
            </w:r>
            <w:r w:rsidR="00CA4AC4" w:rsidRPr="00AC7541">
              <w:rPr>
                <w:rFonts w:ascii="Times New Roman" w:hAnsi="Times New Roman" w:cs="Times New Roman"/>
                <w:sz w:val="18"/>
                <w:szCs w:val="18"/>
              </w:rPr>
              <w:t xml:space="preserve"> сувенірної продукції</w:t>
            </w:r>
            <w:r w:rsidR="00CA4AC4" w:rsidRPr="00AC7541">
              <w:rPr>
                <w:rFonts w:ascii="Times New Roman" w:hAnsi="Times New Roman"/>
                <w:sz w:val="18"/>
                <w:szCs w:val="18"/>
              </w:rPr>
              <w:t>, футболок, подарункових пакетів,сумок,вітальнихлистівок,путівників «Тернопіль», книг про Тернопіль, ручок, блокнотів,  горняток та інше.</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99,8</w:t>
            </w:r>
          </w:p>
        </w:tc>
        <w:tc>
          <w:tcPr>
            <w:tcW w:w="1418" w:type="dxa"/>
            <w:tcBorders>
              <w:left w:val="single" w:sz="4" w:space="0" w:color="auto"/>
              <w:right w:val="single" w:sz="4" w:space="0" w:color="auto"/>
            </w:tcBorders>
            <w:vAlign w:val="center"/>
          </w:tcPr>
          <w:p w:rsidR="00CA4AC4" w:rsidRPr="00BE0654" w:rsidRDefault="003341EB" w:rsidP="00277FE8">
            <w:pPr>
              <w:pStyle w:val="ae"/>
              <w:widowControl w:val="0"/>
              <w:jc w:val="center"/>
              <w:rPr>
                <w:color w:val="000000" w:themeColor="text1"/>
                <w:sz w:val="18"/>
                <w:szCs w:val="18"/>
                <w:lang w:val="uk-UA"/>
              </w:rPr>
            </w:pPr>
            <w:r>
              <w:rPr>
                <w:color w:val="000000" w:themeColor="text1"/>
                <w:sz w:val="18"/>
                <w:szCs w:val="18"/>
                <w:lang w:val="uk-UA"/>
              </w:rPr>
              <w:t>-</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3341EB"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CA4AC4" w:rsidRPr="00AC7541" w:rsidRDefault="00CA4AC4" w:rsidP="00277FE8">
            <w:pPr>
              <w:jc w:val="both"/>
              <w:rPr>
                <w:rFonts w:ascii="Times New Roman" w:hAnsi="Times New Roman" w:cs="Times New Roman"/>
                <w:sz w:val="18"/>
                <w:szCs w:val="18"/>
              </w:rPr>
            </w:pPr>
            <w:r w:rsidRPr="00AC7541">
              <w:rPr>
                <w:rFonts w:ascii="Times New Roman" w:hAnsi="Times New Roman" w:cs="Times New Roman"/>
                <w:sz w:val="18"/>
                <w:szCs w:val="18"/>
              </w:rPr>
              <w:t>ОрганізаціяТернопільського туристичного форуму,екскурсій для іноземних гостей</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туристичного  порталу</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5,0</w:t>
            </w:r>
          </w:p>
        </w:tc>
        <w:tc>
          <w:tcPr>
            <w:tcW w:w="1418" w:type="dxa"/>
            <w:tcBorders>
              <w:left w:val="single" w:sz="4" w:space="0" w:color="auto"/>
              <w:right w:val="single" w:sz="4" w:space="0" w:color="auto"/>
            </w:tcBorders>
            <w:vAlign w:val="center"/>
          </w:tcPr>
          <w:p w:rsidR="00CA4AC4" w:rsidRPr="00BE0654" w:rsidRDefault="00D109EC" w:rsidP="00277FE8">
            <w:pPr>
              <w:pStyle w:val="ae"/>
              <w:widowControl w:val="0"/>
              <w:jc w:val="center"/>
              <w:rPr>
                <w:color w:val="000000" w:themeColor="text1"/>
                <w:sz w:val="18"/>
                <w:szCs w:val="18"/>
                <w:lang w:val="uk-UA"/>
              </w:rPr>
            </w:pPr>
            <w:r>
              <w:rPr>
                <w:color w:val="000000" w:themeColor="text1"/>
                <w:sz w:val="18"/>
                <w:szCs w:val="18"/>
                <w:lang w:val="uk-UA"/>
              </w:rPr>
              <w:t>49,9</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D109EC" w:rsidP="00277FE8">
            <w:pPr>
              <w:jc w:val="center"/>
              <w:rPr>
                <w:rFonts w:ascii="Times New Roman" w:hAnsi="Times New Roman" w:cs="Times New Roman"/>
                <w:sz w:val="18"/>
                <w:szCs w:val="18"/>
              </w:rPr>
            </w:pPr>
            <w:r w:rsidRPr="00D059AD">
              <w:rPr>
                <w:rFonts w:ascii="Times New Roman" w:hAnsi="Times New Roman" w:cs="Times New Roman"/>
                <w:sz w:val="18"/>
                <w:szCs w:val="18"/>
              </w:rPr>
              <w:t>49,9</w:t>
            </w:r>
          </w:p>
        </w:tc>
        <w:tc>
          <w:tcPr>
            <w:tcW w:w="3764" w:type="dxa"/>
          </w:tcPr>
          <w:p w:rsidR="00CA4AC4" w:rsidRPr="00AC7541" w:rsidRDefault="00522960" w:rsidP="00277FE8">
            <w:pPr>
              <w:jc w:val="both"/>
              <w:rPr>
                <w:rFonts w:ascii="Times New Roman" w:hAnsi="Times New Roman" w:cs="Times New Roman"/>
                <w:sz w:val="18"/>
                <w:szCs w:val="18"/>
              </w:rPr>
            </w:pPr>
            <w:r w:rsidRPr="00AC7541">
              <w:rPr>
                <w:rFonts w:ascii="Times New Roman" w:hAnsi="Times New Roman" w:cs="Times New Roman"/>
                <w:sz w:val="18"/>
                <w:szCs w:val="18"/>
              </w:rPr>
              <w:t>Створено новий туристичний портал міста</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подієвого туризму (фестивалі, свята тощо)</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185</w:t>
            </w: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4" w:type="dxa"/>
          </w:tcPr>
          <w:p w:rsidR="00CA4AC4" w:rsidRPr="00AC7541"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w:t>
            </w:r>
            <w:r>
              <w:rPr>
                <w:rFonts w:ascii="Times New Roman" w:hAnsi="Times New Roman" w:cs="Times New Roman"/>
                <w:color w:val="000000" w:themeColor="text1"/>
                <w:sz w:val="18"/>
                <w:szCs w:val="18"/>
                <w:lang w:eastAsia="ru-RU"/>
              </w:rPr>
              <w:t>кордонних ЗМІ, блогерів</w:t>
            </w:r>
            <w:r w:rsidRPr="00BE0654">
              <w:rPr>
                <w:rFonts w:ascii="Times New Roman" w:hAnsi="Times New Roman" w:cs="Times New Roman"/>
                <w:color w:val="000000" w:themeColor="text1"/>
                <w:sz w:val="18"/>
                <w:szCs w:val="18"/>
                <w:lang w:eastAsia="ru-RU"/>
              </w:rPr>
              <w:t>)</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BE0654" w:rsidRDefault="003341EB" w:rsidP="00277FE8">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3341EB" w:rsidP="00277FE8">
            <w:pPr>
              <w:pStyle w:val="ae"/>
              <w:widowControl w:val="0"/>
              <w:jc w:val="center"/>
              <w:rPr>
                <w:color w:val="000000" w:themeColor="text1"/>
                <w:sz w:val="18"/>
                <w:szCs w:val="18"/>
                <w:lang w:val="uk-UA"/>
              </w:rPr>
            </w:pPr>
            <w:r>
              <w:rPr>
                <w:color w:val="000000" w:themeColor="text1"/>
                <w:sz w:val="18"/>
                <w:szCs w:val="18"/>
                <w:lang w:val="uk-UA"/>
              </w:rPr>
              <w:t>100,0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3341EB" w:rsidP="00277FE8">
            <w:pPr>
              <w:jc w:val="center"/>
              <w:rPr>
                <w:rFonts w:ascii="Times New Roman" w:hAnsi="Times New Roman" w:cs="Times New Roman"/>
                <w:sz w:val="18"/>
                <w:szCs w:val="18"/>
              </w:rPr>
            </w:pPr>
            <w:r w:rsidRPr="00D059AD">
              <w:rPr>
                <w:rFonts w:ascii="Times New Roman" w:hAnsi="Times New Roman" w:cs="Times New Roman"/>
                <w:sz w:val="18"/>
                <w:szCs w:val="18"/>
              </w:rPr>
              <w:t>89,0</w:t>
            </w:r>
          </w:p>
        </w:tc>
        <w:tc>
          <w:tcPr>
            <w:tcW w:w="3764" w:type="dxa"/>
          </w:tcPr>
          <w:p w:rsidR="00CA4AC4" w:rsidRPr="00AC7541" w:rsidRDefault="001B5DBA" w:rsidP="00277FE8">
            <w:pPr>
              <w:jc w:val="both"/>
              <w:rPr>
                <w:rFonts w:ascii="Times New Roman" w:hAnsi="Times New Roman" w:cs="Times New Roman"/>
                <w:sz w:val="18"/>
                <w:szCs w:val="18"/>
              </w:rPr>
            </w:pPr>
            <w:r w:rsidRPr="00AC7541">
              <w:rPr>
                <w:rFonts w:ascii="Times New Roman" w:hAnsi="Times New Roman"/>
                <w:sz w:val="18"/>
                <w:szCs w:val="18"/>
              </w:rPr>
              <w:t>Проведено екскурсії для іноземних гостей, учасників міжнародної конференції з туризму. іноземних делегацій на Дні Європи,гостей до Дня міста та учасників  чемпіонату з водно-моторного .спорту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Розробка та друк роздаткових матеріалів на укр. та іноземних мовах (карти, календарі подій тощо)</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30,0</w:t>
            </w:r>
          </w:p>
        </w:tc>
        <w:tc>
          <w:tcPr>
            <w:tcW w:w="1418" w:type="dxa"/>
            <w:tcBorders>
              <w:left w:val="single" w:sz="4" w:space="0" w:color="auto"/>
              <w:right w:val="single" w:sz="4" w:space="0" w:color="auto"/>
            </w:tcBorders>
            <w:vAlign w:val="center"/>
          </w:tcPr>
          <w:p w:rsidR="00CA4AC4" w:rsidRPr="003341EB" w:rsidRDefault="00CA4AC4" w:rsidP="00277FE8">
            <w:pPr>
              <w:pStyle w:val="ae"/>
              <w:widowControl w:val="0"/>
              <w:jc w:val="center"/>
              <w:rPr>
                <w:color w:val="000000" w:themeColor="text1"/>
                <w:sz w:val="18"/>
                <w:szCs w:val="18"/>
                <w:lang w:val="uk-UA"/>
              </w:rPr>
            </w:pPr>
            <w:r w:rsidRPr="003341EB">
              <w:rPr>
                <w:color w:val="000000" w:themeColor="text1"/>
                <w:sz w:val="18"/>
                <w:szCs w:val="18"/>
                <w:lang w:val="uk-UA"/>
              </w:rPr>
              <w:t>30,0</w:t>
            </w:r>
          </w:p>
        </w:tc>
        <w:tc>
          <w:tcPr>
            <w:tcW w:w="1275" w:type="dxa"/>
            <w:tcBorders>
              <w:left w:val="single" w:sz="4" w:space="0" w:color="auto"/>
            </w:tcBorders>
            <w:vAlign w:val="center"/>
          </w:tcPr>
          <w:p w:rsidR="00CA4AC4" w:rsidRPr="003341EB"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3341EB" w:rsidP="00277FE8">
            <w:pPr>
              <w:jc w:val="center"/>
              <w:rPr>
                <w:rFonts w:ascii="Times New Roman" w:hAnsi="Times New Roman" w:cs="Times New Roman"/>
                <w:sz w:val="18"/>
                <w:szCs w:val="18"/>
              </w:rPr>
            </w:pPr>
            <w:r w:rsidRPr="00D059AD">
              <w:rPr>
                <w:rFonts w:ascii="Times New Roman" w:hAnsi="Times New Roman" w:cs="Times New Roman"/>
                <w:sz w:val="18"/>
                <w:szCs w:val="18"/>
              </w:rPr>
              <w:t>24</w:t>
            </w:r>
            <w:r w:rsidR="00CA4AC4" w:rsidRPr="00D059AD">
              <w:rPr>
                <w:rFonts w:ascii="Times New Roman" w:hAnsi="Times New Roman" w:cs="Times New Roman"/>
                <w:sz w:val="18"/>
                <w:szCs w:val="18"/>
              </w:rPr>
              <w:t>,</w:t>
            </w:r>
            <w:r w:rsidRPr="00D059AD">
              <w:rPr>
                <w:rFonts w:ascii="Times New Roman" w:hAnsi="Times New Roman" w:cs="Times New Roman"/>
                <w:sz w:val="18"/>
                <w:szCs w:val="18"/>
              </w:rPr>
              <w:t>75</w:t>
            </w:r>
          </w:p>
        </w:tc>
        <w:tc>
          <w:tcPr>
            <w:tcW w:w="3764" w:type="dxa"/>
          </w:tcPr>
          <w:p w:rsidR="001B5DBA" w:rsidRPr="00AC7541" w:rsidRDefault="001B5DBA" w:rsidP="001B5DBA">
            <w:pPr>
              <w:rPr>
                <w:rFonts w:ascii="Times New Roman" w:hAnsi="Times New Roman"/>
                <w:sz w:val="18"/>
                <w:szCs w:val="18"/>
              </w:rPr>
            </w:pPr>
            <w:r w:rsidRPr="00AC7541">
              <w:rPr>
                <w:rFonts w:ascii="Times New Roman" w:hAnsi="Times New Roman"/>
                <w:sz w:val="18"/>
                <w:szCs w:val="18"/>
              </w:rPr>
              <w:t>Розробка та закупівля буклетів «Календар подій – 2019» українською та англійською мовами</w:t>
            </w:r>
          </w:p>
          <w:p w:rsidR="00CA4AC4" w:rsidRPr="00AC7541"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CA4AC4" w:rsidRPr="007B6338" w:rsidRDefault="00CA4AC4" w:rsidP="00277FE8">
            <w:pPr>
              <w:rPr>
                <w:rFonts w:ascii="Times New Roman" w:hAnsi="Times New Roman" w:cs="Times New Roman"/>
                <w:color w:val="000000" w:themeColor="text1"/>
                <w:sz w:val="18"/>
                <w:szCs w:val="18"/>
                <w:u w:val="single"/>
                <w:lang w:eastAsia="ru-RU"/>
              </w:rPr>
            </w:pPr>
            <w:r w:rsidRPr="007B6338">
              <w:rPr>
                <w:rFonts w:ascii="Times New Roman" w:hAnsi="Times New Roman" w:cs="Times New Roman"/>
                <w:color w:val="000000" w:themeColor="text1"/>
                <w:sz w:val="18"/>
                <w:szCs w:val="18"/>
                <w:u w:val="single"/>
                <w:lang w:eastAsia="ru-RU"/>
              </w:rPr>
              <w:t>Розвиток турист</w:t>
            </w:r>
            <w:r w:rsidR="00D059AD">
              <w:rPr>
                <w:rFonts w:ascii="Times New Roman" w:hAnsi="Times New Roman" w:cs="Times New Roman"/>
                <w:color w:val="000000" w:themeColor="text1"/>
                <w:sz w:val="18"/>
                <w:szCs w:val="18"/>
                <w:u w:val="single"/>
                <w:lang w:eastAsia="ru-RU"/>
              </w:rPr>
              <w:t xml:space="preserve">ичної </w:t>
            </w:r>
            <w:r w:rsidRPr="007B6338">
              <w:rPr>
                <w:rFonts w:ascii="Times New Roman" w:hAnsi="Times New Roman" w:cs="Times New Roman"/>
                <w:color w:val="000000" w:themeColor="text1"/>
                <w:sz w:val="18"/>
                <w:szCs w:val="18"/>
                <w:u w:val="single"/>
                <w:lang w:eastAsia="ru-RU"/>
              </w:rPr>
              <w:t>інфраструктури та реклами</w:t>
            </w:r>
          </w:p>
          <w:p w:rsidR="00CA4AC4" w:rsidRPr="00BE0654" w:rsidRDefault="00CA4AC4"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Створення та підтримання в належному стані туристичного ознакування міської громади</w:t>
            </w:r>
          </w:p>
        </w:tc>
        <w:tc>
          <w:tcPr>
            <w:tcW w:w="1554" w:type="dxa"/>
          </w:tcPr>
          <w:p w:rsidR="00CA4AC4" w:rsidRDefault="00CA4AC4"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15,0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D109EC" w:rsidP="00277FE8">
            <w:pPr>
              <w:jc w:val="center"/>
              <w:rPr>
                <w:rFonts w:ascii="Times New Roman" w:hAnsi="Times New Roman" w:cs="Times New Roman"/>
                <w:sz w:val="18"/>
                <w:szCs w:val="18"/>
              </w:rPr>
            </w:pPr>
            <w:r w:rsidRPr="00D059AD">
              <w:rPr>
                <w:rFonts w:ascii="Times New Roman" w:hAnsi="Times New Roman" w:cs="Times New Roman"/>
                <w:sz w:val="18"/>
                <w:szCs w:val="18"/>
              </w:rPr>
              <w:t>15,0</w:t>
            </w:r>
          </w:p>
        </w:tc>
        <w:tc>
          <w:tcPr>
            <w:tcW w:w="3764" w:type="dxa"/>
          </w:tcPr>
          <w:p w:rsidR="00CA4AC4" w:rsidRPr="00AC7541" w:rsidRDefault="00522960" w:rsidP="00277FE8">
            <w:pPr>
              <w:jc w:val="both"/>
              <w:rPr>
                <w:rFonts w:ascii="Times New Roman" w:hAnsi="Times New Roman" w:cs="Times New Roman"/>
                <w:sz w:val="18"/>
                <w:szCs w:val="18"/>
              </w:rPr>
            </w:pPr>
            <w:r w:rsidRPr="00AC7541">
              <w:rPr>
                <w:rFonts w:ascii="Times New Roman" w:hAnsi="Times New Roman"/>
                <w:sz w:val="18"/>
                <w:szCs w:val="18"/>
              </w:rPr>
              <w:t>Оновлено туристичне ознакування в місті</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BE0654">
              <w:rPr>
                <w:rFonts w:ascii="Times New Roman" w:hAnsi="Times New Roman" w:cs="Times New Roman"/>
                <w:b/>
                <w:color w:val="000000" w:themeColor="text1"/>
                <w:sz w:val="18"/>
                <w:szCs w:val="18"/>
                <w:lang w:eastAsia="ru-RU"/>
              </w:rPr>
              <w:t>круглих</w:t>
            </w:r>
            <w:r w:rsidRPr="00BE0654">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ч. організаційні внески, оренда)</w:t>
            </w:r>
          </w:p>
        </w:tc>
        <w:tc>
          <w:tcPr>
            <w:tcW w:w="1554" w:type="dxa"/>
          </w:tcPr>
          <w:p w:rsidR="00D109EC" w:rsidRDefault="00D109EC" w:rsidP="00277FE8">
            <w:pPr>
              <w:jc w:val="center"/>
              <w:rPr>
                <w:rFonts w:ascii="Times New Roman" w:hAnsi="Times New Roman" w:cs="Times New Roman"/>
                <w:color w:val="000000" w:themeColor="text1"/>
                <w:sz w:val="18"/>
                <w:szCs w:val="18"/>
              </w:rPr>
            </w:pPr>
          </w:p>
          <w:p w:rsidR="00D109EC" w:rsidRDefault="00D109EC" w:rsidP="00277FE8">
            <w:pPr>
              <w:jc w:val="center"/>
              <w:rPr>
                <w:rFonts w:ascii="Times New Roman" w:hAnsi="Times New Roman" w:cs="Times New Roman"/>
                <w:color w:val="000000" w:themeColor="text1"/>
                <w:sz w:val="18"/>
                <w:szCs w:val="18"/>
              </w:rPr>
            </w:pPr>
          </w:p>
          <w:p w:rsidR="00D109EC" w:rsidRDefault="00D109EC" w:rsidP="00277FE8">
            <w:pPr>
              <w:jc w:val="center"/>
              <w:rPr>
                <w:rFonts w:ascii="Times New Roman" w:hAnsi="Times New Roman" w:cs="Times New Roman"/>
                <w:color w:val="000000" w:themeColor="text1"/>
                <w:sz w:val="18"/>
                <w:szCs w:val="18"/>
              </w:rPr>
            </w:pPr>
          </w:p>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BE0654">
              <w:rPr>
                <w:rFonts w:ascii="Times New Roman" w:hAnsi="Times New Roman" w:cs="Times New Roman"/>
                <w:color w:val="000000" w:themeColor="text1"/>
                <w:sz w:val="18"/>
                <w:szCs w:val="18"/>
              </w:rPr>
              <w:t>00,0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49,9</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49,9</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49,9</w:t>
            </w:r>
          </w:p>
        </w:tc>
        <w:tc>
          <w:tcPr>
            <w:tcW w:w="3764" w:type="dxa"/>
          </w:tcPr>
          <w:p w:rsidR="00CA4AC4" w:rsidRPr="00AC7541" w:rsidRDefault="00CA4AC4" w:rsidP="00277FE8">
            <w:pPr>
              <w:jc w:val="both"/>
              <w:rPr>
                <w:rFonts w:ascii="Times New Roman" w:hAnsi="Times New Roman" w:cs="Times New Roman"/>
                <w:sz w:val="18"/>
                <w:szCs w:val="18"/>
              </w:rPr>
            </w:pPr>
            <w:r w:rsidRPr="00AC7541">
              <w:rPr>
                <w:rFonts w:ascii="Times New Roman" w:hAnsi="Times New Roman" w:cs="Times New Roman"/>
                <w:color w:val="000000"/>
                <w:sz w:val="18"/>
                <w:szCs w:val="18"/>
                <w:lang w:eastAsia="ru-RU"/>
              </w:rPr>
              <w:t>Участь міста у міжнародній виставці  BusinessforSmartCities (м.Київ), організація Міжнародного інвестиційного форуму</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4" w:type="dxa"/>
          </w:tcPr>
          <w:p w:rsidR="00D109EC" w:rsidRPr="003341EB" w:rsidRDefault="00D109EC" w:rsidP="00277FE8">
            <w:pPr>
              <w:jc w:val="center"/>
              <w:rPr>
                <w:rFonts w:ascii="Times New Roman" w:hAnsi="Times New Roman" w:cs="Times New Roman"/>
                <w:color w:val="000000" w:themeColor="text1"/>
                <w:sz w:val="18"/>
                <w:szCs w:val="18"/>
              </w:rPr>
            </w:pPr>
          </w:p>
          <w:p w:rsidR="00D109EC" w:rsidRPr="003341EB" w:rsidRDefault="00D109EC" w:rsidP="00277FE8">
            <w:pPr>
              <w:jc w:val="center"/>
              <w:rPr>
                <w:rFonts w:ascii="Times New Roman" w:hAnsi="Times New Roman" w:cs="Times New Roman"/>
                <w:color w:val="000000" w:themeColor="text1"/>
                <w:sz w:val="18"/>
                <w:szCs w:val="18"/>
              </w:rPr>
            </w:pPr>
          </w:p>
          <w:p w:rsidR="00CA4AC4" w:rsidRPr="003341EB" w:rsidRDefault="00CA4AC4" w:rsidP="00D109EC">
            <w:pPr>
              <w:rPr>
                <w:rFonts w:ascii="Times New Roman" w:hAnsi="Times New Roman" w:cs="Times New Roman"/>
                <w:color w:val="000000" w:themeColor="text1"/>
                <w:sz w:val="18"/>
                <w:szCs w:val="18"/>
              </w:rPr>
            </w:pPr>
            <w:r w:rsidRPr="003341EB">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CA4AC4" w:rsidRPr="003341EB" w:rsidRDefault="00CA4AC4" w:rsidP="00277FE8">
            <w:pPr>
              <w:keepLines/>
              <w:jc w:val="center"/>
              <w:rPr>
                <w:rFonts w:ascii="Times New Roman" w:hAnsi="Times New Roman" w:cs="Times New Roman"/>
                <w:snapToGrid w:val="0"/>
                <w:color w:val="000000" w:themeColor="text1"/>
                <w:sz w:val="18"/>
                <w:szCs w:val="18"/>
              </w:rPr>
            </w:pPr>
            <w:r w:rsidRPr="003341EB">
              <w:rPr>
                <w:rFonts w:ascii="Times New Roman" w:hAnsi="Times New Roman" w:cs="Times New Roman"/>
                <w:snapToGrid w:val="0"/>
                <w:color w:val="000000" w:themeColor="text1"/>
                <w:sz w:val="18"/>
                <w:szCs w:val="18"/>
              </w:rPr>
              <w:t>109,8</w:t>
            </w:r>
          </w:p>
        </w:tc>
        <w:tc>
          <w:tcPr>
            <w:tcW w:w="1418" w:type="dxa"/>
            <w:tcBorders>
              <w:left w:val="single" w:sz="4" w:space="0" w:color="auto"/>
              <w:right w:val="single" w:sz="4" w:space="0" w:color="auto"/>
            </w:tcBorders>
            <w:vAlign w:val="center"/>
          </w:tcPr>
          <w:p w:rsidR="00CA4AC4" w:rsidRPr="003341EB" w:rsidRDefault="003341EB" w:rsidP="00277FE8">
            <w:pPr>
              <w:pStyle w:val="ae"/>
              <w:widowControl w:val="0"/>
              <w:jc w:val="center"/>
              <w:rPr>
                <w:color w:val="000000" w:themeColor="text1"/>
                <w:sz w:val="18"/>
                <w:szCs w:val="18"/>
                <w:lang w:val="uk-UA"/>
              </w:rPr>
            </w:pPr>
            <w:r>
              <w:rPr>
                <w:color w:val="000000" w:themeColor="text1"/>
                <w:sz w:val="18"/>
                <w:szCs w:val="18"/>
                <w:lang w:val="uk-UA"/>
              </w:rPr>
              <w:t>20,5</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20,0</w:t>
            </w:r>
          </w:p>
        </w:tc>
        <w:tc>
          <w:tcPr>
            <w:tcW w:w="3764" w:type="dxa"/>
          </w:tcPr>
          <w:p w:rsidR="00CA4AC4" w:rsidRPr="00AC7541" w:rsidRDefault="00CA4AC4" w:rsidP="00AE6EA5">
            <w:pPr>
              <w:rPr>
                <w:rFonts w:ascii="Times New Roman" w:hAnsi="Times New Roman"/>
                <w:sz w:val="18"/>
                <w:szCs w:val="18"/>
              </w:rPr>
            </w:pPr>
            <w:r w:rsidRPr="00AC7541">
              <w:rPr>
                <w:rFonts w:ascii="Times New Roman" w:hAnsi="Times New Roman"/>
                <w:sz w:val="18"/>
                <w:szCs w:val="18"/>
              </w:rPr>
              <w:t>Ринкові дослідження кількості туристів,</w:t>
            </w:r>
          </w:p>
          <w:p w:rsidR="00CA4AC4" w:rsidRPr="00AC7541" w:rsidRDefault="00CA4AC4" w:rsidP="00AE6EA5">
            <w:pPr>
              <w:jc w:val="both"/>
              <w:rPr>
                <w:rFonts w:ascii="Times New Roman" w:hAnsi="Times New Roman" w:cs="Times New Roman"/>
                <w:sz w:val="18"/>
                <w:szCs w:val="18"/>
              </w:rPr>
            </w:pPr>
            <w:r w:rsidRPr="00AC7541">
              <w:rPr>
                <w:rFonts w:ascii="Times New Roman" w:hAnsi="Times New Roman"/>
                <w:sz w:val="18"/>
                <w:szCs w:val="18"/>
              </w:rPr>
              <w:t>туристичного середовища</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Купівля виставкового обладнання</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CA4AC4" w:rsidRPr="00BE0654" w:rsidRDefault="003341EB" w:rsidP="00277FE8">
            <w:pPr>
              <w:pStyle w:val="ae"/>
              <w:widowControl w:val="0"/>
              <w:jc w:val="center"/>
              <w:rPr>
                <w:color w:val="000000" w:themeColor="text1"/>
                <w:sz w:val="18"/>
                <w:szCs w:val="18"/>
                <w:lang w:val="uk-UA"/>
              </w:rPr>
            </w:pPr>
            <w:r>
              <w:rPr>
                <w:color w:val="000000" w:themeColor="text1"/>
                <w:sz w:val="18"/>
                <w:szCs w:val="18"/>
                <w:lang w:val="uk-UA"/>
              </w:rPr>
              <w:t>5</w:t>
            </w:r>
            <w:r w:rsidR="00CA4AC4" w:rsidRPr="00BE0654">
              <w:rPr>
                <w:color w:val="000000" w:themeColor="text1"/>
                <w:sz w:val="18"/>
                <w:szCs w:val="18"/>
                <w:lang w:val="uk-UA"/>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2,1</w:t>
            </w:r>
          </w:p>
        </w:tc>
        <w:tc>
          <w:tcPr>
            <w:tcW w:w="3764" w:type="dxa"/>
          </w:tcPr>
          <w:p w:rsidR="00CA4AC4" w:rsidRPr="00AC7541" w:rsidRDefault="00522960" w:rsidP="00277FE8">
            <w:pPr>
              <w:jc w:val="both"/>
              <w:rPr>
                <w:rFonts w:ascii="Times New Roman" w:hAnsi="Times New Roman" w:cs="Times New Roman"/>
                <w:sz w:val="18"/>
                <w:szCs w:val="18"/>
              </w:rPr>
            </w:pPr>
            <w:r w:rsidRPr="00AC7541">
              <w:rPr>
                <w:rFonts w:ascii="Times New Roman" w:hAnsi="Times New Roman"/>
                <w:sz w:val="18"/>
                <w:szCs w:val="18"/>
              </w:rPr>
              <w:t>Закуплено 2 одиниці виставкового обладнання</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Надання фінансової підтримки.</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CA4AC4" w:rsidRPr="00BE0654" w:rsidRDefault="003341EB" w:rsidP="00277FE8">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418" w:type="dxa"/>
            <w:tcBorders>
              <w:left w:val="single" w:sz="4" w:space="0" w:color="auto"/>
              <w:right w:val="single" w:sz="4" w:space="0" w:color="auto"/>
            </w:tcBorders>
            <w:vAlign w:val="center"/>
          </w:tcPr>
          <w:p w:rsidR="00CA4AC4" w:rsidRPr="00BE0654" w:rsidRDefault="00CA4AC4" w:rsidP="00277FE8">
            <w:pPr>
              <w:pStyle w:val="ae"/>
              <w:widowControl w:val="0"/>
              <w:jc w:val="center"/>
              <w:rPr>
                <w:color w:val="000000" w:themeColor="text1"/>
                <w:sz w:val="18"/>
                <w:szCs w:val="18"/>
                <w:lang w:val="uk-UA"/>
              </w:rPr>
            </w:pPr>
            <w:r w:rsidRPr="00BE0654">
              <w:rPr>
                <w:color w:val="000000" w:themeColor="text1"/>
                <w:sz w:val="18"/>
                <w:szCs w:val="18"/>
                <w:lang w:val="uk-UA"/>
              </w:rPr>
              <w:t>500,0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500,0</w:t>
            </w:r>
          </w:p>
        </w:tc>
        <w:tc>
          <w:tcPr>
            <w:tcW w:w="3764" w:type="dxa"/>
          </w:tcPr>
          <w:p w:rsidR="00CA4AC4" w:rsidRPr="00AC7541" w:rsidRDefault="00CA4AC4" w:rsidP="00277FE8">
            <w:pPr>
              <w:jc w:val="both"/>
              <w:rPr>
                <w:rFonts w:ascii="Times New Roman" w:hAnsi="Times New Roman" w:cs="Times New Roman"/>
                <w:sz w:val="18"/>
                <w:szCs w:val="18"/>
              </w:rPr>
            </w:pPr>
            <w:r w:rsidRPr="00AC7541">
              <w:rPr>
                <w:rFonts w:ascii="Times New Roman" w:hAnsi="Times New Roman" w:cs="Times New Roman"/>
                <w:sz w:val="18"/>
                <w:szCs w:val="18"/>
              </w:rPr>
              <w:t>Надано фінансову підтримку КП «ТІМ м.Тернополя»</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CA4AC4" w:rsidRPr="00BE0654" w:rsidRDefault="00CA4AC4"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4" w:type="dxa"/>
          </w:tcPr>
          <w:p w:rsidR="00CA4AC4" w:rsidRPr="00BE0654" w:rsidRDefault="00CA4AC4"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r w:rsidRPr="00BE0654">
              <w:rPr>
                <w:rFonts w:ascii="Times New Roman" w:hAnsi="Times New Roman" w:cs="Times New Roman"/>
                <w:color w:val="000000" w:themeColor="text1"/>
                <w:sz w:val="18"/>
                <w:szCs w:val="18"/>
              </w:rPr>
              <w:t>0,0</w:t>
            </w:r>
          </w:p>
        </w:tc>
        <w:tc>
          <w:tcPr>
            <w:tcW w:w="1281" w:type="dxa"/>
            <w:tcBorders>
              <w:right w:val="single" w:sz="4" w:space="0" w:color="auto"/>
            </w:tcBorders>
            <w:vAlign w:val="center"/>
          </w:tcPr>
          <w:p w:rsidR="00CA4AC4" w:rsidRPr="00BE0654" w:rsidRDefault="00CA4AC4"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260,0</w:t>
            </w:r>
          </w:p>
        </w:tc>
        <w:tc>
          <w:tcPr>
            <w:tcW w:w="1418" w:type="dxa"/>
            <w:tcBorders>
              <w:left w:val="single" w:sz="4" w:space="0" w:color="auto"/>
              <w:right w:val="single" w:sz="4" w:space="0" w:color="auto"/>
            </w:tcBorders>
            <w:vAlign w:val="center"/>
          </w:tcPr>
          <w:p w:rsidR="00CA4AC4" w:rsidRPr="00BE0654" w:rsidRDefault="00D109EC" w:rsidP="00277FE8">
            <w:pPr>
              <w:pStyle w:val="ae"/>
              <w:widowControl w:val="0"/>
              <w:jc w:val="center"/>
              <w:rPr>
                <w:color w:val="000000" w:themeColor="text1"/>
                <w:sz w:val="18"/>
                <w:szCs w:val="18"/>
                <w:lang w:val="uk-UA"/>
              </w:rPr>
            </w:pPr>
            <w:r>
              <w:rPr>
                <w:color w:val="000000" w:themeColor="text1"/>
                <w:sz w:val="18"/>
                <w:szCs w:val="18"/>
                <w:lang w:val="uk-UA"/>
              </w:rPr>
              <w:t>367</w:t>
            </w:r>
            <w:r w:rsidR="00CA4AC4" w:rsidRPr="00BE0654">
              <w:rPr>
                <w:color w:val="000000" w:themeColor="text1"/>
                <w:sz w:val="18"/>
                <w:szCs w:val="18"/>
                <w:lang w:val="uk-UA"/>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D059AD" w:rsidRDefault="00D109EC" w:rsidP="00277FE8">
            <w:pPr>
              <w:jc w:val="center"/>
              <w:rPr>
                <w:rFonts w:ascii="Times New Roman" w:hAnsi="Times New Roman" w:cs="Times New Roman"/>
                <w:sz w:val="18"/>
                <w:szCs w:val="18"/>
              </w:rPr>
            </w:pPr>
            <w:r w:rsidRPr="00D059AD">
              <w:rPr>
                <w:rFonts w:ascii="Times New Roman" w:hAnsi="Times New Roman" w:cs="Times New Roman"/>
                <w:sz w:val="18"/>
                <w:szCs w:val="18"/>
              </w:rPr>
              <w:t>3</w:t>
            </w:r>
            <w:r w:rsidR="00CA4AC4" w:rsidRPr="00D059AD">
              <w:rPr>
                <w:rFonts w:ascii="Times New Roman" w:hAnsi="Times New Roman" w:cs="Times New Roman"/>
                <w:sz w:val="18"/>
                <w:szCs w:val="18"/>
              </w:rPr>
              <w:t>67,1</w:t>
            </w:r>
          </w:p>
        </w:tc>
        <w:tc>
          <w:tcPr>
            <w:tcW w:w="3764" w:type="dxa"/>
          </w:tcPr>
          <w:p w:rsidR="00CA4AC4" w:rsidRPr="00904088" w:rsidRDefault="00CA4AC4" w:rsidP="00277FE8">
            <w:pPr>
              <w:jc w:val="both"/>
              <w:rPr>
                <w:rFonts w:ascii="Times New Roman" w:hAnsi="Times New Roman" w:cs="Times New Roman"/>
                <w:sz w:val="18"/>
                <w:szCs w:val="18"/>
              </w:rPr>
            </w:pPr>
            <w:r w:rsidRPr="00904088">
              <w:rPr>
                <w:rFonts w:ascii="Times New Roman" w:hAnsi="Times New Roman" w:cs="Times New Roman"/>
                <w:sz w:val="18"/>
                <w:szCs w:val="18"/>
              </w:rPr>
              <w:t>Надруковано т</w:t>
            </w:r>
            <w:r w:rsidR="00522960">
              <w:rPr>
                <w:rFonts w:ascii="Times New Roman" w:hAnsi="Times New Roman" w:cs="Times New Roman"/>
                <w:sz w:val="18"/>
                <w:szCs w:val="18"/>
              </w:rPr>
              <w:t>а розміщено соціальну рекламу 69</w:t>
            </w:r>
            <w:r w:rsidRPr="00904088">
              <w:rPr>
                <w:rFonts w:ascii="Times New Roman" w:hAnsi="Times New Roman" w:cs="Times New Roman"/>
                <w:sz w:val="18"/>
                <w:szCs w:val="18"/>
              </w:rPr>
              <w:t xml:space="preserve"> заходів</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tcPr>
          <w:p w:rsidR="00CA4AC4" w:rsidRPr="00BE0654" w:rsidRDefault="00CA4AC4"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2855,0</w:t>
            </w:r>
          </w:p>
        </w:tc>
        <w:tc>
          <w:tcPr>
            <w:tcW w:w="1281" w:type="dxa"/>
            <w:tcBorders>
              <w:right w:val="single" w:sz="4" w:space="0" w:color="auto"/>
            </w:tcBorders>
          </w:tcPr>
          <w:p w:rsidR="00CA4AC4" w:rsidRPr="00BE0654" w:rsidRDefault="00CA4AC4" w:rsidP="00277FE8">
            <w:pPr>
              <w:rPr>
                <w:rFonts w:ascii="Times New Roman" w:hAnsi="Times New Roman" w:cs="Times New Roman"/>
                <w:b/>
                <w:color w:val="000000" w:themeColor="text1"/>
                <w:sz w:val="18"/>
                <w:szCs w:val="18"/>
                <w:highlight w:val="yellow"/>
              </w:rPr>
            </w:pPr>
            <w:r w:rsidRPr="00635477">
              <w:rPr>
                <w:rFonts w:ascii="Times New Roman" w:hAnsi="Times New Roman" w:cs="Times New Roman"/>
                <w:b/>
                <w:color w:val="000000" w:themeColor="text1"/>
                <w:sz w:val="18"/>
                <w:szCs w:val="18"/>
              </w:rPr>
              <w:t xml:space="preserve">1500,0 </w:t>
            </w:r>
          </w:p>
        </w:tc>
        <w:tc>
          <w:tcPr>
            <w:tcW w:w="1418" w:type="dxa"/>
            <w:tcBorders>
              <w:left w:val="single" w:sz="4" w:space="0" w:color="auto"/>
              <w:right w:val="single" w:sz="4" w:space="0" w:color="auto"/>
            </w:tcBorders>
            <w:vAlign w:val="center"/>
          </w:tcPr>
          <w:p w:rsidR="00CA4AC4" w:rsidRPr="00BE0654" w:rsidRDefault="001B5DBA" w:rsidP="00277FE8">
            <w:pPr>
              <w:pStyle w:val="ae"/>
              <w:widowControl w:val="0"/>
              <w:jc w:val="center"/>
              <w:rPr>
                <w:b/>
                <w:color w:val="000000" w:themeColor="text1"/>
                <w:sz w:val="18"/>
                <w:szCs w:val="18"/>
                <w:lang w:val="uk-UA"/>
              </w:rPr>
            </w:pPr>
            <w:r>
              <w:rPr>
                <w:b/>
                <w:color w:val="000000" w:themeColor="text1"/>
                <w:sz w:val="18"/>
                <w:szCs w:val="18"/>
                <w:lang w:val="uk-UA"/>
              </w:rPr>
              <w:t>2064</w:t>
            </w:r>
            <w:r w:rsidR="00CA4AC4" w:rsidRPr="00BE0654">
              <w:rPr>
                <w:b/>
                <w:color w:val="000000" w:themeColor="text1"/>
                <w:sz w:val="18"/>
                <w:szCs w:val="18"/>
                <w:lang w:val="uk-UA"/>
              </w:rPr>
              <w:t>,0</w:t>
            </w:r>
          </w:p>
        </w:tc>
        <w:tc>
          <w:tcPr>
            <w:tcW w:w="1275" w:type="dxa"/>
            <w:tcBorders>
              <w:left w:val="single" w:sz="4" w:space="0" w:color="auto"/>
            </w:tcBorders>
            <w:vAlign w:val="center"/>
          </w:tcPr>
          <w:p w:rsidR="00CA4AC4" w:rsidRPr="005B3624" w:rsidRDefault="00CA4AC4"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CA4AC4" w:rsidRPr="005B3624" w:rsidRDefault="00D109EC" w:rsidP="00277FE8">
            <w:pPr>
              <w:jc w:val="center"/>
              <w:rPr>
                <w:rFonts w:ascii="Times New Roman" w:hAnsi="Times New Roman" w:cs="Times New Roman"/>
                <w:b/>
                <w:sz w:val="20"/>
                <w:szCs w:val="20"/>
              </w:rPr>
            </w:pPr>
            <w:r>
              <w:rPr>
                <w:rFonts w:ascii="Times New Roman" w:hAnsi="Times New Roman" w:cs="Times New Roman"/>
                <w:b/>
                <w:sz w:val="20"/>
                <w:szCs w:val="20"/>
              </w:rPr>
              <w:t>1954</w:t>
            </w:r>
            <w:r w:rsidR="00CA4AC4">
              <w:rPr>
                <w:rFonts w:ascii="Times New Roman" w:hAnsi="Times New Roman" w:cs="Times New Roman"/>
                <w:b/>
                <w:sz w:val="20"/>
                <w:szCs w:val="20"/>
              </w:rPr>
              <w:t>,</w:t>
            </w:r>
            <w:r>
              <w:rPr>
                <w:rFonts w:ascii="Times New Roman" w:hAnsi="Times New Roman" w:cs="Times New Roman"/>
                <w:b/>
                <w:sz w:val="20"/>
                <w:szCs w:val="20"/>
              </w:rPr>
              <w:t>4</w:t>
            </w:r>
          </w:p>
        </w:tc>
        <w:tc>
          <w:tcPr>
            <w:tcW w:w="3764" w:type="dxa"/>
          </w:tcPr>
          <w:p w:rsidR="00CA4AC4" w:rsidRPr="00904088" w:rsidRDefault="00CA4AC4" w:rsidP="00277FE8">
            <w:pPr>
              <w:jc w:val="both"/>
              <w:rPr>
                <w:rFonts w:ascii="Times New Roman" w:hAnsi="Times New Roman" w:cs="Times New Roman"/>
                <w:sz w:val="18"/>
                <w:szCs w:val="18"/>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CA4AC4" w:rsidRPr="005B3624" w:rsidRDefault="00CA4AC4"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забезпечення виконання рішень суду щодо безспірного списання коштів розпорядників бюджетних коштів  міського бюджету   м.Тернополя на   2017-2020 роки</w:t>
            </w: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D059AD" w:rsidRDefault="00CA4AC4" w:rsidP="00277FE8">
            <w:pPr>
              <w:rPr>
                <w:rFonts w:ascii="Times New Roman" w:hAnsi="Times New Roman" w:cs="Times New Roman"/>
                <w:sz w:val="18"/>
                <w:szCs w:val="18"/>
              </w:rPr>
            </w:pPr>
            <w:r w:rsidRPr="00D059AD">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4" w:type="dxa"/>
          </w:tcPr>
          <w:p w:rsidR="00CA4AC4" w:rsidRPr="00D059AD" w:rsidRDefault="00CA4AC4" w:rsidP="00277FE8">
            <w:pPr>
              <w:jc w:val="center"/>
              <w:rPr>
                <w:rFonts w:ascii="Times New Roman" w:hAnsi="Times New Roman" w:cs="Times New Roman"/>
                <w:color w:val="000000" w:themeColor="text1"/>
                <w:sz w:val="18"/>
                <w:szCs w:val="18"/>
              </w:rPr>
            </w:pPr>
          </w:p>
          <w:p w:rsidR="00CA4AC4" w:rsidRPr="00D059AD" w:rsidRDefault="00CA4AC4" w:rsidP="00277FE8">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CA4AC4" w:rsidRPr="00D059AD" w:rsidRDefault="00CA4AC4" w:rsidP="00277FE8">
            <w:pPr>
              <w:keepLines/>
              <w:rPr>
                <w:rFonts w:ascii="Times New Roman" w:hAnsi="Times New Roman" w:cs="Times New Roman"/>
                <w:snapToGrid w:val="0"/>
                <w:color w:val="000000" w:themeColor="text1"/>
                <w:sz w:val="18"/>
                <w:szCs w:val="18"/>
              </w:rPr>
            </w:pPr>
            <w:r w:rsidRPr="00D059AD">
              <w:rPr>
                <w:rFonts w:ascii="Times New Roman" w:hAnsi="Times New Roman" w:cs="Times New Roman"/>
                <w:snapToGrid w:val="0"/>
                <w:color w:val="000000" w:themeColor="text1"/>
                <w:sz w:val="18"/>
                <w:szCs w:val="18"/>
              </w:rPr>
              <w:t xml:space="preserve">            0</w:t>
            </w:r>
          </w:p>
        </w:tc>
        <w:tc>
          <w:tcPr>
            <w:tcW w:w="1418" w:type="dxa"/>
            <w:tcBorders>
              <w:left w:val="single" w:sz="4" w:space="0" w:color="auto"/>
              <w:right w:val="single" w:sz="4" w:space="0" w:color="auto"/>
            </w:tcBorders>
            <w:vAlign w:val="center"/>
          </w:tcPr>
          <w:p w:rsidR="00CA4AC4" w:rsidRPr="00D059AD" w:rsidRDefault="00CA4AC4" w:rsidP="00277FE8">
            <w:pPr>
              <w:pStyle w:val="ae"/>
              <w:widowControl w:val="0"/>
              <w:jc w:val="center"/>
              <w:rPr>
                <w:color w:val="000000" w:themeColor="text1"/>
                <w:sz w:val="18"/>
                <w:szCs w:val="18"/>
                <w:lang w:val="uk-UA"/>
              </w:rPr>
            </w:pPr>
            <w:r w:rsidRPr="00D059AD">
              <w:rPr>
                <w:color w:val="000000" w:themeColor="text1"/>
                <w:sz w:val="18"/>
                <w:szCs w:val="18"/>
                <w:lang w:val="uk-UA"/>
              </w:rPr>
              <w:t>297,0</w:t>
            </w: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CA4AC4" w:rsidRPr="00D059AD" w:rsidRDefault="00CA4AC4" w:rsidP="00277FE8">
            <w:pPr>
              <w:jc w:val="center"/>
              <w:rPr>
                <w:rFonts w:ascii="Times New Roman" w:hAnsi="Times New Roman" w:cs="Times New Roman"/>
                <w:sz w:val="18"/>
                <w:szCs w:val="18"/>
              </w:rPr>
            </w:pPr>
            <w:r w:rsidRPr="00D059AD">
              <w:rPr>
                <w:rFonts w:ascii="Times New Roman" w:hAnsi="Times New Roman" w:cs="Times New Roman"/>
                <w:sz w:val="18"/>
                <w:szCs w:val="18"/>
              </w:rPr>
              <w:t>297,0</w:t>
            </w:r>
          </w:p>
        </w:tc>
        <w:tc>
          <w:tcPr>
            <w:tcW w:w="3764" w:type="dxa"/>
          </w:tcPr>
          <w:p w:rsidR="00CA4AC4" w:rsidRPr="00904088" w:rsidRDefault="00CA4AC4" w:rsidP="00277FE8">
            <w:pPr>
              <w:rPr>
                <w:rFonts w:ascii="Times New Roman" w:hAnsi="Times New Roman" w:cs="Times New Roman"/>
                <w:sz w:val="18"/>
                <w:szCs w:val="18"/>
              </w:rPr>
            </w:pPr>
            <w:r w:rsidRPr="00904088">
              <w:rPr>
                <w:rFonts w:ascii="Times New Roman" w:hAnsi="Times New Roman" w:cs="Times New Roman"/>
                <w:sz w:val="18"/>
                <w:szCs w:val="18"/>
              </w:rPr>
              <w:t>Відшкодовано ПАТ «Укртелекому» за надані  послуг зв’язку пільговим категоріям громадян</w:t>
            </w:r>
          </w:p>
        </w:tc>
      </w:tr>
      <w:tr w:rsidR="00CA4AC4" w:rsidRPr="00BE0654" w:rsidTr="00F1205A">
        <w:trPr>
          <w:trHeight w:val="70"/>
        </w:trPr>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D059AD" w:rsidRDefault="00CA4AC4" w:rsidP="00277FE8">
            <w:pPr>
              <w:rPr>
                <w:rFonts w:ascii="Times New Roman" w:hAnsi="Times New Roman" w:cs="Times New Roman"/>
                <w:color w:val="000000" w:themeColor="text1"/>
                <w:sz w:val="18"/>
                <w:szCs w:val="18"/>
                <w:lang w:eastAsia="ru-RU"/>
              </w:rPr>
            </w:pPr>
            <w:r w:rsidRPr="00D059AD">
              <w:rPr>
                <w:rFonts w:ascii="Times New Roman" w:hAnsi="Times New Roman" w:cs="Times New Roman"/>
                <w:b/>
                <w:color w:val="000000" w:themeColor="text1"/>
                <w:sz w:val="18"/>
                <w:szCs w:val="18"/>
                <w:lang w:eastAsia="ru-RU"/>
              </w:rPr>
              <w:t>Всього по програмі</w:t>
            </w:r>
          </w:p>
        </w:tc>
        <w:tc>
          <w:tcPr>
            <w:tcW w:w="1554" w:type="dxa"/>
          </w:tcPr>
          <w:p w:rsidR="00CA4AC4" w:rsidRPr="00D059AD" w:rsidRDefault="00CA4AC4" w:rsidP="00277FE8">
            <w:pPr>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CA4AC4" w:rsidRPr="00D059AD" w:rsidRDefault="00CA4AC4" w:rsidP="00277FE8">
            <w:pPr>
              <w:keepLines/>
              <w:jc w:val="center"/>
              <w:rPr>
                <w:rFonts w:ascii="Times New Roman" w:hAnsi="Times New Roman" w:cs="Times New Roman"/>
                <w:b/>
                <w:snapToGrid w:val="0"/>
                <w:color w:val="000000" w:themeColor="text1"/>
                <w:sz w:val="18"/>
                <w:szCs w:val="18"/>
              </w:rPr>
            </w:pPr>
            <w:r w:rsidRPr="00D059AD">
              <w:rPr>
                <w:rFonts w:ascii="Times New Roman" w:hAnsi="Times New Roman" w:cs="Times New Roman"/>
                <w:b/>
                <w:snapToGrid w:val="0"/>
                <w:color w:val="000000" w:themeColor="text1"/>
                <w:sz w:val="18"/>
                <w:szCs w:val="18"/>
              </w:rPr>
              <w:t>0</w:t>
            </w:r>
          </w:p>
        </w:tc>
        <w:tc>
          <w:tcPr>
            <w:tcW w:w="1418" w:type="dxa"/>
            <w:tcBorders>
              <w:left w:val="single" w:sz="4" w:space="0" w:color="auto"/>
              <w:right w:val="single" w:sz="4" w:space="0" w:color="auto"/>
            </w:tcBorders>
            <w:vAlign w:val="center"/>
          </w:tcPr>
          <w:p w:rsidR="00CA4AC4" w:rsidRPr="00D059AD" w:rsidRDefault="00CA4AC4" w:rsidP="00277FE8">
            <w:pPr>
              <w:pStyle w:val="ae"/>
              <w:widowControl w:val="0"/>
              <w:jc w:val="center"/>
              <w:rPr>
                <w:b/>
                <w:color w:val="000000" w:themeColor="text1"/>
                <w:sz w:val="18"/>
                <w:szCs w:val="18"/>
                <w:lang w:val="uk-UA"/>
              </w:rPr>
            </w:pPr>
            <w:r w:rsidRPr="00D059AD">
              <w:rPr>
                <w:b/>
                <w:color w:val="000000" w:themeColor="text1"/>
                <w:sz w:val="18"/>
                <w:szCs w:val="18"/>
                <w:lang w:val="uk-UA"/>
              </w:rPr>
              <w:t>297,0</w:t>
            </w:r>
          </w:p>
        </w:tc>
        <w:tc>
          <w:tcPr>
            <w:tcW w:w="1275" w:type="dxa"/>
            <w:tcBorders>
              <w:left w:val="single" w:sz="4" w:space="0" w:color="auto"/>
            </w:tcBorders>
            <w:vAlign w:val="center"/>
          </w:tcPr>
          <w:p w:rsidR="00CA4AC4" w:rsidRPr="00D059AD" w:rsidRDefault="00CA4AC4"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CA4AC4" w:rsidRPr="00D059AD" w:rsidRDefault="00CA4AC4" w:rsidP="00277FE8">
            <w:pPr>
              <w:rPr>
                <w:rFonts w:ascii="Times New Roman" w:hAnsi="Times New Roman" w:cs="Times New Roman"/>
                <w:b/>
                <w:sz w:val="18"/>
                <w:szCs w:val="18"/>
              </w:rPr>
            </w:pPr>
            <w:r w:rsidRPr="00D059AD">
              <w:rPr>
                <w:rFonts w:ascii="Times New Roman" w:hAnsi="Times New Roman" w:cs="Times New Roman"/>
                <w:b/>
                <w:sz w:val="18"/>
                <w:szCs w:val="18"/>
              </w:rPr>
              <w:t xml:space="preserve">       297,0</w:t>
            </w:r>
          </w:p>
        </w:tc>
        <w:tc>
          <w:tcPr>
            <w:tcW w:w="3764" w:type="dxa"/>
          </w:tcPr>
          <w:p w:rsidR="00CA4AC4" w:rsidRPr="005B3624" w:rsidRDefault="00CA4AC4" w:rsidP="00277FE8">
            <w:pPr>
              <w:rPr>
                <w:rFonts w:ascii="Times New Roman" w:hAnsi="Times New Roman" w:cs="Times New Roman"/>
                <w:b/>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EA11CC" w:rsidRDefault="00EA11CC" w:rsidP="00277FE8">
            <w:pPr>
              <w:ind w:right="-910"/>
              <w:rPr>
                <w:rFonts w:ascii="Times New Roman" w:hAnsi="Times New Roman" w:cs="Times New Roman"/>
                <w:b/>
                <w:color w:val="000000" w:themeColor="text1"/>
                <w:sz w:val="18"/>
                <w:szCs w:val="18"/>
                <w:u w:val="single"/>
              </w:rPr>
            </w:pPr>
          </w:p>
          <w:p w:rsidR="00CA4AC4" w:rsidRPr="00BE0654" w:rsidRDefault="00CA4AC4" w:rsidP="00277FE8">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554" w:type="dxa"/>
            <w:vAlign w:val="center"/>
          </w:tcPr>
          <w:p w:rsidR="00CA4AC4" w:rsidRPr="00076476" w:rsidRDefault="00CA4AC4" w:rsidP="00277FE8">
            <w:pPr>
              <w:keepLines/>
              <w:ind w:right="-910"/>
              <w:rPr>
                <w:rFonts w:ascii="Times New Roman" w:hAnsi="Times New Roman" w:cs="Times New Roman"/>
                <w:b/>
                <w:color w:val="000000" w:themeColor="text1"/>
                <w:sz w:val="20"/>
                <w:szCs w:val="20"/>
                <w:highlight w:val="yellow"/>
                <w:u w:val="single"/>
              </w:rPr>
            </w:pPr>
          </w:p>
        </w:tc>
        <w:tc>
          <w:tcPr>
            <w:tcW w:w="1281" w:type="dxa"/>
            <w:tcBorders>
              <w:right w:val="single" w:sz="4" w:space="0" w:color="auto"/>
            </w:tcBorders>
            <w:vAlign w:val="center"/>
          </w:tcPr>
          <w:p w:rsidR="00CA4AC4" w:rsidRPr="00076476" w:rsidRDefault="00CA4AC4" w:rsidP="00277FE8">
            <w:pPr>
              <w:keepLines/>
              <w:ind w:right="-910"/>
              <w:rPr>
                <w:rFonts w:ascii="Times New Roman" w:hAnsi="Times New Roman" w:cs="Times New Roman"/>
                <w:b/>
                <w:color w:val="000000" w:themeColor="text1"/>
                <w:sz w:val="20"/>
                <w:szCs w:val="20"/>
                <w:highlight w:val="yellow"/>
                <w:u w:val="single"/>
              </w:rPr>
            </w:pPr>
          </w:p>
        </w:tc>
        <w:tc>
          <w:tcPr>
            <w:tcW w:w="1418" w:type="dxa"/>
            <w:tcBorders>
              <w:left w:val="single" w:sz="4" w:space="0" w:color="auto"/>
              <w:right w:val="single" w:sz="4" w:space="0" w:color="auto"/>
            </w:tcBorders>
            <w:vAlign w:val="center"/>
          </w:tcPr>
          <w:p w:rsidR="00CA4AC4" w:rsidRPr="00076476" w:rsidRDefault="00CA4AC4" w:rsidP="00277FE8">
            <w:pPr>
              <w:pStyle w:val="ae"/>
              <w:widowControl w:val="0"/>
              <w:jc w:val="center"/>
              <w:rPr>
                <w:b/>
                <w:color w:val="000000" w:themeColor="text1"/>
                <w:sz w:val="20"/>
                <w:szCs w:val="20"/>
                <w:highlight w:val="yellow"/>
                <w:u w:val="single"/>
                <w:lang w:val="uk-UA"/>
              </w:rPr>
            </w:pPr>
          </w:p>
        </w:tc>
        <w:tc>
          <w:tcPr>
            <w:tcW w:w="1275" w:type="dxa"/>
            <w:tcBorders>
              <w:left w:val="single" w:sz="4" w:space="0" w:color="auto"/>
            </w:tcBorders>
            <w:vAlign w:val="center"/>
          </w:tcPr>
          <w:p w:rsidR="00CA4AC4" w:rsidRPr="00076476" w:rsidRDefault="00CA4AC4" w:rsidP="00277FE8">
            <w:pPr>
              <w:keepLines/>
              <w:ind w:right="-42"/>
              <w:jc w:val="center"/>
              <w:rPr>
                <w:rFonts w:ascii="Times New Roman" w:hAnsi="Times New Roman" w:cs="Times New Roman"/>
                <w:b/>
                <w:color w:val="000000" w:themeColor="text1"/>
                <w:sz w:val="20"/>
                <w:szCs w:val="20"/>
                <w:highlight w:val="yellow"/>
                <w:u w:val="single"/>
              </w:rPr>
            </w:pPr>
          </w:p>
        </w:tc>
        <w:tc>
          <w:tcPr>
            <w:tcW w:w="1276" w:type="dxa"/>
            <w:vAlign w:val="center"/>
          </w:tcPr>
          <w:p w:rsidR="00CA4AC4" w:rsidRPr="00076476" w:rsidRDefault="00CA4AC4" w:rsidP="00277FE8">
            <w:pPr>
              <w:jc w:val="center"/>
              <w:rPr>
                <w:rFonts w:ascii="Times New Roman" w:hAnsi="Times New Roman" w:cs="Times New Roman"/>
                <w:b/>
                <w:sz w:val="20"/>
                <w:szCs w:val="20"/>
                <w:highlight w:val="yellow"/>
                <w:u w:val="single"/>
              </w:rPr>
            </w:pP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Міський  бюджет</w:t>
            </w:r>
          </w:p>
        </w:tc>
        <w:tc>
          <w:tcPr>
            <w:tcW w:w="1554" w:type="dxa"/>
            <w:vAlign w:val="center"/>
          </w:tcPr>
          <w:p w:rsidR="00CA4AC4" w:rsidRPr="00D070F6" w:rsidRDefault="00AD1FBC" w:rsidP="00277FE8">
            <w:pPr>
              <w:keepLines/>
              <w:ind w:right="-91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1294551,27</w:t>
            </w:r>
          </w:p>
        </w:tc>
        <w:tc>
          <w:tcPr>
            <w:tcW w:w="1281" w:type="dxa"/>
            <w:tcBorders>
              <w:right w:val="single" w:sz="4" w:space="0" w:color="auto"/>
            </w:tcBorders>
            <w:vAlign w:val="center"/>
          </w:tcPr>
          <w:p w:rsidR="00CA4AC4" w:rsidRPr="00D070F6" w:rsidRDefault="00CA4AC4" w:rsidP="00277FE8">
            <w:pPr>
              <w:keepLines/>
              <w:ind w:right="180"/>
              <w:rPr>
                <w:rFonts w:ascii="Times New Roman" w:hAnsi="Times New Roman" w:cs="Times New Roman"/>
                <w:b/>
                <w:color w:val="000000" w:themeColor="text1"/>
                <w:sz w:val="20"/>
                <w:szCs w:val="20"/>
                <w:u w:val="single"/>
              </w:rPr>
            </w:pPr>
            <w:r w:rsidRPr="00D070F6">
              <w:rPr>
                <w:rFonts w:ascii="Times New Roman" w:hAnsi="Times New Roman" w:cs="Times New Roman"/>
                <w:b/>
                <w:color w:val="000000" w:themeColor="text1"/>
                <w:sz w:val="20"/>
                <w:szCs w:val="20"/>
                <w:u w:val="single"/>
              </w:rPr>
              <w:t>546233,9</w:t>
            </w:r>
          </w:p>
        </w:tc>
        <w:tc>
          <w:tcPr>
            <w:tcW w:w="1418" w:type="dxa"/>
            <w:tcBorders>
              <w:left w:val="single" w:sz="4" w:space="0" w:color="auto"/>
              <w:right w:val="single" w:sz="4" w:space="0" w:color="auto"/>
            </w:tcBorders>
            <w:vAlign w:val="center"/>
          </w:tcPr>
          <w:p w:rsidR="00CA4AC4" w:rsidRPr="007E6598" w:rsidRDefault="00F329C8" w:rsidP="007E6598">
            <w:pPr>
              <w:pStyle w:val="ae"/>
              <w:widowControl w:val="0"/>
              <w:rPr>
                <w:b/>
                <w:color w:val="000000" w:themeColor="text1"/>
                <w:sz w:val="20"/>
                <w:szCs w:val="20"/>
                <w:highlight w:val="yellow"/>
                <w:lang w:val="uk-UA"/>
              </w:rPr>
            </w:pPr>
            <w:r>
              <w:rPr>
                <w:b/>
                <w:color w:val="000000" w:themeColor="text1"/>
                <w:sz w:val="20"/>
                <w:szCs w:val="20"/>
                <w:lang w:val="uk-UA"/>
              </w:rPr>
              <w:t>6464</w:t>
            </w:r>
            <w:r w:rsidR="00AD1FBC">
              <w:rPr>
                <w:b/>
                <w:color w:val="000000" w:themeColor="text1"/>
                <w:sz w:val="20"/>
                <w:szCs w:val="20"/>
                <w:lang w:val="uk-UA"/>
              </w:rPr>
              <w:t>72,03</w:t>
            </w:r>
          </w:p>
        </w:tc>
        <w:tc>
          <w:tcPr>
            <w:tcW w:w="1275" w:type="dxa"/>
            <w:tcBorders>
              <w:left w:val="single" w:sz="4" w:space="0" w:color="auto"/>
            </w:tcBorders>
            <w:vAlign w:val="center"/>
          </w:tcPr>
          <w:p w:rsidR="00CA4AC4" w:rsidRPr="00515A89" w:rsidRDefault="00CA4AC4" w:rsidP="00277FE8">
            <w:pPr>
              <w:keepLines/>
              <w:ind w:right="-42"/>
              <w:jc w:val="center"/>
              <w:rPr>
                <w:rFonts w:ascii="Times New Roman" w:hAnsi="Times New Roman" w:cs="Times New Roman"/>
                <w:b/>
                <w:color w:val="000000" w:themeColor="text1"/>
                <w:sz w:val="20"/>
                <w:szCs w:val="20"/>
                <w:highlight w:val="yellow"/>
                <w:u w:val="single"/>
              </w:rPr>
            </w:pPr>
          </w:p>
        </w:tc>
        <w:tc>
          <w:tcPr>
            <w:tcW w:w="1276" w:type="dxa"/>
            <w:vAlign w:val="center"/>
          </w:tcPr>
          <w:p w:rsidR="00CA4AC4" w:rsidRPr="007E6598" w:rsidRDefault="00E77DA5" w:rsidP="00AD1FBC">
            <w:pPr>
              <w:rPr>
                <w:rFonts w:ascii="Times New Roman" w:hAnsi="Times New Roman" w:cs="Times New Roman"/>
                <w:b/>
                <w:sz w:val="20"/>
                <w:szCs w:val="20"/>
                <w:u w:val="single"/>
              </w:rPr>
            </w:pPr>
            <w:r>
              <w:rPr>
                <w:rFonts w:ascii="Times New Roman" w:hAnsi="Times New Roman" w:cs="Times New Roman"/>
                <w:b/>
                <w:sz w:val="20"/>
                <w:szCs w:val="20"/>
                <w:u w:val="single"/>
              </w:rPr>
              <w:t>446370</w:t>
            </w:r>
            <w:r w:rsidR="00AD1FBC">
              <w:rPr>
                <w:rFonts w:ascii="Times New Roman" w:hAnsi="Times New Roman" w:cs="Times New Roman"/>
                <w:b/>
                <w:sz w:val="20"/>
                <w:szCs w:val="20"/>
                <w:u w:val="single"/>
              </w:rPr>
              <w:t>,</w:t>
            </w:r>
            <w:r>
              <w:rPr>
                <w:rFonts w:ascii="Times New Roman" w:hAnsi="Times New Roman" w:cs="Times New Roman"/>
                <w:b/>
                <w:sz w:val="20"/>
                <w:szCs w:val="20"/>
                <w:u w:val="single"/>
              </w:rPr>
              <w:t>0</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E6598">
        <w:trPr>
          <w:trHeight w:val="340"/>
        </w:trPr>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Pr="00BE0654" w:rsidRDefault="00CA4AC4" w:rsidP="00277FE8">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554" w:type="dxa"/>
            <w:vAlign w:val="center"/>
          </w:tcPr>
          <w:p w:rsidR="00CA4AC4" w:rsidRPr="00BE0654" w:rsidRDefault="00CA4AC4" w:rsidP="00277FE8">
            <w:pPr>
              <w:keepLines/>
              <w:ind w:right="-910"/>
              <w:rPr>
                <w:rFonts w:ascii="Times New Roman" w:hAnsi="Times New Roman" w:cs="Times New Roman"/>
                <w:b/>
                <w:color w:val="000000" w:themeColor="text1"/>
                <w:highlight w:val="yellow"/>
                <w:u w:val="single"/>
              </w:rPr>
            </w:pPr>
          </w:p>
        </w:tc>
        <w:tc>
          <w:tcPr>
            <w:tcW w:w="1281" w:type="dxa"/>
            <w:tcBorders>
              <w:right w:val="single" w:sz="4" w:space="0" w:color="auto"/>
            </w:tcBorders>
            <w:vAlign w:val="center"/>
          </w:tcPr>
          <w:p w:rsidR="00CA4AC4" w:rsidRPr="00BE0654" w:rsidRDefault="00CA4AC4" w:rsidP="00277FE8">
            <w:pPr>
              <w:keepLines/>
              <w:ind w:right="-910"/>
              <w:rPr>
                <w:rFonts w:ascii="Times New Roman" w:hAnsi="Times New Roman" w:cs="Times New Roman"/>
                <w:b/>
                <w:color w:val="000000" w:themeColor="text1"/>
                <w:highlight w:val="yellow"/>
                <w:u w:val="single"/>
              </w:rPr>
            </w:pPr>
          </w:p>
        </w:tc>
        <w:tc>
          <w:tcPr>
            <w:tcW w:w="1418" w:type="dxa"/>
            <w:tcBorders>
              <w:left w:val="single" w:sz="4" w:space="0" w:color="auto"/>
              <w:right w:val="single" w:sz="4" w:space="0" w:color="auto"/>
            </w:tcBorders>
            <w:vAlign w:val="center"/>
          </w:tcPr>
          <w:p w:rsidR="00CA4AC4" w:rsidRPr="00515A89" w:rsidRDefault="00CA4AC4"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CA4AC4" w:rsidRPr="00515A89"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874880" w:rsidRDefault="00B705F9" w:rsidP="00874880">
            <w:pPr>
              <w:rPr>
                <w:rFonts w:ascii="Times New Roman" w:hAnsi="Times New Roman" w:cs="Times New Roman"/>
                <w:b/>
                <w:sz w:val="18"/>
                <w:szCs w:val="18"/>
                <w:u w:val="single"/>
              </w:rPr>
            </w:pPr>
            <w:r w:rsidRPr="00874880">
              <w:rPr>
                <w:rFonts w:ascii="Times New Roman" w:hAnsi="Times New Roman" w:cs="Times New Roman"/>
                <w:b/>
                <w:sz w:val="18"/>
                <w:szCs w:val="18"/>
                <w:u w:val="single"/>
              </w:rPr>
              <w:t>16535</w:t>
            </w:r>
            <w:r w:rsidR="00874880" w:rsidRPr="00874880">
              <w:rPr>
                <w:rFonts w:ascii="Times New Roman" w:hAnsi="Times New Roman" w:cs="Times New Roman"/>
                <w:b/>
                <w:sz w:val="18"/>
                <w:szCs w:val="18"/>
                <w:u w:val="single"/>
              </w:rPr>
              <w:t xml:space="preserve"> </w:t>
            </w:r>
            <w:r w:rsidR="00874880">
              <w:rPr>
                <w:rFonts w:ascii="Times New Roman" w:hAnsi="Times New Roman" w:cs="Times New Roman"/>
                <w:b/>
                <w:sz w:val="18"/>
                <w:szCs w:val="18"/>
                <w:u w:val="single"/>
              </w:rPr>
              <w:t>,7</w:t>
            </w:r>
            <w:r w:rsidR="00874880" w:rsidRPr="00874880">
              <w:rPr>
                <w:rFonts w:ascii="Times New Roman" w:hAnsi="Times New Roman" w:cs="Times New Roman"/>
                <w:b/>
                <w:sz w:val="18"/>
                <w:szCs w:val="18"/>
                <w:u w:val="single"/>
              </w:rPr>
              <w:t xml:space="preserve">                                                                                                                                                          </w:t>
            </w:r>
            <w:r w:rsidR="00874880">
              <w:rPr>
                <w:rFonts w:ascii="Times New Roman" w:hAnsi="Times New Roman" w:cs="Times New Roman"/>
                <w:b/>
                <w:sz w:val="18"/>
                <w:szCs w:val="18"/>
                <w:u w:val="single"/>
              </w:rPr>
              <w:t xml:space="preserve">                            </w:t>
            </w:r>
          </w:p>
        </w:tc>
        <w:tc>
          <w:tcPr>
            <w:tcW w:w="3764" w:type="dxa"/>
          </w:tcPr>
          <w:p w:rsidR="00CA4AC4" w:rsidRPr="005B3624" w:rsidRDefault="00CA4AC4" w:rsidP="00277FE8">
            <w:pPr>
              <w:jc w:val="both"/>
              <w:rPr>
                <w:rFonts w:ascii="Times New Roman" w:hAnsi="Times New Roman" w:cs="Times New Roman"/>
                <w:sz w:val="20"/>
                <w:szCs w:val="20"/>
              </w:rPr>
            </w:pPr>
          </w:p>
        </w:tc>
      </w:tr>
      <w:tr w:rsidR="00CA4AC4" w:rsidRPr="00BE0654" w:rsidTr="0072551D">
        <w:tc>
          <w:tcPr>
            <w:tcW w:w="534" w:type="dxa"/>
            <w:gridSpan w:val="2"/>
            <w:vAlign w:val="center"/>
          </w:tcPr>
          <w:p w:rsidR="00CA4AC4" w:rsidRPr="00BE0654" w:rsidRDefault="00CA4AC4" w:rsidP="00277FE8">
            <w:pPr>
              <w:jc w:val="center"/>
              <w:rPr>
                <w:rFonts w:ascii="Times New Roman" w:hAnsi="Times New Roman" w:cs="Times New Roman"/>
                <w:sz w:val="20"/>
                <w:szCs w:val="20"/>
              </w:rPr>
            </w:pPr>
          </w:p>
        </w:tc>
        <w:tc>
          <w:tcPr>
            <w:tcW w:w="567" w:type="dxa"/>
            <w:gridSpan w:val="2"/>
          </w:tcPr>
          <w:p w:rsidR="00CA4AC4" w:rsidRPr="00BE0654" w:rsidRDefault="00CA4AC4" w:rsidP="00277FE8">
            <w:pPr>
              <w:ind w:right="-910"/>
              <w:rPr>
                <w:rFonts w:ascii="Times New Roman" w:hAnsi="Times New Roman" w:cs="Times New Roman"/>
                <w:color w:val="000000" w:themeColor="text1"/>
                <w:sz w:val="18"/>
                <w:szCs w:val="18"/>
              </w:rPr>
            </w:pPr>
          </w:p>
        </w:tc>
        <w:tc>
          <w:tcPr>
            <w:tcW w:w="3690" w:type="dxa"/>
            <w:vAlign w:val="center"/>
          </w:tcPr>
          <w:p w:rsidR="00CA4AC4" w:rsidRDefault="00CA4AC4" w:rsidP="00277FE8">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w:t>
            </w:r>
          </w:p>
        </w:tc>
        <w:tc>
          <w:tcPr>
            <w:tcW w:w="1554" w:type="dxa"/>
            <w:vAlign w:val="center"/>
          </w:tcPr>
          <w:p w:rsidR="00CA4AC4" w:rsidRPr="00BE0654" w:rsidRDefault="00CA4AC4" w:rsidP="00277FE8">
            <w:pPr>
              <w:keepLines/>
              <w:ind w:right="-910"/>
              <w:rPr>
                <w:rFonts w:ascii="Times New Roman" w:hAnsi="Times New Roman" w:cs="Times New Roman"/>
                <w:b/>
                <w:color w:val="000000" w:themeColor="text1"/>
                <w:highlight w:val="yellow"/>
                <w:u w:val="single"/>
              </w:rPr>
            </w:pPr>
          </w:p>
        </w:tc>
        <w:tc>
          <w:tcPr>
            <w:tcW w:w="1281" w:type="dxa"/>
            <w:tcBorders>
              <w:right w:val="single" w:sz="4" w:space="0" w:color="auto"/>
            </w:tcBorders>
            <w:vAlign w:val="center"/>
          </w:tcPr>
          <w:p w:rsidR="00CA4AC4" w:rsidRPr="00BE0654" w:rsidRDefault="00CA4AC4" w:rsidP="00277FE8">
            <w:pPr>
              <w:keepLines/>
              <w:ind w:right="-910"/>
              <w:rPr>
                <w:rFonts w:ascii="Times New Roman" w:hAnsi="Times New Roman" w:cs="Times New Roman"/>
                <w:b/>
                <w:color w:val="000000" w:themeColor="text1"/>
                <w:highlight w:val="yellow"/>
                <w:u w:val="single"/>
              </w:rPr>
            </w:pPr>
          </w:p>
        </w:tc>
        <w:tc>
          <w:tcPr>
            <w:tcW w:w="1418" w:type="dxa"/>
            <w:tcBorders>
              <w:left w:val="single" w:sz="4" w:space="0" w:color="auto"/>
              <w:right w:val="single" w:sz="4" w:space="0" w:color="auto"/>
            </w:tcBorders>
            <w:vAlign w:val="center"/>
          </w:tcPr>
          <w:p w:rsidR="00CA4AC4" w:rsidRPr="00515A89" w:rsidRDefault="00CA4AC4"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CA4AC4" w:rsidRPr="00515A89" w:rsidRDefault="00CA4AC4"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CA4AC4" w:rsidRPr="007E6598" w:rsidRDefault="00F1205A" w:rsidP="003A7483">
            <w:pPr>
              <w:rPr>
                <w:rFonts w:ascii="Times New Roman" w:hAnsi="Times New Roman" w:cs="Times New Roman"/>
                <w:b/>
                <w:sz w:val="20"/>
                <w:szCs w:val="20"/>
                <w:u w:val="single"/>
              </w:rPr>
            </w:pPr>
            <w:r>
              <w:rPr>
                <w:rFonts w:ascii="Times New Roman" w:hAnsi="Times New Roman" w:cs="Times New Roman"/>
                <w:b/>
                <w:sz w:val="20"/>
                <w:szCs w:val="20"/>
                <w:u w:val="single"/>
              </w:rPr>
              <w:t>61</w:t>
            </w:r>
            <w:r w:rsidR="003A7483">
              <w:rPr>
                <w:rFonts w:ascii="Times New Roman" w:hAnsi="Times New Roman" w:cs="Times New Roman"/>
                <w:b/>
                <w:sz w:val="20"/>
                <w:szCs w:val="20"/>
                <w:u w:val="single"/>
              </w:rPr>
              <w:t>,</w:t>
            </w:r>
            <w:r>
              <w:rPr>
                <w:rFonts w:ascii="Times New Roman" w:hAnsi="Times New Roman" w:cs="Times New Roman"/>
                <w:b/>
                <w:sz w:val="20"/>
                <w:szCs w:val="20"/>
                <w:u w:val="single"/>
              </w:rPr>
              <w:t>4</w:t>
            </w:r>
          </w:p>
        </w:tc>
        <w:tc>
          <w:tcPr>
            <w:tcW w:w="3764" w:type="dxa"/>
          </w:tcPr>
          <w:p w:rsidR="00CA4AC4" w:rsidRPr="005B3624" w:rsidRDefault="00CA4AC4" w:rsidP="00277FE8">
            <w:pPr>
              <w:jc w:val="both"/>
              <w:rPr>
                <w:rFonts w:ascii="Times New Roman" w:hAnsi="Times New Roman" w:cs="Times New Roman"/>
                <w:sz w:val="20"/>
                <w:szCs w:val="20"/>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EA11CC">
      <w:pgSz w:w="16838" w:h="11906" w:orient="landscape"/>
      <w:pgMar w:top="567"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5"/>
  </w:num>
  <w:num w:numId="8">
    <w:abstractNumId w:val="6"/>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C4086"/>
    <w:rsid w:val="000009B0"/>
    <w:rsid w:val="000010CC"/>
    <w:rsid w:val="00003AEB"/>
    <w:rsid w:val="00006E3B"/>
    <w:rsid w:val="00007D4C"/>
    <w:rsid w:val="000153B1"/>
    <w:rsid w:val="00016809"/>
    <w:rsid w:val="00020184"/>
    <w:rsid w:val="00021CC5"/>
    <w:rsid w:val="00022700"/>
    <w:rsid w:val="000228E8"/>
    <w:rsid w:val="00043A2B"/>
    <w:rsid w:val="00054F95"/>
    <w:rsid w:val="00061E07"/>
    <w:rsid w:val="00061F16"/>
    <w:rsid w:val="00062A9B"/>
    <w:rsid w:val="00073878"/>
    <w:rsid w:val="00076476"/>
    <w:rsid w:val="00086978"/>
    <w:rsid w:val="00090B63"/>
    <w:rsid w:val="0009586D"/>
    <w:rsid w:val="0009653D"/>
    <w:rsid w:val="000A1B13"/>
    <w:rsid w:val="000A74C5"/>
    <w:rsid w:val="000B35D1"/>
    <w:rsid w:val="000C0747"/>
    <w:rsid w:val="000C115E"/>
    <w:rsid w:val="000C3EC2"/>
    <w:rsid w:val="000C59ED"/>
    <w:rsid w:val="000D5CD3"/>
    <w:rsid w:val="000D7C14"/>
    <w:rsid w:val="000E139B"/>
    <w:rsid w:val="000E3EE8"/>
    <w:rsid w:val="000E5BA4"/>
    <w:rsid w:val="000E643E"/>
    <w:rsid w:val="000E6B22"/>
    <w:rsid w:val="00104275"/>
    <w:rsid w:val="00111A6E"/>
    <w:rsid w:val="001132EA"/>
    <w:rsid w:val="00113901"/>
    <w:rsid w:val="00124A08"/>
    <w:rsid w:val="00130A86"/>
    <w:rsid w:val="0013734D"/>
    <w:rsid w:val="00143A7B"/>
    <w:rsid w:val="001449A4"/>
    <w:rsid w:val="00152DB9"/>
    <w:rsid w:val="00154656"/>
    <w:rsid w:val="00162494"/>
    <w:rsid w:val="00166B7A"/>
    <w:rsid w:val="0017146C"/>
    <w:rsid w:val="00171892"/>
    <w:rsid w:val="001822B7"/>
    <w:rsid w:val="001935C9"/>
    <w:rsid w:val="001A123D"/>
    <w:rsid w:val="001A3347"/>
    <w:rsid w:val="001A6D1A"/>
    <w:rsid w:val="001B5DBA"/>
    <w:rsid w:val="001C699D"/>
    <w:rsid w:val="001D5576"/>
    <w:rsid w:val="001D60E5"/>
    <w:rsid w:val="001D68D4"/>
    <w:rsid w:val="001D6A3F"/>
    <w:rsid w:val="001E26F7"/>
    <w:rsid w:val="001E4659"/>
    <w:rsid w:val="001F25A0"/>
    <w:rsid w:val="001F502C"/>
    <w:rsid w:val="0020216D"/>
    <w:rsid w:val="00203EF0"/>
    <w:rsid w:val="00204071"/>
    <w:rsid w:val="00217BB9"/>
    <w:rsid w:val="00243C84"/>
    <w:rsid w:val="00246E8B"/>
    <w:rsid w:val="00252272"/>
    <w:rsid w:val="00260ADE"/>
    <w:rsid w:val="00262451"/>
    <w:rsid w:val="002644CB"/>
    <w:rsid w:val="00267A4F"/>
    <w:rsid w:val="002702AF"/>
    <w:rsid w:val="00272A4F"/>
    <w:rsid w:val="002735EC"/>
    <w:rsid w:val="002766A3"/>
    <w:rsid w:val="00277FE8"/>
    <w:rsid w:val="00284128"/>
    <w:rsid w:val="00286672"/>
    <w:rsid w:val="00286AA4"/>
    <w:rsid w:val="002907ED"/>
    <w:rsid w:val="002A3545"/>
    <w:rsid w:val="002B27B2"/>
    <w:rsid w:val="002B5F58"/>
    <w:rsid w:val="002C5E12"/>
    <w:rsid w:val="002D4328"/>
    <w:rsid w:val="002D5F8E"/>
    <w:rsid w:val="002E2CEA"/>
    <w:rsid w:val="002E5AE1"/>
    <w:rsid w:val="002E70E3"/>
    <w:rsid w:val="0030235F"/>
    <w:rsid w:val="0030427D"/>
    <w:rsid w:val="00305405"/>
    <w:rsid w:val="00305E95"/>
    <w:rsid w:val="00307225"/>
    <w:rsid w:val="00315F3B"/>
    <w:rsid w:val="0031661A"/>
    <w:rsid w:val="00317C9A"/>
    <w:rsid w:val="00322C0F"/>
    <w:rsid w:val="003231F0"/>
    <w:rsid w:val="003252D9"/>
    <w:rsid w:val="0032747C"/>
    <w:rsid w:val="0033304E"/>
    <w:rsid w:val="00333827"/>
    <w:rsid w:val="00333898"/>
    <w:rsid w:val="00333B80"/>
    <w:rsid w:val="003341EB"/>
    <w:rsid w:val="003366D9"/>
    <w:rsid w:val="0033796F"/>
    <w:rsid w:val="00347B80"/>
    <w:rsid w:val="003516E0"/>
    <w:rsid w:val="00362FE2"/>
    <w:rsid w:val="003632C6"/>
    <w:rsid w:val="00363856"/>
    <w:rsid w:val="003646C1"/>
    <w:rsid w:val="00371726"/>
    <w:rsid w:val="003863EC"/>
    <w:rsid w:val="00392655"/>
    <w:rsid w:val="00392D39"/>
    <w:rsid w:val="003936E9"/>
    <w:rsid w:val="003A68F5"/>
    <w:rsid w:val="003A7483"/>
    <w:rsid w:val="003B01BB"/>
    <w:rsid w:val="003B27BA"/>
    <w:rsid w:val="003D6300"/>
    <w:rsid w:val="003D7CC5"/>
    <w:rsid w:val="003E2167"/>
    <w:rsid w:val="003E2790"/>
    <w:rsid w:val="003E5E5A"/>
    <w:rsid w:val="003E6CF0"/>
    <w:rsid w:val="003F6088"/>
    <w:rsid w:val="003F6ECD"/>
    <w:rsid w:val="00415BED"/>
    <w:rsid w:val="00420969"/>
    <w:rsid w:val="0042511E"/>
    <w:rsid w:val="00425B35"/>
    <w:rsid w:val="00431965"/>
    <w:rsid w:val="0043435F"/>
    <w:rsid w:val="00441F3E"/>
    <w:rsid w:val="004519B0"/>
    <w:rsid w:val="00452CD1"/>
    <w:rsid w:val="004574DB"/>
    <w:rsid w:val="00462F6E"/>
    <w:rsid w:val="00464F9C"/>
    <w:rsid w:val="00471459"/>
    <w:rsid w:val="004733B2"/>
    <w:rsid w:val="0047359C"/>
    <w:rsid w:val="00474A3E"/>
    <w:rsid w:val="00481B93"/>
    <w:rsid w:val="00481EB5"/>
    <w:rsid w:val="0048637C"/>
    <w:rsid w:val="00486FF1"/>
    <w:rsid w:val="00491EBE"/>
    <w:rsid w:val="0049433E"/>
    <w:rsid w:val="004A4B75"/>
    <w:rsid w:val="004A55DD"/>
    <w:rsid w:val="004B4103"/>
    <w:rsid w:val="004C1E2A"/>
    <w:rsid w:val="004C2FCD"/>
    <w:rsid w:val="004D127E"/>
    <w:rsid w:val="004D39AB"/>
    <w:rsid w:val="004D57E7"/>
    <w:rsid w:val="004D655B"/>
    <w:rsid w:val="004D6E90"/>
    <w:rsid w:val="004E2C6A"/>
    <w:rsid w:val="004F5C9A"/>
    <w:rsid w:val="004F6B89"/>
    <w:rsid w:val="005025C4"/>
    <w:rsid w:val="00503004"/>
    <w:rsid w:val="00506DC6"/>
    <w:rsid w:val="00507D68"/>
    <w:rsid w:val="00512F13"/>
    <w:rsid w:val="00514339"/>
    <w:rsid w:val="00515A89"/>
    <w:rsid w:val="00522960"/>
    <w:rsid w:val="005239C8"/>
    <w:rsid w:val="00523FD0"/>
    <w:rsid w:val="00525195"/>
    <w:rsid w:val="0052785E"/>
    <w:rsid w:val="005326A3"/>
    <w:rsid w:val="005347A0"/>
    <w:rsid w:val="00535FCB"/>
    <w:rsid w:val="00543E31"/>
    <w:rsid w:val="00544092"/>
    <w:rsid w:val="005469B7"/>
    <w:rsid w:val="00550C87"/>
    <w:rsid w:val="00552A78"/>
    <w:rsid w:val="00565AFF"/>
    <w:rsid w:val="00574696"/>
    <w:rsid w:val="0059683F"/>
    <w:rsid w:val="005A39F4"/>
    <w:rsid w:val="005A60E9"/>
    <w:rsid w:val="005A70CE"/>
    <w:rsid w:val="005B2FB6"/>
    <w:rsid w:val="005B3624"/>
    <w:rsid w:val="005B6F9C"/>
    <w:rsid w:val="005D5E7E"/>
    <w:rsid w:val="005D7D31"/>
    <w:rsid w:val="005E2E9A"/>
    <w:rsid w:val="005E3697"/>
    <w:rsid w:val="005E5251"/>
    <w:rsid w:val="005F4B9E"/>
    <w:rsid w:val="006011A6"/>
    <w:rsid w:val="006028FF"/>
    <w:rsid w:val="006060F1"/>
    <w:rsid w:val="006109A0"/>
    <w:rsid w:val="00610D5A"/>
    <w:rsid w:val="00611FF1"/>
    <w:rsid w:val="006161F0"/>
    <w:rsid w:val="006173F7"/>
    <w:rsid w:val="00617E76"/>
    <w:rsid w:val="00620E1A"/>
    <w:rsid w:val="00630CB7"/>
    <w:rsid w:val="00635477"/>
    <w:rsid w:val="00635680"/>
    <w:rsid w:val="00636C17"/>
    <w:rsid w:val="00637D64"/>
    <w:rsid w:val="006437F2"/>
    <w:rsid w:val="00651F6B"/>
    <w:rsid w:val="006524B1"/>
    <w:rsid w:val="00656E7C"/>
    <w:rsid w:val="006608DF"/>
    <w:rsid w:val="0066655A"/>
    <w:rsid w:val="00671998"/>
    <w:rsid w:val="00672339"/>
    <w:rsid w:val="006747A2"/>
    <w:rsid w:val="0068026A"/>
    <w:rsid w:val="00684814"/>
    <w:rsid w:val="00687E8D"/>
    <w:rsid w:val="00693AAE"/>
    <w:rsid w:val="00694E0B"/>
    <w:rsid w:val="006A208C"/>
    <w:rsid w:val="006A7FA3"/>
    <w:rsid w:val="006B640D"/>
    <w:rsid w:val="006C6ADA"/>
    <w:rsid w:val="006D301A"/>
    <w:rsid w:val="006D6702"/>
    <w:rsid w:val="006E2F90"/>
    <w:rsid w:val="006E5A9B"/>
    <w:rsid w:val="00705A25"/>
    <w:rsid w:val="007126D1"/>
    <w:rsid w:val="00714D75"/>
    <w:rsid w:val="00722A6A"/>
    <w:rsid w:val="007245F1"/>
    <w:rsid w:val="0072551D"/>
    <w:rsid w:val="00725A9A"/>
    <w:rsid w:val="00742E8E"/>
    <w:rsid w:val="00747482"/>
    <w:rsid w:val="00751014"/>
    <w:rsid w:val="007539DE"/>
    <w:rsid w:val="00760250"/>
    <w:rsid w:val="007641BF"/>
    <w:rsid w:val="00781851"/>
    <w:rsid w:val="007864CB"/>
    <w:rsid w:val="007942FC"/>
    <w:rsid w:val="0079505D"/>
    <w:rsid w:val="007A7631"/>
    <w:rsid w:val="007B6338"/>
    <w:rsid w:val="007C68E1"/>
    <w:rsid w:val="007D5DD8"/>
    <w:rsid w:val="007E0F6F"/>
    <w:rsid w:val="007E6598"/>
    <w:rsid w:val="007F07C1"/>
    <w:rsid w:val="007F1CB9"/>
    <w:rsid w:val="007F47D5"/>
    <w:rsid w:val="008130D2"/>
    <w:rsid w:val="00815153"/>
    <w:rsid w:val="00816AF8"/>
    <w:rsid w:val="008221E2"/>
    <w:rsid w:val="008228BB"/>
    <w:rsid w:val="00826EE1"/>
    <w:rsid w:val="008343EF"/>
    <w:rsid w:val="00834456"/>
    <w:rsid w:val="00837322"/>
    <w:rsid w:val="00840433"/>
    <w:rsid w:val="00840689"/>
    <w:rsid w:val="00844431"/>
    <w:rsid w:val="00845115"/>
    <w:rsid w:val="00851089"/>
    <w:rsid w:val="00852977"/>
    <w:rsid w:val="00853714"/>
    <w:rsid w:val="00856546"/>
    <w:rsid w:val="0086027B"/>
    <w:rsid w:val="00862F3E"/>
    <w:rsid w:val="0087095E"/>
    <w:rsid w:val="00874880"/>
    <w:rsid w:val="00875A96"/>
    <w:rsid w:val="00876293"/>
    <w:rsid w:val="008779B3"/>
    <w:rsid w:val="00880D0D"/>
    <w:rsid w:val="00881568"/>
    <w:rsid w:val="00883443"/>
    <w:rsid w:val="0088741D"/>
    <w:rsid w:val="00894FD5"/>
    <w:rsid w:val="00897FED"/>
    <w:rsid w:val="008A0578"/>
    <w:rsid w:val="008B218D"/>
    <w:rsid w:val="008B34A8"/>
    <w:rsid w:val="008B41FD"/>
    <w:rsid w:val="008C00A1"/>
    <w:rsid w:val="008C6592"/>
    <w:rsid w:val="008D0D4D"/>
    <w:rsid w:val="008D425F"/>
    <w:rsid w:val="008E0142"/>
    <w:rsid w:val="008E1B6E"/>
    <w:rsid w:val="008F0B57"/>
    <w:rsid w:val="00900A73"/>
    <w:rsid w:val="0090211F"/>
    <w:rsid w:val="00902B45"/>
    <w:rsid w:val="00904088"/>
    <w:rsid w:val="0090620D"/>
    <w:rsid w:val="00906E10"/>
    <w:rsid w:val="00910FEF"/>
    <w:rsid w:val="00920662"/>
    <w:rsid w:val="009272CE"/>
    <w:rsid w:val="00931E74"/>
    <w:rsid w:val="00933704"/>
    <w:rsid w:val="00933BC6"/>
    <w:rsid w:val="00940FF6"/>
    <w:rsid w:val="00952160"/>
    <w:rsid w:val="009650C8"/>
    <w:rsid w:val="009669A5"/>
    <w:rsid w:val="00967115"/>
    <w:rsid w:val="00974069"/>
    <w:rsid w:val="00976472"/>
    <w:rsid w:val="009820DF"/>
    <w:rsid w:val="00985287"/>
    <w:rsid w:val="00986A10"/>
    <w:rsid w:val="009A6E47"/>
    <w:rsid w:val="009B598B"/>
    <w:rsid w:val="009B5FA7"/>
    <w:rsid w:val="009D417F"/>
    <w:rsid w:val="009E2B6E"/>
    <w:rsid w:val="009F2749"/>
    <w:rsid w:val="009F32B3"/>
    <w:rsid w:val="009F3615"/>
    <w:rsid w:val="009F47A7"/>
    <w:rsid w:val="009F5E6E"/>
    <w:rsid w:val="009F757E"/>
    <w:rsid w:val="00A01388"/>
    <w:rsid w:val="00A05142"/>
    <w:rsid w:val="00A15A37"/>
    <w:rsid w:val="00A168FC"/>
    <w:rsid w:val="00A1720F"/>
    <w:rsid w:val="00A17ACC"/>
    <w:rsid w:val="00A23279"/>
    <w:rsid w:val="00A23C74"/>
    <w:rsid w:val="00A24103"/>
    <w:rsid w:val="00A418DB"/>
    <w:rsid w:val="00A532E2"/>
    <w:rsid w:val="00A60059"/>
    <w:rsid w:val="00A63A8D"/>
    <w:rsid w:val="00A66AF3"/>
    <w:rsid w:val="00A75DB9"/>
    <w:rsid w:val="00A84594"/>
    <w:rsid w:val="00A851EA"/>
    <w:rsid w:val="00A930A1"/>
    <w:rsid w:val="00A94A77"/>
    <w:rsid w:val="00A974C0"/>
    <w:rsid w:val="00AA0B38"/>
    <w:rsid w:val="00AA0FE6"/>
    <w:rsid w:val="00AA33C0"/>
    <w:rsid w:val="00AA4FF9"/>
    <w:rsid w:val="00AA624E"/>
    <w:rsid w:val="00AB0B5E"/>
    <w:rsid w:val="00AB4D35"/>
    <w:rsid w:val="00AB5F73"/>
    <w:rsid w:val="00AB78AE"/>
    <w:rsid w:val="00AC5EFF"/>
    <w:rsid w:val="00AC7541"/>
    <w:rsid w:val="00AC7F83"/>
    <w:rsid w:val="00AD1FBC"/>
    <w:rsid w:val="00AD7AA1"/>
    <w:rsid w:val="00AE3E86"/>
    <w:rsid w:val="00AE3FC1"/>
    <w:rsid w:val="00AE41CA"/>
    <w:rsid w:val="00AE4D54"/>
    <w:rsid w:val="00AE6EA5"/>
    <w:rsid w:val="00AE7CA2"/>
    <w:rsid w:val="00AF46D6"/>
    <w:rsid w:val="00B01C07"/>
    <w:rsid w:val="00B05A49"/>
    <w:rsid w:val="00B11780"/>
    <w:rsid w:val="00B301B7"/>
    <w:rsid w:val="00B34D32"/>
    <w:rsid w:val="00B36621"/>
    <w:rsid w:val="00B40C51"/>
    <w:rsid w:val="00B4143D"/>
    <w:rsid w:val="00B46FFF"/>
    <w:rsid w:val="00B6384F"/>
    <w:rsid w:val="00B65C76"/>
    <w:rsid w:val="00B66D4D"/>
    <w:rsid w:val="00B705F9"/>
    <w:rsid w:val="00B733A5"/>
    <w:rsid w:val="00B75628"/>
    <w:rsid w:val="00B9074F"/>
    <w:rsid w:val="00B942A9"/>
    <w:rsid w:val="00B95737"/>
    <w:rsid w:val="00B97580"/>
    <w:rsid w:val="00BA1080"/>
    <w:rsid w:val="00BA79A8"/>
    <w:rsid w:val="00BA79FA"/>
    <w:rsid w:val="00BB07DD"/>
    <w:rsid w:val="00BB0F54"/>
    <w:rsid w:val="00BB300E"/>
    <w:rsid w:val="00BB452B"/>
    <w:rsid w:val="00BB6A47"/>
    <w:rsid w:val="00BC2FB0"/>
    <w:rsid w:val="00BC5118"/>
    <w:rsid w:val="00BD4EAF"/>
    <w:rsid w:val="00BE0654"/>
    <w:rsid w:val="00BE0734"/>
    <w:rsid w:val="00BE7F1E"/>
    <w:rsid w:val="00BF25B0"/>
    <w:rsid w:val="00BF401A"/>
    <w:rsid w:val="00C05470"/>
    <w:rsid w:val="00C07A08"/>
    <w:rsid w:val="00C11243"/>
    <w:rsid w:val="00C11B27"/>
    <w:rsid w:val="00C14EC8"/>
    <w:rsid w:val="00C15AB1"/>
    <w:rsid w:val="00C23E21"/>
    <w:rsid w:val="00C32169"/>
    <w:rsid w:val="00C32BDE"/>
    <w:rsid w:val="00C40C52"/>
    <w:rsid w:val="00C435C0"/>
    <w:rsid w:val="00C502B8"/>
    <w:rsid w:val="00C51F57"/>
    <w:rsid w:val="00C5381F"/>
    <w:rsid w:val="00C60964"/>
    <w:rsid w:val="00C62F72"/>
    <w:rsid w:val="00C70FC5"/>
    <w:rsid w:val="00C83204"/>
    <w:rsid w:val="00C849F8"/>
    <w:rsid w:val="00CA3E0A"/>
    <w:rsid w:val="00CA4AC4"/>
    <w:rsid w:val="00CA5249"/>
    <w:rsid w:val="00CA5901"/>
    <w:rsid w:val="00CD2977"/>
    <w:rsid w:val="00CD3B0D"/>
    <w:rsid w:val="00CD4B8C"/>
    <w:rsid w:val="00CE2878"/>
    <w:rsid w:val="00CE4312"/>
    <w:rsid w:val="00CF08AC"/>
    <w:rsid w:val="00CF3FCE"/>
    <w:rsid w:val="00CF6273"/>
    <w:rsid w:val="00D059AD"/>
    <w:rsid w:val="00D070F6"/>
    <w:rsid w:val="00D07303"/>
    <w:rsid w:val="00D109EC"/>
    <w:rsid w:val="00D349A8"/>
    <w:rsid w:val="00D3646F"/>
    <w:rsid w:val="00D36959"/>
    <w:rsid w:val="00D41135"/>
    <w:rsid w:val="00D459C3"/>
    <w:rsid w:val="00D45B0A"/>
    <w:rsid w:val="00D51500"/>
    <w:rsid w:val="00D65542"/>
    <w:rsid w:val="00D67C1E"/>
    <w:rsid w:val="00D72E0F"/>
    <w:rsid w:val="00D73758"/>
    <w:rsid w:val="00D829ED"/>
    <w:rsid w:val="00D86E2E"/>
    <w:rsid w:val="00D90FCC"/>
    <w:rsid w:val="00D91607"/>
    <w:rsid w:val="00D91845"/>
    <w:rsid w:val="00D968BF"/>
    <w:rsid w:val="00DA2984"/>
    <w:rsid w:val="00DA3EC3"/>
    <w:rsid w:val="00DA4149"/>
    <w:rsid w:val="00DA4DB1"/>
    <w:rsid w:val="00DB0CAC"/>
    <w:rsid w:val="00DB1448"/>
    <w:rsid w:val="00DB7495"/>
    <w:rsid w:val="00DC1DD9"/>
    <w:rsid w:val="00DC2428"/>
    <w:rsid w:val="00DC24DD"/>
    <w:rsid w:val="00DC3BAD"/>
    <w:rsid w:val="00DC4086"/>
    <w:rsid w:val="00DC74AA"/>
    <w:rsid w:val="00DD19D3"/>
    <w:rsid w:val="00DD5B95"/>
    <w:rsid w:val="00DE0349"/>
    <w:rsid w:val="00DE3222"/>
    <w:rsid w:val="00DF1DA1"/>
    <w:rsid w:val="00E03070"/>
    <w:rsid w:val="00E116FA"/>
    <w:rsid w:val="00E12166"/>
    <w:rsid w:val="00E134D6"/>
    <w:rsid w:val="00E16CAE"/>
    <w:rsid w:val="00E24C6A"/>
    <w:rsid w:val="00E27B26"/>
    <w:rsid w:val="00E27D28"/>
    <w:rsid w:val="00E35A11"/>
    <w:rsid w:val="00E35D5C"/>
    <w:rsid w:val="00E46A06"/>
    <w:rsid w:val="00E55214"/>
    <w:rsid w:val="00E60AA2"/>
    <w:rsid w:val="00E61B6C"/>
    <w:rsid w:val="00E63C7A"/>
    <w:rsid w:val="00E65093"/>
    <w:rsid w:val="00E66242"/>
    <w:rsid w:val="00E77DA5"/>
    <w:rsid w:val="00E80AC0"/>
    <w:rsid w:val="00E91414"/>
    <w:rsid w:val="00E91C50"/>
    <w:rsid w:val="00E92237"/>
    <w:rsid w:val="00E9429E"/>
    <w:rsid w:val="00E955F5"/>
    <w:rsid w:val="00EA11CC"/>
    <w:rsid w:val="00EA3C00"/>
    <w:rsid w:val="00EA6C6C"/>
    <w:rsid w:val="00EB4FC9"/>
    <w:rsid w:val="00EB68A9"/>
    <w:rsid w:val="00EB7226"/>
    <w:rsid w:val="00EC18A4"/>
    <w:rsid w:val="00EC5B83"/>
    <w:rsid w:val="00ED1567"/>
    <w:rsid w:val="00EE3411"/>
    <w:rsid w:val="00EE5219"/>
    <w:rsid w:val="00EF1DF8"/>
    <w:rsid w:val="00EF7E30"/>
    <w:rsid w:val="00F0561D"/>
    <w:rsid w:val="00F1040D"/>
    <w:rsid w:val="00F1205A"/>
    <w:rsid w:val="00F15579"/>
    <w:rsid w:val="00F221FA"/>
    <w:rsid w:val="00F30A0E"/>
    <w:rsid w:val="00F329C8"/>
    <w:rsid w:val="00F335E9"/>
    <w:rsid w:val="00F338E2"/>
    <w:rsid w:val="00F3421A"/>
    <w:rsid w:val="00F34B95"/>
    <w:rsid w:val="00F377B7"/>
    <w:rsid w:val="00F41086"/>
    <w:rsid w:val="00F468F0"/>
    <w:rsid w:val="00F51824"/>
    <w:rsid w:val="00F55668"/>
    <w:rsid w:val="00F5708D"/>
    <w:rsid w:val="00F6363B"/>
    <w:rsid w:val="00F65C24"/>
    <w:rsid w:val="00F71685"/>
    <w:rsid w:val="00F760F0"/>
    <w:rsid w:val="00F839A9"/>
    <w:rsid w:val="00F86BB3"/>
    <w:rsid w:val="00F927E9"/>
    <w:rsid w:val="00F95EAA"/>
    <w:rsid w:val="00F96CDF"/>
    <w:rsid w:val="00F971B5"/>
    <w:rsid w:val="00F97AFD"/>
    <w:rsid w:val="00FA30F6"/>
    <w:rsid w:val="00FA3C60"/>
    <w:rsid w:val="00FA4499"/>
    <w:rsid w:val="00FB1A1D"/>
    <w:rsid w:val="00FB1AB1"/>
    <w:rsid w:val="00FC09D7"/>
    <w:rsid w:val="00FE1D98"/>
    <w:rsid w:val="00FE4FEE"/>
    <w:rsid w:val="00FF3088"/>
    <w:rsid w:val="00FF3194"/>
    <w:rsid w:val="00FF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14:docId w14:val="4DD20A0B"/>
  <w15:docId w15:val="{F10056F5-C133-4371-81E8-D66EEDBF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uiPriority w:val="99"/>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uiPriority w:val="99"/>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uiPriority w:val="9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0D87-80FF-4187-89C1-D2EB2D9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16700</Words>
  <Characters>95194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111671</CharactersWithSpaces>
  <SharedDoc>false</SharedDoc>
  <HLinks>
    <vt:vector size="12" baseType="variant">
      <vt:variant>
        <vt:i4>6226042</vt:i4>
      </vt:variant>
      <vt:variant>
        <vt:i4>3</vt:i4>
      </vt:variant>
      <vt:variant>
        <vt:i4>0</vt:i4>
      </vt:variant>
      <vt:variant>
        <vt:i4>5</vt:i4>
      </vt:variant>
      <vt:variant>
        <vt:lpwstr>https://uk.wikipedia.org/wiki/%D0%9D%D0%B5%D0%BF%D0%BE%D1%80%D0%BE%D1%87%D0%BD%D0%B5_%D0%B7%D0%B0%D1%87%D0%B0%D1%82%D1%82%D1%8F_%D0%94%D1%96%D0%B2%D0%B8_%D0%9C%D0%B0%D1%80%D1%96%D1%97</vt:lpwstr>
      </vt:variant>
      <vt:variant>
        <vt:lpwstr/>
      </vt:variant>
      <vt:variant>
        <vt:i4>6226042</vt:i4>
      </vt:variant>
      <vt:variant>
        <vt:i4>0</vt:i4>
      </vt:variant>
      <vt:variant>
        <vt:i4>0</vt:i4>
      </vt:variant>
      <vt:variant>
        <vt:i4>5</vt:i4>
      </vt:variant>
      <vt:variant>
        <vt:lpwstr>https://uk.wikipedia.org/wiki/%D0%9D%D0%B5%D0%BF%D0%BE%D1%80%D0%BE%D1%87%D0%BD%D0%B5_%D0%B7%D0%B0%D1%87%D0%B0%D1%82%D1%82%D1%8F_%D0%94%D1%96%D0%B2%D0%B8_%D0%9C%D0%B0%D1%80%D1%96%D1%97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d17-Korchak</cp:lastModifiedBy>
  <cp:revision>3</cp:revision>
  <dcterms:created xsi:type="dcterms:W3CDTF">2019-10-22T12:26:00Z</dcterms:created>
  <dcterms:modified xsi:type="dcterms:W3CDTF">2019-10-22T13:51:00Z</dcterms:modified>
</cp:coreProperties>
</file>