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BC4D66" w:rsidRPr="004122E5" w:rsidRDefault="00BC4D66" w:rsidP="00BC4D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4122E5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>Протокол засідання комісії №1</w:t>
      </w:r>
      <w:r w:rsidR="007608AC">
        <w:rPr>
          <w:rFonts w:ascii="Times New Roman" w:hAnsi="Times New Roman" w:cs="Times New Roman"/>
          <w:b/>
          <w:sz w:val="24"/>
          <w:szCs w:val="24"/>
        </w:rPr>
        <w:t>4</w:t>
      </w:r>
    </w:p>
    <w:p w:rsidR="00BC4D66" w:rsidRPr="004122E5" w:rsidRDefault="00720649" w:rsidP="00B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7608AC">
        <w:rPr>
          <w:rFonts w:ascii="Times New Roman" w:hAnsi="Times New Roman" w:cs="Times New Roman"/>
          <w:b/>
          <w:sz w:val="24"/>
          <w:szCs w:val="24"/>
        </w:rPr>
        <w:t>22.10</w:t>
      </w:r>
      <w:r w:rsidR="00BC4D66" w:rsidRPr="004122E5">
        <w:rPr>
          <w:rFonts w:ascii="Times New Roman" w:hAnsi="Times New Roman" w:cs="Times New Roman"/>
          <w:b/>
          <w:sz w:val="24"/>
          <w:szCs w:val="24"/>
        </w:rPr>
        <w:t>.2019 р.</w:t>
      </w:r>
    </w:p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4D66" w:rsidRPr="004122E5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(7) Паньків Н.М., Газилишин А.Б.,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C4D66" w:rsidRPr="004122E5" w:rsidRDefault="00BC4D66" w:rsidP="00BC4D66">
      <w:pPr>
        <w:pStyle w:val="1"/>
        <w:spacing w:after="0" w:line="240" w:lineRule="auto"/>
        <w:ind w:left="0"/>
        <w:jc w:val="both"/>
        <w:rPr>
          <w:szCs w:val="24"/>
        </w:rPr>
      </w:pPr>
    </w:p>
    <w:p w:rsidR="00BC4D66" w:rsidRPr="004122E5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4122E5">
        <w:rPr>
          <w:rFonts w:ascii="Times New Roman" w:hAnsi="Times New Roman" w:cs="Times New Roman"/>
          <w:sz w:val="24"/>
          <w:szCs w:val="24"/>
        </w:rPr>
        <w:tab/>
        <w:t>(</w:t>
      </w:r>
      <w:r w:rsidR="00F97EFD">
        <w:rPr>
          <w:rFonts w:ascii="Times New Roman" w:hAnsi="Times New Roman" w:cs="Times New Roman"/>
          <w:sz w:val="24"/>
          <w:szCs w:val="24"/>
        </w:rPr>
        <w:t>7</w:t>
      </w:r>
      <w:r w:rsidRPr="004122E5">
        <w:rPr>
          <w:rFonts w:ascii="Times New Roman" w:hAnsi="Times New Roman" w:cs="Times New Roman"/>
          <w:sz w:val="24"/>
          <w:szCs w:val="24"/>
        </w:rPr>
        <w:t xml:space="preserve">) Паньків Н.М.,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Н.М., Газилишин А.Б.,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</w:t>
      </w:r>
      <w:r w:rsidR="00F9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EFD" w:rsidRPr="004122E5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F97EFD" w:rsidRPr="004122E5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97EFD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4122E5" w:rsidRDefault="00BC4D66" w:rsidP="00BC4D66">
      <w:pPr>
        <w:pStyle w:val="a3"/>
        <w:jc w:val="both"/>
        <w:rPr>
          <w:lang w:eastAsia="uk-UA"/>
        </w:rPr>
      </w:pPr>
      <w:r w:rsidRPr="004122E5">
        <w:rPr>
          <w:lang w:eastAsia="uk-UA"/>
        </w:rPr>
        <w:t>На засідання комісії запрошені:</w:t>
      </w:r>
    </w:p>
    <w:p w:rsidR="00BC4D6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Кібляр В.Л. – начальник відділу земельних ресурсів;</w:t>
      </w:r>
    </w:p>
    <w:p w:rsidR="00756941" w:rsidRPr="004122E5" w:rsidRDefault="00756941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BC4D6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Чорна Ю.О. – начальник організаційного відділу ради управління ор</w:t>
      </w:r>
      <w:r w:rsidR="00756941">
        <w:rPr>
          <w:rFonts w:ascii="Times New Roman" w:hAnsi="Times New Roman" w:cs="Times New Roman"/>
          <w:sz w:val="24"/>
          <w:szCs w:val="24"/>
        </w:rPr>
        <w:t>ганізаційно – виконавчої роботи;</w:t>
      </w:r>
    </w:p>
    <w:p w:rsidR="00F97EFD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Казанська Н.Ю. – представник ТОВ «Епіцентр»</w:t>
      </w:r>
      <w:r w:rsidR="00756941">
        <w:rPr>
          <w:rFonts w:ascii="Times New Roman" w:hAnsi="Times New Roman" w:cs="Times New Roman"/>
          <w:sz w:val="24"/>
          <w:szCs w:val="24"/>
        </w:rPr>
        <w:t>;</w:t>
      </w:r>
    </w:p>
    <w:p w:rsidR="00F97EFD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  <w:r w:rsidR="007608AC">
        <w:rPr>
          <w:rFonts w:ascii="Times New Roman" w:hAnsi="Times New Roman" w:cs="Times New Roman"/>
          <w:sz w:val="24"/>
          <w:szCs w:val="24"/>
        </w:rPr>
        <w:t>;</w:t>
      </w:r>
    </w:p>
    <w:p w:rsidR="00F97EFD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7608AC">
        <w:rPr>
          <w:rFonts w:ascii="Times New Roman" w:hAnsi="Times New Roman" w:cs="Times New Roman"/>
          <w:sz w:val="24"/>
          <w:szCs w:val="24"/>
        </w:rPr>
        <w:t>;</w:t>
      </w:r>
    </w:p>
    <w:p w:rsidR="00323E43" w:rsidRDefault="00323E43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F97EFD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FD" w:rsidRDefault="00F97EFD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F97EFD" w:rsidRDefault="008A4D07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 – депутат міської ради,</w:t>
      </w:r>
    </w:p>
    <w:p w:rsidR="008A4D07" w:rsidRDefault="008A4D07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– депутат міської ради,</w:t>
      </w:r>
    </w:p>
    <w:p w:rsidR="008A4D07" w:rsidRPr="004122E5" w:rsidRDefault="008A4D07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Білан Т.Б. – депутат міської ради.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Головуюча  – голова комісії Паньків Н.М.</w:t>
      </w:r>
    </w:p>
    <w:p w:rsidR="00BC4D66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7A" w:rsidRDefault="007B3DBC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денного, </w:t>
      </w:r>
      <w:r w:rsidR="002E077A">
        <w:rPr>
          <w:rFonts w:ascii="Times New Roman" w:hAnsi="Times New Roman" w:cs="Times New Roman"/>
          <w:sz w:val="24"/>
          <w:szCs w:val="24"/>
        </w:rPr>
        <w:t>відповідно до листа від 23.10.2019р. №</w:t>
      </w:r>
      <w:r w:rsidR="002E077A" w:rsidRPr="002E077A">
        <w:rPr>
          <w:rFonts w:ascii="Times New Roman" w:hAnsi="Times New Roman" w:cs="Times New Roman"/>
          <w:sz w:val="24"/>
          <w:szCs w:val="24"/>
        </w:rPr>
        <w:t>324/01-ІЮ</w:t>
      </w:r>
      <w:r w:rsidR="002E077A">
        <w:rPr>
          <w:rFonts w:ascii="Times New Roman" w:hAnsi="Times New Roman" w:cs="Times New Roman"/>
          <w:sz w:val="24"/>
          <w:szCs w:val="24"/>
        </w:rPr>
        <w:t>.</w:t>
      </w:r>
    </w:p>
    <w:p w:rsidR="0023355A" w:rsidRDefault="0023355A" w:rsidP="0023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взяття порядку денного за основу: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23355A" w:rsidRPr="00CC3802" w:rsidRDefault="0023355A" w:rsidP="00233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2E077A" w:rsidRDefault="002E077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07" w:rsidRDefault="002E077A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  <w:t xml:space="preserve">Н.М.Паньків, яка запропонувала </w:t>
      </w:r>
      <w:r w:rsidR="008A4D07">
        <w:rPr>
          <w:rFonts w:ascii="Times New Roman" w:hAnsi="Times New Roman" w:cs="Times New Roman"/>
          <w:sz w:val="24"/>
          <w:szCs w:val="24"/>
        </w:rPr>
        <w:t>доповнити порядок денний наступними питаннями:</w:t>
      </w:r>
    </w:p>
    <w:p w:rsidR="008A4D07" w:rsidRDefault="008A4D07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 звернення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щодо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вул.Симоненка</w:t>
      </w:r>
      <w:proofErr w:type="spellEnd"/>
      <w:r w:rsidR="0023355A">
        <w:rPr>
          <w:rFonts w:ascii="Times New Roman" w:hAnsi="Times New Roman" w:cs="Times New Roman"/>
          <w:sz w:val="24"/>
          <w:szCs w:val="24"/>
        </w:rPr>
        <w:t>.</w:t>
      </w:r>
    </w:p>
    <w:p w:rsidR="008A4D07" w:rsidRDefault="008A4D07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 звернення депутата міської ради Т.Б.Білана щодо</w:t>
      </w:r>
      <w:r w:rsidRPr="008A4D07">
        <w:rPr>
          <w:rFonts w:ascii="Times New Roman" w:hAnsi="Times New Roman" w:cs="Times New Roman"/>
          <w:sz w:val="24"/>
          <w:szCs w:val="24"/>
        </w:rPr>
        <w:t xml:space="preserve"> невідкладн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A4D07">
        <w:rPr>
          <w:rFonts w:ascii="Times New Roman" w:hAnsi="Times New Roman" w:cs="Times New Roman"/>
          <w:sz w:val="24"/>
          <w:szCs w:val="24"/>
        </w:rPr>
        <w:t xml:space="preserve"> заход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8A4D07">
        <w:rPr>
          <w:rFonts w:ascii="Times New Roman" w:hAnsi="Times New Roman" w:cs="Times New Roman"/>
          <w:sz w:val="24"/>
          <w:szCs w:val="24"/>
        </w:rPr>
        <w:t xml:space="preserve"> по подоланні корупції та реформуванні Тернопільської міської ради</w:t>
      </w:r>
      <w:r w:rsidR="0023355A">
        <w:rPr>
          <w:rFonts w:ascii="Times New Roman" w:hAnsi="Times New Roman" w:cs="Times New Roman"/>
          <w:sz w:val="24"/>
          <w:szCs w:val="24"/>
        </w:rPr>
        <w:t>.</w:t>
      </w:r>
    </w:p>
    <w:p w:rsidR="008A4D07" w:rsidRDefault="008A4D07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 звернення депутата міської ради Т.Б.Білана щодо заборони знищення парку</w:t>
      </w:r>
      <w:r w:rsidR="00CC3802">
        <w:rPr>
          <w:rFonts w:ascii="Times New Roman" w:hAnsi="Times New Roman" w:cs="Times New Roman"/>
          <w:sz w:val="24"/>
          <w:szCs w:val="24"/>
        </w:rPr>
        <w:t xml:space="preserve"> ім. Тараса Шевченка під приводом облаштування рекреаційно-відпочинкового комплексу біля озера (на набережній Тернопільського ставу від ФСТ «Динамо» в сторону заводу «Опілля» в парку ім. Т.Г.Шевченка).</w:t>
      </w:r>
    </w:p>
    <w:p w:rsidR="00E874EE" w:rsidRDefault="00E874EE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4E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E874EE" w:rsidRDefault="00E874EE" w:rsidP="00CC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02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 голосування за доповнення порядку денного: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C3802" w:rsidRPr="00CC3802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CC3802" w:rsidRDefault="00CC3802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02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порядок денний в цілому: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C3802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CC3802" w:rsidRPr="00CC3802" w:rsidRDefault="00CC3802" w:rsidP="00CC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sz w:val="24"/>
          <w:szCs w:val="24"/>
        </w:rPr>
        <w:t>ВИРІШИЛИ: Затвердити порядок денний.</w:t>
      </w:r>
    </w:p>
    <w:p w:rsidR="00CC3802" w:rsidRPr="004122E5" w:rsidRDefault="00CC3802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5F" w:rsidRDefault="005005E8" w:rsidP="00F97E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8"/>
        <w:tblW w:w="5000" w:type="pct"/>
        <w:tblLook w:val="04A0"/>
      </w:tblPr>
      <w:tblGrid>
        <w:gridCol w:w="960"/>
        <w:gridCol w:w="8895"/>
      </w:tblGrid>
      <w:tr w:rsidR="00CC3802" w:rsidRPr="00253447" w:rsidTr="00434F51">
        <w:tc>
          <w:tcPr>
            <w:tcW w:w="487" w:type="pct"/>
          </w:tcPr>
          <w:p w:rsidR="00CC3802" w:rsidRPr="00253447" w:rsidRDefault="00CC3802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C3802" w:rsidRPr="00517417" w:rsidRDefault="00CC3802" w:rsidP="00CC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   ТОВ «Епіцентр Н»</w:t>
            </w:r>
          </w:p>
        </w:tc>
      </w:tr>
      <w:tr w:rsidR="00CC3802" w:rsidRPr="00253447" w:rsidTr="00434F51">
        <w:tc>
          <w:tcPr>
            <w:tcW w:w="487" w:type="pct"/>
          </w:tcPr>
          <w:p w:rsidR="00CC3802" w:rsidRPr="00253447" w:rsidRDefault="00CC3802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C3802" w:rsidRPr="00FB5517" w:rsidRDefault="00CC3802" w:rsidP="00CC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   ТОВ «Епіцентр Н»</w:t>
            </w:r>
          </w:p>
        </w:tc>
      </w:tr>
      <w:tr w:rsidR="00CC3802" w:rsidRPr="00253447" w:rsidTr="00434F51">
        <w:tc>
          <w:tcPr>
            <w:tcW w:w="487" w:type="pct"/>
          </w:tcPr>
          <w:p w:rsidR="00CC3802" w:rsidRPr="00253447" w:rsidRDefault="00CC3802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C3802" w:rsidRPr="00E51554" w:rsidRDefault="00CC3802" w:rsidP="00F9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звернення депутата міської ради Т.Б.Білана щодо</w:t>
            </w:r>
            <w:r w:rsidRPr="008A4D07">
              <w:rPr>
                <w:rFonts w:ascii="Times New Roman" w:hAnsi="Times New Roman" w:cs="Times New Roman"/>
                <w:sz w:val="24"/>
                <w:szCs w:val="24"/>
              </w:rPr>
              <w:t xml:space="preserve"> невідкладн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A4D07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8A4D07">
              <w:rPr>
                <w:rFonts w:ascii="Times New Roman" w:hAnsi="Times New Roman" w:cs="Times New Roman"/>
                <w:sz w:val="24"/>
                <w:szCs w:val="24"/>
              </w:rPr>
              <w:t xml:space="preserve"> по подоланні корупції та реформуванні Тернопільської міської ради</w:t>
            </w:r>
          </w:p>
        </w:tc>
      </w:tr>
      <w:tr w:rsidR="00CC3802" w:rsidRPr="00253447" w:rsidTr="00434F51">
        <w:tc>
          <w:tcPr>
            <w:tcW w:w="487" w:type="pct"/>
          </w:tcPr>
          <w:p w:rsidR="00CC3802" w:rsidRPr="00253447" w:rsidRDefault="00CC3802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C3802" w:rsidRPr="00E51554" w:rsidRDefault="00CC3802" w:rsidP="00F9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звернення депутата міської ради Т.Б.Білана щодо заборони знищення парку ім. Тараса Шевченка під приводом облаштування рекреаційно-відпочинкового комплексу біля озера (на набережній Тернопільського ставу від ФСТ «Динамо» в сторону заводу «Опілля» в парку ім. Т.Г.Шевченка)</w:t>
            </w:r>
          </w:p>
        </w:tc>
      </w:tr>
      <w:tr w:rsidR="00E874EE" w:rsidRPr="00253447" w:rsidTr="00434F51">
        <w:tc>
          <w:tcPr>
            <w:tcW w:w="487" w:type="pct"/>
          </w:tcPr>
          <w:p w:rsidR="00E874EE" w:rsidRPr="00253447" w:rsidRDefault="00E874EE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74EE" w:rsidRDefault="00E874EE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>гр.Гуменюк</w:t>
            </w:r>
            <w:proofErr w:type="spellEnd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C3802" w:rsidRPr="00253447" w:rsidTr="00434F51">
        <w:tc>
          <w:tcPr>
            <w:tcW w:w="487" w:type="pct"/>
          </w:tcPr>
          <w:p w:rsidR="00CC3802" w:rsidRPr="00253447" w:rsidRDefault="00CC3802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C3802" w:rsidRPr="00E51554" w:rsidRDefault="00CC3802" w:rsidP="0023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</w:p>
        </w:tc>
      </w:tr>
      <w:tr w:rsidR="00E874EE" w:rsidRPr="00253447" w:rsidTr="00434F51">
        <w:tc>
          <w:tcPr>
            <w:tcW w:w="487" w:type="pct"/>
          </w:tcPr>
          <w:p w:rsidR="00E874EE" w:rsidRPr="00253447" w:rsidRDefault="00E874EE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874EE" w:rsidRDefault="00E874EE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 xml:space="preserve">,11а </w:t>
            </w:r>
            <w:proofErr w:type="spellStart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>гр.Дедіву</w:t>
            </w:r>
            <w:proofErr w:type="spellEnd"/>
            <w:r w:rsidRPr="00E874E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,13 товариству з обмеженою відповідальністю «Домобудівник»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,27/1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Гирила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C3802" w:rsidRPr="00253447" w:rsidTr="00434F51">
        <w:tc>
          <w:tcPr>
            <w:tcW w:w="487" w:type="pct"/>
          </w:tcPr>
          <w:p w:rsidR="00CC3802" w:rsidRPr="00253447" w:rsidRDefault="00CC3802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C3802" w:rsidRPr="003D2CDB" w:rsidRDefault="00CC3802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Ломоносова,23,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О.Я.,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гр.Левенець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Острозького,45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гр.Васьківу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Козацька,1Б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гр. Комару Я.Т.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15а публічному акціонерному товариству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гр.Корченюку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Долина,19а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гр.Качмарику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торгового приміщення за адресою вул. Патріарха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Мстислава гр. Зарудній Г.М.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гр.Герчак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гр.Потоцькому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гр.Куземському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гр.Шеліхевич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вул.В.Винниченка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гр.Корінь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гр.Бачинському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гр.Шеременді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3б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гр.Шевчук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гр.Василенко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гр.Баволяк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гр.Палига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гр.Дядьо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вул.Кутіня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гр.Лотоцькій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гр.Щербатому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гр.Луцику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гр.Козарик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Глибока Долина,53 ОСББ «Над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ставом-Тернопіль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М.Вербицького,26а ВАТ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Тролейбусна,14а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Батюх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вул. Київська ПП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бульвар С.Петлюри,2 ТОВ магазин «Оріон»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гр.Завадовському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гр.Глинському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вул. Чернівецька,23а гр. Кулик Н.І.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адресою вул. Д. Лук’яновича, 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гр.Панасюку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 та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гр.Данилу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Карпенка,34 ОСББ «Карпенка,34»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гр.Рогоц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гр.Пасічник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гр.Рудковській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Нелі Василівні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гр.Днесь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Л.Курбаса,5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гр.Лебідь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із зміною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погодження питання надання земельної ділянки сільськогосподарського призначення державної власності Релігійній організації «Парафія Різдва Івана Хрестителя» м.Тернопіль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гр.Ворощук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гр.Казанцеву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Горохівському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 та Череватому О.П.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65-квартирного житлового будинку з вбудованими торгово-офісними і офісними приміщеннями та творчими майстернями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,6 ОСББ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,6»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гр.Орищак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гр.Понита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Н.Є.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гр.Бенедизі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,115/78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гр.Заставецькій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34А гр. Франків О.О. та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гр.Яременку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житлового будинку, господарських будівель та споруд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,13 релігійній громаді Євангельсько-Лютеранського Віросповідання в м.Тернополі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Л. Українки,4 Комунальному підприємству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теплових мереж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нежитлових будівель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вул.Кн.Острозького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24 управлінню обліку та контролю за використанням комунального майна Тернопільської міської ради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гр.Стефанишину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гр.Гриньків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гр.Ліщишин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гр.Пильненькій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вул.Лепкого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гр.Климашко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Митрополита Шептицького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гр.Ваврів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гр.Богуш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,1б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гр.Краснянському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Вельган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Краснянському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Хромяк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31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гр.Штогріну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гр.Голоднюк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І.Котляревського,17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гр.Дмітруху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Українки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гр.Марцінків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 О.Польового,3б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гр.Добровольському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Київська ПП «Онікс»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6 ТОВ «ФІРМА «ВІКАНТ»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«Тернопільський завод металоконструкцій»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гр.Цигану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гр.Журавчак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Шарапову І.О.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нежитлової будівлі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гр.Мартинюку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Р.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вул.В.Будзиновського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гр.Гладію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кіоску по реалізації друкованої продукції за адресою вул. Дружби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Торгпреса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гр.Дунець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Проектна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гр.Задворному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Ю.Словацького,6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Мудрику О.М.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вул. Київська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гр.Лебідко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гр.Гарбарчук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6110100000: 01:014:0180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Гетьмана П.Орлика,4а ТОВ Ресторан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«Калина»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гр.Саманчук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Христині Василівні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,115/4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гр.Курейко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№ 7/35/170 від 06.06.2019р. «Про надання дозволу на поділ земельної ділянки площею 0,0726га, надану в користування Обслуговуючому кооперативу «Товариство індивідуальних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«Цукровар»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,115»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ОСББ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Тролейбусна,5 ОК «Карпати-Т»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гр.Шмигельському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Генерала М. Тарнавського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гр.Недзвецькому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І.Франка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гр.Рибіній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Карпенка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гр.Бартошуку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,47Г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гр.Осінчук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гр.Макуху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гр.Смаржу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гр.Ковбасі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вул.М.Карпенка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гр.Кекішу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майдан Привокзальний ФО-П Білій Н.Д.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Козацька, 1б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Сілярському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гр.Михайловській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гр.Зайцевій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Дарюс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,14а/7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Данила Галицького ПМП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Степана Бандери –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Служби безпеки України в Тернопільській області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гр.Онуферко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Долина,35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гр.Хмілю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Є.Д.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гр.Предку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 Лук’яновича, 8 ПП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Автоленд-Тернопіль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гр.Приведі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гр.Сиротюку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гр.Чокан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гр.Ветошніков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гр.Петков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Яцентому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просп.Ст.Бандери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гр.Бережний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Яреми ТОВ «Домобудівник»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З.І.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гр.Бахурська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Тролейбусна,4 дочірньому підприємству «Фаворит-3» приватного підприємства «Дружба сервіс-житло 1»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гр.Працінь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гр.Новицькому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Білогірська,1А гр. Щербі Ю.М.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гр.Конончук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гр.Повидало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434F51" w:rsidRPr="00253447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гр.Полотнянко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3D2CDB" w:rsidRDefault="00434F51" w:rsidP="00F9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гр.Ярошевська</w:t>
            </w:r>
            <w:proofErr w:type="spellEnd"/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та інші)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434F51" w:rsidRPr="007E76B9" w:rsidRDefault="00434F51" w:rsidP="00F9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434F51" w:rsidRPr="00517417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гр.Шацькій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434F51" w:rsidRPr="00517417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, 15в ФО-П Демчуку Л.Б.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434F51" w:rsidRPr="00517417" w:rsidRDefault="00434F51" w:rsidP="00F9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Чорнобиля 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517417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, яка перебуває в оренді Тернопільської обласної організації громадської організації «Всеукраїнська спілка автомобілістів»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517417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вул.С.Чарнецького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гр.Уніят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517417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15 Квітня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гр.Киданюку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FB5517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Білогірська,3А гр. Бабій М.В.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6E109E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E109E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09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комунальному підприємству «</w:t>
            </w:r>
            <w:proofErr w:type="spellStart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980F2C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Енергетична, 1а ТОВ «Тернопільська фабрика художніх меблів»</w:t>
            </w:r>
          </w:p>
        </w:tc>
      </w:tr>
      <w:tr w:rsidR="00434F51" w:rsidRPr="006E109E" w:rsidTr="00434F51">
        <w:tc>
          <w:tcPr>
            <w:tcW w:w="487" w:type="pct"/>
          </w:tcPr>
          <w:p w:rsidR="00434F51" w:rsidRPr="00253447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980F2C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,116 </w:t>
            </w:r>
            <w:proofErr w:type="spellStart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>гр.Матковській</w:t>
            </w:r>
            <w:proofErr w:type="spellEnd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,126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гр.Зваричу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434F51" w:rsidRPr="00614055" w:rsidTr="00434F51">
        <w:tc>
          <w:tcPr>
            <w:tcW w:w="487" w:type="pct"/>
          </w:tcPr>
          <w:p w:rsidR="00434F51" w:rsidRPr="00614055" w:rsidRDefault="00434F51" w:rsidP="00F97EF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34F51" w:rsidRPr="00614055" w:rsidRDefault="00434F51" w:rsidP="00F9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,131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</w:tbl>
    <w:p w:rsidR="005005E8" w:rsidRPr="004122E5" w:rsidRDefault="005005E8" w:rsidP="00F9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517417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1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FB5517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FB5517">
        <w:rPr>
          <w:rFonts w:ascii="Times New Roman" w:hAnsi="Times New Roman" w:cs="Times New Roman"/>
          <w:sz w:val="24"/>
          <w:szCs w:val="24"/>
        </w:rPr>
        <w:t xml:space="preserve">   ТОВ «Епіцентр Н»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утримались-1(С.Р.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CC3802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FB5517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17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FB5517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FB5517">
        <w:rPr>
          <w:rFonts w:ascii="Times New Roman" w:hAnsi="Times New Roman" w:cs="Times New Roman"/>
          <w:sz w:val="24"/>
          <w:szCs w:val="24"/>
        </w:rPr>
        <w:t xml:space="preserve">   ТОВ «Епіцентр Н»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56941" w:rsidRPr="00BF79B9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утримались-1(С.Р.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756941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941" w:rsidRPr="00CC3802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E51554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звернення депутата міської ради Т.Б.Білана щодо</w:t>
      </w:r>
      <w:r w:rsidRPr="008A4D07">
        <w:rPr>
          <w:rFonts w:ascii="Times New Roman" w:hAnsi="Times New Roman" w:cs="Times New Roman"/>
          <w:sz w:val="24"/>
          <w:szCs w:val="24"/>
        </w:rPr>
        <w:t xml:space="preserve"> невідкладн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A4D07">
        <w:rPr>
          <w:rFonts w:ascii="Times New Roman" w:hAnsi="Times New Roman" w:cs="Times New Roman"/>
          <w:sz w:val="24"/>
          <w:szCs w:val="24"/>
        </w:rPr>
        <w:t xml:space="preserve"> заход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8A4D07">
        <w:rPr>
          <w:rFonts w:ascii="Times New Roman" w:hAnsi="Times New Roman" w:cs="Times New Roman"/>
          <w:sz w:val="24"/>
          <w:szCs w:val="24"/>
        </w:rPr>
        <w:t xml:space="preserve"> по подоланні корупції та реформуванні Тернопільської міської ради</w:t>
      </w:r>
    </w:p>
    <w:p w:rsidR="009B79DE" w:rsidRPr="00BF79B9" w:rsidRDefault="00756941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9B79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79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Т.Б.Білан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756941">
        <w:rPr>
          <w:rFonts w:ascii="Times New Roman" w:eastAsia="Times New Roman" w:hAnsi="Times New Roman" w:cs="Times New Roman"/>
          <w:sz w:val="24"/>
          <w:szCs w:val="24"/>
        </w:rPr>
        <w:t xml:space="preserve">Звернення депутата Т.Б.Білана взяти до відома.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941" w:rsidRPr="00CC3802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</w:t>
      </w:r>
      <w:r w:rsidR="0023355A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розгляду питання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E51554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звернення депутата міської ради Т.Б.Білана щодо заборони знищення парку ім. Тараса Шевченка під приводом облаштування рекреаційно-відпочинкового комплексу біля озера (на набережній Тернопільського ставу від ФСТ «Динамо» в сторону заводу «Опілля» в парку ім. Т.Г.Шевченка)</w:t>
      </w:r>
    </w:p>
    <w:p w:rsidR="00756941" w:rsidRPr="00BF79B9" w:rsidRDefault="00756941" w:rsidP="007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Т.Б.Білан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756941">
        <w:rPr>
          <w:rFonts w:ascii="Times New Roman" w:eastAsia="Times New Roman" w:hAnsi="Times New Roman" w:cs="Times New Roman"/>
          <w:sz w:val="24"/>
          <w:szCs w:val="24"/>
        </w:rPr>
        <w:t xml:space="preserve">Звернення депутата Т.Б.Білана взяти до відома.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3355A" w:rsidRPr="00CC3802" w:rsidRDefault="00756941" w:rsidP="002335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</w:t>
      </w:r>
      <w:r w:rsidR="0023355A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розгляду питання</w:t>
      </w:r>
      <w:r w:rsidR="0023355A" w:rsidRPr="00CC38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9B79DE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23355A" w:rsidRPr="00BF79B9" w:rsidRDefault="0023355A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Л.М.</w:t>
      </w:r>
      <w:r>
        <w:rPr>
          <w:rFonts w:ascii="Times New Roman" w:hAnsi="Times New Roman" w:cs="Times New Roman"/>
          <w:sz w:val="24"/>
          <w:szCs w:val="24"/>
        </w:rPr>
        <w:t>, Паньків Н.М.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941" w:rsidRPr="00CC3802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E51554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звернення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щодо розміщення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вул.Симоненка</w:t>
      </w:r>
      <w:proofErr w:type="spellEnd"/>
    </w:p>
    <w:p w:rsidR="009B79DE" w:rsidRDefault="00756941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9B79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79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23355A" w:rsidRPr="00BF79B9" w:rsidRDefault="0023355A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В.Л., Паньків Н.М.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756941">
        <w:rPr>
          <w:rFonts w:ascii="Times New Roman" w:eastAsia="Times New Roman" w:hAnsi="Times New Roman" w:cs="Times New Roman"/>
          <w:sz w:val="24"/>
          <w:szCs w:val="24"/>
        </w:rPr>
        <w:t xml:space="preserve">Звернення </w:t>
      </w:r>
      <w:proofErr w:type="spellStart"/>
      <w:r w:rsidR="00756941">
        <w:rPr>
          <w:rFonts w:ascii="Times New Roman" w:eastAsia="Times New Roman" w:hAnsi="Times New Roman" w:cs="Times New Roman"/>
          <w:sz w:val="24"/>
          <w:szCs w:val="24"/>
        </w:rPr>
        <w:t>Якимчука</w:t>
      </w:r>
      <w:proofErr w:type="spellEnd"/>
      <w:r w:rsidR="00756941">
        <w:rPr>
          <w:rFonts w:ascii="Times New Roman" w:eastAsia="Times New Roman" w:hAnsi="Times New Roman" w:cs="Times New Roman"/>
          <w:sz w:val="24"/>
          <w:szCs w:val="24"/>
        </w:rPr>
        <w:t xml:space="preserve"> Ю.М.Взяти до відома.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Default="00756941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</w:t>
      </w:r>
    </w:p>
    <w:p w:rsidR="00756941" w:rsidRPr="00BF79B9" w:rsidRDefault="00756941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E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вул.Урожайна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,11а </w:t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гр.Дедіву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B79DE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23355A" w:rsidRDefault="0023355A" w:rsidP="002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874EE">
        <w:rPr>
          <w:rFonts w:ascii="Times New Roman" w:hAnsi="Times New Roman" w:cs="Times New Roman"/>
          <w:sz w:val="24"/>
          <w:szCs w:val="24"/>
        </w:rPr>
        <w:t>гр.Дедів</w:t>
      </w:r>
      <w:proofErr w:type="spellEnd"/>
      <w:r w:rsidRPr="00E874EE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>, Паньків Н.М.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941" w:rsidRPr="00CC3802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вул.Лозовецька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,13 товариству з обмеженою відповідальністю «Домобудівник»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941" w:rsidRPr="00CC3802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,27/1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Гирила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>1(Ю.В.</w:t>
      </w:r>
      <w:proofErr w:type="spellStart"/>
      <w:r w:rsidR="00756941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7569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941" w:rsidRPr="00CC3802" w:rsidRDefault="00756941" w:rsidP="00756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>, А.Б.Газилишин були відсутні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5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9B79DE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756941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56941">
        <w:rPr>
          <w:rFonts w:ascii="Times New Roman" w:eastAsia="Times New Roman" w:hAnsi="Times New Roman" w:cs="Times New Roman"/>
          <w:sz w:val="24"/>
          <w:szCs w:val="24"/>
        </w:rPr>
        <w:t>Добрікова</w:t>
      </w:r>
      <w:proofErr w:type="spellEnd"/>
      <w:r w:rsidR="00756941">
        <w:rPr>
          <w:rFonts w:ascii="Times New Roman" w:eastAsia="Times New Roman" w:hAnsi="Times New Roman" w:cs="Times New Roman"/>
          <w:sz w:val="24"/>
          <w:szCs w:val="24"/>
        </w:rPr>
        <w:t xml:space="preserve"> С.Є.</w:t>
      </w:r>
    </w:p>
    <w:p w:rsid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Зняти з контролю наступні пункти:</w:t>
      </w:r>
    </w:p>
    <w:p w:rsidR="005011EF" w:rsidRP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1.1 Рішення міської ради від 24.02.2017 року № 7/14/1 «Про депутатський запит 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Шкули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 А.П.».</w:t>
      </w:r>
    </w:p>
    <w:p w:rsidR="005011EF" w:rsidRP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1.20.п.7 рішення міської ради від 06.09.2019 року № 7/38/129 «Відділу земельних ресурсів при внесенні на розгляд ради проекту рішення про затвердження проекту землеустрою щодо </w:t>
      </w:r>
      <w:r w:rsidRPr="005011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відведення земельної ділянки для обслуговування виробничо-складського приміщення та виробничого цеху зі складськими та адміністративними приміщеннями за адресою 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, 20 надати інформацію про прийняття участі заявника в ремонті дороги по 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вул.Поліській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Залишити на контролі наступні пункти:</w:t>
      </w:r>
    </w:p>
    <w:p w:rsidR="005011EF" w:rsidRP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1.7. Рішення міської ради від 02.02.2018 року № 7/22/10 «Про депутатський запит депутата 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Шкули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 А.П.».</w:t>
      </w:r>
    </w:p>
    <w:p w:rsidR="005011EF" w:rsidRP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EF">
        <w:rPr>
          <w:rFonts w:ascii="Times New Roman" w:eastAsia="Times New Roman" w:hAnsi="Times New Roman" w:cs="Times New Roman"/>
          <w:sz w:val="24"/>
          <w:szCs w:val="24"/>
        </w:rPr>
        <w:t>1.10.Рішення міської ради від 22.11.2018 року № 7/30/3 «Про депутатський запит депутата міської ради Н.В.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11EF" w:rsidRP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1.16.п.4 рішення міської ради від 06.09.2019 року № 7/38/129 «Відділу Державного архітектурно-будівельного контролю, управлінню муніципальної інспекції, відділу земельних ресурсів з залученням депутата М.М.Сиротюка здійснити перевірку об’єкту поблизу будинку №9 за адресою 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вул.Київська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>, у випадку виявлення правопорушень вжити заходів для розірвання договору сервітуту».</w:t>
      </w:r>
    </w:p>
    <w:p w:rsidR="005011EF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1.22.Рішення міської ради від 15.12.2017 року № 7/21/8 «Про депутатський запит </w:t>
      </w:r>
      <w:proofErr w:type="spellStart"/>
      <w:r w:rsidRPr="005011EF">
        <w:rPr>
          <w:rFonts w:ascii="Times New Roman" w:eastAsia="Times New Roman" w:hAnsi="Times New Roman" w:cs="Times New Roman"/>
          <w:sz w:val="24"/>
          <w:szCs w:val="24"/>
        </w:rPr>
        <w:t>Шкули</w:t>
      </w:r>
      <w:proofErr w:type="spellEnd"/>
      <w:r w:rsidRPr="005011EF">
        <w:rPr>
          <w:rFonts w:ascii="Times New Roman" w:eastAsia="Times New Roman" w:hAnsi="Times New Roman" w:cs="Times New Roman"/>
          <w:sz w:val="24"/>
          <w:szCs w:val="24"/>
        </w:rPr>
        <w:t xml:space="preserve"> А.П.».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011EF" w:rsidRPr="00BF79B9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011EF" w:rsidRPr="00CC3802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Ломоносова,23,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Бендас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О.Я.,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Максимчак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1 (Н.В.</w:t>
      </w:r>
      <w:proofErr w:type="spellStart"/>
      <w:r w:rsidR="005011EF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501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011EF" w:rsidRPr="00CC3802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вул.Молодіжна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гр.Левенець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Є.І.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011EF" w:rsidRPr="00CC3802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вул.Князя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Острозького,45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гр.Васьківу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2 (Н.М.</w:t>
      </w:r>
      <w:proofErr w:type="spellStart"/>
      <w:r w:rsidR="005011EF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5011EF">
        <w:rPr>
          <w:rFonts w:ascii="Times New Roman" w:eastAsia="Times New Roman" w:hAnsi="Times New Roman" w:cs="Times New Roman"/>
          <w:sz w:val="24"/>
          <w:szCs w:val="24"/>
        </w:rPr>
        <w:t>, С.Р.</w:t>
      </w:r>
      <w:proofErr w:type="spellStart"/>
      <w:r w:rsidR="005011EF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5011E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011EF" w:rsidRPr="00CC3802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Козацька,1Б </w:t>
      </w:r>
      <w:r w:rsidRPr="003D2CDB">
        <w:rPr>
          <w:rFonts w:ascii="Times New Roman" w:eastAsia="Times New Roman" w:hAnsi="Times New Roman" w:cs="Times New Roman"/>
          <w:sz w:val="24"/>
          <w:szCs w:val="24"/>
        </w:rPr>
        <w:br/>
        <w:t>гр. Комару Я.Т.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011EF" w:rsidRPr="00CC3802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5011EF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вул.Приміська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 15а публічному акціонерному товариству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Укртелеком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011E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011EF" w:rsidRPr="00CC3802" w:rsidRDefault="005011EF" w:rsidP="00501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вул.Львівська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гр.Корченюку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О.Т.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061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D061E7" w:rsidRDefault="00D061E7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Долина,19а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гр.Качмарику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D061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ділянки, наданої для обслуговування торгового приміщення за адресою вул. Патріарха Мстислава гр. Зарудній Г.М.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061E7">
        <w:rPr>
          <w:rFonts w:ascii="Times New Roman" w:eastAsia="Times New Roman" w:hAnsi="Times New Roman" w:cs="Times New Roman"/>
          <w:sz w:val="24"/>
          <w:szCs w:val="24"/>
        </w:rPr>
        <w:t>1 (Н.М.</w:t>
      </w:r>
      <w:proofErr w:type="spellStart"/>
      <w:r w:rsidR="00D061E7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D061E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гр.Герчак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061E7"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D061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гр.Потоцькому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3 (С.Р.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, Н.М.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, Н.В.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вул.Чумацька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гр.Куземському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вул.Городиська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гр.Шеліхевич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С.Й.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вул.В.Винниченка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гр.Корінь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Т.Я.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гр.Алексевич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,30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гр.Бачинському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вул.Нестерівська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r w:rsidRPr="003D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гр.Шеременді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вул.Родини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Барвінських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гр.Мороз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вул.Київська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 3б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гр.Шевчук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М.В.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2 (Н.М.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, С.Р.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вул.Дубовецька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,9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гр.Василенко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В.О.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вул.Дубовецька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,9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гр.Баволяк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В.В.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гр.Палига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В.Р.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,23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гр.Ковальчук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В.Б.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2 (А.Б.Газилишин, Ю.В.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вул.Рови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гр.Алексевичу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вул.Нестерівська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,20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гр.Дядьо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1 (Н.М.Паньків)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вул.Долішня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гр.Хомко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вул.Кутіня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гр.Лотоцькій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вул.Горішня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Перія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гр.Щербатому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вул.Яблунева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,10а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гр.Луцику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гр.Козарик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Ю.І.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Глибока Долина,53 ОСББ «Над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ставом-Тернопіль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М.Вербицького,26а ВАТ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Тернопільобленерго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061E7" w:rsidRPr="00CC3802" w:rsidRDefault="00D061E7" w:rsidP="00D06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був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відсутні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CC3802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,8а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1 (С.Р.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Тролейбусна,14а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Батюх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2 (С.Р.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, Н.В.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вул.Коперника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гр.Мудрику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2 (Н.М.Паньків, Ю.Г.</w:t>
      </w:r>
      <w:proofErr w:type="spellStart"/>
      <w:r w:rsidR="00621F25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621F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кіоску за адресою вул. Київська ПП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Буртник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621F2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за адресою бульвар С.Петлюри,2 ТОВ магазин «Оріон»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2 (Ю.В.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, Н.М.Паньків)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вул.Б.Хмельницького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 21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гр.Николину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1 (Н.М.Паньків)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вул.Зелена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,17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гр.Завадовському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,91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гр.Глинському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П.Я.,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Боднарчук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Квітова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,14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Фалендиш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Л.В.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Фалендиш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3 (Н.М.Паньків, Ю.Г.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, Ю.В.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(місцевості) за адресою вул. Чернівецька,23а гр. Кулик Н.І.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адресою вул. Д. Лук’яновича, 8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гр.Панасюку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І.С. та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гр.Данилу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А.Р.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Карпенка,34 ОСББ «Карпенка,34»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гр.Рогоц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Л.І.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1 (Н.М.Паньків)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гр.Пасічник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М.І.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032004" w:rsidRPr="00BF79B9" w:rsidRDefault="00032004" w:rsidP="0003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 (Н.М.Паньків).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вул.Київська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,5а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гр.Рудковській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Нелі Василівні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вул.Золотогірська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гр.Днесь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2 (Н.М.Паньків, А.Б.Газилишин)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Л.Курбаса,5 ТОВ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Алкона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3 (А.Б.Газилишин, Н.М.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, Н.В.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прийнято.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гр.Лебідь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1F79A9">
        <w:rPr>
          <w:rFonts w:ascii="Times New Roman" w:eastAsia="Times New Roman" w:hAnsi="Times New Roman" w:cs="Times New Roman"/>
          <w:sz w:val="24"/>
          <w:szCs w:val="24"/>
        </w:rPr>
        <w:t>1(Н.М.</w:t>
      </w:r>
      <w:proofErr w:type="spellStart"/>
      <w:r w:rsidR="001F79A9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1F79A9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із зміною її цільового призначення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вул.Піскова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гр.Білінському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1F79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1F7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1F79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вул.І.Богуна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,14а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гр.Варшавській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3 (Н.М.Паньків, С.Р.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, Ю.В.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погодження питання надання земельної ділянки сільськогосподарського призначення державної власності Релігійній організації «Парафія Різдва Івана Хрестителя» м.Тернопіль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Архиєпархія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УГКЦ»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гр.Ворощук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Л.М.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гр.Казанцеву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Горохівському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Є.І.,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Савчишину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Р.В. та Череватому О.П.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1 (Н.М.</w:t>
      </w:r>
      <w:proofErr w:type="spellStart"/>
      <w:r w:rsidR="00032004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03200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65-квартирного житлового будинку з вбудованими торгово-офісними і офісними приміщеннями та творчими майстернями за адресою вул.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,6 ОСББ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,6»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гр.Орищак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гр.Понита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Н.Є.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,115/63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гр.Бенедизі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320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,115/78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гр.Мельнику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Н.О.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108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F1086E" w:rsidRDefault="00F1086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F1086E" w:rsidRPr="00BF79B9" w:rsidRDefault="00F1086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вул.Тбіліська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гр.Деркачу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D7103" w:rsidRPr="00F1086E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гр.Заставецькій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D7103" w:rsidRPr="00BF79B9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 (А.Б.Газилишин).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D7103" w:rsidRPr="00F1086E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,30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гр.Бойку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D7103" w:rsidRPr="00F1086E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D7103" w:rsidRPr="00F1086E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D7103" w:rsidRPr="00F1086E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Текстильна, 34А гр. Франків О.О. та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Франківу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Р.Й.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>2 (Н.В.</w:t>
      </w:r>
      <w:proofErr w:type="spellStart"/>
      <w:r w:rsidR="007D7103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7D7103">
        <w:rPr>
          <w:rFonts w:ascii="Times New Roman" w:eastAsia="Times New Roman" w:hAnsi="Times New Roman" w:cs="Times New Roman"/>
          <w:sz w:val="24"/>
          <w:szCs w:val="24"/>
        </w:rPr>
        <w:t>, 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D7103" w:rsidRPr="00F1086E" w:rsidRDefault="007D7103" w:rsidP="007D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вул.Багата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гр.Яременку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531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170">
        <w:rPr>
          <w:rFonts w:ascii="Times New Roman" w:eastAsia="Times New Roman" w:hAnsi="Times New Roman" w:cs="Times New Roman"/>
          <w:sz w:val="24"/>
          <w:szCs w:val="24"/>
        </w:rPr>
        <w:t>1 (Ю.Г.</w:t>
      </w:r>
      <w:proofErr w:type="spellStart"/>
      <w:r w:rsidR="00D53170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D531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5317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53170" w:rsidRPr="00F1086E" w:rsidRDefault="00D53170" w:rsidP="00D53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086E">
        <w:rPr>
          <w:rFonts w:ascii="Times New Roman" w:eastAsia="Times New Roman" w:hAnsi="Times New Roman" w:cs="Times New Roman"/>
          <w:i/>
          <w:sz w:val="24"/>
          <w:szCs w:val="24"/>
        </w:rPr>
        <w:t xml:space="preserve">Н.М.Паньків була відсутня під час голосування.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житлового будинку, господарських будівель та споруд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вул.У.Самчука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,13 релігійній громаді Євангельсько-Лютеранського Віросповідання в м.Тернополі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5317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170">
        <w:rPr>
          <w:rFonts w:ascii="Times New Roman" w:eastAsia="Times New Roman" w:hAnsi="Times New Roman" w:cs="Times New Roman"/>
          <w:sz w:val="24"/>
          <w:szCs w:val="24"/>
        </w:rPr>
        <w:t>4 (Ю.Г.</w:t>
      </w:r>
      <w:proofErr w:type="spellStart"/>
      <w:r w:rsidR="00D53170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D53170">
        <w:rPr>
          <w:rFonts w:ascii="Times New Roman" w:eastAsia="Times New Roman" w:hAnsi="Times New Roman" w:cs="Times New Roman"/>
          <w:sz w:val="24"/>
          <w:szCs w:val="24"/>
        </w:rPr>
        <w:t>, Н.М.Паньків, С.Р.</w:t>
      </w:r>
      <w:proofErr w:type="spellStart"/>
      <w:r w:rsidR="00D53170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D53170">
        <w:rPr>
          <w:rFonts w:ascii="Times New Roman" w:eastAsia="Times New Roman" w:hAnsi="Times New Roman" w:cs="Times New Roman"/>
          <w:sz w:val="24"/>
          <w:szCs w:val="24"/>
        </w:rPr>
        <w:t>, Н.В.</w:t>
      </w:r>
      <w:proofErr w:type="spellStart"/>
      <w:r w:rsidR="00D53170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D531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D531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Л. Українки,4 Комунальному підприємству теплових мереж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нежитлових будівель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вул.Кн.Острозького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 24 управлінню обліку та контролю за використанням комунального майна Тернопільської міської ради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1 (Ю.В.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гр.Стефанишину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Ю.П.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вул.Загороди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гр.Гриньків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І.Є.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вул.Загороди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,15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с.Курівці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гр.Алексевич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  <w:r w:rsidRPr="009815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вул.Бічна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гр.Павлишин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,54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гр.Ліщишин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вул.Багата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,9а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гр.Пильненькій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В.Д.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1 (Н.М.Паньків)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вул.Лепкого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гр.Климашко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0258B9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За – 1 (Н.М.Паньків)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утримались-6.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Митрополита Шептицького ТОВ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Тернопільміськбуд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0258B9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За – 1 (Ю.Г.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утримались-6.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,70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гр.Ваврів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0258B9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За – 1 (Н.М.Паньків)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утримались-6.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вул.Глінки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гр.Богуш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передачу безоплатно у власність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вул.Сидора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Голубовича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,1б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гр.Наконечній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вул.Генерала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Шухевича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,12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гр.Карпишин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Корольова, 10А ОСББ «Академіка Корольова 10А»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2 (А.Б.Газилишин, Ю.В.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,28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гр.Краснянському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Вельган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І.М.,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Краснянському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І.М.,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Хромяк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 31 ТОВ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ТК-Захід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Живова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,32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гр.Штогріну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вул.Достоєвського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гр.Голоднюк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О.Ф.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І.Котляревського,17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гр.Дмітруху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1 (Н.М.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кіоску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вул.Лесі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Українки ФО-П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Блажевському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,64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гр.Марцінків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О.Т.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вул.Полковника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УПА О.Польового,3б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гр.Добровольському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Ю.В.,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Добровольській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Л.Б.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вул. Київська ПП «Онікс»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0258B9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За – 3(Н.М.Паньків, А.Б.Газилишин, Н.В.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258B9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Поліська, 6 ТОВ «ФІРМА «ВІКАНТ»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B79DE" w:rsidRPr="000258B9" w:rsidRDefault="000258B9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0258B9" w:rsidRPr="00BF79B9" w:rsidRDefault="000258B9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вул.Д.Лук’яновича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, 8 ТОВ «Тернопільський завод металоконструкцій»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1 (Н.М.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,33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гр.Цигану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Б.П.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вул.Хліборобна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гр.Журавчак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гр. Шарапову І.О.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2 (С.Р.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, Н.В.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вул.Вишнева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гр.Бик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Р.Й.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3 (Н.М.Паньків, А.Б.Газилишин, </w:t>
      </w:r>
      <w:r w:rsidR="00F6381F">
        <w:rPr>
          <w:rFonts w:ascii="Times New Roman" w:eastAsia="Times New Roman" w:hAnsi="Times New Roman" w:cs="Times New Roman"/>
          <w:sz w:val="24"/>
          <w:szCs w:val="24"/>
        </w:rPr>
        <w:t>Н.М.</w:t>
      </w:r>
      <w:proofErr w:type="spellStart"/>
      <w:r w:rsidR="00F6381F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гр.Смаль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В.М.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9815EA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0258B9">
        <w:rPr>
          <w:rFonts w:ascii="Times New Roman" w:eastAsia="Times New Roman" w:hAnsi="Times New Roman" w:cs="Times New Roman"/>
          <w:sz w:val="24"/>
          <w:szCs w:val="24"/>
        </w:rPr>
        <w:t>1 (Н.В.</w:t>
      </w:r>
      <w:proofErr w:type="spellStart"/>
      <w:r w:rsidR="000258B9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0258B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Pr="00BF79B9" w:rsidRDefault="009B79DE" w:rsidP="009B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ділянки, наданої для обслуговування нежитлової будівлі за адресою вул.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,8 ФО-П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Гуцалюк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бульв.Т.Шевченка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,39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гр.Мартинюку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Ю. Р.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вул.В.Будзиновського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гр.Гладію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прийнято. 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гр.Деркачу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1 (С.Р.</w:t>
      </w:r>
      <w:proofErr w:type="spellStart"/>
      <w:r w:rsidR="008F354B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="008F354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для обслуговування кіоску по реалізації друкованої продукції за адресою вул. Дружби ТОВ «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Торгпреса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гр.Дунець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О.Я. та інші)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Проектна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гр.Задворному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Ю.Словацького,6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Мудрику О.М.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3 (Ю.В.</w:t>
      </w:r>
      <w:proofErr w:type="spellStart"/>
      <w:r w:rsidR="008F354B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8F354B">
        <w:rPr>
          <w:rFonts w:ascii="Times New Roman" w:eastAsia="Times New Roman" w:hAnsi="Times New Roman" w:cs="Times New Roman"/>
          <w:sz w:val="24"/>
          <w:szCs w:val="24"/>
        </w:rPr>
        <w:t>, Н.В.</w:t>
      </w:r>
      <w:proofErr w:type="spellStart"/>
      <w:r w:rsidR="008F354B">
        <w:rPr>
          <w:rFonts w:ascii="Times New Roman" w:eastAsia="Times New Roman" w:hAnsi="Times New Roman" w:cs="Times New Roman"/>
          <w:sz w:val="24"/>
          <w:szCs w:val="24"/>
        </w:rPr>
        <w:t>Шоломейчук</w:t>
      </w:r>
      <w:proofErr w:type="spellEnd"/>
      <w:r w:rsidR="008F354B">
        <w:rPr>
          <w:rFonts w:ascii="Times New Roman" w:eastAsia="Times New Roman" w:hAnsi="Times New Roman" w:cs="Times New Roman"/>
          <w:sz w:val="24"/>
          <w:szCs w:val="24"/>
        </w:rPr>
        <w:t>, 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9B79DE">
      <w:pPr>
        <w:spacing w:after="0" w:line="240" w:lineRule="auto"/>
      </w:pPr>
      <w:r w:rsidRPr="001F481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9B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павільйону за адресою вул. Київська гр.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Кірику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2 (Ю.В.</w:t>
      </w:r>
      <w:proofErr w:type="spellStart"/>
      <w:r w:rsidR="008F354B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8F354B">
        <w:rPr>
          <w:rFonts w:ascii="Times New Roman" w:eastAsia="Times New Roman" w:hAnsi="Times New Roman" w:cs="Times New Roman"/>
          <w:sz w:val="24"/>
          <w:szCs w:val="24"/>
        </w:rPr>
        <w:t>, 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0258B9">
      <w:pPr>
        <w:spacing w:after="0" w:line="240" w:lineRule="auto"/>
      </w:pPr>
      <w:r w:rsidRPr="002F6445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02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</w:r>
    </w:p>
    <w:p w:rsidR="009B79DE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1 (Ю.В.</w:t>
      </w:r>
      <w:proofErr w:type="spellStart"/>
      <w:r w:rsidR="008F354B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="008F354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0258B9">
      <w:pPr>
        <w:spacing w:after="0" w:line="240" w:lineRule="auto"/>
      </w:pPr>
      <w:r w:rsidRPr="002F6445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02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вул.Чумацька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,39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гр.Лебідко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9B79DE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0258B9">
      <w:pPr>
        <w:spacing w:after="0" w:line="240" w:lineRule="auto"/>
      </w:pPr>
      <w:r w:rsidRPr="002F6445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02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вул.Замонастирська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, 8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гр.Гарбарчук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С.Ф.</w:t>
      </w:r>
    </w:p>
    <w:p w:rsidR="009B79DE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DE" w:rsidRDefault="009B79DE" w:rsidP="000258B9">
      <w:pPr>
        <w:spacing w:after="0" w:line="240" w:lineRule="auto"/>
      </w:pPr>
      <w:r w:rsidRPr="002F6445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9B79DE" w:rsidRPr="003D2CDB" w:rsidRDefault="009B79DE" w:rsidP="0002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Про продаж земельної ділянки </w:t>
      </w:r>
      <w:proofErr w:type="spellStart"/>
      <w:r w:rsidRPr="003D2CDB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Pr="003D2CDB">
        <w:rPr>
          <w:rFonts w:ascii="Times New Roman" w:eastAsia="Times New Roman" w:hAnsi="Times New Roman" w:cs="Times New Roman"/>
          <w:sz w:val="24"/>
          <w:szCs w:val="24"/>
        </w:rPr>
        <w:t xml:space="preserve"> номер 6110100000: 01:014:0180</w:t>
      </w:r>
    </w:p>
    <w:p w:rsidR="009B79DE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F35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9B79DE" w:rsidRPr="00BF79B9" w:rsidRDefault="009B79DE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0258B9" w:rsidRPr="000258B9" w:rsidRDefault="000258B9" w:rsidP="00025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Ю.Г.</w:t>
      </w:r>
      <w:proofErr w:type="spellStart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0258B9">
        <w:rPr>
          <w:rFonts w:ascii="Times New Roman" w:eastAsia="Times New Roman" w:hAnsi="Times New Roman" w:cs="Times New Roman"/>
          <w:i/>
          <w:sz w:val="24"/>
          <w:szCs w:val="24"/>
        </w:rPr>
        <w:t xml:space="preserve"> був відсутній під час голосування.</w:t>
      </w:r>
    </w:p>
    <w:p w:rsidR="009B79DE" w:rsidRPr="00BF79B9" w:rsidRDefault="009B79DE" w:rsidP="009B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F51" w:rsidRPr="00257A46" w:rsidRDefault="00257A46" w:rsidP="0043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46">
        <w:rPr>
          <w:rFonts w:ascii="Times New Roman" w:hAnsi="Times New Roman" w:cs="Times New Roman"/>
          <w:sz w:val="24"/>
          <w:szCs w:val="24"/>
        </w:rPr>
        <w:t>Виступила:</w:t>
      </w:r>
      <w:r w:rsidRPr="00257A46">
        <w:rPr>
          <w:rFonts w:ascii="Times New Roman" w:hAnsi="Times New Roman" w:cs="Times New Roman"/>
          <w:sz w:val="24"/>
          <w:szCs w:val="24"/>
        </w:rPr>
        <w:tab/>
        <w:t>Паньків Н.М., яка запропонувала продовжити розгляд питань з порядку денного на черговому засіданні комісії.</w:t>
      </w:r>
    </w:p>
    <w:p w:rsidR="001F1AB5" w:rsidRPr="004122E5" w:rsidRDefault="001F1AB5" w:rsidP="0043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B5" w:rsidRDefault="001F1AB5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  <w:t xml:space="preserve">Н.М.Паньків </w:t>
      </w:r>
    </w:p>
    <w:p w:rsidR="008F354B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4B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4B" w:rsidRPr="004122E5" w:rsidRDefault="008F354B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С.Р.Півторак</w:t>
      </w:r>
    </w:p>
    <w:sectPr w:rsidR="008F354B" w:rsidRPr="004122E5" w:rsidSect="00371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634E"/>
    <w:multiLevelType w:val="hybridMultilevel"/>
    <w:tmpl w:val="DED2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D66"/>
    <w:rsid w:val="000258B9"/>
    <w:rsid w:val="00032004"/>
    <w:rsid w:val="00034946"/>
    <w:rsid w:val="00045CFD"/>
    <w:rsid w:val="0007389F"/>
    <w:rsid w:val="00095954"/>
    <w:rsid w:val="000B5BF4"/>
    <w:rsid w:val="00123095"/>
    <w:rsid w:val="00147DBC"/>
    <w:rsid w:val="0016534E"/>
    <w:rsid w:val="001C7052"/>
    <w:rsid w:val="001F1AB5"/>
    <w:rsid w:val="001F79A9"/>
    <w:rsid w:val="00225995"/>
    <w:rsid w:val="0023355A"/>
    <w:rsid w:val="00257A46"/>
    <w:rsid w:val="002659B2"/>
    <w:rsid w:val="002A318F"/>
    <w:rsid w:val="002C653B"/>
    <w:rsid w:val="002D5D6B"/>
    <w:rsid w:val="002E077A"/>
    <w:rsid w:val="002E6071"/>
    <w:rsid w:val="002F60B6"/>
    <w:rsid w:val="00312204"/>
    <w:rsid w:val="00323E43"/>
    <w:rsid w:val="003565FC"/>
    <w:rsid w:val="0036723A"/>
    <w:rsid w:val="00371ADE"/>
    <w:rsid w:val="003A00FE"/>
    <w:rsid w:val="003B2377"/>
    <w:rsid w:val="004122E5"/>
    <w:rsid w:val="004124C4"/>
    <w:rsid w:val="00434F51"/>
    <w:rsid w:val="004D5D05"/>
    <w:rsid w:val="005005E8"/>
    <w:rsid w:val="005011EF"/>
    <w:rsid w:val="005B4839"/>
    <w:rsid w:val="005D7865"/>
    <w:rsid w:val="00621F25"/>
    <w:rsid w:val="006876BE"/>
    <w:rsid w:val="006A2314"/>
    <w:rsid w:val="006F44C4"/>
    <w:rsid w:val="007032CA"/>
    <w:rsid w:val="00720649"/>
    <w:rsid w:val="00720A56"/>
    <w:rsid w:val="00730A07"/>
    <w:rsid w:val="00736959"/>
    <w:rsid w:val="00756941"/>
    <w:rsid w:val="007608AC"/>
    <w:rsid w:val="00767E8C"/>
    <w:rsid w:val="007B3DBC"/>
    <w:rsid w:val="007D7103"/>
    <w:rsid w:val="00804970"/>
    <w:rsid w:val="0086319F"/>
    <w:rsid w:val="00894B44"/>
    <w:rsid w:val="008A4D07"/>
    <w:rsid w:val="008F354B"/>
    <w:rsid w:val="009B79DE"/>
    <w:rsid w:val="009C3C72"/>
    <w:rsid w:val="009E545F"/>
    <w:rsid w:val="00A442FD"/>
    <w:rsid w:val="00A929D9"/>
    <w:rsid w:val="00A973E1"/>
    <w:rsid w:val="00AB6093"/>
    <w:rsid w:val="00AB7F72"/>
    <w:rsid w:val="00B01EA4"/>
    <w:rsid w:val="00B05DFB"/>
    <w:rsid w:val="00B228EF"/>
    <w:rsid w:val="00B376D2"/>
    <w:rsid w:val="00B813E4"/>
    <w:rsid w:val="00BC4D66"/>
    <w:rsid w:val="00BE1B0D"/>
    <w:rsid w:val="00C04611"/>
    <w:rsid w:val="00C7533A"/>
    <w:rsid w:val="00CC3802"/>
    <w:rsid w:val="00D061E7"/>
    <w:rsid w:val="00D0740A"/>
    <w:rsid w:val="00D338C1"/>
    <w:rsid w:val="00D37FA8"/>
    <w:rsid w:val="00D53170"/>
    <w:rsid w:val="00D637F9"/>
    <w:rsid w:val="00D962F5"/>
    <w:rsid w:val="00DA2897"/>
    <w:rsid w:val="00DD0A52"/>
    <w:rsid w:val="00DF708A"/>
    <w:rsid w:val="00E874EE"/>
    <w:rsid w:val="00EA1EA6"/>
    <w:rsid w:val="00EC0834"/>
    <w:rsid w:val="00EC57A9"/>
    <w:rsid w:val="00ED2B1B"/>
    <w:rsid w:val="00ED6A8E"/>
    <w:rsid w:val="00F1086E"/>
    <w:rsid w:val="00F6381F"/>
    <w:rsid w:val="00F63DBF"/>
    <w:rsid w:val="00F668F3"/>
    <w:rsid w:val="00F747B1"/>
    <w:rsid w:val="00F83667"/>
    <w:rsid w:val="00F97EFD"/>
    <w:rsid w:val="00FA7504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9E5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4D6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ody Text Indent"/>
    <w:basedOn w:val="a"/>
    <w:link w:val="a4"/>
    <w:rsid w:val="00BC4D66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6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54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List Paragraph"/>
    <w:basedOn w:val="a"/>
    <w:uiPriority w:val="34"/>
    <w:qFormat/>
    <w:rsid w:val="009E545F"/>
    <w:pPr>
      <w:ind w:left="720"/>
      <w:contextualSpacing/>
    </w:pPr>
  </w:style>
  <w:style w:type="table" w:styleId="a8">
    <w:name w:val="Table Grid"/>
    <w:basedOn w:val="a1"/>
    <w:uiPriority w:val="59"/>
    <w:rsid w:val="00434F5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11870</Words>
  <Characters>67662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9</cp:revision>
  <dcterms:created xsi:type="dcterms:W3CDTF">2019-10-23T09:36:00Z</dcterms:created>
  <dcterms:modified xsi:type="dcterms:W3CDTF">2019-10-24T06:15:00Z</dcterms:modified>
</cp:coreProperties>
</file>