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2D" w:rsidRPr="00720F54" w:rsidRDefault="0095452D" w:rsidP="0095452D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0F54">
        <w:rPr>
          <w:rFonts w:ascii="Times New Roman" w:eastAsia="Calibri" w:hAnsi="Times New Roman" w:cs="Times New Roman"/>
          <w:b/>
          <w:sz w:val="32"/>
          <w:szCs w:val="32"/>
        </w:rPr>
        <w:t>Тернопільська міська рада сьомого скликання</w:t>
      </w:r>
    </w:p>
    <w:p w:rsidR="0095452D" w:rsidRPr="00720F54" w:rsidRDefault="0095452D" w:rsidP="0095452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№54</w:t>
      </w:r>
    </w:p>
    <w:p w:rsidR="0095452D" w:rsidRPr="00720F54" w:rsidRDefault="0095452D" w:rsidP="0095452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0F54">
        <w:rPr>
          <w:rFonts w:ascii="Times New Roman" w:eastAsia="Calibri" w:hAnsi="Times New Roman" w:cs="Times New Roman"/>
          <w:b/>
          <w:sz w:val="28"/>
          <w:szCs w:val="28"/>
        </w:rPr>
        <w:t>засідання виконавчого комітету міської ради</w:t>
      </w:r>
    </w:p>
    <w:p w:rsidR="0095452D" w:rsidRPr="00720F54" w:rsidRDefault="0095452D" w:rsidP="0095452D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452D" w:rsidRPr="00720F54" w:rsidRDefault="0095452D" w:rsidP="0095452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720F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10.</w:t>
      </w:r>
      <w:r w:rsidRPr="00720F54">
        <w:rPr>
          <w:rFonts w:ascii="Times New Roman" w:eastAsia="Calibri" w:hAnsi="Times New Roman" w:cs="Times New Roman"/>
          <w:sz w:val="28"/>
          <w:szCs w:val="28"/>
        </w:rPr>
        <w:t>2019р.</w:t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720F54">
        <w:rPr>
          <w:rFonts w:ascii="Times New Roman" w:eastAsia="Calibri" w:hAnsi="Times New Roman" w:cs="Times New Roman"/>
          <w:sz w:val="28"/>
          <w:szCs w:val="28"/>
        </w:rPr>
        <w:t>09.00</w:t>
      </w:r>
    </w:p>
    <w:p w:rsidR="0095452D" w:rsidRPr="00720F54" w:rsidRDefault="0095452D" w:rsidP="0095452D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8"/>
          <w:szCs w:val="28"/>
        </w:rPr>
      </w:pPr>
    </w:p>
    <w:p w:rsidR="0095452D" w:rsidRPr="00720F54" w:rsidRDefault="0095452D" w:rsidP="009545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 xml:space="preserve">Присутні </w:t>
      </w:r>
      <w:r w:rsidRPr="00720F54">
        <w:rPr>
          <w:rFonts w:ascii="Times New Roman" w:hAnsi="Times New Roman" w:cs="Times New Roman"/>
          <w:sz w:val="26"/>
          <w:szCs w:val="26"/>
        </w:rPr>
        <w:t>: С.В.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В.Є.Дідич, </w:t>
      </w:r>
      <w:r>
        <w:rPr>
          <w:rFonts w:ascii="Times New Roman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, В.М.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hAnsi="Times New Roman" w:cs="Times New Roman"/>
          <w:sz w:val="26"/>
          <w:szCs w:val="26"/>
        </w:rPr>
        <w:t>Б.А.Татарин, О.М.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.</w:t>
      </w:r>
    </w:p>
    <w:p w:rsidR="0095452D" w:rsidRPr="00720F54" w:rsidRDefault="0095452D" w:rsidP="009545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5452D" w:rsidRPr="00720F54" w:rsidRDefault="0095452D" w:rsidP="009545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hAnsi="Times New Roman" w:cs="Times New Roman"/>
          <w:b/>
          <w:sz w:val="26"/>
          <w:szCs w:val="26"/>
        </w:rPr>
        <w:t>Відсутні:</w:t>
      </w:r>
      <w:r w:rsidRPr="00720F54">
        <w:rPr>
          <w:rFonts w:ascii="Times New Roman" w:hAnsi="Times New Roman" w:cs="Times New Roman"/>
          <w:sz w:val="26"/>
          <w:szCs w:val="26"/>
        </w:rPr>
        <w:t xml:space="preserve"> В.О.Остапчук, І.С.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>,</w:t>
      </w:r>
      <w:r w:rsidRPr="0095452D">
        <w:rPr>
          <w:rFonts w:ascii="Times New Roman" w:hAnsi="Times New Roman" w:cs="Times New Roman"/>
          <w:sz w:val="26"/>
          <w:szCs w:val="26"/>
        </w:rPr>
        <w:t xml:space="preserve"> </w:t>
      </w:r>
      <w:r w:rsidRPr="00720F54">
        <w:rPr>
          <w:rFonts w:ascii="Times New Roman" w:hAnsi="Times New Roman" w:cs="Times New Roman"/>
          <w:sz w:val="26"/>
          <w:szCs w:val="26"/>
        </w:rPr>
        <w:t>П.М.</w:t>
      </w:r>
      <w:proofErr w:type="spellStart"/>
      <w:r w:rsidRPr="00720F54"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 w:rsidRPr="00720F54">
        <w:rPr>
          <w:rFonts w:ascii="Times New Roman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>С.В.Гаврилюк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20F54">
        <w:rPr>
          <w:rFonts w:ascii="Times New Roman" w:hAnsi="Times New Roman" w:cs="Times New Roman"/>
          <w:sz w:val="26"/>
          <w:szCs w:val="26"/>
        </w:rPr>
        <w:t xml:space="preserve"> О.І.Кузьма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452D" w:rsidRPr="00720F54" w:rsidRDefault="0095452D" w:rsidP="0095452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5452D" w:rsidRPr="00720F54" w:rsidRDefault="0095452D" w:rsidP="0095452D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Запрошені</w:t>
      </w:r>
      <w:r w:rsidRPr="00720F54">
        <w:rPr>
          <w:rFonts w:ascii="Times New Roman" w:eastAsia="Calibri" w:hAnsi="Times New Roman" w:cs="Times New Roman"/>
          <w:sz w:val="26"/>
          <w:szCs w:val="26"/>
        </w:rPr>
        <w:t>: О.В.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Печіль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, Т.Ф.Шульга, </w:t>
      </w:r>
      <w:r>
        <w:rPr>
          <w:rFonts w:ascii="Times New Roman" w:eastAsia="Calibri" w:hAnsi="Times New Roman" w:cs="Times New Roman"/>
          <w:sz w:val="26"/>
          <w:szCs w:val="26"/>
        </w:rPr>
        <w:t>М.П.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Зварич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20F54">
        <w:rPr>
          <w:rFonts w:ascii="Times New Roman" w:eastAsia="Calibri" w:hAnsi="Times New Roman" w:cs="Times New Roman"/>
          <w:sz w:val="26"/>
          <w:szCs w:val="26"/>
        </w:rPr>
        <w:t xml:space="preserve">Л.В.Близнюк, </w:t>
      </w:r>
      <w:r>
        <w:rPr>
          <w:rFonts w:ascii="Times New Roman" w:eastAsia="Calibri" w:hAnsi="Times New Roman" w:cs="Times New Roman"/>
          <w:sz w:val="26"/>
          <w:szCs w:val="26"/>
        </w:rPr>
        <w:t>О.В.Попова – «За Збручем», О.М.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Бучко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«Терен», О.М.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Турчак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«20 хвилин».</w:t>
      </w:r>
    </w:p>
    <w:p w:rsidR="0095452D" w:rsidRPr="00720F54" w:rsidRDefault="0095452D" w:rsidP="0095452D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452D" w:rsidRPr="00720F54" w:rsidRDefault="0095452D" w:rsidP="009545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20F54"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 w:rsidRPr="00720F54">
        <w:rPr>
          <w:rFonts w:ascii="Times New Roman" w:eastAsia="Calibri" w:hAnsi="Times New Roman" w:cs="Times New Roman"/>
          <w:sz w:val="26"/>
          <w:szCs w:val="26"/>
        </w:rPr>
        <w:t>: С.В.</w:t>
      </w:r>
      <w:proofErr w:type="spellStart"/>
      <w:r w:rsidRPr="00720F54">
        <w:rPr>
          <w:rFonts w:ascii="Times New Roman" w:eastAsia="Calibri" w:hAnsi="Times New Roman" w:cs="Times New Roman"/>
          <w:sz w:val="26"/>
          <w:szCs w:val="26"/>
        </w:rPr>
        <w:t>Надал</w:t>
      </w:r>
      <w:proofErr w:type="spellEnd"/>
      <w:r w:rsidRPr="00720F5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5452D" w:rsidRPr="00720F54" w:rsidRDefault="0095452D" w:rsidP="0095452D">
      <w:pPr>
        <w:spacing w:after="0" w:line="240" w:lineRule="auto"/>
        <w:ind w:left="1412" w:hanging="1412"/>
        <w:rPr>
          <w:rFonts w:ascii="Times New Roman" w:eastAsia="Times New Roman" w:hAnsi="Times New Roman" w:cs="Times New Roman"/>
          <w:sz w:val="26"/>
          <w:szCs w:val="26"/>
        </w:rPr>
      </w:pPr>
    </w:p>
    <w:p w:rsidR="0095452D" w:rsidRPr="00ED568D" w:rsidRDefault="0095452D" w:rsidP="0095452D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ED568D">
        <w:rPr>
          <w:rFonts w:ascii="Times New Roman" w:hAnsi="Times New Roman" w:cs="Times New Roman"/>
          <w:noProof/>
          <w:sz w:val="24"/>
          <w:szCs w:val="24"/>
        </w:rPr>
        <w:t>Про затвердження порядку денного засідання виконавчого комітету:</w:t>
      </w:r>
    </w:p>
    <w:p w:rsidR="0095452D" w:rsidRDefault="0095452D" w:rsidP="0095452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0F54">
        <w:rPr>
          <w:rFonts w:ascii="Times New Roman" w:hAnsi="Times New Roman" w:cs="Times New Roman"/>
        </w:rPr>
        <w:tab/>
      </w:r>
      <w:r w:rsidRPr="00ED568D">
        <w:rPr>
          <w:rFonts w:ascii="Times New Roman" w:hAnsi="Times New Roman" w:cs="Times New Roman"/>
          <w:color w:val="000000"/>
          <w:sz w:val="24"/>
          <w:szCs w:val="24"/>
        </w:rPr>
        <w:t>Всього проектів</w:t>
      </w:r>
      <w:r w:rsidRPr="00ED56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283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дозволу на розміщення зовнішньої реклами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Ю.П.Дейнека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розгляд заяви гр. Подолян М.В. гр. Свистун У.В. щодо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погодження проведеного перепланування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передачу  на баланс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зміну статусу жилого приміщення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зміну статусу жилого приміщення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приватизацію жилих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житлових приміщень в гуртожитках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видачу ордера на службову квартиру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переоформлення ордера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Т.Г.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Басюрська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квартири, де малолітні діти мають право користування житловим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квартири, де малолітні діти мають право користування житловим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квартири, де малолітні діти мають право користування житловим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приміщенням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встановлення опіки над майном малолітньої дитини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Про надання статусу та влаштування малолітньої дитини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малолітньої дитини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батьківських прав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висновку щодо  встановлення способу  участі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батька у вихованні дитини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«Тернопільська міська комунальна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лікарня швидкої допомоги»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«Тернопільська стоматологічна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поліклініка» Тернопільської міської ради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</w:t>
      </w:r>
      <w:r w:rsidR="00BB6256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«Центр первинної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санітарної допомоги»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«Міська комунальна лікарня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№3»Тернопільської міської ради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підприємства «Тернопільський міський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лікувально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-діагностичний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центр» Тернопільської міської ради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«Тернопільська комунальна міська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лікарня № 2» на 2020 рік</w:t>
      </w:r>
    </w:p>
    <w:p w:rsidR="00C676E2" w:rsidRDefault="00C676E2" w:rsidP="00C676E2">
      <w:pPr>
        <w:widowControl w:val="0"/>
        <w:tabs>
          <w:tab w:val="right" w:pos="142"/>
          <w:tab w:val="left" w:pos="567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затвердження фінансового плану комунального  </w:t>
      </w: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В.Я.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Даньчак</w:t>
      </w:r>
      <w:proofErr w:type="spellEnd"/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некомерційного підприємства «Тернопільська міська дитяча </w:t>
      </w:r>
    </w:p>
    <w:p w:rsidR="00C676E2" w:rsidRDefault="00C676E2" w:rsidP="00C676E2">
      <w:pPr>
        <w:widowControl w:val="0"/>
        <w:tabs>
          <w:tab w:val="right" w:pos="142"/>
          <w:tab w:val="left" w:pos="567"/>
          <w:tab w:val="left" w:pos="11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BB6256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комунальна лікарня» на 2020 рік</w:t>
      </w:r>
    </w:p>
    <w:p w:rsidR="0095452D" w:rsidRDefault="0095452D" w:rsidP="0095452D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5452D" w:rsidRPr="00ED568D" w:rsidRDefault="0095452D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ED568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ED568D">
        <w:rPr>
          <w:rFonts w:ascii="Times New Roman" w:hAnsi="Times New Roman" w:cs="Times New Roman"/>
          <w:sz w:val="24"/>
          <w:szCs w:val="24"/>
        </w:rPr>
        <w:t>.</w:t>
      </w:r>
    </w:p>
    <w:p w:rsidR="0095452D" w:rsidRPr="00ED568D" w:rsidRDefault="003C1FB3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8</w:t>
      </w:r>
      <w:r w:rsidR="0095452D" w:rsidRPr="00ED568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95452D" w:rsidRPr="00ED568D" w:rsidRDefault="0095452D" w:rsidP="009545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68D">
        <w:rPr>
          <w:rFonts w:ascii="Times New Roman" w:hAnsi="Times New Roman" w:cs="Times New Roman"/>
          <w:sz w:val="24"/>
          <w:szCs w:val="24"/>
        </w:rPr>
        <w:t>Вирішили: затвердити</w:t>
      </w:r>
      <w:r w:rsidRPr="00E05361">
        <w:rPr>
          <w:rFonts w:ascii="Times New Roman" w:hAnsi="Times New Roman" w:cs="Times New Roman"/>
          <w:sz w:val="24"/>
          <w:szCs w:val="24"/>
        </w:rPr>
        <w:t xml:space="preserve"> </w:t>
      </w:r>
      <w:r w:rsidRPr="00ED568D">
        <w:rPr>
          <w:rFonts w:ascii="Times New Roman" w:hAnsi="Times New Roman" w:cs="Times New Roman"/>
          <w:sz w:val="24"/>
          <w:szCs w:val="24"/>
        </w:rPr>
        <w:t>і взяти за основу порядок денний засідання виконавчого комітету.</w:t>
      </w:r>
    </w:p>
    <w:p w:rsidR="0095452D" w:rsidRPr="00ED568D" w:rsidRDefault="0095452D" w:rsidP="009545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452D" w:rsidRPr="00ED568D" w:rsidRDefault="0095452D" w:rsidP="0095452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68D">
        <w:rPr>
          <w:rFonts w:ascii="Times New Roman" w:hAnsi="Times New Roman" w:cs="Times New Roman"/>
          <w:color w:val="000000"/>
          <w:sz w:val="24"/>
          <w:szCs w:val="24"/>
        </w:rPr>
        <w:t>Слухали: Пропозицію включити до порядку денного засідання виконавчого комітету додаткові питання:</w:t>
      </w:r>
    </w:p>
    <w:p w:rsidR="0095452D" w:rsidRPr="00E91DB6" w:rsidRDefault="0095452D" w:rsidP="0095452D">
      <w:pPr>
        <w:widowControl w:val="0"/>
        <w:tabs>
          <w:tab w:val="center" w:pos="4908"/>
          <w:tab w:val="center" w:pos="6926"/>
        </w:tabs>
        <w:autoSpaceDE w:val="0"/>
        <w:autoSpaceDN w:val="0"/>
        <w:adjustRightInd w:val="0"/>
        <w:spacing w:before="172" w:after="0" w:line="240" w:lineRule="auto"/>
        <w:rPr>
          <w:rFonts w:ascii="Times New Roman" w:hAnsi="Times New Roman" w:cs="Times New Roman"/>
          <w:sz w:val="24"/>
          <w:szCs w:val="24"/>
        </w:rPr>
      </w:pPr>
      <w:r w:rsidRPr="00720F54">
        <w:rPr>
          <w:rFonts w:ascii="Times New Roman" w:hAnsi="Times New Roman" w:cs="Times New Roman"/>
        </w:rPr>
        <w:tab/>
      </w:r>
      <w:r w:rsidRPr="00E91DB6">
        <w:rPr>
          <w:rFonts w:ascii="Times New Roman" w:hAnsi="Times New Roman" w:cs="Times New Roman"/>
          <w:color w:val="000000"/>
          <w:sz w:val="24"/>
          <w:szCs w:val="24"/>
        </w:rPr>
        <w:t>Всього проектів</w:t>
      </w:r>
      <w:r w:rsidRPr="00E91DB6">
        <w:rPr>
          <w:rFonts w:ascii="Times New Roman" w:hAnsi="Times New Roman" w:cs="Times New Roman"/>
          <w:sz w:val="24"/>
          <w:szCs w:val="24"/>
        </w:rPr>
        <w:tab/>
        <w:t>6</w:t>
      </w:r>
    </w:p>
    <w:p w:rsidR="00716660" w:rsidRDefault="0037220A" w:rsidP="0037220A">
      <w:pPr>
        <w:widowControl w:val="0"/>
        <w:tabs>
          <w:tab w:val="left" w:pos="284"/>
          <w:tab w:val="right" w:pos="709"/>
          <w:tab w:val="right" w:pos="9639"/>
        </w:tabs>
        <w:autoSpaceDE w:val="0"/>
        <w:autoSpaceDN w:val="0"/>
        <w:adjustRightInd w:val="0"/>
        <w:spacing w:before="283" w:after="0" w:line="240" w:lineRule="auto"/>
        <w:ind w:left="567" w:right="1275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716660" w:rsidRPr="0037220A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716660">
        <w:rPr>
          <w:rFonts w:ascii="Arial" w:hAnsi="Arial" w:cs="Arial"/>
          <w:sz w:val="24"/>
          <w:szCs w:val="24"/>
        </w:rPr>
        <w:tab/>
      </w:r>
      <w:r w:rsidR="00716660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в рішення виконавчого  комітету </w:t>
      </w:r>
      <w:r w:rsidR="00716660">
        <w:rPr>
          <w:rFonts w:ascii="Arial" w:hAnsi="Arial" w:cs="Arial"/>
          <w:sz w:val="24"/>
          <w:szCs w:val="24"/>
        </w:rPr>
        <w:tab/>
      </w:r>
      <w:r w:rsidR="00716660">
        <w:rPr>
          <w:rFonts w:ascii="Times New Roman" w:hAnsi="Times New Roman" w:cs="Times New Roman"/>
          <w:color w:val="000000"/>
          <w:sz w:val="24"/>
          <w:szCs w:val="24"/>
        </w:rPr>
        <w:t xml:space="preserve">О.П. </w:t>
      </w:r>
      <w:proofErr w:type="spellStart"/>
      <w:r w:rsidR="00716660">
        <w:rPr>
          <w:rFonts w:ascii="Times New Roman" w:hAnsi="Times New Roman" w:cs="Times New Roman"/>
          <w:color w:val="000000"/>
          <w:sz w:val="24"/>
          <w:szCs w:val="24"/>
        </w:rPr>
        <w:t>Похиляк</w:t>
      </w:r>
      <w:proofErr w:type="spellEnd"/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Тернопільської міської ради  від 17 вересня 2019 року №852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 затвердження  мережі  закладів дошкільної, загальної 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середньої та  позашкільної освіти Тернопільської міської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територіальної громади на 2019-2020 навчальний рік»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right" w:pos="9639"/>
        </w:tabs>
        <w:autoSpaceDE w:val="0"/>
        <w:autoSpaceDN w:val="0"/>
        <w:adjustRightInd w:val="0"/>
        <w:spacing w:before="110" w:after="0" w:line="240" w:lineRule="auto"/>
        <w:ind w:left="567" w:right="1275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7220A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надання дозволу на укладання договору дарування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О.М.Солтис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квартири та гаража на ім’я малолітньої дитини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right" w:pos="9639"/>
        </w:tabs>
        <w:autoSpaceDE w:val="0"/>
        <w:autoSpaceDN w:val="0"/>
        <w:adjustRightInd w:val="0"/>
        <w:spacing w:before="80" w:after="0" w:line="240" w:lineRule="auto"/>
        <w:ind w:left="567" w:right="1275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7220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виконання п.5 рішення Тернопільської міської ради №7/22/55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Бесага</w:t>
      </w:r>
      <w:proofErr w:type="spellEnd"/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від 02.02.2018р.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right" w:pos="9639"/>
        </w:tabs>
        <w:autoSpaceDE w:val="0"/>
        <w:autoSpaceDN w:val="0"/>
        <w:adjustRightInd w:val="0"/>
        <w:spacing w:before="80" w:after="0" w:line="240" w:lineRule="auto"/>
        <w:ind w:left="567" w:right="1275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7220A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виконання бюджету міста Тернополя (громади) за   9 місяців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Н.П.Кучер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2019 року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right" w:pos="9639"/>
        </w:tabs>
        <w:autoSpaceDE w:val="0"/>
        <w:autoSpaceDN w:val="0"/>
        <w:adjustRightInd w:val="0"/>
        <w:spacing w:before="80" w:after="0" w:line="240" w:lineRule="auto"/>
        <w:ind w:left="567" w:right="1275" w:hanging="567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 w:rsidRPr="0037220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до рішення  міської ради від 19.12.2018р.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Н.П.Кучер</w:t>
      </w:r>
    </w:p>
    <w:p w:rsidR="0037220A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360" w:lineRule="auto"/>
        <w:ind w:left="567" w:right="127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220A">
        <w:rPr>
          <w:rFonts w:ascii="Arial" w:hAnsi="Arial" w:cs="Arial"/>
          <w:sz w:val="24"/>
          <w:szCs w:val="24"/>
        </w:rPr>
        <w:tab/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7/31/14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„Про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 м. Тернополя (громади) на 2019рік”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993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7220A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Про внесення змін у рішення виконавчого комітету міської ради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О.І.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Соколовський</w:t>
      </w:r>
      <w:proofErr w:type="spellEnd"/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від 22.05.2019р. №495 «Про затвердження титульного списку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капітального ремонту житлового фонду Тернопільської міської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територіальної громади - </w:t>
      </w:r>
      <w:proofErr w:type="spellStart"/>
      <w:r w:rsidRPr="006C626E">
        <w:rPr>
          <w:rFonts w:ascii="Times New Roman" w:hAnsi="Times New Roman" w:cs="Times New Roman"/>
          <w:color w:val="000000"/>
          <w:sz w:val="24"/>
          <w:szCs w:val="24"/>
        </w:rPr>
        <w:t>термомодернізації</w:t>
      </w:r>
      <w:proofErr w:type="spellEnd"/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 на умовах </w:t>
      </w:r>
    </w:p>
    <w:p w:rsidR="00716660" w:rsidRDefault="00716660" w:rsidP="0037220A">
      <w:pPr>
        <w:widowControl w:val="0"/>
        <w:tabs>
          <w:tab w:val="left" w:pos="284"/>
          <w:tab w:val="right" w:pos="709"/>
          <w:tab w:val="left" w:pos="1136"/>
          <w:tab w:val="right" w:pos="9639"/>
        </w:tabs>
        <w:autoSpaceDE w:val="0"/>
        <w:autoSpaceDN w:val="0"/>
        <w:adjustRightInd w:val="0"/>
        <w:spacing w:after="0" w:line="240" w:lineRule="auto"/>
        <w:ind w:left="567" w:right="1275" w:hanging="567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7220A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C626E">
        <w:rPr>
          <w:rFonts w:ascii="Times New Roman" w:hAnsi="Times New Roman" w:cs="Times New Roman"/>
          <w:color w:val="000000"/>
          <w:sz w:val="24"/>
          <w:szCs w:val="24"/>
        </w:rPr>
        <w:t>співфінансування</w:t>
      </w:r>
      <w:proofErr w:type="spellEnd"/>
      <w:r w:rsidRPr="006C626E">
        <w:rPr>
          <w:rFonts w:ascii="Times New Roman" w:hAnsi="Times New Roman" w:cs="Times New Roman"/>
          <w:color w:val="000000"/>
          <w:sz w:val="24"/>
          <w:szCs w:val="24"/>
        </w:rPr>
        <w:t xml:space="preserve"> на 2019 рік»</w:t>
      </w:r>
    </w:p>
    <w:p w:rsidR="0095452D" w:rsidRDefault="0095452D" w:rsidP="003722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p w:rsidR="0037220A" w:rsidRDefault="0037220A" w:rsidP="0037220A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:rsidR="0095452D" w:rsidRPr="00596F2D" w:rsidRDefault="0095452D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596F2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95452D" w:rsidRPr="00596F2D" w:rsidRDefault="0037220A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Голосування: за – 8</w:t>
      </w:r>
      <w:r w:rsidR="0095452D"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95452D" w:rsidRPr="00596F2D" w:rsidRDefault="0095452D" w:rsidP="0095452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включити додаткові питання до порядку денного засідання виконавчого комітету.</w:t>
      </w:r>
    </w:p>
    <w:p w:rsidR="0095452D" w:rsidRPr="00596F2D" w:rsidRDefault="0095452D" w:rsidP="0095452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52D" w:rsidRPr="00596F2D" w:rsidRDefault="0095452D" w:rsidP="0095452D">
      <w:pPr>
        <w:tabs>
          <w:tab w:val="left" w:pos="520"/>
          <w:tab w:val="left" w:pos="803"/>
          <w:tab w:val="left" w:pos="15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lastRenderedPageBreak/>
        <w:t>Слухали: Про затвердження порядку денного засідання виконавчого комітету в цілому.</w:t>
      </w:r>
    </w:p>
    <w:p w:rsidR="0095452D" w:rsidRPr="00596F2D" w:rsidRDefault="0095452D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Інформував: С.В.</w:t>
      </w:r>
      <w:proofErr w:type="spellStart"/>
      <w:r w:rsidRPr="00596F2D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Pr="00596F2D">
        <w:rPr>
          <w:rFonts w:ascii="Times New Roman" w:hAnsi="Times New Roman" w:cs="Times New Roman"/>
          <w:sz w:val="24"/>
          <w:szCs w:val="24"/>
        </w:rPr>
        <w:t>.</w:t>
      </w:r>
    </w:p>
    <w:p w:rsidR="0095452D" w:rsidRPr="00596F2D" w:rsidRDefault="0095452D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 w:rsidR="0037220A"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95452D" w:rsidRDefault="0095452D" w:rsidP="00E9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sz w:val="24"/>
          <w:szCs w:val="24"/>
        </w:rPr>
        <w:t>Вирішили: затвердити порядок денний засідання виконавчого комітету в цілому.</w:t>
      </w:r>
    </w:p>
    <w:p w:rsidR="00E91DB6" w:rsidRPr="00E91DB6" w:rsidRDefault="00E91DB6" w:rsidP="00E91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розміщення зовнішньої реклами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Ю.П.Дейнека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В.Є.Дідич,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946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646705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розгляд заяви гр. Подолян М.В. гр. Свистун У.В. щодо погодження проведеного перепланування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947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646705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у рішення виконавчого комітету міської ради від 22.05.2019р. №495 «Про затвердження титульного списку капітального ремонту житлового фонду Тернопільської міської територіальної громади - термомодернізації на умовах співфінансування на 2019 рік»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В.В.Стемковський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975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передачу на баланс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1603EF" w:rsidRPr="001603EF">
        <w:rPr>
          <w:rFonts w:ascii="Times New Roman" w:hAnsi="Times New Roman" w:cs="Times New Roman"/>
          <w:sz w:val="24"/>
          <w:szCs w:val="24"/>
        </w:rPr>
        <w:t xml:space="preserve">: </w:t>
      </w:r>
      <w:r w:rsidR="001603EF" w:rsidRPr="001603EF">
        <w:rPr>
          <w:rFonts w:ascii="Times New Roman" w:eastAsia="Times New Roman" w:hAnsi="Times New Roman" w:cs="Times New Roman"/>
          <w:noProof/>
          <w:sz w:val="24"/>
          <w:szCs w:val="24"/>
        </w:rPr>
        <w:t>О.П. Похиляк</w:t>
      </w:r>
      <w:r w:rsidR="001603EF"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948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646705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в рішення виконавчого комітету Тернопільської міської ради від 17 вересня 2019 року №852 «Про затвердження мережі закладів дошкільної, загальної середньої та позашкільної освіти Тернопільської міської територіальної громади на 2019-2020 навчальний рік»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Pr="001603EF">
        <w:rPr>
          <w:rFonts w:ascii="Times New Roman" w:hAnsi="Times New Roman" w:cs="Times New Roman"/>
          <w:sz w:val="24"/>
          <w:szCs w:val="24"/>
        </w:rPr>
        <w:t xml:space="preserve">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О.П. Похиляк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646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970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зміну статусу жилого приміщення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949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зміну статусу жилого приміщення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950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приватизацію жилих приміщень в гуртожитках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951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511031" w:rsidRPr="001603EF" w:rsidRDefault="00511031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житлових приміщень в гуртожитках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952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видачу ордера на службову квартиру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953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переоформлення ордера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Т.Г.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Басюрська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954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955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956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957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встановлення опіки над майном малолітньої дитини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958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статусу та влаштування малолітньої дитини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959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визначення місця проживання малолітньої дитини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5D0B05" w:rsidRDefault="00D30D1A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</w:t>
      </w:r>
      <w:r w:rsidR="005D0B05">
        <w:rPr>
          <w:rFonts w:ascii="Times New Roman" w:hAnsi="Times New Roman" w:cs="Times New Roman"/>
          <w:sz w:val="24"/>
          <w:szCs w:val="24"/>
        </w:rPr>
        <w:t>: Л.О.</w:t>
      </w:r>
      <w:proofErr w:type="spellStart"/>
      <w:r w:rsidR="005D0B05"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 w:rsidR="005D0B05">
        <w:rPr>
          <w:rFonts w:ascii="Times New Roman" w:hAnsi="Times New Roman" w:cs="Times New Roman"/>
          <w:sz w:val="24"/>
          <w:szCs w:val="24"/>
        </w:rPr>
        <w:t>, С.В.</w:t>
      </w:r>
      <w:proofErr w:type="spellStart"/>
      <w:r w:rsidR="005D0B05"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 w:rsidR="005D0B05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960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доцільності позбавлення батьківських прав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5D0B05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961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висновку щодо встановлення способу участі батька у вихованні дитини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5D0B05" w:rsidRDefault="005D0B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Виступив: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962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6A6A73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6A73" w:rsidRPr="001603EF" w:rsidRDefault="006A6A73" w:rsidP="006A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надання дозволу на укладання договору дарування квартири та гаража на ім’я малолітньої дитини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Default="006A6A73" w:rsidP="006A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Доповідала: О.М.Солтис.</w:t>
      </w:r>
    </w:p>
    <w:p w:rsidR="006A6A73" w:rsidRPr="001603EF" w:rsidRDefault="006A6A73" w:rsidP="006A6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971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«Тернопільська міська комунальна лікарня швидкої допомоги»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963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«Тернопільська стоматологічна поліклініка» Тернопільської міської ради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964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«Центр первинної медико – санітарної допомоги»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965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«Міська комунальна лікарня №3»Тернопільської міської ради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966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підприємства «Тернопільський міський лікувально -діагностичний центр» Тернопільської міської ради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967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«Тернопільська комунальна міська лікарня № 2»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968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lastRenderedPageBreak/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затвердження фінансового плану комунального некомерційного підприємства «Тернопільська міська дитяча комунальна лікарня» на 2020 рік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Запрошені: М.В.Тарнавська, Н.З.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Ходорівська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В.Я.Даньчак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969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На виконання п.5 рішення Тернопільської міської ради №7/22/55 від 02.02.2018 р.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Доповідав: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В.Й Бесага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972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виконання бюджету міста Тернополя (громади) за 9 місяців 2019 року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Доповідала</w:t>
      </w:r>
      <w:r w:rsidR="001603EF" w:rsidRPr="001603EF">
        <w:rPr>
          <w:rFonts w:ascii="Times New Roman" w:hAnsi="Times New Roman" w:cs="Times New Roman"/>
          <w:sz w:val="24"/>
          <w:szCs w:val="24"/>
        </w:rPr>
        <w:t xml:space="preserve">: </w:t>
      </w:r>
      <w:r w:rsidR="001603EF" w:rsidRPr="001603EF">
        <w:rPr>
          <w:rFonts w:ascii="Times New Roman" w:eastAsia="Times New Roman" w:hAnsi="Times New Roman" w:cs="Times New Roman"/>
          <w:noProof/>
          <w:sz w:val="24"/>
          <w:szCs w:val="24"/>
        </w:rPr>
        <w:t>Н.П.Кучер</w:t>
      </w:r>
      <w:r w:rsidR="001603EF"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46705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973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Про внесення змін до рішення міської ради від 19.12.2018р. № 7/31/14 „Про бюджет м. Тернополя (громади) на 2019рік”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Допов</w:t>
      </w:r>
      <w:r w:rsidR="006A6A73">
        <w:rPr>
          <w:rFonts w:ascii="Times New Roman" w:hAnsi="Times New Roman" w:cs="Times New Roman"/>
          <w:sz w:val="24"/>
          <w:szCs w:val="24"/>
        </w:rPr>
        <w:t>ідала</w:t>
      </w:r>
      <w:r w:rsidRPr="001603EF">
        <w:rPr>
          <w:rFonts w:ascii="Times New Roman" w:hAnsi="Times New Roman" w:cs="Times New Roman"/>
          <w:sz w:val="24"/>
          <w:szCs w:val="24"/>
        </w:rPr>
        <w:t xml:space="preserve">: 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Н.П.Кучер</w:t>
      </w:r>
      <w:r w:rsidRPr="001603EF">
        <w:rPr>
          <w:rFonts w:ascii="Times New Roman" w:hAnsi="Times New Roman" w:cs="Times New Roman"/>
          <w:sz w:val="24"/>
          <w:szCs w:val="24"/>
        </w:rPr>
        <w:t>.</w:t>
      </w:r>
    </w:p>
    <w:p w:rsidR="006A6A73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Виступили: С.В.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</w:t>
      </w:r>
      <w:proofErr w:type="spellEnd"/>
      <w:r>
        <w:rPr>
          <w:rFonts w:ascii="Times New Roman" w:hAnsi="Times New Roman" w:cs="Times New Roman"/>
          <w:sz w:val="24"/>
          <w:szCs w:val="24"/>
        </w:rPr>
        <w:t>, Л.О.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6705" w:rsidRPr="001603EF" w:rsidRDefault="006A6A73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6F2D">
        <w:rPr>
          <w:rFonts w:ascii="Times New Roman" w:hAnsi="Times New Roman" w:cs="Times New Roman"/>
          <w:noProof/>
          <w:sz w:val="24"/>
          <w:szCs w:val="24"/>
        </w:rPr>
        <w:t xml:space="preserve">Голосування: </w:t>
      </w:r>
      <w:r>
        <w:rPr>
          <w:rFonts w:ascii="Times New Roman" w:hAnsi="Times New Roman" w:cs="Times New Roman"/>
          <w:noProof/>
          <w:sz w:val="24"/>
          <w:szCs w:val="24"/>
        </w:rPr>
        <w:t>за – 8</w:t>
      </w:r>
      <w:r w:rsidRPr="00596F2D">
        <w:rPr>
          <w:rFonts w:ascii="Times New Roman" w:hAnsi="Times New Roman" w:cs="Times New Roman"/>
          <w:noProof/>
          <w:sz w:val="24"/>
          <w:szCs w:val="24"/>
        </w:rPr>
        <w:t>, проти – 0, утримались – 0.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03EF">
        <w:rPr>
          <w:rFonts w:ascii="Times New Roman" w:hAnsi="Times New Roman" w:cs="Times New Roman"/>
          <w:sz w:val="24"/>
          <w:szCs w:val="24"/>
        </w:rPr>
        <w:t>Вирішили: рішення №</w:t>
      </w:r>
      <w:r w:rsidRPr="001603EF">
        <w:rPr>
          <w:rFonts w:ascii="Times New Roman" w:eastAsia="Times New Roman" w:hAnsi="Times New Roman" w:cs="Times New Roman"/>
          <w:noProof/>
          <w:sz w:val="24"/>
          <w:szCs w:val="24"/>
        </w:rPr>
        <w:t>974</w:t>
      </w:r>
      <w:r w:rsidRPr="001603EF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1603EF" w:rsidRPr="001603EF" w:rsidRDefault="001603EF" w:rsidP="00160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52D" w:rsidRDefault="0095452D" w:rsidP="0095452D">
      <w:pPr>
        <w:spacing w:after="0" w:line="240" w:lineRule="auto"/>
      </w:pPr>
    </w:p>
    <w:p w:rsidR="006A6A73" w:rsidRPr="00720F54" w:rsidRDefault="006A6A73" w:rsidP="0095452D">
      <w:pPr>
        <w:spacing w:after="0" w:line="240" w:lineRule="auto"/>
        <w:rPr>
          <w:rFonts w:ascii="Times New Roman" w:hAnsi="Times New Roman" w:cs="Times New Roman"/>
        </w:rPr>
      </w:pPr>
    </w:p>
    <w:p w:rsidR="0095452D" w:rsidRPr="006A266B" w:rsidRDefault="0095452D" w:rsidP="00954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66B">
        <w:rPr>
          <w:rFonts w:ascii="Times New Roman" w:hAnsi="Times New Roman" w:cs="Times New Roman"/>
          <w:sz w:val="24"/>
          <w:szCs w:val="24"/>
        </w:rPr>
        <w:t xml:space="preserve">Протокольні доручення виконавчого комітету від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A266B">
        <w:rPr>
          <w:rFonts w:ascii="Times New Roman" w:hAnsi="Times New Roman" w:cs="Times New Roman"/>
          <w:sz w:val="24"/>
          <w:szCs w:val="24"/>
        </w:rPr>
        <w:t>.10.2019р. додаються.</w:t>
      </w:r>
    </w:p>
    <w:p w:rsidR="0095452D" w:rsidRPr="00720F54" w:rsidRDefault="0095452D" w:rsidP="0095452D">
      <w:pPr>
        <w:spacing w:after="0" w:line="240" w:lineRule="auto"/>
        <w:rPr>
          <w:rFonts w:ascii="Times New Roman" w:hAnsi="Times New Roman" w:cs="Times New Roman"/>
        </w:rPr>
      </w:pPr>
    </w:p>
    <w:p w:rsidR="0095452D" w:rsidRPr="00720F54" w:rsidRDefault="0095452D" w:rsidP="0095452D">
      <w:pPr>
        <w:spacing w:after="0" w:line="240" w:lineRule="auto"/>
        <w:rPr>
          <w:rFonts w:ascii="Times New Roman" w:hAnsi="Times New Roman" w:cs="Times New Roman"/>
        </w:rPr>
      </w:pPr>
    </w:p>
    <w:p w:rsidR="0095452D" w:rsidRDefault="0095452D" w:rsidP="0095452D">
      <w:pPr>
        <w:spacing w:after="0" w:line="240" w:lineRule="auto"/>
        <w:rPr>
          <w:rFonts w:ascii="Times New Roman" w:hAnsi="Times New Roman" w:cs="Times New Roman"/>
        </w:rPr>
      </w:pPr>
    </w:p>
    <w:p w:rsidR="0095452D" w:rsidRPr="00720F54" w:rsidRDefault="0095452D" w:rsidP="0095452D">
      <w:pPr>
        <w:spacing w:after="0" w:line="240" w:lineRule="auto"/>
        <w:rPr>
          <w:rFonts w:ascii="Times New Roman" w:hAnsi="Times New Roman" w:cs="Times New Roman"/>
        </w:rPr>
      </w:pPr>
    </w:p>
    <w:p w:rsidR="0095452D" w:rsidRPr="00720F54" w:rsidRDefault="0095452D" w:rsidP="0095452D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F54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</w:r>
      <w:r w:rsidRPr="00720F54">
        <w:rPr>
          <w:rFonts w:ascii="Times New Roman" w:hAnsi="Times New Roman" w:cs="Times New Roman"/>
          <w:b/>
          <w:sz w:val="28"/>
          <w:szCs w:val="28"/>
        </w:rPr>
        <w:tab/>
        <w:t>С.В.</w:t>
      </w:r>
      <w:proofErr w:type="spellStart"/>
      <w:r w:rsidRPr="00720F54">
        <w:rPr>
          <w:rFonts w:ascii="Times New Roman" w:hAnsi="Times New Roman" w:cs="Times New Roman"/>
          <w:b/>
          <w:sz w:val="28"/>
          <w:szCs w:val="28"/>
        </w:rPr>
        <w:t>Надал</w:t>
      </w:r>
      <w:proofErr w:type="spellEnd"/>
    </w:p>
    <w:p w:rsidR="0095452D" w:rsidRPr="00720F54" w:rsidRDefault="0095452D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52D" w:rsidRPr="00720F54" w:rsidRDefault="0095452D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95452D" w:rsidRDefault="0095452D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6A6A73" w:rsidRDefault="006A6A73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6A6A73" w:rsidRDefault="006A6A73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6A6A73" w:rsidRPr="00720F54" w:rsidRDefault="006A6A73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95452D" w:rsidRPr="00720F54" w:rsidRDefault="0095452D" w:rsidP="0095452D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95452D" w:rsidRPr="006A6A73" w:rsidRDefault="0095452D" w:rsidP="006A6A73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A6A73">
        <w:rPr>
          <w:rFonts w:ascii="Times New Roman" w:hAnsi="Times New Roman" w:cs="Times New Roman"/>
          <w:sz w:val="20"/>
          <w:szCs w:val="20"/>
        </w:rPr>
        <w:t>Шульга Т.Ф., (0352) 404185</w:t>
      </w:r>
    </w:p>
    <w:p w:rsidR="0095452D" w:rsidRDefault="0095452D" w:rsidP="006A6A73"/>
    <w:p w:rsidR="006F04B5" w:rsidRDefault="006F04B5"/>
    <w:sectPr w:rsidR="006F04B5" w:rsidSect="00BB6256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95452D"/>
    <w:rsid w:val="001603EF"/>
    <w:rsid w:val="0037220A"/>
    <w:rsid w:val="003C1FB3"/>
    <w:rsid w:val="00511031"/>
    <w:rsid w:val="005D0B05"/>
    <w:rsid w:val="00646705"/>
    <w:rsid w:val="006A6A73"/>
    <w:rsid w:val="006F04B5"/>
    <w:rsid w:val="00716660"/>
    <w:rsid w:val="007D30C6"/>
    <w:rsid w:val="0095452D"/>
    <w:rsid w:val="00BB6256"/>
    <w:rsid w:val="00BC0EF1"/>
    <w:rsid w:val="00C676E2"/>
    <w:rsid w:val="00D30D1A"/>
    <w:rsid w:val="00D5354D"/>
    <w:rsid w:val="00DC6071"/>
    <w:rsid w:val="00E91DB6"/>
    <w:rsid w:val="00F0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6</Pages>
  <Words>8163</Words>
  <Characters>4653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13</cp:revision>
  <dcterms:created xsi:type="dcterms:W3CDTF">2019-10-24T12:30:00Z</dcterms:created>
  <dcterms:modified xsi:type="dcterms:W3CDTF">2019-10-25T09:37:00Z</dcterms:modified>
</cp:coreProperties>
</file>