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236" w:rsidRPr="000A2044" w:rsidRDefault="00624236" w:rsidP="006242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24236" w:rsidRPr="000A2044" w:rsidRDefault="00624236" w:rsidP="006242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4236" w:rsidRPr="000A2044" w:rsidRDefault="00624236" w:rsidP="006242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044">
        <w:rPr>
          <w:rFonts w:ascii="Times New Roman" w:hAnsi="Times New Roman" w:cs="Times New Roman"/>
          <w:sz w:val="24"/>
          <w:szCs w:val="24"/>
        </w:rPr>
        <w:tab/>
      </w:r>
      <w:r w:rsidRPr="000A2044">
        <w:rPr>
          <w:rFonts w:ascii="Times New Roman" w:hAnsi="Times New Roman" w:cs="Times New Roman"/>
          <w:sz w:val="24"/>
          <w:szCs w:val="24"/>
        </w:rPr>
        <w:tab/>
      </w:r>
      <w:r w:rsidRPr="000A2044">
        <w:rPr>
          <w:rFonts w:ascii="Times New Roman" w:hAnsi="Times New Roman" w:cs="Times New Roman"/>
          <w:sz w:val="24"/>
          <w:szCs w:val="24"/>
        </w:rPr>
        <w:tab/>
      </w:r>
      <w:r w:rsidRPr="000A2044">
        <w:rPr>
          <w:rFonts w:ascii="Times New Roman" w:hAnsi="Times New Roman" w:cs="Times New Roman"/>
          <w:sz w:val="24"/>
          <w:szCs w:val="24"/>
        </w:rPr>
        <w:tab/>
      </w:r>
      <w:r w:rsidRPr="000A2044">
        <w:rPr>
          <w:rFonts w:ascii="Times New Roman" w:hAnsi="Times New Roman" w:cs="Times New Roman"/>
          <w:sz w:val="24"/>
          <w:szCs w:val="24"/>
        </w:rPr>
        <w:tab/>
      </w:r>
      <w:r w:rsidRPr="000A2044">
        <w:rPr>
          <w:rFonts w:ascii="Times New Roman" w:hAnsi="Times New Roman" w:cs="Times New Roman"/>
          <w:sz w:val="24"/>
          <w:szCs w:val="24"/>
        </w:rPr>
        <w:tab/>
      </w:r>
      <w:r w:rsidRPr="000A2044">
        <w:rPr>
          <w:rFonts w:ascii="Times New Roman" w:hAnsi="Times New Roman" w:cs="Times New Roman"/>
          <w:sz w:val="24"/>
          <w:szCs w:val="24"/>
        </w:rPr>
        <w:tab/>
      </w:r>
      <w:r w:rsidRPr="000A204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A2044">
        <w:rPr>
          <w:rFonts w:ascii="Times New Roman" w:hAnsi="Times New Roman" w:cs="Times New Roman"/>
          <w:sz w:val="24"/>
          <w:szCs w:val="24"/>
        </w:rPr>
        <w:t>Постійній</w:t>
      </w:r>
      <w:proofErr w:type="spellEnd"/>
      <w:r w:rsidRPr="000A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044"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 w:rsidRPr="000A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044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0A20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2044">
        <w:rPr>
          <w:rFonts w:ascii="Times New Roman" w:hAnsi="Times New Roman" w:cs="Times New Roman"/>
          <w:sz w:val="24"/>
          <w:szCs w:val="24"/>
        </w:rPr>
        <w:t>ради</w:t>
      </w:r>
      <w:proofErr w:type="gramEnd"/>
    </w:p>
    <w:p w:rsidR="00624236" w:rsidRPr="007D6795" w:rsidRDefault="00624236" w:rsidP="006242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A2044">
        <w:rPr>
          <w:rFonts w:ascii="Times New Roman" w:hAnsi="Times New Roman" w:cs="Times New Roman"/>
          <w:sz w:val="24"/>
          <w:szCs w:val="24"/>
        </w:rPr>
        <w:tab/>
      </w:r>
      <w:r w:rsidRPr="000A2044">
        <w:rPr>
          <w:rFonts w:ascii="Times New Roman" w:hAnsi="Times New Roman" w:cs="Times New Roman"/>
          <w:sz w:val="24"/>
          <w:szCs w:val="24"/>
        </w:rPr>
        <w:tab/>
      </w:r>
      <w:r w:rsidRPr="000A2044">
        <w:rPr>
          <w:rFonts w:ascii="Times New Roman" w:hAnsi="Times New Roman" w:cs="Times New Roman"/>
          <w:sz w:val="24"/>
          <w:szCs w:val="24"/>
        </w:rPr>
        <w:tab/>
      </w:r>
      <w:r w:rsidRPr="000A2044">
        <w:rPr>
          <w:rFonts w:ascii="Times New Roman" w:hAnsi="Times New Roman" w:cs="Times New Roman"/>
          <w:sz w:val="24"/>
          <w:szCs w:val="24"/>
        </w:rPr>
        <w:tab/>
      </w:r>
      <w:r w:rsidRPr="000A2044">
        <w:rPr>
          <w:rFonts w:ascii="Times New Roman" w:hAnsi="Times New Roman" w:cs="Times New Roman"/>
          <w:sz w:val="24"/>
          <w:szCs w:val="24"/>
        </w:rPr>
        <w:tab/>
      </w:r>
      <w:r w:rsidRPr="000A2044">
        <w:rPr>
          <w:rFonts w:ascii="Times New Roman" w:hAnsi="Times New Roman" w:cs="Times New Roman"/>
          <w:sz w:val="24"/>
          <w:szCs w:val="24"/>
        </w:rPr>
        <w:tab/>
      </w:r>
      <w:r w:rsidRPr="000A2044">
        <w:rPr>
          <w:rFonts w:ascii="Times New Roman" w:hAnsi="Times New Roman" w:cs="Times New Roman"/>
          <w:sz w:val="24"/>
          <w:szCs w:val="24"/>
        </w:rPr>
        <w:tab/>
      </w:r>
      <w:r w:rsidRPr="000A204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A2044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7D6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6795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="007D6795">
        <w:rPr>
          <w:rFonts w:ascii="Times New Roman" w:hAnsi="Times New Roman" w:cs="Times New Roman"/>
          <w:sz w:val="24"/>
          <w:szCs w:val="24"/>
        </w:rPr>
        <w:t xml:space="preserve"> бюджету та </w:t>
      </w:r>
      <w:proofErr w:type="spellStart"/>
      <w:r w:rsidR="007D6795">
        <w:rPr>
          <w:rFonts w:ascii="Times New Roman" w:hAnsi="Times New Roman" w:cs="Times New Roman"/>
          <w:sz w:val="24"/>
          <w:szCs w:val="24"/>
        </w:rPr>
        <w:t>фінансі</w:t>
      </w:r>
      <w:proofErr w:type="gramStart"/>
      <w:r w:rsidR="007D6795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="007D6795">
        <w:rPr>
          <w:rFonts w:ascii="Times New Roman" w:hAnsi="Times New Roman" w:cs="Times New Roman"/>
          <w:sz w:val="24"/>
          <w:szCs w:val="24"/>
        </w:rPr>
        <w:tab/>
      </w:r>
    </w:p>
    <w:p w:rsidR="00624236" w:rsidRPr="000A2044" w:rsidRDefault="00624236" w:rsidP="006242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24236" w:rsidRPr="000A2044" w:rsidRDefault="00624236" w:rsidP="006242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204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A2044">
        <w:rPr>
          <w:rFonts w:ascii="Times New Roman" w:hAnsi="Times New Roman" w:cs="Times New Roman"/>
          <w:sz w:val="24"/>
          <w:szCs w:val="24"/>
        </w:rPr>
        <w:t>Направляємо</w:t>
      </w:r>
      <w:proofErr w:type="spellEnd"/>
      <w:r w:rsidRPr="000A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044">
        <w:rPr>
          <w:rFonts w:ascii="Times New Roman" w:hAnsi="Times New Roman" w:cs="Times New Roman"/>
          <w:sz w:val="24"/>
          <w:szCs w:val="24"/>
        </w:rPr>
        <w:t>перелік</w:t>
      </w:r>
      <w:proofErr w:type="spellEnd"/>
      <w:r w:rsidRPr="000A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044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0A2044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0A2044">
        <w:rPr>
          <w:rFonts w:ascii="Times New Roman" w:hAnsi="Times New Roman" w:cs="Times New Roman"/>
          <w:sz w:val="24"/>
          <w:szCs w:val="24"/>
        </w:rPr>
        <w:t>включення</w:t>
      </w:r>
      <w:proofErr w:type="spellEnd"/>
      <w:r w:rsidRPr="000A2044">
        <w:rPr>
          <w:rFonts w:ascii="Times New Roman" w:hAnsi="Times New Roman" w:cs="Times New Roman"/>
          <w:sz w:val="24"/>
          <w:szCs w:val="24"/>
        </w:rPr>
        <w:t xml:space="preserve"> до порядку денного </w:t>
      </w:r>
      <w:proofErr w:type="spellStart"/>
      <w:r w:rsidRPr="000A2044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Pr="000A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044">
        <w:rPr>
          <w:rFonts w:ascii="Times New Roman" w:hAnsi="Times New Roman" w:cs="Times New Roman"/>
          <w:sz w:val="24"/>
          <w:szCs w:val="24"/>
        </w:rPr>
        <w:t>постійної</w:t>
      </w:r>
      <w:proofErr w:type="spellEnd"/>
      <w:r w:rsidRPr="000A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044"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 w:rsidRPr="000A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044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0A2044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Pr="000A2044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0A2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2044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0A2044">
        <w:rPr>
          <w:rFonts w:ascii="Times New Roman" w:hAnsi="Times New Roman" w:cs="Times New Roman"/>
          <w:sz w:val="24"/>
          <w:szCs w:val="24"/>
        </w:rPr>
        <w:t xml:space="preserve"> бюджету та </w:t>
      </w:r>
      <w:proofErr w:type="spellStart"/>
      <w:r w:rsidRPr="000A2044">
        <w:rPr>
          <w:rFonts w:ascii="Times New Roman" w:hAnsi="Times New Roman" w:cs="Times New Roman"/>
          <w:sz w:val="24"/>
          <w:szCs w:val="24"/>
        </w:rPr>
        <w:t>фінансі</w:t>
      </w:r>
      <w:proofErr w:type="gramStart"/>
      <w:r w:rsidRPr="000A2044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0A2044">
        <w:rPr>
          <w:rFonts w:ascii="Times New Roman" w:hAnsi="Times New Roman" w:cs="Times New Roman"/>
          <w:sz w:val="24"/>
          <w:szCs w:val="24"/>
        </w:rPr>
        <w:t>:</w:t>
      </w:r>
    </w:p>
    <w:p w:rsidR="00624236" w:rsidRPr="000A2044" w:rsidRDefault="00624236" w:rsidP="006242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"/>
        <w:gridCol w:w="8639"/>
      </w:tblGrid>
      <w:tr w:rsidR="00624236" w:rsidRPr="00174F8C" w:rsidTr="0039529F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36" w:rsidRPr="000A2044" w:rsidRDefault="00624236" w:rsidP="0039529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36" w:rsidRPr="005B2389" w:rsidRDefault="00624236" w:rsidP="003952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5B238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Про виконання бюджету міста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Тернополя (громади) за  перше </w:t>
            </w:r>
            <w:r w:rsidRPr="005B238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півріччя 2019 року</w:t>
            </w:r>
          </w:p>
        </w:tc>
      </w:tr>
      <w:tr w:rsidR="00624236" w:rsidRPr="00174F8C" w:rsidTr="0039529F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36" w:rsidRPr="000A2044" w:rsidRDefault="00624236" w:rsidP="0039529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36" w:rsidRPr="005B2389" w:rsidRDefault="00624236" w:rsidP="003952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Про внесення змін</w:t>
            </w:r>
            <w:r w:rsidRPr="005B238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о рішення міської ради від </w:t>
            </w:r>
            <w:r w:rsidRPr="005B238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19.12.2018р. №7/31/14 «Про б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юджет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м.Тернополя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(громади) на </w:t>
            </w:r>
            <w:r w:rsidRPr="005B238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2019 рік»</w:t>
            </w:r>
          </w:p>
        </w:tc>
      </w:tr>
      <w:tr w:rsidR="00624236" w:rsidRPr="00174F8C" w:rsidTr="0039529F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36" w:rsidRPr="000A2044" w:rsidRDefault="00624236" w:rsidP="0039529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36" w:rsidRPr="00B631A2" w:rsidRDefault="00624236" w:rsidP="003952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5B238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Про зняття з контролю рішень міської ради</w:t>
            </w:r>
          </w:p>
        </w:tc>
      </w:tr>
      <w:tr w:rsidR="00624236" w:rsidRPr="00174F8C" w:rsidTr="0039529F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36" w:rsidRPr="000A2044" w:rsidRDefault="00624236" w:rsidP="0039529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36" w:rsidRPr="00B631A2" w:rsidRDefault="00624236" w:rsidP="003952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631A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Про внесення змін в рішення міської ради від 22.11.2018 року № 7/30/29 «Про затвердження Програми «Турбота» на 2019-2021 роки»</w:t>
            </w:r>
          </w:p>
        </w:tc>
      </w:tr>
      <w:tr w:rsidR="00624236" w:rsidRPr="00174F8C" w:rsidTr="0039529F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36" w:rsidRPr="000A2044" w:rsidRDefault="00624236" w:rsidP="0039529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36" w:rsidRPr="00B631A2" w:rsidRDefault="00624236" w:rsidP="003952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631A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Про затвердження договору про міжбюджетний трансферт на 2019 рік з </w:t>
            </w:r>
            <w:proofErr w:type="spellStart"/>
            <w:r w:rsidRPr="00B631A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Підволочиською</w:t>
            </w:r>
            <w:proofErr w:type="spellEnd"/>
            <w:r w:rsidRPr="00B631A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селищною радою</w:t>
            </w:r>
          </w:p>
        </w:tc>
      </w:tr>
      <w:tr w:rsidR="00624236" w:rsidRPr="00174F8C" w:rsidTr="0039529F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36" w:rsidRPr="000A2044" w:rsidRDefault="00624236" w:rsidP="0039529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36" w:rsidRPr="00B631A2" w:rsidRDefault="00624236" w:rsidP="003952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B631A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Про затвердження договору про міжбюджетний трансферт на 2019 рік з </w:t>
            </w:r>
            <w:proofErr w:type="spellStart"/>
            <w:r w:rsidRPr="00B631A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Байковецькою</w:t>
            </w:r>
            <w:proofErr w:type="spellEnd"/>
            <w:r w:rsidRPr="00B631A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сільською радою</w:t>
            </w:r>
          </w:p>
        </w:tc>
      </w:tr>
      <w:tr w:rsidR="00624236" w:rsidRPr="00174F8C" w:rsidTr="0039529F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36" w:rsidRPr="000A2044" w:rsidRDefault="00624236" w:rsidP="0039529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36" w:rsidRPr="00B631A2" w:rsidRDefault="00624236" w:rsidP="003952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5B238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Про внесення змін в рішення міської ради від 16.12.2016 р. №7/13/16 «Про затвердження Програми розвитку освіти на 2017-2019 роки»</w:t>
            </w:r>
          </w:p>
        </w:tc>
      </w:tr>
      <w:tr w:rsidR="00624236" w:rsidRPr="00174F8C" w:rsidTr="0039529F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36" w:rsidRPr="000A2044" w:rsidRDefault="00624236" w:rsidP="0039529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36" w:rsidRPr="005B2389" w:rsidRDefault="00624236" w:rsidP="003952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5B238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Про призначення одноразових премій Тернопільської міської ради для науковців закладів освіти та наукових установ</w:t>
            </w:r>
          </w:p>
        </w:tc>
      </w:tr>
      <w:tr w:rsidR="00624236" w:rsidRPr="00B631A2" w:rsidTr="0039529F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36" w:rsidRPr="000A2044" w:rsidRDefault="00624236" w:rsidP="0039529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36" w:rsidRPr="00DD14C6" w:rsidRDefault="00624236" w:rsidP="003952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DD14C6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Про затвердження договорів про міжбюджетний  трансферт на 2019 рік </w:t>
            </w:r>
          </w:p>
        </w:tc>
      </w:tr>
      <w:tr w:rsidR="00624236" w:rsidRPr="00174F8C" w:rsidTr="0039529F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36" w:rsidRPr="000A2044" w:rsidRDefault="00624236" w:rsidP="0039529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36" w:rsidRPr="005B2389" w:rsidRDefault="00624236" w:rsidP="003952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5B238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Про надання дозволу комунальному підприємству теплових мереж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Тернопільміськтеплокомуненерго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»</w:t>
            </w:r>
            <w:r w:rsidRPr="005B238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Тернопільської міської ради на  оформлення </w:t>
            </w:r>
            <w:proofErr w:type="spellStart"/>
            <w:r w:rsidRPr="005B238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овердрафтового</w:t>
            </w:r>
            <w:proofErr w:type="spellEnd"/>
            <w:r w:rsidRPr="005B2389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кредиту</w:t>
            </w:r>
          </w:p>
        </w:tc>
      </w:tr>
      <w:tr w:rsidR="00624236" w:rsidRPr="00174F8C" w:rsidTr="0039529F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36" w:rsidRPr="000A2044" w:rsidRDefault="00624236" w:rsidP="0039529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36" w:rsidRPr="005B2389" w:rsidRDefault="00624236" w:rsidP="003952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060AE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Про внесення змін до комплексної  програми «Здоров’я громади» на 2019–2021 рр.»</w:t>
            </w:r>
          </w:p>
        </w:tc>
      </w:tr>
      <w:tr w:rsidR="00624236" w:rsidRPr="00F2457B" w:rsidTr="0039529F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36" w:rsidRPr="000A2044" w:rsidRDefault="00624236" w:rsidP="0039529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36" w:rsidRPr="00060AEC" w:rsidRDefault="00624236" w:rsidP="003952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060A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в рішення міської ради від 22.11.18 р. №7/30/26 «Про затвердження Програми розвитку міжнародного співробітництва і туризму Тернопільської міської територіальної громади на 2019-2021 роки»</w:t>
            </w:r>
          </w:p>
        </w:tc>
      </w:tr>
      <w:tr w:rsidR="00624236" w:rsidRPr="00B631A2" w:rsidTr="0039529F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36" w:rsidRPr="000A2044" w:rsidRDefault="00624236" w:rsidP="0039529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36" w:rsidRPr="000A2044" w:rsidRDefault="00624236" w:rsidP="003952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Лист виконавчого комітету №1155/05 від 05.06.2019 р. щодо плану заходів на 2019 рік.</w:t>
            </w:r>
          </w:p>
        </w:tc>
      </w:tr>
      <w:tr w:rsidR="00624236" w:rsidRPr="00F2457B" w:rsidTr="0039529F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36" w:rsidRPr="000A2044" w:rsidRDefault="00624236" w:rsidP="0039529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36" w:rsidRPr="000A2044" w:rsidRDefault="00624236" w:rsidP="003952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Лист БО ТБТ «Всеукраїнська мережа людей, які живуть з ВІЛ/СНІД» №14 від 06.06.2019 р. щодо прохання відшкодувати комунальні послуги за теплоенергію.</w:t>
            </w:r>
          </w:p>
        </w:tc>
      </w:tr>
      <w:tr w:rsidR="00624236" w:rsidRPr="00B631A2" w:rsidTr="0039529F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36" w:rsidRPr="000A2044" w:rsidRDefault="00624236" w:rsidP="0039529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36" w:rsidRPr="000A2044" w:rsidRDefault="00624236" w:rsidP="003952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Лист управління правового забезпечення №117/4 від 14.06.2019 р. щодо виконання п.14.2 доручення постійної комісії з питань бюджету та фінансів від 29.05.2019 р. з приводу депутатського звернення Білана Т.Б. щодо облаштування зони рекреаційно-відпочинкового комплексу на набережній Тернопільського ставу від ФСТ «Динамо» в сторону заводу «Опілля» в парку ім.. Т.Г.Шевченка.</w:t>
            </w:r>
          </w:p>
        </w:tc>
      </w:tr>
      <w:tr w:rsidR="00624236" w:rsidRPr="00B631A2" w:rsidTr="0039529F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36" w:rsidRPr="000A2044" w:rsidRDefault="00624236" w:rsidP="0039529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36" w:rsidRPr="000A2044" w:rsidRDefault="00624236" w:rsidP="003952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Лист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виконачого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комітету №1040/05 від 01.07.2019р.  звіт про використання коштів в розрізі статей за січень-червень 2019р.</w:t>
            </w:r>
          </w:p>
        </w:tc>
      </w:tr>
      <w:tr w:rsidR="00624236" w:rsidRPr="00F2457B" w:rsidTr="0039529F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236" w:rsidRPr="000A2044" w:rsidRDefault="00624236" w:rsidP="0039529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236" w:rsidRPr="00663F97" w:rsidRDefault="00624236" w:rsidP="003952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663F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Доручення міського голови №07/03 від 03.07.2019 р. щодо упередження виникнення суспільних резонансів, захищаючи інтереси жителів міста Тернополя від можливих шахрайських схем щодо будівництва житлових будинків без дозвільних документів, що порушують чинне містобудівне законодавство України.</w:t>
            </w:r>
          </w:p>
        </w:tc>
      </w:tr>
    </w:tbl>
    <w:p w:rsidR="00624236" w:rsidRPr="000A2044" w:rsidRDefault="00624236" w:rsidP="006242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624236" w:rsidRPr="00174F8C" w:rsidRDefault="00624236" w:rsidP="006242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74F8C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 w:rsidRPr="00174F8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74F8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74F8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74F8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74F8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74F8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74F8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74F8C">
        <w:rPr>
          <w:rFonts w:ascii="Times New Roman" w:hAnsi="Times New Roman" w:cs="Times New Roman"/>
          <w:sz w:val="24"/>
          <w:szCs w:val="24"/>
          <w:lang w:val="uk-UA"/>
        </w:rPr>
        <w:tab/>
        <w:t>С.В.</w:t>
      </w:r>
      <w:proofErr w:type="spellStart"/>
      <w:r w:rsidRPr="00174F8C">
        <w:rPr>
          <w:rFonts w:ascii="Times New Roman" w:hAnsi="Times New Roman" w:cs="Times New Roman"/>
          <w:sz w:val="24"/>
          <w:szCs w:val="24"/>
          <w:lang w:val="uk-UA"/>
        </w:rPr>
        <w:t>Надал</w:t>
      </w:r>
      <w:proofErr w:type="spellEnd"/>
    </w:p>
    <w:p w:rsidR="00624236" w:rsidRPr="000A2044" w:rsidRDefault="00624236" w:rsidP="006242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24236" w:rsidRPr="000A2044" w:rsidRDefault="00624236" w:rsidP="0062423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Л.О.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Бицюра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31499" w:rsidRPr="007D6795" w:rsidRDefault="00624236" w:rsidP="007D679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F4EE2">
        <w:rPr>
          <w:rFonts w:ascii="Times New Roman" w:hAnsi="Times New Roman" w:cs="Times New Roman"/>
          <w:sz w:val="24"/>
          <w:szCs w:val="24"/>
          <w:lang w:val="uk-UA"/>
        </w:rPr>
        <w:t>В.О.Остапчук</w:t>
      </w:r>
    </w:p>
    <w:sectPr w:rsidR="00831499" w:rsidRPr="007D6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B4616"/>
    <w:multiLevelType w:val="hybridMultilevel"/>
    <w:tmpl w:val="1246629C"/>
    <w:lvl w:ilvl="0" w:tplc="0936E17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4236"/>
    <w:rsid w:val="00624236"/>
    <w:rsid w:val="007D6795"/>
    <w:rsid w:val="00831499"/>
    <w:rsid w:val="00FA5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236"/>
    <w:pPr>
      <w:ind w:left="720"/>
      <w:contextualSpacing/>
    </w:pPr>
    <w:rPr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d03-Babiy1</dc:creator>
  <cp:keywords/>
  <dc:description/>
  <cp:lastModifiedBy>d03-Babiy1</cp:lastModifiedBy>
  <cp:revision>3</cp:revision>
  <dcterms:created xsi:type="dcterms:W3CDTF">2019-07-16T11:27:00Z</dcterms:created>
  <dcterms:modified xsi:type="dcterms:W3CDTF">2019-07-16T11:41:00Z</dcterms:modified>
</cp:coreProperties>
</file>