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 xml:space="preserve">                                                                                                       Додаток   </w:t>
      </w: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 xml:space="preserve">                                                                                                       до рішення виконавчого комітету </w:t>
      </w: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1DD1">
        <w:rPr>
          <w:rFonts w:ascii="Times New Roman" w:hAnsi="Times New Roman" w:cs="Times New Roman"/>
        </w:rPr>
        <w:t>від 4.12. 2019 р.</w:t>
      </w: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1DD1">
        <w:rPr>
          <w:rFonts w:ascii="Times New Roman" w:hAnsi="Times New Roman" w:cs="Times New Roman"/>
        </w:rPr>
        <w:t>№1100</w:t>
      </w: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>Звіт про роботу управління надзвичайних ситуацій</w:t>
      </w:r>
    </w:p>
    <w:p w:rsidR="007D1DD1" w:rsidRPr="007D1DD1" w:rsidRDefault="007D1DD1" w:rsidP="007D1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DD1" w:rsidRPr="007D1DD1" w:rsidRDefault="007D1DD1" w:rsidP="007D1DD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>Пріоритетними напрямками роботи управління є  запобігання та ліквідація надзвичайних ситуацій техногенного та природного характеру, вирішення комплексу завдань щодо розв’язання проблем захисту населення, довкілля від надзвичайних ситуацій та подій техногенного і природного характеру, визначення шляхів вдосконалення системи забезпечення техногенної і природної безпеки Тернопільської міської територіальної громади.</w:t>
      </w:r>
    </w:p>
    <w:p w:rsidR="007D1DD1" w:rsidRPr="007D1DD1" w:rsidRDefault="007D1DD1" w:rsidP="007D1DD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D1DD1">
        <w:rPr>
          <w:rFonts w:ascii="Times New Roman" w:hAnsi="Times New Roman" w:cs="Times New Roman"/>
          <w:color w:val="FF0000"/>
          <w:spacing w:val="-4"/>
        </w:rPr>
        <w:tab/>
      </w:r>
      <w:r w:rsidRPr="007D1DD1">
        <w:rPr>
          <w:rFonts w:ascii="Times New Roman" w:hAnsi="Times New Roman" w:cs="Times New Roman"/>
          <w:spacing w:val="-4"/>
        </w:rPr>
        <w:t xml:space="preserve">Управлінням відповідно до покладених на нього завдань розроблено та </w:t>
      </w:r>
      <w:r w:rsidR="00324796">
        <w:rPr>
          <w:rFonts w:ascii="Times New Roman" w:hAnsi="Times New Roman" w:cs="Times New Roman"/>
          <w:spacing w:val="-4"/>
        </w:rPr>
        <w:t xml:space="preserve">від кореговано </w:t>
      </w:r>
      <w:r w:rsidRPr="007D1DD1">
        <w:rPr>
          <w:rFonts w:ascii="Times New Roman" w:hAnsi="Times New Roman" w:cs="Times New Roman"/>
        </w:rPr>
        <w:t xml:space="preserve">План цивільного захисту </w:t>
      </w:r>
      <w:proofErr w:type="spellStart"/>
      <w:r w:rsidRPr="007D1DD1">
        <w:rPr>
          <w:rFonts w:ascii="Times New Roman" w:hAnsi="Times New Roman" w:cs="Times New Roman"/>
        </w:rPr>
        <w:t>м.Тернополя</w:t>
      </w:r>
      <w:proofErr w:type="spellEnd"/>
      <w:r w:rsidRPr="007D1DD1">
        <w:rPr>
          <w:rFonts w:ascii="Times New Roman" w:hAnsi="Times New Roman" w:cs="Times New Roman"/>
        </w:rPr>
        <w:t xml:space="preserve"> з додатками.</w:t>
      </w:r>
    </w:p>
    <w:p w:rsidR="007D1DD1" w:rsidRPr="007D1DD1" w:rsidRDefault="007D1DD1" w:rsidP="007D1DD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 xml:space="preserve">Розроблено План цивільного захисту на особливий період. </w:t>
      </w:r>
    </w:p>
    <w:p w:rsidR="007D1DD1" w:rsidRPr="007D1DD1" w:rsidRDefault="007D1DD1" w:rsidP="007D1DD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D1DD1">
        <w:rPr>
          <w:rFonts w:ascii="Times New Roman" w:hAnsi="Times New Roman" w:cs="Times New Roman"/>
        </w:rPr>
        <w:t>Відкориговано</w:t>
      </w:r>
      <w:proofErr w:type="spellEnd"/>
      <w:r w:rsidRPr="007D1DD1">
        <w:rPr>
          <w:rFonts w:ascii="Times New Roman" w:hAnsi="Times New Roman" w:cs="Times New Roman"/>
        </w:rPr>
        <w:t xml:space="preserve"> План евакуації населення </w:t>
      </w:r>
      <w:proofErr w:type="spellStart"/>
      <w:r w:rsidRPr="007D1DD1">
        <w:rPr>
          <w:rFonts w:ascii="Times New Roman" w:hAnsi="Times New Roman" w:cs="Times New Roman"/>
        </w:rPr>
        <w:t>м.Тернополя</w:t>
      </w:r>
      <w:proofErr w:type="spellEnd"/>
      <w:r w:rsidRPr="007D1DD1">
        <w:rPr>
          <w:rFonts w:ascii="Times New Roman" w:hAnsi="Times New Roman" w:cs="Times New Roman"/>
        </w:rPr>
        <w:t xml:space="preserve"> у разі загрози або виникнення надзвичайної ситуацій техногенного характеру.</w:t>
      </w:r>
    </w:p>
    <w:p w:rsidR="007D1DD1" w:rsidRPr="007D1DD1" w:rsidRDefault="007D1DD1" w:rsidP="007D1DD1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 xml:space="preserve">Підготовлено та проведено 10 (6 в 2018 р.) засідань місцевої комісії з питань </w:t>
      </w:r>
      <w:proofErr w:type="spellStart"/>
      <w:r w:rsidRPr="007D1DD1">
        <w:rPr>
          <w:rFonts w:ascii="Times New Roman" w:hAnsi="Times New Roman" w:cs="Times New Roman"/>
        </w:rPr>
        <w:t>техногенно</w:t>
      </w:r>
      <w:proofErr w:type="spellEnd"/>
      <w:r w:rsidRPr="007D1DD1">
        <w:rPr>
          <w:rFonts w:ascii="Times New Roman" w:hAnsi="Times New Roman" w:cs="Times New Roman"/>
        </w:rPr>
        <w:t xml:space="preserve"> – екологічної безпеки та надзвичайних ситуацій при Тернопільській міській раді на яких розглянуто 19 питань. Прийняті відповідні рішення, виконання яких знаходилось під постійним контролем.</w:t>
      </w:r>
    </w:p>
    <w:p w:rsidR="007D1DD1" w:rsidRPr="007D1DD1" w:rsidRDefault="007D1DD1" w:rsidP="007D1DD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>Протягом року працівники управління приймали участь в  антитерористичних навчаннях.</w:t>
      </w:r>
    </w:p>
    <w:p w:rsidR="007D1DD1" w:rsidRPr="007D1DD1" w:rsidRDefault="007D1DD1" w:rsidP="007D1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>01.03.2019 р. проведено тренування   Тернопільської міської  ланки Тернопільської територіальної  підсистеми ЄДС ЦЗ  щодо</w:t>
      </w:r>
      <w:r w:rsidRPr="007D1DD1">
        <w:rPr>
          <w:rFonts w:ascii="Times New Roman" w:hAnsi="Times New Roman" w:cs="Times New Roman"/>
          <w:bCs/>
        </w:rPr>
        <w:t xml:space="preserve">  виконання завдань під час пропуску льодоходу, повені та паводків</w:t>
      </w:r>
      <w:r w:rsidRPr="007D1DD1">
        <w:rPr>
          <w:rFonts w:ascii="Times New Roman" w:hAnsi="Times New Roman" w:cs="Times New Roman"/>
        </w:rPr>
        <w:t xml:space="preserve"> та 15-16.08.2019 р. проведено навчання щодо виконання завдань під час несприятливих погодних умов в осінньо-зимовий період 2019-2020 </w:t>
      </w:r>
      <w:proofErr w:type="spellStart"/>
      <w:r w:rsidRPr="007D1DD1">
        <w:rPr>
          <w:rFonts w:ascii="Times New Roman" w:hAnsi="Times New Roman" w:cs="Times New Roman"/>
        </w:rPr>
        <w:t>років.До</w:t>
      </w:r>
      <w:proofErr w:type="spellEnd"/>
      <w:r w:rsidRPr="007D1DD1">
        <w:rPr>
          <w:rFonts w:ascii="Times New Roman" w:hAnsi="Times New Roman" w:cs="Times New Roman"/>
        </w:rPr>
        <w:t xml:space="preserve"> тренувань були залучені представники міських служб цивільного захисту.</w:t>
      </w:r>
    </w:p>
    <w:p w:rsidR="007D1DD1" w:rsidRPr="007D1DD1" w:rsidRDefault="007D1DD1" w:rsidP="007D1DD1">
      <w:pPr>
        <w:pStyle w:val="3"/>
        <w:ind w:firstLine="700"/>
        <w:rPr>
          <w:sz w:val="24"/>
          <w:szCs w:val="24"/>
        </w:rPr>
      </w:pPr>
      <w:r w:rsidRPr="007D1DD1">
        <w:rPr>
          <w:sz w:val="24"/>
          <w:szCs w:val="24"/>
        </w:rPr>
        <w:t xml:space="preserve">Проводились заходи щодо недопущення надзвичайних ситуацій під час проведення культурно-масових заходів, з масовим перебуванням людей (державні та релігійні свята, випускні заходи в навчальних закладах). Працівники управління приймали участь в організації заходів по забезпеченню безпеки під час проведення   етапів чемпіонату світу з </w:t>
      </w:r>
      <w:proofErr w:type="spellStart"/>
      <w:r w:rsidRPr="007D1DD1">
        <w:rPr>
          <w:sz w:val="24"/>
          <w:szCs w:val="24"/>
        </w:rPr>
        <w:t>водно</w:t>
      </w:r>
      <w:r w:rsidRPr="007D1DD1">
        <w:rPr>
          <w:b/>
          <w:sz w:val="24"/>
          <w:szCs w:val="24"/>
        </w:rPr>
        <w:t>-</w:t>
      </w:r>
      <w:proofErr w:type="spellEnd"/>
      <w:r w:rsidRPr="007D1DD1">
        <w:rPr>
          <w:sz w:val="24"/>
          <w:szCs w:val="24"/>
        </w:rPr>
        <w:t xml:space="preserve"> моторного спорту. </w:t>
      </w:r>
    </w:p>
    <w:p w:rsidR="007D1DD1" w:rsidRPr="007D1DD1" w:rsidRDefault="007D1DD1" w:rsidP="007D1DD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1DD1">
        <w:rPr>
          <w:rFonts w:ascii="Times New Roman" w:hAnsi="Times New Roman" w:cs="Times New Roman"/>
        </w:rPr>
        <w:t xml:space="preserve">Забезпечено підготовку в Навчально-методичному центрі цивільного захисту та безпеки життєдіяльності Тернопільської області224 чол.(138 чол. в 2018 р.) керівного складу та  174 чол. (376 чол. в 2018 р.) фахівців, діяльність яких пов’язана з організацією та </w:t>
      </w:r>
      <w:proofErr w:type="spellStart"/>
      <w:r w:rsidRPr="007D1DD1">
        <w:rPr>
          <w:rFonts w:ascii="Times New Roman" w:hAnsi="Times New Roman" w:cs="Times New Roman"/>
        </w:rPr>
        <w:t>здіснення</w:t>
      </w:r>
      <w:proofErr w:type="spellEnd"/>
      <w:r w:rsidRPr="007D1DD1">
        <w:rPr>
          <w:rFonts w:ascii="Times New Roman" w:hAnsi="Times New Roman" w:cs="Times New Roman"/>
        </w:rPr>
        <w:t xml:space="preserve"> заходів з питань цивільного захисту командно-начальницького складу, що склало 100 % виконання плану.  </w:t>
      </w:r>
    </w:p>
    <w:p w:rsidR="007D1DD1" w:rsidRPr="007D1DD1" w:rsidRDefault="007D1DD1" w:rsidP="007D1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>Проведено 38 (23 в 2018 р.) спеціальних об’єктових тренувань якими охоплено 5747 чол. (2952 чол. в 2018 р.)та 2  ( 6 в 2018 р.) спеціальних об’єктових навчань формувань цивільного захисту якими охоплено 132 чол. (656 чол. в 2018 р.).</w:t>
      </w:r>
    </w:p>
    <w:p w:rsidR="007D1DD1" w:rsidRPr="007D1DD1" w:rsidRDefault="007D1DD1" w:rsidP="007D1DD1">
      <w:pPr>
        <w:pStyle w:val="3"/>
        <w:ind w:firstLine="700"/>
        <w:rPr>
          <w:color w:val="FF0000"/>
          <w:sz w:val="24"/>
          <w:szCs w:val="24"/>
        </w:rPr>
      </w:pPr>
      <w:r w:rsidRPr="007D1DD1">
        <w:rPr>
          <w:sz w:val="24"/>
          <w:szCs w:val="24"/>
        </w:rPr>
        <w:t xml:space="preserve">Надавалась методична допомога в проведенні </w:t>
      </w:r>
      <w:proofErr w:type="spellStart"/>
      <w:r w:rsidRPr="007D1DD1">
        <w:rPr>
          <w:sz w:val="24"/>
          <w:szCs w:val="24"/>
        </w:rPr>
        <w:t>„Тижня</w:t>
      </w:r>
      <w:proofErr w:type="spellEnd"/>
      <w:r w:rsidRPr="007D1DD1">
        <w:rPr>
          <w:sz w:val="24"/>
          <w:szCs w:val="24"/>
        </w:rPr>
        <w:t xml:space="preserve"> </w:t>
      </w:r>
      <w:proofErr w:type="spellStart"/>
      <w:r w:rsidRPr="007D1DD1">
        <w:rPr>
          <w:sz w:val="24"/>
          <w:szCs w:val="24"/>
        </w:rPr>
        <w:t>безпеки”</w:t>
      </w:r>
      <w:proofErr w:type="spellEnd"/>
      <w:r w:rsidRPr="007D1DD1">
        <w:rPr>
          <w:sz w:val="24"/>
          <w:szCs w:val="24"/>
        </w:rPr>
        <w:t xml:space="preserve"> в дошкільних виховних закладах та  </w:t>
      </w:r>
      <w:proofErr w:type="spellStart"/>
      <w:r w:rsidRPr="007D1DD1">
        <w:rPr>
          <w:sz w:val="24"/>
          <w:szCs w:val="24"/>
        </w:rPr>
        <w:t>„Дня</w:t>
      </w:r>
      <w:proofErr w:type="spellEnd"/>
      <w:r w:rsidRPr="007D1DD1">
        <w:rPr>
          <w:sz w:val="24"/>
          <w:szCs w:val="24"/>
        </w:rPr>
        <w:t xml:space="preserve"> цивільного </w:t>
      </w:r>
      <w:proofErr w:type="spellStart"/>
      <w:r w:rsidRPr="007D1DD1">
        <w:rPr>
          <w:sz w:val="24"/>
          <w:szCs w:val="24"/>
        </w:rPr>
        <w:t>захисту”</w:t>
      </w:r>
      <w:proofErr w:type="spellEnd"/>
      <w:r w:rsidRPr="007D1DD1">
        <w:rPr>
          <w:sz w:val="24"/>
          <w:szCs w:val="24"/>
        </w:rPr>
        <w:t xml:space="preserve"> в загальноосвітніх школах, закладах професійно-технічної освіти</w:t>
      </w:r>
      <w:r w:rsidRPr="007D1DD1">
        <w:rPr>
          <w:color w:val="FF0000"/>
          <w:sz w:val="24"/>
          <w:szCs w:val="24"/>
        </w:rPr>
        <w:t xml:space="preserve">.  </w:t>
      </w:r>
      <w:r w:rsidRPr="007D1DD1">
        <w:rPr>
          <w:sz w:val="24"/>
          <w:szCs w:val="24"/>
        </w:rPr>
        <w:t xml:space="preserve">У всіх навчальних закладах проведено тренування з екстреної евакуації. 17 квітня на базі ТОВК </w:t>
      </w:r>
      <w:proofErr w:type="spellStart"/>
      <w:r w:rsidRPr="007D1DD1">
        <w:rPr>
          <w:sz w:val="24"/>
          <w:szCs w:val="24"/>
        </w:rPr>
        <w:t>„Загальноосвітня</w:t>
      </w:r>
      <w:proofErr w:type="spellEnd"/>
      <w:r w:rsidRPr="007D1DD1">
        <w:rPr>
          <w:sz w:val="24"/>
          <w:szCs w:val="24"/>
        </w:rPr>
        <w:t xml:space="preserve"> школа І-ІІІ ступенів – медичний ліцей №15” для  директорів загальноосвітніх навчальних закладів проведено показове навчання до дня Цивільного захисту. Адміністрація школи відпрацювала дії педагогічних працівників, обслуговуючого персоналу та учнів в умовах загрози або виникнення надзвичайних ситуацій.</w:t>
      </w:r>
    </w:p>
    <w:p w:rsidR="007D1DD1" w:rsidRPr="007D1DD1" w:rsidRDefault="007D1DD1" w:rsidP="007D1DD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1DD1">
        <w:rPr>
          <w:rFonts w:ascii="Times New Roman" w:hAnsi="Times New Roman" w:cs="Times New Roman"/>
        </w:rPr>
        <w:t>Проводиться технічна інвентаризація захисних споруд. Технічні паспорти виготовлені на 40 сховищ, 34 протирадіаційних укриттів, які знаходяться на території міста. Інвентаризація захисних споруд цивільного захисту, які знаходяться у комунальній власності міста завершена.</w:t>
      </w:r>
    </w:p>
    <w:p w:rsidR="007D1DD1" w:rsidRPr="007D1DD1" w:rsidRDefault="007D1DD1" w:rsidP="007D1DD1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 xml:space="preserve">Підготовлено 8 ( 10 в 2018 р.) розпоряджень міського голови, </w:t>
      </w:r>
    </w:p>
    <w:p w:rsidR="007D1DD1" w:rsidRPr="007D1DD1" w:rsidRDefault="007D1DD1" w:rsidP="007D1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 xml:space="preserve">Згідно  </w:t>
      </w:r>
      <w:proofErr w:type="spellStart"/>
      <w:r w:rsidRPr="007D1DD1">
        <w:rPr>
          <w:rFonts w:ascii="Times New Roman" w:hAnsi="Times New Roman" w:cs="Times New Roman"/>
        </w:rPr>
        <w:t>„Програми</w:t>
      </w:r>
      <w:proofErr w:type="spellEnd"/>
      <w:r w:rsidRPr="007D1DD1">
        <w:rPr>
          <w:rFonts w:ascii="Times New Roman" w:hAnsi="Times New Roman" w:cs="Times New Roman"/>
        </w:rPr>
        <w:t xml:space="preserve"> захисту населення і території Тернопільської міської територіальної громади  від надзвичайних ситуацій техногенного та природного характеру на 2019-2022 </w:t>
      </w:r>
      <w:proofErr w:type="spellStart"/>
      <w:r w:rsidRPr="007D1DD1">
        <w:rPr>
          <w:rFonts w:ascii="Times New Roman" w:hAnsi="Times New Roman" w:cs="Times New Roman"/>
        </w:rPr>
        <w:t>роки”</w:t>
      </w:r>
      <w:proofErr w:type="spellEnd"/>
      <w:r w:rsidRPr="007D1DD1">
        <w:rPr>
          <w:rFonts w:ascii="Times New Roman" w:hAnsi="Times New Roman" w:cs="Times New Roman"/>
        </w:rPr>
        <w:t xml:space="preserve">  проводиться модернізація системи оповіщення. Закуплено та проведено монтаж апаратури на суму 275180 </w:t>
      </w:r>
      <w:proofErr w:type="spellStart"/>
      <w:r w:rsidRPr="007D1DD1">
        <w:rPr>
          <w:rFonts w:ascii="Times New Roman" w:hAnsi="Times New Roman" w:cs="Times New Roman"/>
        </w:rPr>
        <w:t>грн</w:t>
      </w:r>
      <w:proofErr w:type="spellEnd"/>
      <w:r w:rsidRPr="007D1DD1">
        <w:rPr>
          <w:rFonts w:ascii="Times New Roman" w:hAnsi="Times New Roman" w:cs="Times New Roman"/>
        </w:rPr>
        <w:t xml:space="preserve"> (в 2018 році на суму 336368 </w:t>
      </w:r>
      <w:proofErr w:type="spellStart"/>
      <w:r w:rsidRPr="007D1DD1">
        <w:rPr>
          <w:rFonts w:ascii="Times New Roman" w:hAnsi="Times New Roman" w:cs="Times New Roman"/>
        </w:rPr>
        <w:t>грн</w:t>
      </w:r>
      <w:proofErr w:type="spellEnd"/>
      <w:r w:rsidRPr="007D1DD1">
        <w:rPr>
          <w:rFonts w:ascii="Times New Roman" w:hAnsi="Times New Roman" w:cs="Times New Roman"/>
        </w:rPr>
        <w:t>).</w:t>
      </w:r>
    </w:p>
    <w:p w:rsidR="007D1DD1" w:rsidRPr="007D1DD1" w:rsidRDefault="007D1DD1" w:rsidP="007D1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 xml:space="preserve">Протягом року в управління надійшло </w:t>
      </w:r>
      <w:r w:rsidRPr="007D1DD1">
        <w:rPr>
          <w:rFonts w:ascii="Times New Roman" w:hAnsi="Times New Roman" w:cs="Times New Roman"/>
          <w:lang w:val="ru-RU"/>
        </w:rPr>
        <w:t xml:space="preserve">1 </w:t>
      </w:r>
      <w:r w:rsidRPr="007D1DD1">
        <w:rPr>
          <w:rFonts w:ascii="Times New Roman" w:hAnsi="Times New Roman" w:cs="Times New Roman"/>
        </w:rPr>
        <w:t>(</w:t>
      </w:r>
      <w:r w:rsidRPr="007D1DD1">
        <w:rPr>
          <w:rFonts w:ascii="Times New Roman" w:hAnsi="Times New Roman" w:cs="Times New Roman"/>
          <w:lang w:val="ru-RU"/>
        </w:rPr>
        <w:t>2</w:t>
      </w:r>
      <w:r w:rsidRPr="007D1DD1">
        <w:rPr>
          <w:rFonts w:ascii="Times New Roman" w:hAnsi="Times New Roman" w:cs="Times New Roman"/>
        </w:rPr>
        <w:t xml:space="preserve"> в 2018 р.) письмове звернення від мешканців міста, на які громадянам було надано відповідь. </w:t>
      </w:r>
    </w:p>
    <w:p w:rsidR="007D1DD1" w:rsidRPr="007D1DD1" w:rsidRDefault="007D1DD1" w:rsidP="007D1DD1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 xml:space="preserve">Станом на 30.10.2019 р. в </w:t>
      </w:r>
      <w:proofErr w:type="spellStart"/>
      <w:r w:rsidRPr="007D1DD1">
        <w:rPr>
          <w:rFonts w:ascii="Times New Roman" w:hAnsi="Times New Roman" w:cs="Times New Roman"/>
        </w:rPr>
        <w:t>інформаційно</w:t>
      </w:r>
      <w:proofErr w:type="spellEnd"/>
      <w:r w:rsidRPr="007D1DD1">
        <w:rPr>
          <w:rFonts w:ascii="Times New Roman" w:hAnsi="Times New Roman" w:cs="Times New Roman"/>
        </w:rPr>
        <w:t xml:space="preserve"> – аналітичний відділ управління, який здійснює цілодобове чергування  надійшло 4442  звернень громадян (3817 в 2018 р.). На які було відповідне </w:t>
      </w:r>
      <w:r w:rsidRPr="007D1DD1">
        <w:rPr>
          <w:rFonts w:ascii="Times New Roman" w:hAnsi="Times New Roman" w:cs="Times New Roman"/>
        </w:rPr>
        <w:lastRenderedPageBreak/>
        <w:t>реагування.</w:t>
      </w:r>
      <w:r w:rsidR="00324796">
        <w:rPr>
          <w:rFonts w:ascii="Times New Roman" w:hAnsi="Times New Roman" w:cs="Times New Roman"/>
        </w:rPr>
        <w:t xml:space="preserve"> </w:t>
      </w:r>
      <w:r w:rsidRPr="007D1DD1">
        <w:rPr>
          <w:rFonts w:ascii="Times New Roman" w:hAnsi="Times New Roman" w:cs="Times New Roman"/>
        </w:rPr>
        <w:t xml:space="preserve">Систематично вноситься інформація в єдину базу даних усних скарг та звернень, що поступили в інформаційно-аналітичний відділ управління. </w:t>
      </w:r>
    </w:p>
    <w:p w:rsidR="007D1DD1" w:rsidRPr="007D1DD1" w:rsidRDefault="007D1DD1" w:rsidP="007D1DD1">
      <w:pPr>
        <w:pStyle w:val="3"/>
        <w:ind w:firstLine="700"/>
        <w:rPr>
          <w:sz w:val="24"/>
          <w:szCs w:val="24"/>
        </w:rPr>
      </w:pPr>
      <w:r w:rsidRPr="007D1DD1">
        <w:rPr>
          <w:sz w:val="24"/>
          <w:szCs w:val="24"/>
        </w:rPr>
        <w:t>Підтримувалась в готовності до використання система оповіщення.</w:t>
      </w:r>
    </w:p>
    <w:p w:rsidR="007D1DD1" w:rsidRPr="007D1DD1" w:rsidRDefault="007D1DD1" w:rsidP="007D1DD1">
      <w:pPr>
        <w:pStyle w:val="3"/>
        <w:ind w:firstLine="700"/>
        <w:rPr>
          <w:sz w:val="24"/>
          <w:szCs w:val="24"/>
        </w:rPr>
      </w:pPr>
      <w:r w:rsidRPr="007D1DD1">
        <w:rPr>
          <w:sz w:val="24"/>
          <w:szCs w:val="24"/>
        </w:rPr>
        <w:t>02 жовтня2019 р. проведено річну перевірку системи оповіщення цивільного захисту міста.</w:t>
      </w:r>
    </w:p>
    <w:p w:rsidR="007D1DD1" w:rsidRPr="007D1DD1" w:rsidRDefault="007D1DD1" w:rsidP="007D1DD1">
      <w:pPr>
        <w:pStyle w:val="3"/>
        <w:ind w:firstLine="720"/>
        <w:rPr>
          <w:sz w:val="24"/>
          <w:szCs w:val="24"/>
        </w:rPr>
      </w:pPr>
      <w:r w:rsidRPr="007D1DD1">
        <w:rPr>
          <w:sz w:val="24"/>
          <w:szCs w:val="24"/>
        </w:rPr>
        <w:t>В 2019 р. виявлено та знешкоджено на території міста161(56 в 2018р.)вибухонебезпечних предметів.</w:t>
      </w:r>
    </w:p>
    <w:p w:rsidR="007D1DD1" w:rsidRPr="007D1DD1" w:rsidRDefault="007D1DD1" w:rsidP="007D1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D1">
        <w:rPr>
          <w:rFonts w:ascii="Times New Roman" w:hAnsi="Times New Roman" w:cs="Times New Roman"/>
        </w:rPr>
        <w:t xml:space="preserve">Затверджені Цілі якості управління  досягнуті. </w:t>
      </w:r>
    </w:p>
    <w:p w:rsidR="007D1DD1" w:rsidRPr="007D1DD1" w:rsidRDefault="007D1DD1" w:rsidP="007D1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"/>
        <w:gridCol w:w="6533"/>
        <w:gridCol w:w="3216"/>
      </w:tblGrid>
      <w:tr w:rsidR="007D1DD1" w:rsidRPr="007D1DD1" w:rsidTr="007D1DD1">
        <w:trPr>
          <w:trHeight w:val="276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 xml:space="preserve">Назва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DD1">
              <w:rPr>
                <w:rFonts w:ascii="Times New Roman" w:hAnsi="Times New Roman" w:cs="Times New Roman"/>
              </w:rPr>
              <w:t>К-сть</w:t>
            </w:r>
            <w:proofErr w:type="spellEnd"/>
            <w:r w:rsidRPr="007D1DD1">
              <w:rPr>
                <w:rFonts w:ascii="Times New Roman" w:hAnsi="Times New Roman" w:cs="Times New Roman"/>
              </w:rPr>
              <w:t xml:space="preserve"> працівників</w:t>
            </w:r>
          </w:p>
        </w:tc>
      </w:tr>
      <w:tr w:rsidR="007D1DD1" w:rsidRPr="007D1DD1" w:rsidTr="007D1DD1">
        <w:trPr>
          <w:trHeight w:val="276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 xml:space="preserve">Управління надзвичайних ситуацій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9</w:t>
            </w:r>
          </w:p>
        </w:tc>
      </w:tr>
      <w:tr w:rsidR="007D1DD1" w:rsidRPr="007D1DD1" w:rsidTr="007D1DD1">
        <w:trPr>
          <w:trHeight w:val="276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Начальник управління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1</w:t>
            </w:r>
          </w:p>
        </w:tc>
      </w:tr>
      <w:tr w:rsidR="007D1DD1" w:rsidRPr="007D1DD1" w:rsidTr="007D1DD1"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Відділ планування та захисту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3</w:t>
            </w:r>
          </w:p>
        </w:tc>
      </w:tr>
      <w:tr w:rsidR="007D1DD1" w:rsidRPr="007D1DD1" w:rsidTr="007D1DD1">
        <w:trPr>
          <w:gridBefore w:val="1"/>
          <w:wBefore w:w="4" w:type="pct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Інформаційно-аналітичний відділ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5</w:t>
            </w:r>
          </w:p>
        </w:tc>
      </w:tr>
    </w:tbl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7"/>
        <w:gridCol w:w="3419"/>
        <w:gridCol w:w="3419"/>
      </w:tblGrid>
      <w:tr w:rsidR="007D1DD1" w:rsidRPr="007D1DD1" w:rsidTr="007D1DD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right="7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 xml:space="preserve">Фонд оплати праці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2018 р. 9 місяців (грн.)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2019 р. 9 місяців (грн.)</w:t>
            </w:r>
          </w:p>
        </w:tc>
      </w:tr>
      <w:tr w:rsidR="007D1DD1" w:rsidRPr="007D1DD1" w:rsidTr="007D1DD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tabs>
                <w:tab w:val="left" w:pos="34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Нарахована заробітна 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1267910,50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1684843,76</w:t>
            </w:r>
          </w:p>
        </w:tc>
      </w:tr>
      <w:tr w:rsidR="007D1DD1" w:rsidRPr="007D1DD1" w:rsidTr="007D1DD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right="8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DD1">
              <w:rPr>
                <w:rFonts w:ascii="Times New Roman" w:hAnsi="Times New Roman" w:cs="Times New Roman"/>
              </w:rPr>
              <w:t>в.т.ч</w:t>
            </w:r>
            <w:proofErr w:type="spellEnd"/>
            <w:r w:rsidRPr="007D1DD1">
              <w:rPr>
                <w:rFonts w:ascii="Times New Roman" w:hAnsi="Times New Roman" w:cs="Times New Roman"/>
              </w:rPr>
              <w:t xml:space="preserve">  премія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209026,07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D1" w:rsidRPr="007D1DD1" w:rsidRDefault="007D1DD1" w:rsidP="007D1DD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DD1">
              <w:rPr>
                <w:rFonts w:ascii="Times New Roman" w:hAnsi="Times New Roman" w:cs="Times New Roman"/>
              </w:rPr>
              <w:t>295298,73</w:t>
            </w:r>
          </w:p>
        </w:tc>
      </w:tr>
    </w:tbl>
    <w:p w:rsidR="007D1DD1" w:rsidRPr="007D1DD1" w:rsidRDefault="007D1DD1" w:rsidP="007D1DD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7D1DD1" w:rsidRPr="007D1DD1" w:rsidRDefault="007D1DD1" w:rsidP="007D1DD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>Начальник управління                                                              І.В.Коваль</w:t>
      </w:r>
    </w:p>
    <w:p w:rsidR="007D1DD1" w:rsidRPr="007D1DD1" w:rsidRDefault="007D1DD1" w:rsidP="007D1DD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>надзвичайних ситуацій</w:t>
      </w: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7D1DD1">
        <w:rPr>
          <w:rFonts w:ascii="Times New Roman" w:hAnsi="Times New Roman" w:cs="Times New Roman"/>
        </w:rPr>
        <w:t xml:space="preserve">Міський голова                                                                          С.В. </w:t>
      </w:r>
      <w:proofErr w:type="spellStart"/>
      <w:r w:rsidRPr="007D1DD1">
        <w:rPr>
          <w:rFonts w:ascii="Times New Roman" w:hAnsi="Times New Roman" w:cs="Times New Roman"/>
        </w:rPr>
        <w:t>Надал</w:t>
      </w:r>
      <w:proofErr w:type="spellEnd"/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1DD1" w:rsidRPr="007D1DD1" w:rsidRDefault="007D1DD1" w:rsidP="007D1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51684" w:rsidRPr="007D1DD1" w:rsidRDefault="00C51684" w:rsidP="007D1DD1">
      <w:pPr>
        <w:spacing w:after="0" w:line="240" w:lineRule="auto"/>
        <w:rPr>
          <w:rFonts w:ascii="Times New Roman" w:hAnsi="Times New Roman" w:cs="Times New Roman"/>
        </w:rPr>
      </w:pPr>
    </w:p>
    <w:sectPr w:rsidR="00C51684" w:rsidRPr="007D1DD1" w:rsidSect="00C51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7D1DD1"/>
    <w:rsid w:val="00324796"/>
    <w:rsid w:val="007D1DD1"/>
    <w:rsid w:val="00C5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D1D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D1D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3436</Words>
  <Characters>1960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2019-12-06T11:10:00Z</dcterms:created>
  <dcterms:modified xsi:type="dcterms:W3CDTF">2019-12-06T11:11:00Z</dcterms:modified>
</cp:coreProperties>
</file>