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A" w:rsidRPr="008E772E" w:rsidRDefault="00156A6A" w:rsidP="00156A6A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156A6A" w:rsidRPr="00A81BCC" w:rsidRDefault="00156A6A" w:rsidP="00156A6A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№4</w:t>
      </w:r>
      <w:r>
        <w:rPr>
          <w:rFonts w:eastAsia="Calibri"/>
          <w:b/>
          <w:sz w:val="28"/>
          <w:szCs w:val="28"/>
        </w:rPr>
        <w:t>3</w:t>
      </w:r>
    </w:p>
    <w:p w:rsidR="00156A6A" w:rsidRDefault="00156A6A" w:rsidP="00156A6A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156A6A" w:rsidRDefault="00156A6A" w:rsidP="00156A6A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156A6A" w:rsidRDefault="00156A6A" w:rsidP="00156A6A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.08.2019р.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156A6A" w:rsidRDefault="00156A6A" w:rsidP="00156A6A">
      <w:pPr>
        <w:ind w:left="1701" w:hanging="1418"/>
        <w:rPr>
          <w:rFonts w:eastAsia="Calibri"/>
          <w:sz w:val="28"/>
          <w:szCs w:val="28"/>
        </w:rPr>
      </w:pPr>
    </w:p>
    <w:p w:rsidR="00156A6A" w:rsidRPr="00156A6A" w:rsidRDefault="00156A6A" w:rsidP="00156A6A">
      <w:pPr>
        <w:rPr>
          <w:sz w:val="28"/>
          <w:szCs w:val="28"/>
        </w:rPr>
      </w:pPr>
      <w:r w:rsidRPr="00156A6A">
        <w:rPr>
          <w:b/>
          <w:sz w:val="28"/>
          <w:szCs w:val="28"/>
        </w:rPr>
        <w:t xml:space="preserve">Присутні </w:t>
      </w:r>
      <w:r w:rsidRPr="00156A6A">
        <w:rPr>
          <w:sz w:val="28"/>
          <w:szCs w:val="28"/>
        </w:rPr>
        <w:t xml:space="preserve">: </w:t>
      </w:r>
      <w:proofErr w:type="spellStart"/>
      <w:r w:rsidRPr="00156A6A">
        <w:rPr>
          <w:sz w:val="28"/>
          <w:szCs w:val="28"/>
        </w:rPr>
        <w:t>С.В.Надал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В.В.Шумада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Л.О.Бицюра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І.С.Хімейчук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П.М.Якимчук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В.М.Корнутяк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Б.А.Татарин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О.І.Кузьма</w:t>
      </w:r>
      <w:proofErr w:type="spellEnd"/>
      <w:r w:rsidRPr="00156A6A">
        <w:rPr>
          <w:sz w:val="28"/>
          <w:szCs w:val="28"/>
        </w:rPr>
        <w:t>.</w:t>
      </w:r>
    </w:p>
    <w:p w:rsidR="00156A6A" w:rsidRPr="00156A6A" w:rsidRDefault="00156A6A" w:rsidP="00156A6A">
      <w:pPr>
        <w:rPr>
          <w:b/>
          <w:sz w:val="28"/>
          <w:szCs w:val="28"/>
        </w:rPr>
      </w:pPr>
    </w:p>
    <w:p w:rsidR="00156A6A" w:rsidRPr="00156A6A" w:rsidRDefault="00156A6A" w:rsidP="00156A6A">
      <w:pPr>
        <w:rPr>
          <w:rFonts w:eastAsia="Calibri"/>
          <w:sz w:val="28"/>
          <w:szCs w:val="28"/>
        </w:rPr>
      </w:pPr>
      <w:r w:rsidRPr="00156A6A">
        <w:rPr>
          <w:b/>
          <w:sz w:val="28"/>
          <w:szCs w:val="28"/>
        </w:rPr>
        <w:t>Відсутні:</w:t>
      </w:r>
      <w:r w:rsidRPr="00156A6A">
        <w:rPr>
          <w:sz w:val="28"/>
          <w:szCs w:val="28"/>
        </w:rPr>
        <w:t xml:space="preserve"> </w:t>
      </w:r>
      <w:proofErr w:type="spellStart"/>
      <w:r w:rsidRPr="00156A6A">
        <w:rPr>
          <w:sz w:val="28"/>
          <w:szCs w:val="28"/>
        </w:rPr>
        <w:t>В.О.Остапчук</w:t>
      </w:r>
      <w:proofErr w:type="spellEnd"/>
      <w:r w:rsidRPr="00156A6A">
        <w:rPr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О.М.Туткалюк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С.В.Гаврилюк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В.Є.Дідич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sz w:val="28"/>
          <w:szCs w:val="28"/>
        </w:rPr>
        <w:t>В.В.Стемковський</w:t>
      </w:r>
      <w:proofErr w:type="spellEnd"/>
      <w:r w:rsidRPr="00156A6A">
        <w:rPr>
          <w:rFonts w:eastAsia="Calibri"/>
          <w:sz w:val="28"/>
          <w:szCs w:val="28"/>
        </w:rPr>
        <w:t>.</w:t>
      </w:r>
    </w:p>
    <w:p w:rsidR="00156A6A" w:rsidRPr="00156A6A" w:rsidRDefault="00156A6A" w:rsidP="00156A6A">
      <w:pPr>
        <w:rPr>
          <w:b/>
          <w:sz w:val="28"/>
          <w:szCs w:val="28"/>
        </w:rPr>
      </w:pPr>
    </w:p>
    <w:p w:rsidR="00156A6A" w:rsidRPr="00156A6A" w:rsidRDefault="00156A6A" w:rsidP="00156A6A">
      <w:pPr>
        <w:ind w:left="1701" w:hanging="1701"/>
        <w:jc w:val="both"/>
        <w:rPr>
          <w:rFonts w:eastAsia="Calibri"/>
          <w:sz w:val="28"/>
          <w:szCs w:val="28"/>
        </w:rPr>
      </w:pPr>
      <w:r w:rsidRPr="00156A6A">
        <w:rPr>
          <w:rFonts w:eastAsia="Calibri"/>
          <w:b/>
          <w:sz w:val="28"/>
          <w:szCs w:val="28"/>
        </w:rPr>
        <w:t>Запрошені</w:t>
      </w:r>
      <w:r w:rsidRPr="00156A6A">
        <w:rPr>
          <w:rFonts w:eastAsia="Calibri"/>
          <w:sz w:val="28"/>
          <w:szCs w:val="28"/>
        </w:rPr>
        <w:t xml:space="preserve">: </w:t>
      </w:r>
      <w:r w:rsidRPr="00156A6A">
        <w:rPr>
          <w:rFonts w:eastAsia="Calibri"/>
          <w:sz w:val="28"/>
          <w:szCs w:val="28"/>
        </w:rPr>
        <w:tab/>
      </w:r>
      <w:proofErr w:type="spellStart"/>
      <w:r w:rsidRPr="00156A6A">
        <w:rPr>
          <w:rFonts w:eastAsia="Calibri"/>
          <w:sz w:val="28"/>
          <w:szCs w:val="28"/>
        </w:rPr>
        <w:t>В.М.Гірняк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І.М.Чорній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М.П.Зварич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К.В.Калуш</w:t>
      </w:r>
      <w:proofErr w:type="spellEnd"/>
      <w:r w:rsidRPr="00156A6A">
        <w:rPr>
          <w:rFonts w:eastAsia="Calibri"/>
          <w:sz w:val="28"/>
          <w:szCs w:val="28"/>
        </w:rPr>
        <w:t xml:space="preserve">, </w:t>
      </w:r>
      <w:proofErr w:type="spellStart"/>
      <w:r w:rsidRPr="00156A6A">
        <w:rPr>
          <w:rFonts w:eastAsia="Calibri"/>
          <w:sz w:val="28"/>
          <w:szCs w:val="28"/>
        </w:rPr>
        <w:t>О.В.Попова</w:t>
      </w:r>
      <w:proofErr w:type="spellEnd"/>
      <w:r w:rsidRPr="00156A6A">
        <w:rPr>
          <w:rFonts w:eastAsia="Calibri"/>
          <w:sz w:val="28"/>
          <w:szCs w:val="28"/>
        </w:rPr>
        <w:t xml:space="preserve"> – «За Збручем», </w:t>
      </w:r>
      <w:proofErr w:type="spellStart"/>
      <w:r w:rsidRPr="00156A6A">
        <w:rPr>
          <w:rFonts w:eastAsia="Calibri"/>
          <w:sz w:val="28"/>
          <w:szCs w:val="28"/>
        </w:rPr>
        <w:t>Н.О.Корпан</w:t>
      </w:r>
      <w:proofErr w:type="spellEnd"/>
      <w:r w:rsidRPr="00156A6A">
        <w:rPr>
          <w:rFonts w:eastAsia="Calibri"/>
          <w:sz w:val="28"/>
          <w:szCs w:val="28"/>
        </w:rPr>
        <w:t xml:space="preserve"> – «20 хвилин».</w:t>
      </w:r>
    </w:p>
    <w:p w:rsidR="00156A6A" w:rsidRPr="00156A6A" w:rsidRDefault="00156A6A" w:rsidP="00156A6A">
      <w:pPr>
        <w:rPr>
          <w:rFonts w:eastAsia="Calibri"/>
          <w:b/>
          <w:sz w:val="28"/>
          <w:szCs w:val="28"/>
        </w:rPr>
      </w:pPr>
    </w:p>
    <w:p w:rsidR="00156A6A" w:rsidRPr="00156A6A" w:rsidRDefault="00156A6A" w:rsidP="00156A6A">
      <w:pPr>
        <w:rPr>
          <w:rFonts w:eastAsia="Calibri"/>
          <w:sz w:val="28"/>
          <w:szCs w:val="28"/>
        </w:rPr>
      </w:pPr>
      <w:r w:rsidRPr="00156A6A">
        <w:rPr>
          <w:rFonts w:eastAsia="Calibri"/>
          <w:b/>
          <w:sz w:val="28"/>
          <w:szCs w:val="28"/>
        </w:rPr>
        <w:t>Головуючий</w:t>
      </w:r>
      <w:r w:rsidRPr="00156A6A">
        <w:rPr>
          <w:rFonts w:eastAsia="Calibri"/>
          <w:sz w:val="28"/>
          <w:szCs w:val="28"/>
        </w:rPr>
        <w:t xml:space="preserve">: </w:t>
      </w:r>
      <w:proofErr w:type="spellStart"/>
      <w:r w:rsidRPr="00156A6A">
        <w:rPr>
          <w:rFonts w:eastAsia="Calibri"/>
          <w:sz w:val="28"/>
          <w:szCs w:val="28"/>
        </w:rPr>
        <w:t>С.В.Надал</w:t>
      </w:r>
      <w:proofErr w:type="spellEnd"/>
      <w:r w:rsidRPr="00156A6A">
        <w:rPr>
          <w:rFonts w:eastAsia="Calibri"/>
          <w:sz w:val="28"/>
          <w:szCs w:val="28"/>
        </w:rPr>
        <w:t>.</w:t>
      </w:r>
    </w:p>
    <w:p w:rsidR="00156A6A" w:rsidRPr="009E7B54" w:rsidRDefault="00156A6A" w:rsidP="00156A6A">
      <w:pPr>
        <w:ind w:left="1412" w:hanging="1412"/>
      </w:pPr>
    </w:p>
    <w:p w:rsidR="00156A6A" w:rsidRDefault="00156A6A" w:rsidP="00156A6A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156A6A" w:rsidRDefault="00156A6A" w:rsidP="00156A6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Всього </w:t>
      </w:r>
      <w:proofErr w:type="spellStart"/>
      <w:r>
        <w:rPr>
          <w:color w:val="000000"/>
        </w:rPr>
        <w:t>внесено</w:t>
      </w:r>
      <w:proofErr w:type="spellEnd"/>
      <w:r>
        <w:rPr>
          <w:color w:val="000000"/>
        </w:rPr>
        <w:t xml:space="preserve"> проектів</w:t>
      </w:r>
      <w:r>
        <w:rPr>
          <w:rFonts w:ascii="Arial" w:hAnsi="Arial" w:cs="Arial"/>
        </w:rPr>
        <w:tab/>
      </w:r>
      <w:r>
        <w:rPr>
          <w:color w:val="000000"/>
        </w:rPr>
        <w:t>11</w:t>
      </w:r>
    </w:p>
    <w:p w:rsidR="00156A6A" w:rsidRDefault="00156A6A" w:rsidP="004A189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824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 Положення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В.І.Сулима</w:t>
      </w:r>
      <w:proofErr w:type="spellEnd"/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826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М.М.Круть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12.06.2019 р. №567 «Про затвердження реєстрів»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реєстрацію, продаж частини автомобіля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імені малолітньої дитини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житлового будинку, земельної ділянки від імені </w:t>
      </w:r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малолітніх дітей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де діти мають право користування житловим приміщенням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маршрутів громадського транспорту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І.Г. </w:t>
      </w:r>
      <w:proofErr w:type="spellStart"/>
      <w:r>
        <w:rPr>
          <w:color w:val="000000"/>
        </w:rPr>
        <w:t>Мединський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загального користування в м. Тернополі</w:t>
      </w:r>
    </w:p>
    <w:p w:rsidR="00156A6A" w:rsidRPr="008000DD" w:rsidRDefault="00156A6A" w:rsidP="00156A6A">
      <w:r w:rsidRPr="008000DD">
        <w:t xml:space="preserve">Інформував: </w:t>
      </w:r>
      <w:proofErr w:type="spellStart"/>
      <w:r w:rsidRPr="008000DD">
        <w:t>С.В.Надал</w:t>
      </w:r>
      <w:proofErr w:type="spellEnd"/>
      <w:r w:rsidRPr="008000DD">
        <w:t>.</w:t>
      </w:r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156A6A" w:rsidRPr="008000DD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156A6A" w:rsidRPr="008000DD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lastRenderedPageBreak/>
        <w:t>Слухали: Пропозицію включити до порядку денного засідання виконавчого комітету додаткові питання:</w:t>
      </w:r>
    </w:p>
    <w:p w:rsidR="00156A6A" w:rsidRDefault="00156A6A" w:rsidP="00156A6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156A6A" w:rsidRDefault="00156A6A" w:rsidP="004A189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В.І.Сулима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02.11.2016 № 903 «Про вирішення питань виплати грошової </w:t>
      </w:r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компенсації за належні для тримання жилі приміщення»</w:t>
      </w:r>
    </w:p>
    <w:p w:rsidR="00156A6A" w:rsidRDefault="00156A6A" w:rsidP="00156A6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№ 65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І.Г. </w:t>
      </w:r>
      <w:proofErr w:type="spellStart"/>
      <w:r>
        <w:rPr>
          <w:color w:val="000000"/>
        </w:rPr>
        <w:t>Мединський</w:t>
      </w:r>
      <w:proofErr w:type="spellEnd"/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27.01.2016р. «Про затвердження маршрутів громадського </w:t>
      </w:r>
    </w:p>
    <w:p w:rsidR="00156A6A" w:rsidRDefault="00156A6A" w:rsidP="00156A6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транспорту загального користування в </w:t>
      </w:r>
      <w:proofErr w:type="spellStart"/>
      <w:r>
        <w:rPr>
          <w:color w:val="000000"/>
        </w:rPr>
        <w:t>м.Тернополі</w:t>
      </w:r>
      <w:proofErr w:type="spellEnd"/>
      <w:r>
        <w:rPr>
          <w:color w:val="000000"/>
        </w:rPr>
        <w:t>»</w:t>
      </w:r>
    </w:p>
    <w:p w:rsidR="00156A6A" w:rsidRPr="008000DD" w:rsidRDefault="00156A6A" w:rsidP="00156A6A">
      <w:r w:rsidRPr="008000DD">
        <w:t xml:space="preserve">Інформував: </w:t>
      </w:r>
      <w:proofErr w:type="spellStart"/>
      <w:r w:rsidRPr="008000DD">
        <w:t>С.В.Надал</w:t>
      </w:r>
      <w:proofErr w:type="spellEnd"/>
      <w:r w:rsidRPr="008000DD">
        <w:t>.</w:t>
      </w:r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156A6A" w:rsidRPr="008000DD" w:rsidRDefault="00156A6A" w:rsidP="00156A6A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156A6A" w:rsidRPr="008000DD" w:rsidRDefault="00156A6A" w:rsidP="00156A6A">
      <w:pPr>
        <w:ind w:left="993" w:hanging="993"/>
      </w:pPr>
    </w:p>
    <w:p w:rsidR="00156A6A" w:rsidRPr="008000DD" w:rsidRDefault="00156A6A" w:rsidP="00156A6A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156A6A" w:rsidRPr="008000DD" w:rsidRDefault="00156A6A" w:rsidP="00156A6A">
      <w:r w:rsidRPr="008000DD">
        <w:t xml:space="preserve">Інформував: </w:t>
      </w:r>
      <w:proofErr w:type="spellStart"/>
      <w:r w:rsidRPr="008000DD">
        <w:t>С.В.Надал</w:t>
      </w:r>
      <w:proofErr w:type="spellEnd"/>
      <w:r w:rsidRPr="008000DD">
        <w:t>.</w:t>
      </w:r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156A6A" w:rsidRPr="008000DD" w:rsidRDefault="00156A6A" w:rsidP="00156A6A">
      <w:r w:rsidRPr="008000DD">
        <w:t>Вирішили: затвердити порядок денний засідання виконавчого комітету в цілому.</w:t>
      </w:r>
    </w:p>
    <w:p w:rsidR="00156A6A" w:rsidRDefault="00156A6A" w:rsidP="00C515A5">
      <w:pPr>
        <w:ind w:left="993" w:hanging="993"/>
      </w:pPr>
    </w:p>
    <w:p w:rsidR="00156A6A" w:rsidRDefault="00156A6A" w:rsidP="00156A6A">
      <w:pPr>
        <w:ind w:left="993" w:hanging="993"/>
      </w:pPr>
      <w:r>
        <w:t xml:space="preserve">Слухали: </w:t>
      </w:r>
      <w:r w:rsidRPr="00156A6A">
        <w:t>Про затвердження  Положення</w:t>
      </w:r>
    </w:p>
    <w:p w:rsidR="00156A6A" w:rsidRDefault="00156A6A" w:rsidP="00156A6A">
      <w:proofErr w:type="spellStart"/>
      <w:r>
        <w:t>Доповідав:</w:t>
      </w:r>
      <w:r>
        <w:rPr>
          <w:noProof/>
        </w:rPr>
        <w:t>В.І.Сулима</w:t>
      </w:r>
      <w:proofErr w:type="spellEnd"/>
    </w:p>
    <w:p w:rsidR="00156A6A" w:rsidRDefault="00156A6A" w:rsidP="00156A6A">
      <w:pPr>
        <w:rPr>
          <w:noProof/>
        </w:rPr>
      </w:pPr>
      <w:proofErr w:type="spellStart"/>
      <w:r>
        <w:t>Виступили:</w:t>
      </w:r>
      <w:r>
        <w:rPr>
          <w:noProof/>
        </w:rPr>
        <w:t>Л.О.Бицюра</w:t>
      </w:r>
      <w:proofErr w:type="spellEnd"/>
      <w:r>
        <w:rPr>
          <w:noProof/>
        </w:rPr>
        <w:t>, С.В.Надал</w:t>
      </w:r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156A6A" w:rsidRDefault="00156A6A" w:rsidP="00156A6A">
      <w:r>
        <w:t>Вирішили: рішення №</w:t>
      </w:r>
      <w:r w:rsidRPr="00490EB7">
        <w:rPr>
          <w:noProof/>
        </w:rPr>
        <w:t>82</w:t>
      </w:r>
      <w:r>
        <w:rPr>
          <w:noProof/>
        </w:rPr>
        <w:t>4</w:t>
      </w:r>
      <w:r>
        <w:t xml:space="preserve"> додається.</w:t>
      </w:r>
    </w:p>
    <w:p w:rsidR="00156A6A" w:rsidRDefault="00156A6A" w:rsidP="00C515A5">
      <w:pPr>
        <w:ind w:left="993" w:hanging="993"/>
      </w:pPr>
    </w:p>
    <w:p w:rsidR="00156A6A" w:rsidRDefault="00156A6A" w:rsidP="00156A6A">
      <w:pPr>
        <w:ind w:left="993" w:hanging="993"/>
      </w:pPr>
      <w:r>
        <w:t xml:space="preserve">Слухали: </w:t>
      </w:r>
      <w:r w:rsidRPr="00490EB7">
        <w:rPr>
          <w:noProof/>
        </w:rPr>
        <w:t>Про внесення змін в рішення виконавчого комітету від 02.11.2016 № 903 «Про вирішення питань виплати грошової компенсації за належні для тримання жилі приміщення»</w:t>
      </w:r>
      <w:r>
        <w:t xml:space="preserve"> </w:t>
      </w:r>
    </w:p>
    <w:p w:rsidR="00156A6A" w:rsidRDefault="00156A6A" w:rsidP="00156A6A">
      <w:proofErr w:type="spellStart"/>
      <w:r>
        <w:t>Доповідав:</w:t>
      </w:r>
      <w:r w:rsidRPr="00490EB7">
        <w:rPr>
          <w:noProof/>
        </w:rPr>
        <w:t>В.І.Сулима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156A6A" w:rsidRDefault="00156A6A" w:rsidP="00156A6A">
      <w:r>
        <w:t>Вирішили: рішення №</w:t>
      </w:r>
      <w:r w:rsidRPr="00490EB7">
        <w:rPr>
          <w:noProof/>
        </w:rPr>
        <w:t>835</w:t>
      </w:r>
      <w:r>
        <w:t xml:space="preserve"> додається.</w:t>
      </w:r>
    </w:p>
    <w:p w:rsidR="00156A6A" w:rsidRDefault="00156A6A" w:rsidP="00C515A5">
      <w:pPr>
        <w:ind w:left="993" w:hanging="993"/>
      </w:pPr>
    </w:p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фінансової підтримки</w:t>
      </w:r>
      <w:r>
        <w:t xml:space="preserve"> </w:t>
      </w:r>
    </w:p>
    <w:p w:rsidR="00A35007" w:rsidRDefault="00A35007">
      <w:proofErr w:type="spellStart"/>
      <w:r>
        <w:t>Доповідав:</w:t>
      </w:r>
      <w:r w:rsidRPr="00490EB7">
        <w:rPr>
          <w:noProof/>
        </w:rPr>
        <w:t>О.І.Соколовський</w:t>
      </w:r>
      <w:proofErr w:type="spellEnd"/>
    </w:p>
    <w:p w:rsidR="00A35007" w:rsidRDefault="00A35007">
      <w:pPr>
        <w:rPr>
          <w:noProof/>
        </w:rPr>
      </w:pPr>
      <w:proofErr w:type="spellStart"/>
      <w:r>
        <w:t>Виступи</w:t>
      </w:r>
      <w:r w:rsidR="004A1893">
        <w:t>в</w:t>
      </w:r>
      <w:r>
        <w:t>:</w:t>
      </w:r>
      <w:r w:rsidR="004A1893">
        <w:t>С.В.Надал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825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внесення змін та доповнень до рішення виконавчого комітету від 12.06.2019 р. №567 «Про затвердження реєстрів»</w:t>
      </w:r>
      <w:r>
        <w:t xml:space="preserve"> </w:t>
      </w:r>
    </w:p>
    <w:p w:rsidR="00A35007" w:rsidRDefault="00A35007">
      <w:proofErr w:type="spellStart"/>
      <w:r>
        <w:t>Доповідав:</w:t>
      </w:r>
      <w:r w:rsidRPr="00490EB7">
        <w:rPr>
          <w:noProof/>
        </w:rPr>
        <w:t>М.М.Круть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826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дозволу на реєстрацію, продаж частини автомобіля від імені малолітньої дитини</w:t>
      </w:r>
      <w:r>
        <w:t xml:space="preserve"> </w:t>
      </w:r>
    </w:p>
    <w:p w:rsidR="00A35007" w:rsidRDefault="00A35007">
      <w:proofErr w:type="spellStart"/>
      <w:r>
        <w:t>Доповіда</w:t>
      </w:r>
      <w:r w:rsidR="004A1893">
        <w:t>ла</w:t>
      </w:r>
      <w:r>
        <w:t>:</w:t>
      </w:r>
      <w:r w:rsidR="004A1893">
        <w:t>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827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дозволів на укладання договорів купівлі-продажу квартири, житлового будинку, земельної ділянки від імені малолітньої дитини</w:t>
      </w:r>
      <w:r>
        <w:t xml:space="preserve"> </w:t>
      </w:r>
    </w:p>
    <w:p w:rsidR="004A1893" w:rsidRDefault="004A1893" w:rsidP="004A1893">
      <w:proofErr w:type="spellStart"/>
      <w:r>
        <w:t>Доповідала:О.М.Солтис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828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дозволу на укладання договору про поділ спадкового майна від імені малолітніх дітей</w:t>
      </w:r>
      <w:r>
        <w:t xml:space="preserve"> </w:t>
      </w:r>
    </w:p>
    <w:p w:rsidR="004A1893" w:rsidRDefault="004A1893" w:rsidP="004A1893">
      <w:proofErr w:type="spellStart"/>
      <w:r>
        <w:t>Доповідала:О.М.Солтис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829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дозволу на укладання договору дарування квартири, де діти мають право користування житловим приміщенням</w:t>
      </w:r>
      <w:r>
        <w:t xml:space="preserve"> </w:t>
      </w:r>
    </w:p>
    <w:p w:rsidR="004A1893" w:rsidRDefault="004A1893" w:rsidP="004A1893">
      <w:proofErr w:type="spellStart"/>
      <w:r>
        <w:t>Доповідала:О.М.Солтис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830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4A1893" w:rsidRDefault="004A1893" w:rsidP="004A1893">
      <w:proofErr w:type="spellStart"/>
      <w:r>
        <w:t>Доповідала:О.М.Солтис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831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4A1893" w:rsidRDefault="004A1893" w:rsidP="004A1893">
      <w:proofErr w:type="spellStart"/>
      <w:r>
        <w:t>Доповідала:О.М.Солтис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832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4A1893" w:rsidRDefault="004A1893" w:rsidP="004A1893">
      <w:proofErr w:type="spellStart"/>
      <w:r>
        <w:t>Доповідала:О.М.Солтис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833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затвердження маршрутів громадського транспорту загального користування в м. Тернополі</w:t>
      </w:r>
      <w:r>
        <w:t xml:space="preserve"> </w:t>
      </w:r>
    </w:p>
    <w:p w:rsidR="00A35007" w:rsidRDefault="00A35007">
      <w:proofErr w:type="spellStart"/>
      <w:r>
        <w:t>Доповідав:</w:t>
      </w:r>
      <w:r w:rsidRPr="00490EB7">
        <w:rPr>
          <w:noProof/>
        </w:rPr>
        <w:t>І.Г</w:t>
      </w:r>
      <w:proofErr w:type="spellEnd"/>
      <w:r w:rsidRPr="00490EB7">
        <w:rPr>
          <w:noProof/>
        </w:rPr>
        <w:t>. Мединський</w:t>
      </w:r>
    </w:p>
    <w:p w:rsidR="00A35007" w:rsidRDefault="004A1893">
      <w:pPr>
        <w:rPr>
          <w:noProof/>
        </w:rPr>
      </w:pPr>
      <w:proofErr w:type="spellStart"/>
      <w:r>
        <w:t>Виступив</w:t>
      </w:r>
      <w:r w:rsidR="00A35007">
        <w:t>:</w:t>
      </w:r>
      <w:r>
        <w:t>С.В.Надал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834</w:t>
      </w:r>
      <w:r>
        <w:t xml:space="preserve"> додається.</w:t>
      </w:r>
    </w:p>
    <w:p w:rsidR="00A35007" w:rsidRDefault="00A35007"/>
    <w:p w:rsidR="00A35007" w:rsidRDefault="00A35007" w:rsidP="00C515A5">
      <w:pPr>
        <w:ind w:left="993" w:hanging="993"/>
      </w:pPr>
      <w:r>
        <w:t xml:space="preserve">Слухали: </w:t>
      </w:r>
      <w:r w:rsidRPr="00490EB7">
        <w:rPr>
          <w:noProof/>
        </w:rPr>
        <w:t>Про внесення змін в рішення виконавчого комітету №65 від 27.01.2016р. «Про затвердження маршрутів громадського транспорту загального користування в м.Тернополі»</w:t>
      </w:r>
      <w:r>
        <w:t xml:space="preserve"> </w:t>
      </w:r>
    </w:p>
    <w:p w:rsidR="00A35007" w:rsidRDefault="00A35007">
      <w:proofErr w:type="spellStart"/>
      <w:r>
        <w:t>Доповідав:</w:t>
      </w:r>
      <w:r w:rsidRPr="00490EB7">
        <w:rPr>
          <w:noProof/>
        </w:rPr>
        <w:t>І.Г</w:t>
      </w:r>
      <w:proofErr w:type="spellEnd"/>
      <w:r w:rsidRPr="00490EB7">
        <w:rPr>
          <w:noProof/>
        </w:rPr>
        <w:t>. Мединський</w:t>
      </w:r>
    </w:p>
    <w:p w:rsidR="004A1893" w:rsidRDefault="004A1893" w:rsidP="004A1893">
      <w:pPr>
        <w:rPr>
          <w:noProof/>
        </w:rPr>
      </w:pPr>
      <w:proofErr w:type="spellStart"/>
      <w:r>
        <w:t>Виступив:С.В.Надал</w:t>
      </w:r>
      <w:proofErr w:type="spellEnd"/>
    </w:p>
    <w:p w:rsidR="00156A6A" w:rsidRPr="008000DD" w:rsidRDefault="00156A6A" w:rsidP="00156A6A">
      <w:r w:rsidRPr="008000DD">
        <w:rPr>
          <w:noProof/>
        </w:rPr>
        <w:t xml:space="preserve">Голосування: за – </w:t>
      </w:r>
      <w:r>
        <w:rPr>
          <w:noProof/>
        </w:rPr>
        <w:t>8</w:t>
      </w:r>
      <w:r w:rsidRPr="008000DD">
        <w:rPr>
          <w:noProof/>
        </w:rPr>
        <w:t>, проти – 0, утримались – 0.</w:t>
      </w:r>
    </w:p>
    <w:p w:rsidR="00A35007" w:rsidRDefault="00A35007">
      <w:r>
        <w:t>Вирішили: рішення №</w:t>
      </w:r>
      <w:r w:rsidRPr="00490EB7">
        <w:rPr>
          <w:noProof/>
        </w:rPr>
        <w:t>836</w:t>
      </w:r>
      <w:r>
        <w:t xml:space="preserve"> додається.</w:t>
      </w:r>
    </w:p>
    <w:p w:rsidR="00A35007" w:rsidRDefault="00A35007"/>
    <w:p w:rsidR="00156A6A" w:rsidRPr="008000DD" w:rsidRDefault="00156A6A" w:rsidP="00156A6A">
      <w:r w:rsidRPr="008000DD">
        <w:t xml:space="preserve">Протокольні доручення виконавчого комітету від </w:t>
      </w:r>
      <w:r>
        <w:t>2</w:t>
      </w:r>
      <w:r>
        <w:t>9</w:t>
      </w:r>
      <w:r w:rsidRPr="008000DD">
        <w:t>.0</w:t>
      </w:r>
      <w:r>
        <w:t>8</w:t>
      </w:r>
      <w:r w:rsidRPr="008000DD">
        <w:t>.2019р. додаються.</w:t>
      </w:r>
    </w:p>
    <w:p w:rsidR="00156A6A" w:rsidRPr="008000DD" w:rsidRDefault="00156A6A" w:rsidP="00156A6A"/>
    <w:p w:rsidR="00156A6A" w:rsidRDefault="00156A6A" w:rsidP="00156A6A"/>
    <w:p w:rsidR="00156A6A" w:rsidRPr="00624F46" w:rsidRDefault="00156A6A" w:rsidP="00156A6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proofErr w:type="spellStart"/>
      <w:r w:rsidRPr="00624F46">
        <w:rPr>
          <w:b/>
          <w:sz w:val="28"/>
          <w:szCs w:val="28"/>
        </w:rPr>
        <w:t>Надал</w:t>
      </w:r>
      <w:proofErr w:type="spellEnd"/>
    </w:p>
    <w:p w:rsidR="00156A6A" w:rsidRDefault="00156A6A" w:rsidP="00156A6A">
      <w:pPr>
        <w:tabs>
          <w:tab w:val="left" w:pos="1276"/>
        </w:tabs>
      </w:pPr>
    </w:p>
    <w:p w:rsidR="00156A6A" w:rsidRDefault="00156A6A" w:rsidP="00156A6A">
      <w:pPr>
        <w:tabs>
          <w:tab w:val="left" w:pos="1276"/>
        </w:tabs>
      </w:pPr>
    </w:p>
    <w:p w:rsidR="00A35007" w:rsidRDefault="00156A6A" w:rsidP="004A1893">
      <w:pPr>
        <w:tabs>
          <w:tab w:val="left" w:pos="1276"/>
        </w:tabs>
      </w:pPr>
      <w:r>
        <w:t>Чорній І.М., (0352) 404185</w:t>
      </w:r>
      <w:bookmarkStart w:id="0" w:name="_GoBack"/>
      <w:bookmarkEnd w:id="0"/>
    </w:p>
    <w:sectPr w:rsidR="00A35007" w:rsidSect="004A1893"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56A6A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1893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2E8F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35007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B1D69"/>
  <w15:chartTrackingRefBased/>
  <w15:docId w15:val="{D590FC47-9A43-45D5-AAD3-0B03979F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1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A18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3</cp:revision>
  <cp:lastPrinted>2019-08-29T13:19:00Z</cp:lastPrinted>
  <dcterms:created xsi:type="dcterms:W3CDTF">2019-08-29T13:04:00Z</dcterms:created>
  <dcterms:modified xsi:type="dcterms:W3CDTF">2019-08-29T13:21:00Z</dcterms:modified>
</cp:coreProperties>
</file>