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6605D" w14:textId="77777777" w:rsidR="007A27FA" w:rsidRPr="00E97246" w:rsidRDefault="007A27FA" w:rsidP="009B5191">
      <w:pPr>
        <w:spacing w:after="0" w:line="240" w:lineRule="auto"/>
        <w:jc w:val="center"/>
        <w:rPr>
          <w:rFonts w:ascii="Times New Roman" w:hAnsi="Times New Roman" w:cs="Times New Roman"/>
          <w:sz w:val="24"/>
          <w:szCs w:val="24"/>
          <w:lang w:val="en-US" w:eastAsia="en-GB"/>
        </w:rPr>
      </w:pPr>
    </w:p>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14:paraId="4D0B8ABE" w14:textId="77777777" w:rsidR="007A27FA" w:rsidRDefault="007A27FA" w:rsidP="009B5191">
      <w:pPr>
        <w:spacing w:after="0" w:line="240" w:lineRule="auto"/>
        <w:rPr>
          <w:rFonts w:ascii="Times New Roman" w:hAnsi="Times New Roman" w:cs="Times New Roman"/>
          <w:b/>
          <w:sz w:val="24"/>
          <w:szCs w:val="24"/>
          <w:lang w:eastAsia="en-US"/>
        </w:rPr>
      </w:pPr>
    </w:p>
    <w:p w14:paraId="4ED683FF" w14:textId="3A7EB148"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Протокол засідання комісії №</w:t>
      </w:r>
      <w:r w:rsidR="002C009E">
        <w:rPr>
          <w:rFonts w:ascii="Times New Roman" w:hAnsi="Times New Roman" w:cs="Times New Roman"/>
          <w:b/>
          <w:sz w:val="24"/>
          <w:szCs w:val="24"/>
          <w:lang w:eastAsia="en-GB"/>
        </w:rPr>
        <w:t>4</w:t>
      </w:r>
    </w:p>
    <w:p w14:paraId="1692B9D6" w14:textId="3240235D" w:rsidR="007A27FA" w:rsidRPr="0082653C" w:rsidRDefault="007A27FA" w:rsidP="009B5191">
      <w:pPr>
        <w:spacing w:after="0" w:line="240" w:lineRule="auto"/>
        <w:jc w:val="center"/>
        <w:rPr>
          <w:rFonts w:ascii="Times New Roman" w:hAnsi="Times New Roman" w:cs="Times New Roman"/>
          <w:b/>
          <w:sz w:val="24"/>
          <w:szCs w:val="24"/>
          <w:lang w:eastAsia="en-GB"/>
        </w:rPr>
      </w:pPr>
      <w:r w:rsidRPr="0082653C">
        <w:rPr>
          <w:rFonts w:ascii="Times New Roman" w:hAnsi="Times New Roman" w:cs="Times New Roman"/>
          <w:b/>
          <w:sz w:val="24"/>
          <w:szCs w:val="24"/>
          <w:lang w:eastAsia="en-GB"/>
        </w:rPr>
        <w:t xml:space="preserve">від  </w:t>
      </w:r>
      <w:r w:rsidR="0082653C" w:rsidRPr="0082653C">
        <w:rPr>
          <w:rFonts w:ascii="Times New Roman" w:hAnsi="Times New Roman" w:cs="Times New Roman"/>
          <w:b/>
          <w:sz w:val="24"/>
          <w:szCs w:val="24"/>
          <w:lang w:eastAsia="en-GB"/>
        </w:rPr>
        <w:t>04</w:t>
      </w:r>
      <w:r w:rsidRPr="0082653C">
        <w:rPr>
          <w:rFonts w:ascii="Times New Roman" w:hAnsi="Times New Roman" w:cs="Times New Roman"/>
          <w:b/>
          <w:sz w:val="24"/>
          <w:szCs w:val="24"/>
          <w:lang w:eastAsia="en-GB"/>
        </w:rPr>
        <w:t>.0</w:t>
      </w:r>
      <w:r w:rsidR="0082653C" w:rsidRPr="0082653C">
        <w:rPr>
          <w:rFonts w:ascii="Times New Roman" w:hAnsi="Times New Roman" w:cs="Times New Roman"/>
          <w:b/>
          <w:sz w:val="24"/>
          <w:szCs w:val="24"/>
          <w:lang w:eastAsia="en-GB"/>
        </w:rPr>
        <w:t>6</w:t>
      </w:r>
      <w:r w:rsidRPr="0082653C">
        <w:rPr>
          <w:rFonts w:ascii="Times New Roman" w:hAnsi="Times New Roman" w:cs="Times New Roman"/>
          <w:b/>
          <w:sz w:val="24"/>
          <w:szCs w:val="24"/>
          <w:lang w:eastAsia="en-GB"/>
        </w:rPr>
        <w:t>.2025</w:t>
      </w:r>
    </w:p>
    <w:p w14:paraId="15F0054F" w14:textId="77777777" w:rsidR="007A27FA" w:rsidRPr="00C73D48" w:rsidRDefault="007A27FA" w:rsidP="009B5191">
      <w:pPr>
        <w:spacing w:after="0" w:line="240" w:lineRule="auto"/>
        <w:jc w:val="center"/>
        <w:rPr>
          <w:rFonts w:ascii="Times New Roman" w:hAnsi="Times New Roman" w:cs="Times New Roman"/>
          <w:b/>
          <w:sz w:val="24"/>
          <w:szCs w:val="24"/>
        </w:rPr>
      </w:pP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Ольга Шахін, Віталій Хоркавий, Мар’яна Юрик</w:t>
      </w:r>
    </w:p>
    <w:p w14:paraId="039F3CB5" w14:textId="77777777" w:rsidR="007A27FA" w:rsidRPr="003274EA" w:rsidRDefault="007A27FA" w:rsidP="009B5191">
      <w:pPr>
        <w:pStyle w:val="11"/>
        <w:spacing w:after="0" w:line="240" w:lineRule="auto"/>
        <w:ind w:left="2832" w:hanging="2832"/>
        <w:jc w:val="both"/>
        <w:rPr>
          <w:szCs w:val="24"/>
        </w:rPr>
      </w:pPr>
    </w:p>
    <w:p w14:paraId="0EE8A108" w14:textId="77777777" w:rsidR="007A27FA" w:rsidRDefault="007A27FA" w:rsidP="009B5191">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Pr="008B00DE">
        <w:rPr>
          <w:rFonts w:ascii="Times New Roman" w:hAnsi="Times New Roman" w:cs="Times New Roman"/>
          <w:sz w:val="24"/>
          <w:szCs w:val="24"/>
        </w:rPr>
        <w:t>(3) Ольга Шахін, Віталій Хоркавий, Мар’яна Юрик</w:t>
      </w:r>
    </w:p>
    <w:p w14:paraId="0D766901" w14:textId="77777777" w:rsidR="007A27FA" w:rsidRDefault="007A27FA" w:rsidP="009B5191">
      <w:pPr>
        <w:spacing w:after="0" w:line="240" w:lineRule="auto"/>
        <w:ind w:left="2832" w:hanging="2832"/>
        <w:jc w:val="both"/>
        <w:rPr>
          <w:rFonts w:ascii="Times New Roman" w:hAnsi="Times New Roman" w:cs="Times New Roman"/>
          <w:sz w:val="24"/>
          <w:szCs w:val="24"/>
        </w:rPr>
      </w:pP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Pr="003E0FA0" w:rsidRDefault="007A27FA" w:rsidP="009B5191">
      <w:pPr>
        <w:spacing w:after="0" w:line="240" w:lineRule="auto"/>
        <w:jc w:val="both"/>
        <w:rPr>
          <w:rFonts w:ascii="Times New Roman" w:hAnsi="Times New Roman" w:cs="Times New Roman"/>
          <w:sz w:val="24"/>
          <w:szCs w:val="24"/>
        </w:rPr>
      </w:pPr>
      <w:r w:rsidRPr="003E0FA0">
        <w:rPr>
          <w:rFonts w:ascii="Times New Roman" w:hAnsi="Times New Roman" w:cs="Times New Roman"/>
          <w:b/>
          <w:sz w:val="24"/>
          <w:szCs w:val="24"/>
        </w:rPr>
        <w:t>На засідання комісії запрошені</w:t>
      </w:r>
      <w:r w:rsidRPr="003E0FA0">
        <w:rPr>
          <w:rFonts w:ascii="Times New Roman" w:hAnsi="Times New Roman" w:cs="Times New Roman"/>
          <w:sz w:val="24"/>
          <w:szCs w:val="24"/>
        </w:rPr>
        <w:t>:</w:t>
      </w:r>
    </w:p>
    <w:p w14:paraId="3AE04478" w14:textId="77777777" w:rsidR="00F25193" w:rsidRDefault="00F25193" w:rsidP="00F25193">
      <w:pPr>
        <w:pStyle w:val="3"/>
        <w:shd w:val="clear" w:color="auto" w:fill="FFFFFF"/>
        <w:spacing w:before="0"/>
        <w:rPr>
          <w:rFonts w:ascii="Times New Roman" w:eastAsiaTheme="minorEastAsia" w:hAnsi="Times New Roman" w:cs="Times New Roman"/>
          <w:color w:val="auto"/>
        </w:rPr>
      </w:pPr>
      <w:r w:rsidRPr="003E0FA0">
        <w:rPr>
          <w:rFonts w:ascii="Times New Roman" w:eastAsiaTheme="minorEastAsia" w:hAnsi="Times New Roman" w:cs="Times New Roman"/>
          <w:color w:val="auto"/>
        </w:rPr>
        <w:t xml:space="preserve">Ігор Токарчук – </w:t>
      </w:r>
      <w:bookmarkStart w:id="0" w:name="_Hlk199752383"/>
      <w:r w:rsidRPr="003E0FA0">
        <w:rPr>
          <w:rFonts w:ascii="Times New Roman" w:eastAsiaTheme="minorEastAsia" w:hAnsi="Times New Roman" w:cs="Times New Roman"/>
          <w:color w:val="auto"/>
        </w:rPr>
        <w:t>начальник матеріального забезпечення та інформаційних технологій</w:t>
      </w:r>
      <w:bookmarkEnd w:id="0"/>
      <w:r w:rsidRPr="003E0FA0">
        <w:rPr>
          <w:rFonts w:ascii="Times New Roman" w:eastAsiaTheme="minorEastAsia" w:hAnsi="Times New Roman" w:cs="Times New Roman"/>
          <w:color w:val="auto"/>
        </w:rPr>
        <w:t>;</w:t>
      </w:r>
    </w:p>
    <w:p w14:paraId="45E9B1C9" w14:textId="6ACA18AF" w:rsidR="007A27FA" w:rsidRDefault="0031685B"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Іван Поливко</w:t>
      </w:r>
      <w:r w:rsidR="007A27FA" w:rsidRPr="003E0FA0">
        <w:rPr>
          <w:rFonts w:ascii="Times New Roman" w:hAnsi="Times New Roman" w:cs="Times New Roman"/>
          <w:sz w:val="24"/>
          <w:szCs w:val="24"/>
        </w:rPr>
        <w:t xml:space="preserve"> – </w:t>
      </w:r>
      <w:bookmarkStart w:id="1" w:name="_Hlk196221461"/>
      <w:r>
        <w:rPr>
          <w:rFonts w:ascii="Times New Roman" w:hAnsi="Times New Roman" w:cs="Times New Roman"/>
          <w:sz w:val="24"/>
          <w:szCs w:val="24"/>
        </w:rPr>
        <w:t xml:space="preserve">заступник </w:t>
      </w:r>
      <w:r w:rsidR="007A27FA" w:rsidRPr="003E0FA0">
        <w:rPr>
          <w:rFonts w:ascii="Times New Roman" w:hAnsi="Times New Roman" w:cs="Times New Roman"/>
          <w:sz w:val="24"/>
          <w:szCs w:val="24"/>
        </w:rPr>
        <w:t>начальник</w:t>
      </w:r>
      <w:r>
        <w:rPr>
          <w:rFonts w:ascii="Times New Roman" w:hAnsi="Times New Roman" w:cs="Times New Roman"/>
          <w:sz w:val="24"/>
          <w:szCs w:val="24"/>
        </w:rPr>
        <w:t>а</w:t>
      </w:r>
      <w:r w:rsidR="007A27FA" w:rsidRPr="003E0FA0">
        <w:rPr>
          <w:rFonts w:ascii="Times New Roman" w:hAnsi="Times New Roman" w:cs="Times New Roman"/>
          <w:sz w:val="24"/>
          <w:szCs w:val="24"/>
        </w:rPr>
        <w:t xml:space="preserve"> управління обліку та контролю за використанням комунального майна</w:t>
      </w:r>
      <w:bookmarkEnd w:id="1"/>
      <w:r w:rsidR="007A27FA" w:rsidRPr="003E0FA0">
        <w:rPr>
          <w:rFonts w:ascii="Times New Roman" w:hAnsi="Times New Roman" w:cs="Times New Roman"/>
          <w:sz w:val="24"/>
          <w:szCs w:val="24"/>
        </w:rPr>
        <w:t>;</w:t>
      </w:r>
    </w:p>
    <w:p w14:paraId="73BDBBC7" w14:textId="0B37594F" w:rsidR="00F25193" w:rsidRPr="003E0FA0" w:rsidRDefault="00F25193" w:rsidP="009B5191">
      <w:pPr>
        <w:spacing w:after="0" w:line="240" w:lineRule="auto"/>
        <w:jc w:val="both"/>
        <w:rPr>
          <w:rFonts w:ascii="Times New Roman" w:hAnsi="Times New Roman" w:cs="Times New Roman"/>
          <w:sz w:val="24"/>
          <w:szCs w:val="24"/>
        </w:rPr>
      </w:pPr>
      <w:r w:rsidRPr="003E0FA0">
        <w:rPr>
          <w:rFonts w:ascii="Times New Roman" w:hAnsi="Times New Roman" w:cs="Times New Roman"/>
          <w:sz w:val="24"/>
          <w:szCs w:val="24"/>
        </w:rPr>
        <w:t xml:space="preserve">Олег </w:t>
      </w:r>
      <w:r w:rsidR="0031685B">
        <w:rPr>
          <w:rFonts w:ascii="Times New Roman" w:hAnsi="Times New Roman" w:cs="Times New Roman"/>
          <w:sz w:val="24"/>
          <w:szCs w:val="24"/>
        </w:rPr>
        <w:t>Шморгай</w:t>
      </w:r>
      <w:r w:rsidRPr="003E0FA0">
        <w:rPr>
          <w:rFonts w:ascii="Times New Roman" w:hAnsi="Times New Roman" w:cs="Times New Roman"/>
          <w:sz w:val="24"/>
          <w:szCs w:val="24"/>
        </w:rPr>
        <w:t xml:space="preserve"> – </w:t>
      </w:r>
      <w:r w:rsidR="0031685B">
        <w:rPr>
          <w:rFonts w:ascii="Times New Roman" w:hAnsi="Times New Roman" w:cs="Times New Roman"/>
          <w:sz w:val="24"/>
          <w:szCs w:val="24"/>
        </w:rPr>
        <w:t xml:space="preserve">заступник </w:t>
      </w:r>
      <w:r w:rsidRPr="003E0FA0">
        <w:rPr>
          <w:rFonts w:ascii="Times New Roman" w:hAnsi="Times New Roman" w:cs="Times New Roman"/>
          <w:sz w:val="24"/>
          <w:szCs w:val="24"/>
        </w:rPr>
        <w:t>начальник</w:t>
      </w:r>
      <w:r w:rsidR="0031685B">
        <w:rPr>
          <w:rFonts w:ascii="Times New Roman" w:hAnsi="Times New Roman" w:cs="Times New Roman"/>
          <w:sz w:val="24"/>
          <w:szCs w:val="24"/>
        </w:rPr>
        <w:t>а</w:t>
      </w:r>
      <w:r w:rsidRPr="003E0FA0">
        <w:rPr>
          <w:rFonts w:ascii="Times New Roman" w:hAnsi="Times New Roman" w:cs="Times New Roman"/>
          <w:sz w:val="24"/>
          <w:szCs w:val="24"/>
        </w:rPr>
        <w:t xml:space="preserve"> </w:t>
      </w:r>
      <w:bookmarkStart w:id="2" w:name="_Hlk199752246"/>
      <w:r w:rsidRPr="003E0FA0">
        <w:rPr>
          <w:rFonts w:ascii="Times New Roman" w:hAnsi="Times New Roman" w:cs="Times New Roman"/>
          <w:sz w:val="24"/>
          <w:szCs w:val="24"/>
        </w:rPr>
        <w:t>управління транспортних мереж та зв’язку - начальник відділу транспортних мереж</w:t>
      </w:r>
      <w:bookmarkEnd w:id="2"/>
      <w:r w:rsidRPr="003E0FA0">
        <w:rPr>
          <w:rFonts w:ascii="Times New Roman" w:hAnsi="Times New Roman" w:cs="Times New Roman"/>
          <w:sz w:val="24"/>
          <w:szCs w:val="24"/>
        </w:rPr>
        <w:t>;</w:t>
      </w:r>
    </w:p>
    <w:p w14:paraId="6A5FD067" w14:textId="77777777" w:rsidR="0082653C" w:rsidRDefault="0082653C" w:rsidP="0082653C">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 xml:space="preserve">Андрій Вівчар – </w:t>
      </w:r>
      <w:r>
        <w:rPr>
          <w:rFonts w:ascii="Times New Roman" w:hAnsi="Times New Roman"/>
          <w:bCs/>
          <w:sz w:val="24"/>
          <w:szCs w:val="24"/>
        </w:rPr>
        <w:t>консультант Тернопільського комунального методичного центру науково-освітніх інновацій та моніторингу;</w:t>
      </w:r>
    </w:p>
    <w:p w14:paraId="1FE12C85" w14:textId="16F6FC1B" w:rsidR="00CE1B52" w:rsidRPr="00CE1B52" w:rsidRDefault="00CE1B52" w:rsidP="00CE1B52">
      <w:pPr>
        <w:pStyle w:val="3"/>
        <w:shd w:val="clear" w:color="auto" w:fill="FFFFFF"/>
        <w:spacing w:before="0"/>
        <w:jc w:val="both"/>
        <w:rPr>
          <w:rFonts w:ascii="Times New Roman" w:eastAsiaTheme="minorEastAsia" w:hAnsi="Times New Roman" w:cs="Times New Roman"/>
          <w:color w:val="auto"/>
        </w:rPr>
      </w:pPr>
      <w:r w:rsidRPr="00CE1B52">
        <w:rPr>
          <w:rFonts w:ascii="Times New Roman" w:eastAsiaTheme="minorEastAsia" w:hAnsi="Times New Roman" w:cs="Times New Roman"/>
          <w:color w:val="auto"/>
        </w:rPr>
        <w:t>Мирослав Сопільняк – начальник відділу інформаційно-комунікаційних технологій управління цифрової трансформації та комунікацій зі ЗМІ</w:t>
      </w:r>
      <w:r>
        <w:rPr>
          <w:rFonts w:ascii="Times New Roman" w:eastAsiaTheme="minorEastAsia" w:hAnsi="Times New Roman" w:cs="Times New Roman"/>
          <w:color w:val="auto"/>
        </w:rPr>
        <w:t>;</w:t>
      </w:r>
    </w:p>
    <w:p w14:paraId="0CA31835" w14:textId="476CE39A" w:rsidR="007A27FA" w:rsidRPr="003E0FA0" w:rsidRDefault="003E0FA0" w:rsidP="009B5191">
      <w:pPr>
        <w:tabs>
          <w:tab w:val="left" w:pos="142"/>
        </w:tabs>
        <w:spacing w:after="0" w:line="240" w:lineRule="auto"/>
        <w:jc w:val="both"/>
        <w:rPr>
          <w:rFonts w:ascii="Times New Roman" w:hAnsi="Times New Roman"/>
          <w:sz w:val="24"/>
          <w:szCs w:val="24"/>
        </w:rPr>
      </w:pPr>
      <w:r w:rsidRPr="003E0FA0">
        <w:rPr>
          <w:rFonts w:ascii="Times New Roman" w:hAnsi="Times New Roman"/>
          <w:sz w:val="24"/>
          <w:szCs w:val="24"/>
        </w:rPr>
        <w:t>Ірина Василик</w:t>
      </w:r>
      <w:r w:rsidR="007A27FA" w:rsidRPr="003E0FA0">
        <w:rPr>
          <w:rFonts w:ascii="Times New Roman" w:hAnsi="Times New Roman"/>
          <w:sz w:val="24"/>
          <w:szCs w:val="24"/>
        </w:rPr>
        <w:t xml:space="preserve"> – </w:t>
      </w:r>
      <w:r w:rsidRPr="003E0FA0">
        <w:rPr>
          <w:rFonts w:ascii="Times New Roman" w:hAnsi="Times New Roman"/>
          <w:sz w:val="24"/>
          <w:szCs w:val="24"/>
        </w:rPr>
        <w:t xml:space="preserve">головний спеціаліст </w:t>
      </w:r>
      <w:r w:rsidR="007A27FA" w:rsidRPr="003E0FA0">
        <w:rPr>
          <w:rFonts w:ascii="Times New Roman" w:hAnsi="Times New Roman"/>
          <w:sz w:val="24"/>
          <w:szCs w:val="24"/>
        </w:rPr>
        <w:t>організаційного відділу ради управління організаційно-виконавчої роботи</w:t>
      </w:r>
      <w:r w:rsidR="005C6DEE">
        <w:rPr>
          <w:rFonts w:ascii="Times New Roman" w:hAnsi="Times New Roman"/>
          <w:sz w:val="24"/>
          <w:szCs w:val="24"/>
        </w:rPr>
        <w:t>.</w:t>
      </w:r>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Головуюча – голова комісії Ольга Шахін.</w:t>
      </w:r>
    </w:p>
    <w:p w14:paraId="10618BD4" w14:textId="77777777" w:rsidR="007A27FA" w:rsidRDefault="007A27FA" w:rsidP="009B5191">
      <w:pPr>
        <w:spacing w:after="0" w:line="240" w:lineRule="auto"/>
        <w:jc w:val="both"/>
        <w:rPr>
          <w:rFonts w:ascii="Times New Roman" w:hAnsi="Times New Roman" w:cs="Times New Roman"/>
          <w:sz w:val="24"/>
          <w:szCs w:val="24"/>
        </w:rPr>
      </w:pPr>
    </w:p>
    <w:p w14:paraId="313C719A" w14:textId="77777777" w:rsidR="007A27FA" w:rsidRPr="008538EA" w:rsidRDefault="007A27FA" w:rsidP="009B5191">
      <w:pPr>
        <w:tabs>
          <w:tab w:val="left" w:pos="142"/>
        </w:tabs>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СЛУХАЛИ:</w:t>
      </w:r>
      <w:r w:rsidRPr="008538EA">
        <w:rPr>
          <w:rFonts w:ascii="Times New Roman" w:hAnsi="Times New Roman" w:cs="Times New Roman"/>
          <w:sz w:val="24"/>
          <w:szCs w:val="24"/>
        </w:rPr>
        <w:tab/>
        <w:t>Про затвердження порядку денного.</w:t>
      </w:r>
    </w:p>
    <w:p w14:paraId="76DEF34A" w14:textId="77777777" w:rsidR="007A27FA" w:rsidRPr="008538EA" w:rsidRDefault="007A27FA" w:rsidP="009B5191">
      <w:pPr>
        <w:tabs>
          <w:tab w:val="left" w:pos="142"/>
        </w:tabs>
        <w:spacing w:after="0" w:line="240" w:lineRule="auto"/>
        <w:jc w:val="both"/>
        <w:rPr>
          <w:rFonts w:ascii="Times New Roman" w:hAnsi="Times New Roman" w:cs="Times New Roman"/>
          <w:color w:val="FF0000"/>
          <w:sz w:val="24"/>
          <w:szCs w:val="24"/>
        </w:rPr>
      </w:pPr>
    </w:p>
    <w:p w14:paraId="62284F9F" w14:textId="71A6748E" w:rsidR="007A27FA" w:rsidRPr="00E30649" w:rsidRDefault="007A27FA" w:rsidP="009B5191">
      <w:pPr>
        <w:spacing w:after="0" w:line="240" w:lineRule="auto"/>
        <w:jc w:val="both"/>
        <w:rPr>
          <w:rFonts w:ascii="Times New Roman" w:hAnsi="Times New Roman" w:cs="Times New Roman"/>
          <w:sz w:val="24"/>
          <w:szCs w:val="24"/>
        </w:rPr>
      </w:pPr>
      <w:r w:rsidRPr="00E30649">
        <w:rPr>
          <w:rFonts w:ascii="Times New Roman" w:hAnsi="Times New Roman" w:cs="Times New Roman"/>
          <w:sz w:val="24"/>
          <w:szCs w:val="24"/>
        </w:rPr>
        <w:t xml:space="preserve">ВИСТУПИЛА: Ольга </w:t>
      </w:r>
      <w:r w:rsidRPr="0082653C">
        <w:rPr>
          <w:rFonts w:ascii="Times New Roman" w:hAnsi="Times New Roman" w:cs="Times New Roman"/>
          <w:sz w:val="24"/>
          <w:szCs w:val="24"/>
        </w:rPr>
        <w:t xml:space="preserve">Шахін, яка запропонувала взяти порядок денний комісії, відповідно до листа від  </w:t>
      </w:r>
      <w:r w:rsidR="0082653C" w:rsidRPr="0082653C">
        <w:rPr>
          <w:rFonts w:ascii="Times New Roman" w:hAnsi="Times New Roman" w:cs="Times New Roman"/>
          <w:sz w:val="24"/>
          <w:szCs w:val="24"/>
        </w:rPr>
        <w:t>02</w:t>
      </w:r>
      <w:r w:rsidRPr="0082653C">
        <w:rPr>
          <w:rFonts w:ascii="Times New Roman" w:hAnsi="Times New Roman" w:cs="Times New Roman"/>
          <w:sz w:val="24"/>
          <w:szCs w:val="24"/>
        </w:rPr>
        <w:t>.0</w:t>
      </w:r>
      <w:r w:rsidR="0082653C" w:rsidRPr="0082653C">
        <w:rPr>
          <w:rFonts w:ascii="Times New Roman" w:hAnsi="Times New Roman" w:cs="Times New Roman"/>
          <w:sz w:val="24"/>
          <w:szCs w:val="24"/>
        </w:rPr>
        <w:t>6</w:t>
      </w:r>
      <w:r w:rsidRPr="0082653C">
        <w:rPr>
          <w:rFonts w:ascii="Times New Roman" w:hAnsi="Times New Roman" w:cs="Times New Roman"/>
          <w:sz w:val="24"/>
          <w:szCs w:val="24"/>
        </w:rPr>
        <w:t xml:space="preserve">.2025 </w:t>
      </w:r>
      <w:r w:rsidR="007475D8" w:rsidRPr="0082653C">
        <w:rPr>
          <w:rFonts w:ascii="Times New Roman" w:hAnsi="Times New Roman" w:cs="Times New Roman"/>
          <w:sz w:val="24"/>
          <w:szCs w:val="24"/>
        </w:rPr>
        <w:t>№</w:t>
      </w:r>
      <w:r w:rsidR="0082653C" w:rsidRPr="0082653C">
        <w:rPr>
          <w:rFonts w:ascii="Times New Roman" w:hAnsi="Times New Roman" w:cs="Times New Roman"/>
          <w:sz w:val="24"/>
          <w:szCs w:val="24"/>
        </w:rPr>
        <w:t>16325</w:t>
      </w:r>
      <w:r w:rsidR="007475D8" w:rsidRPr="0082653C">
        <w:rPr>
          <w:rFonts w:ascii="Times New Roman" w:hAnsi="Times New Roman" w:cs="Times New Roman"/>
          <w:sz w:val="24"/>
          <w:szCs w:val="24"/>
        </w:rPr>
        <w:t xml:space="preserve">/2025 </w:t>
      </w:r>
      <w:r w:rsidRPr="0082653C">
        <w:rPr>
          <w:rFonts w:ascii="Times New Roman" w:hAnsi="Times New Roman" w:cs="Times New Roman"/>
          <w:sz w:val="24"/>
          <w:szCs w:val="24"/>
        </w:rPr>
        <w:t>за основу</w:t>
      </w:r>
      <w:r w:rsidRPr="00E30649">
        <w:rPr>
          <w:rFonts w:ascii="Times New Roman" w:hAnsi="Times New Roman" w:cs="Times New Roman"/>
          <w:sz w:val="24"/>
          <w:szCs w:val="24"/>
        </w:rPr>
        <w:t>.</w:t>
      </w:r>
    </w:p>
    <w:p w14:paraId="3F837CC6" w14:textId="77777777" w:rsidR="007A27FA" w:rsidRPr="008538EA" w:rsidRDefault="007A27FA" w:rsidP="009B5191">
      <w:pPr>
        <w:spacing w:after="0" w:line="240" w:lineRule="auto"/>
        <w:jc w:val="both"/>
        <w:rPr>
          <w:rFonts w:ascii="Times New Roman" w:hAnsi="Times New Roman" w:cs="Times New Roman"/>
          <w:sz w:val="24"/>
          <w:szCs w:val="24"/>
        </w:rPr>
      </w:pPr>
    </w:p>
    <w:p w14:paraId="325694FE" w14:textId="77777777" w:rsidR="007A27FA" w:rsidRDefault="007A27FA"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Результати голосування за взяття порядку денного комісії за основу: 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3E9E9EAD" w14:textId="77777777" w:rsidR="007A27FA" w:rsidRDefault="007A27FA" w:rsidP="009B5191">
      <w:pPr>
        <w:spacing w:after="0" w:line="240" w:lineRule="auto"/>
        <w:jc w:val="both"/>
        <w:rPr>
          <w:rFonts w:ascii="Times New Roman" w:hAnsi="Times New Roman" w:cs="Times New Roman"/>
          <w:sz w:val="24"/>
          <w:szCs w:val="24"/>
        </w:rPr>
      </w:pPr>
    </w:p>
    <w:p w14:paraId="0AFAF544" w14:textId="1778FCDA" w:rsidR="00557760" w:rsidRDefault="00557760" w:rsidP="0055776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ВИСТУПИЛА: Ольга Шахін, яка, за ініціативи управління освіти і науки, запропонувала доповнити порядок денний комісії питанням:</w:t>
      </w:r>
    </w:p>
    <w:p w14:paraId="6D833250" w14:textId="54BBC43E" w:rsidR="00557760" w:rsidRPr="00557760" w:rsidRDefault="00557760" w:rsidP="00557760">
      <w:pPr>
        <w:pStyle w:val="af3"/>
        <w:numPr>
          <w:ilvl w:val="0"/>
          <w:numId w:val="29"/>
        </w:numPr>
        <w:rPr>
          <w:rFonts w:ascii="Times New Roman" w:hAnsi="Times New Roman" w:cs="Times New Roman"/>
          <w:sz w:val="24"/>
          <w:szCs w:val="24"/>
        </w:rPr>
      </w:pPr>
      <w:r w:rsidRPr="00557760">
        <w:rPr>
          <w:rFonts w:ascii="Times New Roman" w:hAnsi="Times New Roman" w:cs="Times New Roman"/>
          <w:sz w:val="24"/>
          <w:szCs w:val="24"/>
        </w:rPr>
        <w:t>Про передачу в оперативне управління нерухомого майна комунальної власності</w:t>
      </w:r>
    </w:p>
    <w:p w14:paraId="62F0752A" w14:textId="77777777" w:rsidR="007A27FA" w:rsidRPr="00557760" w:rsidRDefault="007A27FA" w:rsidP="009B5191">
      <w:pPr>
        <w:spacing w:after="0" w:line="240" w:lineRule="auto"/>
        <w:jc w:val="both"/>
        <w:rPr>
          <w:rFonts w:ascii="Times New Roman" w:hAnsi="Times New Roman" w:cs="Times New Roman"/>
          <w:sz w:val="24"/>
          <w:szCs w:val="24"/>
          <w:lang w:val="ru-RU"/>
        </w:rPr>
      </w:pPr>
    </w:p>
    <w:p w14:paraId="3DCBC066" w14:textId="331571A7" w:rsidR="007A27FA" w:rsidRDefault="00557760" w:rsidP="009B51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Результати голосування за доповнення порядку денного питанням, озвученим Ольгою Шахін</w:t>
      </w:r>
      <w:r w:rsidR="007A27FA">
        <w:rPr>
          <w:rFonts w:ascii="Times New Roman" w:hAnsi="Times New Roman" w:cs="Times New Roman"/>
          <w:sz w:val="24"/>
          <w:szCs w:val="24"/>
        </w:rPr>
        <w:t>: За –</w:t>
      </w:r>
      <w:r w:rsidR="007A27FA" w:rsidRPr="00BD3C40">
        <w:rPr>
          <w:rFonts w:ascii="Times New Roman" w:hAnsi="Times New Roman" w:cs="Times New Roman"/>
          <w:i/>
          <w:iCs/>
          <w:sz w:val="24"/>
          <w:szCs w:val="24"/>
        </w:rPr>
        <w:t>3 (Ольга Шахін, Віталій Хоркавий, Мар’яна Юрик</w:t>
      </w:r>
      <w:r w:rsidR="007A27FA">
        <w:rPr>
          <w:rFonts w:ascii="Times New Roman" w:hAnsi="Times New Roman" w:cs="Times New Roman"/>
          <w:sz w:val="24"/>
          <w:szCs w:val="24"/>
        </w:rPr>
        <w:t>),  проти-0, утримались-0. Рішення прийнято.</w:t>
      </w:r>
    </w:p>
    <w:p w14:paraId="4CA0D15C" w14:textId="77777777" w:rsidR="007A27FA" w:rsidRDefault="007A27FA" w:rsidP="009B5191">
      <w:pPr>
        <w:spacing w:after="0" w:line="240" w:lineRule="auto"/>
        <w:ind w:firstLine="3"/>
        <w:jc w:val="both"/>
        <w:rPr>
          <w:rFonts w:ascii="Times New Roman" w:hAnsi="Times New Roman" w:cs="Times New Roman"/>
          <w:sz w:val="24"/>
          <w:szCs w:val="24"/>
        </w:rPr>
      </w:pPr>
    </w:p>
    <w:p w14:paraId="508C9B20" w14:textId="77777777" w:rsidR="007A27FA" w:rsidRPr="00AB4E9D" w:rsidRDefault="007A27FA" w:rsidP="009B5191">
      <w:pPr>
        <w:pStyle w:val="a9"/>
        <w:spacing w:before="0" w:beforeAutospacing="0" w:after="0" w:afterAutospacing="0"/>
        <w:ind w:hanging="2"/>
      </w:pPr>
      <w:r w:rsidRPr="00AB4E9D">
        <w:t>ВИРІШИЛИ:</w:t>
      </w:r>
      <w:r w:rsidRPr="00AB4E9D">
        <w:tab/>
        <w:t>Затвердити порядок денний комісії:</w:t>
      </w:r>
    </w:p>
    <w:p w14:paraId="3D27F943" w14:textId="77777777" w:rsidR="007A27FA" w:rsidRDefault="007A27FA" w:rsidP="009B5191">
      <w:pPr>
        <w:spacing w:after="0" w:line="240" w:lineRule="auto"/>
        <w:rPr>
          <w:rFonts w:ascii="Times New Roman" w:hAnsi="Times New Roman" w:cs="Times New Roman"/>
          <w:b/>
          <w:sz w:val="24"/>
          <w:szCs w:val="24"/>
        </w:rPr>
      </w:pP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p w14:paraId="2312D250" w14:textId="77777777" w:rsidR="007A27FA" w:rsidRDefault="007A27FA" w:rsidP="009B5191">
      <w:pPr>
        <w:spacing w:after="0" w:line="240" w:lineRule="auto"/>
        <w:jc w:val="center"/>
        <w:rPr>
          <w:rFonts w:ascii="Times New Roman" w:hAnsi="Times New Roman" w:cs="Times New Roman"/>
          <w:b/>
          <w:sz w:val="24"/>
          <w:szCs w:val="24"/>
        </w:rPr>
      </w:pPr>
    </w:p>
    <w:tbl>
      <w:tblPr>
        <w:tblStyle w:val="a6"/>
        <w:tblW w:w="9634" w:type="dxa"/>
        <w:tblLook w:val="04A0" w:firstRow="1" w:lastRow="0" w:firstColumn="1" w:lastColumn="0" w:noHBand="0" w:noVBand="1"/>
      </w:tblPr>
      <w:tblGrid>
        <w:gridCol w:w="878"/>
        <w:gridCol w:w="8756"/>
      </w:tblGrid>
      <w:tr w:rsidR="00557760" w14:paraId="66F8B30B" w14:textId="77777777" w:rsidTr="00557760">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26D3E" w14:textId="77777777" w:rsidR="00557760" w:rsidRDefault="00557760">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Pr>
                <w:rFonts w:ascii="Times New Roman" w:hAnsi="Times New Roman" w:cs="Times New Roman"/>
                <w:b/>
                <w:bCs/>
                <w:position w:val="-1"/>
                <w:sz w:val="24"/>
                <w:szCs w:val="24"/>
              </w:rPr>
              <w:t>№</w:t>
            </w:r>
          </w:p>
          <w:p w14:paraId="3285B5B9" w14:textId="77777777" w:rsidR="00557760" w:rsidRDefault="00557760">
            <w:pPr>
              <w:keepNext/>
              <w:suppressAutoHyphens/>
              <w:spacing w:after="0" w:line="240" w:lineRule="auto"/>
              <w:ind w:left="360"/>
              <w:jc w:val="center"/>
              <w:textAlignment w:val="top"/>
              <w:outlineLvl w:val="0"/>
              <w:rPr>
                <w:rFonts w:ascii="Times New Roman" w:hAnsi="Times New Roman" w:cs="Times New Roman"/>
                <w:b/>
                <w:bCs/>
                <w:position w:val="-1"/>
                <w:sz w:val="24"/>
                <w:szCs w:val="24"/>
              </w:rPr>
            </w:pPr>
            <w:r>
              <w:rPr>
                <w:rFonts w:ascii="Times New Roman" w:hAnsi="Times New Roman" w:cs="Times New Roman"/>
                <w:b/>
                <w:bCs/>
                <w:position w:val="-1"/>
                <w:sz w:val="24"/>
                <w:szCs w:val="24"/>
              </w:rPr>
              <w:t>з/п</w:t>
            </w: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937A6" w14:textId="77777777" w:rsidR="00557760" w:rsidRDefault="00557760">
            <w:pPr>
              <w:keepNext/>
              <w:suppressAutoHyphens/>
              <w:spacing w:after="0" w:line="240" w:lineRule="auto"/>
              <w:ind w:left="2"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проєкту рішення</w:t>
            </w:r>
          </w:p>
        </w:tc>
      </w:tr>
      <w:tr w:rsidR="00557760" w14:paraId="53B3E7B8" w14:textId="77777777" w:rsidTr="00557760">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9A1BB"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E82FD" w14:textId="77777777" w:rsidR="00557760" w:rsidRDefault="00557760">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Pr>
                <w:rFonts w:ascii="Times New Roman" w:hAnsi="Times New Roman" w:cs="Times New Roman"/>
                <w:bCs/>
                <w:sz w:val="24"/>
                <w:szCs w:val="24"/>
                <w:lang w:eastAsia="uk-UA"/>
              </w:rPr>
              <w:t>Про затвердження рішень виконавчого комітету</w:t>
            </w:r>
          </w:p>
        </w:tc>
      </w:tr>
      <w:tr w:rsidR="00557760" w14:paraId="728B14BC" w14:textId="77777777" w:rsidTr="00557760">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D6672"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FECC4" w14:textId="77777777" w:rsidR="00557760" w:rsidRDefault="00557760">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Pr>
                <w:rFonts w:ascii="Times New Roman" w:hAnsi="Times New Roman" w:cs="Times New Roman"/>
                <w:bCs/>
                <w:sz w:val="24"/>
                <w:szCs w:val="24"/>
                <w:lang w:eastAsia="uk-UA"/>
              </w:rPr>
              <w:t>Про приватизацію об’єкта комунальної власності</w:t>
            </w:r>
          </w:p>
        </w:tc>
      </w:tr>
      <w:tr w:rsidR="00557760" w14:paraId="11810276" w14:textId="77777777" w:rsidTr="00557760">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761F6"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60957" w14:textId="77777777" w:rsidR="00557760" w:rsidRDefault="00557760">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Pr>
                <w:rFonts w:ascii="Times New Roman" w:hAnsi="Times New Roman" w:cs="Times New Roman"/>
                <w:bCs/>
                <w:sz w:val="24"/>
                <w:szCs w:val="24"/>
                <w:lang w:eastAsia="uk-UA"/>
              </w:rPr>
              <w:t>Про приватизацію об’єкта комунальної власності</w:t>
            </w:r>
          </w:p>
        </w:tc>
      </w:tr>
      <w:tr w:rsidR="00557760" w14:paraId="3B1F3F06" w14:textId="77777777" w:rsidTr="00557760">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810A8"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3C1D0" w14:textId="77777777" w:rsidR="00557760" w:rsidRDefault="00557760">
            <w:pPr>
              <w:keepNext/>
              <w:suppressAutoHyphens/>
              <w:spacing w:after="0" w:line="240" w:lineRule="auto"/>
              <w:jc w:val="both"/>
              <w:textAlignment w:val="top"/>
              <w:outlineLvl w:val="0"/>
              <w:rPr>
                <w:rFonts w:ascii="Times New Roman" w:hAnsi="Times New Roman" w:cs="Times New Roman"/>
                <w:bCs/>
                <w:sz w:val="24"/>
                <w:szCs w:val="24"/>
                <w:lang w:eastAsia="uk-UA"/>
              </w:rPr>
            </w:pPr>
            <w:r>
              <w:rPr>
                <w:rFonts w:ascii="Times New Roman" w:hAnsi="Times New Roman" w:cs="Times New Roman"/>
                <w:bCs/>
                <w:sz w:val="24"/>
                <w:szCs w:val="24"/>
                <w:lang w:eastAsia="uk-UA"/>
              </w:rPr>
              <w:t>Про внесення змін до Статуту комунального підприємства «Тернопільелектротранс»</w:t>
            </w:r>
          </w:p>
        </w:tc>
      </w:tr>
      <w:tr w:rsidR="00557760" w14:paraId="59B476F5" w14:textId="77777777" w:rsidTr="00557760">
        <w:trPr>
          <w:trHeight w:val="412"/>
        </w:trPr>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9C3"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9A7CD9" w14:textId="77777777" w:rsidR="00557760" w:rsidRDefault="00557760">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Pr>
                <w:rFonts w:ascii="Times New Roman" w:hAnsi="Times New Roman" w:cs="Times New Roman"/>
                <w:bCs/>
                <w:sz w:val="24"/>
                <w:szCs w:val="24"/>
                <w:lang w:eastAsia="uk-UA"/>
              </w:rPr>
              <w:t>Про затвердження рішення виконавчого комітету</w:t>
            </w:r>
          </w:p>
        </w:tc>
      </w:tr>
      <w:tr w:rsidR="00557760" w14:paraId="403F0081" w14:textId="77777777" w:rsidTr="00557760">
        <w:trPr>
          <w:trHeight w:val="412"/>
        </w:trPr>
        <w:tc>
          <w:tcPr>
            <w:tcW w:w="8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6C175" w14:textId="77777777" w:rsidR="00557760" w:rsidRDefault="00557760" w:rsidP="00557760">
            <w:pPr>
              <w:pStyle w:val="a5"/>
              <w:keepNext/>
              <w:numPr>
                <w:ilvl w:val="0"/>
                <w:numId w:val="27"/>
              </w:numPr>
              <w:suppressAutoHyphens/>
              <w:spacing w:after="0" w:line="240" w:lineRule="auto"/>
              <w:jc w:val="center"/>
              <w:textAlignment w:val="top"/>
              <w:outlineLvl w:val="0"/>
              <w:rPr>
                <w:rFonts w:ascii="Times New Roman" w:hAnsi="Times New Roman" w:cs="Times New Roman"/>
                <w:position w:val="-1"/>
                <w:sz w:val="24"/>
                <w:szCs w:val="24"/>
                <w:lang w:eastAsia="en-US"/>
              </w:rPr>
            </w:pPr>
          </w:p>
        </w:tc>
        <w:tc>
          <w:tcPr>
            <w:tcW w:w="87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89452" w14:textId="26E530B0" w:rsidR="00557760" w:rsidRPr="00557760" w:rsidRDefault="00557760" w:rsidP="00557760">
            <w:pPr>
              <w:pStyle w:val="af3"/>
              <w:jc w:val="both"/>
              <w:rPr>
                <w:rFonts w:ascii="Times New Roman" w:hAnsi="Times New Roman" w:cs="Times New Roman"/>
                <w:sz w:val="24"/>
                <w:szCs w:val="24"/>
              </w:rPr>
            </w:pPr>
            <w:r w:rsidRPr="00557760">
              <w:rPr>
                <w:rFonts w:ascii="Times New Roman" w:hAnsi="Times New Roman" w:cs="Times New Roman"/>
                <w:sz w:val="24"/>
                <w:szCs w:val="24"/>
              </w:rPr>
              <w:t>Про передачу в оперативне управління нерухомого майна комунальної власності</w:t>
            </w:r>
          </w:p>
        </w:tc>
      </w:tr>
    </w:tbl>
    <w:p w14:paraId="607ED916" w14:textId="77777777" w:rsidR="007A27FA" w:rsidRDefault="007A27FA" w:rsidP="009B5191">
      <w:pPr>
        <w:spacing w:after="0" w:line="240" w:lineRule="auto"/>
        <w:rPr>
          <w:rFonts w:ascii="Times New Roman" w:hAnsi="Times New Roman" w:cs="Times New Roman"/>
          <w:b/>
          <w:sz w:val="24"/>
          <w:szCs w:val="24"/>
        </w:rPr>
      </w:pPr>
    </w:p>
    <w:p w14:paraId="7D5B1D38"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sidRPr="00AB4E9D">
        <w:rPr>
          <w:rFonts w:ascii="Times New Roman" w:hAnsi="Times New Roman" w:cs="Times New Roman"/>
          <w:b/>
          <w:sz w:val="24"/>
          <w:szCs w:val="24"/>
        </w:rPr>
        <w:t xml:space="preserve"> Перше питання порядку денного </w:t>
      </w:r>
    </w:p>
    <w:p w14:paraId="2B7CF3B1" w14:textId="50EB42DC"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00557760">
        <w:rPr>
          <w:rFonts w:ascii="Times New Roman" w:hAnsi="Times New Roman" w:cs="Times New Roman"/>
          <w:bCs/>
          <w:sz w:val="24"/>
          <w:szCs w:val="24"/>
        </w:rPr>
        <w:t>Про затвердження рішень виконавчого комітету</w:t>
      </w:r>
    </w:p>
    <w:p w14:paraId="739D9B00" w14:textId="30CD90DC"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557760">
        <w:rPr>
          <w:rFonts w:ascii="Times New Roman" w:hAnsi="Times New Roman" w:cs="Times New Roman"/>
          <w:sz w:val="24"/>
          <w:szCs w:val="24"/>
        </w:rPr>
        <w:t>Ігор Токарчук</w:t>
      </w:r>
    </w:p>
    <w:p w14:paraId="005036B4"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04F59DB" w14:textId="3E8226CC"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557760">
        <w:rPr>
          <w:rFonts w:ascii="Times New Roman" w:hAnsi="Times New Roman" w:cs="Times New Roman"/>
          <w:bCs/>
          <w:sz w:val="24"/>
          <w:szCs w:val="24"/>
        </w:rPr>
        <w:t>Про затвердження рішень виконавчого комітету</w:t>
      </w:r>
      <w:r w:rsidRPr="00AB4E9D">
        <w:rPr>
          <w:rFonts w:ascii="Times New Roman" w:hAnsi="Times New Roman" w:cs="Times New Roman"/>
          <w:sz w:val="24"/>
          <w:szCs w:val="24"/>
        </w:rPr>
        <w:t>».</w:t>
      </w:r>
    </w:p>
    <w:p w14:paraId="1F36DE75"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170103B3"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Друге</w:t>
      </w:r>
      <w:r w:rsidRPr="00AB4E9D">
        <w:rPr>
          <w:rFonts w:ascii="Times New Roman" w:hAnsi="Times New Roman" w:cs="Times New Roman"/>
          <w:b/>
          <w:sz w:val="24"/>
          <w:szCs w:val="24"/>
        </w:rPr>
        <w:t xml:space="preserve"> питання порядку денного </w:t>
      </w:r>
    </w:p>
    <w:p w14:paraId="75043E1E" w14:textId="3ED0069A" w:rsidR="007A27FA" w:rsidRPr="00535109"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приватизацію об'єкта комунальної власності</w:t>
      </w:r>
    </w:p>
    <w:p w14:paraId="65676CBF" w14:textId="3D96889E"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31685B">
        <w:rPr>
          <w:rFonts w:ascii="Times New Roman" w:hAnsi="Times New Roman" w:cs="Times New Roman"/>
          <w:sz w:val="24"/>
          <w:szCs w:val="24"/>
        </w:rPr>
        <w:t>Іван Поливко</w:t>
      </w:r>
    </w:p>
    <w:p w14:paraId="4BC3B8BF"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E935DAA" w14:textId="4F907414" w:rsidR="007A27FA" w:rsidRPr="007A27FA"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приватизацію об'єкта комунальної власності</w:t>
      </w:r>
      <w:r w:rsidRPr="00AB4E9D">
        <w:rPr>
          <w:rFonts w:ascii="Times New Roman" w:hAnsi="Times New Roman" w:cs="Times New Roman"/>
          <w:sz w:val="24"/>
          <w:szCs w:val="24"/>
        </w:rPr>
        <w:t>».</w:t>
      </w:r>
    </w:p>
    <w:p w14:paraId="667D1A46"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6865CF43"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Третє </w:t>
      </w:r>
      <w:r w:rsidRPr="00AB4E9D">
        <w:rPr>
          <w:rFonts w:ascii="Times New Roman" w:hAnsi="Times New Roman" w:cs="Times New Roman"/>
          <w:b/>
          <w:sz w:val="24"/>
          <w:szCs w:val="24"/>
        </w:rPr>
        <w:t xml:space="preserve">питання порядку денного </w:t>
      </w:r>
    </w:p>
    <w:p w14:paraId="18EEA574" w14:textId="164E0DE3" w:rsidR="007A27FA" w:rsidRPr="00535109"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 xml:space="preserve">СЛУХАЛИ: </w:t>
      </w:r>
      <w:r w:rsidRPr="00DD62C2">
        <w:rPr>
          <w:rFonts w:ascii="Times New Roman" w:hAnsi="Times New Roman" w:cs="Times New Roman"/>
          <w:bCs/>
          <w:sz w:val="24"/>
          <w:szCs w:val="24"/>
        </w:rPr>
        <w:t>Про приватизацію об'єкта комунальної власності</w:t>
      </w:r>
    </w:p>
    <w:p w14:paraId="6CD39C4D" w14:textId="7FB03394"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1607D9">
        <w:rPr>
          <w:rFonts w:ascii="Times New Roman" w:hAnsi="Times New Roman" w:cs="Times New Roman"/>
          <w:sz w:val="24"/>
          <w:szCs w:val="24"/>
        </w:rPr>
        <w:t>В</w:t>
      </w:r>
      <w:r w:rsidRPr="00AB4E9D">
        <w:rPr>
          <w:rFonts w:ascii="Times New Roman" w:hAnsi="Times New Roman" w:cs="Times New Roman"/>
          <w:sz w:val="24"/>
          <w:szCs w:val="24"/>
        </w:rPr>
        <w:t xml:space="preserve">: </w:t>
      </w:r>
      <w:r w:rsidR="0031685B">
        <w:rPr>
          <w:rFonts w:ascii="Times New Roman" w:hAnsi="Times New Roman" w:cs="Times New Roman"/>
          <w:sz w:val="24"/>
          <w:szCs w:val="24"/>
        </w:rPr>
        <w:t>Іван Поливко</w:t>
      </w:r>
    </w:p>
    <w:p w14:paraId="0D20222C"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24CBB08D" w14:textId="252D8109" w:rsidR="007A27FA" w:rsidRPr="007A27FA" w:rsidRDefault="007A27FA" w:rsidP="009B5191">
      <w:pPr>
        <w:keepNext/>
        <w:suppressAutoHyphens/>
        <w:spacing w:after="0" w:line="240" w:lineRule="auto"/>
        <w:ind w:left="2" w:hangingChars="1" w:hanging="2"/>
        <w:jc w:val="both"/>
        <w:textAlignment w:val="top"/>
        <w:outlineLvl w:val="0"/>
        <w:rPr>
          <w:rFonts w:ascii="Times New Roman" w:eastAsia="Times New Roman" w:hAnsi="Times New Roman" w:cs="Times New Roman"/>
          <w:position w:val="-1"/>
          <w:sz w:val="24"/>
          <w:szCs w:val="24"/>
          <w:lang w:eastAsia="en-GB"/>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DD62C2">
        <w:rPr>
          <w:rFonts w:ascii="Times New Roman" w:hAnsi="Times New Roman" w:cs="Times New Roman"/>
          <w:bCs/>
          <w:sz w:val="24"/>
          <w:szCs w:val="24"/>
        </w:rPr>
        <w:t>Про приватизацію об'єкта комунальної власності</w:t>
      </w:r>
      <w:r w:rsidRPr="00AB4E9D">
        <w:rPr>
          <w:rFonts w:ascii="Times New Roman" w:hAnsi="Times New Roman" w:cs="Times New Roman"/>
          <w:sz w:val="24"/>
          <w:szCs w:val="24"/>
        </w:rPr>
        <w:t>».</w:t>
      </w:r>
    </w:p>
    <w:p w14:paraId="3540DE66" w14:textId="77777777" w:rsidR="007A27FA" w:rsidRDefault="007A27FA" w:rsidP="009B5191">
      <w:pPr>
        <w:pStyle w:val="a5"/>
        <w:spacing w:after="0" w:line="240" w:lineRule="auto"/>
        <w:ind w:left="0"/>
        <w:jc w:val="both"/>
        <w:rPr>
          <w:rFonts w:ascii="Times New Roman" w:hAnsi="Times New Roman" w:cs="Times New Roman"/>
          <w:sz w:val="24"/>
          <w:szCs w:val="24"/>
        </w:rPr>
      </w:pPr>
    </w:p>
    <w:p w14:paraId="14A0CC58" w14:textId="77777777" w:rsidR="007A27FA" w:rsidRPr="00AB4E9D" w:rsidRDefault="007A27FA" w:rsidP="009B5191">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Четверте</w:t>
      </w:r>
      <w:r w:rsidRPr="00AB4E9D">
        <w:rPr>
          <w:rFonts w:ascii="Times New Roman" w:hAnsi="Times New Roman" w:cs="Times New Roman"/>
          <w:b/>
          <w:sz w:val="24"/>
          <w:szCs w:val="24"/>
        </w:rPr>
        <w:t xml:space="preserve"> питання порядку денного </w:t>
      </w:r>
    </w:p>
    <w:p w14:paraId="77CC04E9" w14:textId="3FD9E4E3"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00557760">
        <w:rPr>
          <w:rFonts w:ascii="Times New Roman" w:hAnsi="Times New Roman" w:cs="Times New Roman"/>
          <w:bCs/>
          <w:sz w:val="24"/>
          <w:szCs w:val="24"/>
        </w:rPr>
        <w:t>Про внесення змін до Статуту комунального підприємства «Тернопільелектротранс»</w:t>
      </w:r>
    </w:p>
    <w:p w14:paraId="68E560A5" w14:textId="666FC79F" w:rsidR="007A27FA" w:rsidRPr="00AB4E9D"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sidR="00557760">
        <w:rPr>
          <w:rFonts w:ascii="Times New Roman" w:hAnsi="Times New Roman" w:cs="Times New Roman"/>
          <w:sz w:val="24"/>
          <w:szCs w:val="24"/>
        </w:rPr>
        <w:t xml:space="preserve">Олег </w:t>
      </w:r>
      <w:r w:rsidR="0031685B">
        <w:rPr>
          <w:rFonts w:ascii="Times New Roman" w:hAnsi="Times New Roman" w:cs="Times New Roman"/>
          <w:sz w:val="24"/>
          <w:szCs w:val="24"/>
        </w:rPr>
        <w:t>Шморгай</w:t>
      </w:r>
    </w:p>
    <w:p w14:paraId="42B9797A" w14:textId="77777777" w:rsidR="007A27FA" w:rsidRDefault="007A27FA" w:rsidP="009B519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6076077F" w14:textId="049AC453" w:rsidR="007A27FA" w:rsidRDefault="007A27FA" w:rsidP="009B519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557760">
        <w:rPr>
          <w:rFonts w:ascii="Times New Roman" w:hAnsi="Times New Roman" w:cs="Times New Roman"/>
          <w:bCs/>
          <w:sz w:val="24"/>
          <w:szCs w:val="24"/>
        </w:rPr>
        <w:t>Про внесення змін до Статуту комунального підприємства «Тернопільелектротранс»</w:t>
      </w:r>
      <w:r w:rsidRPr="00AB4E9D">
        <w:rPr>
          <w:rFonts w:ascii="Times New Roman" w:hAnsi="Times New Roman" w:cs="Times New Roman"/>
          <w:sz w:val="24"/>
          <w:szCs w:val="24"/>
        </w:rPr>
        <w:t>.</w:t>
      </w:r>
    </w:p>
    <w:p w14:paraId="528EDA93" w14:textId="77777777" w:rsidR="00841A07" w:rsidRDefault="00841A07" w:rsidP="009B5191">
      <w:pPr>
        <w:pStyle w:val="a5"/>
        <w:spacing w:after="0" w:line="240" w:lineRule="auto"/>
        <w:ind w:left="0"/>
        <w:jc w:val="both"/>
        <w:rPr>
          <w:rFonts w:ascii="Times New Roman" w:hAnsi="Times New Roman" w:cs="Times New Roman"/>
          <w:sz w:val="24"/>
          <w:szCs w:val="24"/>
        </w:rPr>
      </w:pPr>
    </w:p>
    <w:p w14:paraId="2F813928" w14:textId="6BFE8576" w:rsidR="00557760" w:rsidRPr="00AB4E9D" w:rsidRDefault="00557760" w:rsidP="00557760">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lastRenderedPageBreak/>
        <w:t>П’яте</w:t>
      </w:r>
      <w:r w:rsidRPr="00AB4E9D">
        <w:rPr>
          <w:rFonts w:ascii="Times New Roman" w:hAnsi="Times New Roman" w:cs="Times New Roman"/>
          <w:b/>
          <w:sz w:val="24"/>
          <w:szCs w:val="24"/>
        </w:rPr>
        <w:t xml:space="preserve"> питання порядку денного </w:t>
      </w:r>
    </w:p>
    <w:p w14:paraId="0B7A7C4A" w14:textId="2EC0970F" w:rsidR="00557760" w:rsidRPr="00AB4E9D" w:rsidRDefault="00557760" w:rsidP="00557760">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Pr>
          <w:rFonts w:ascii="Times New Roman" w:hAnsi="Times New Roman" w:cs="Times New Roman"/>
          <w:bCs/>
          <w:sz w:val="24"/>
          <w:szCs w:val="24"/>
        </w:rPr>
        <w:t>Про затвердження рішення виконавчого комітету</w:t>
      </w:r>
    </w:p>
    <w:p w14:paraId="74FEE4AB" w14:textId="6F6B014A" w:rsidR="00557760" w:rsidRPr="00AB4E9D" w:rsidRDefault="00557760" w:rsidP="00557760">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Pr>
          <w:rFonts w:ascii="Times New Roman" w:hAnsi="Times New Roman" w:cs="Times New Roman"/>
          <w:sz w:val="24"/>
          <w:szCs w:val="24"/>
        </w:rPr>
        <w:t>Мирослав Сопільняк</w:t>
      </w:r>
    </w:p>
    <w:p w14:paraId="71976064" w14:textId="77777777" w:rsidR="00557760" w:rsidRDefault="00557760" w:rsidP="00557760">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3649279B" w14:textId="3A62958F" w:rsidR="00557760" w:rsidRDefault="00557760" w:rsidP="00557760">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Pr>
          <w:rFonts w:ascii="Times New Roman" w:hAnsi="Times New Roman" w:cs="Times New Roman"/>
          <w:bCs/>
          <w:sz w:val="24"/>
          <w:szCs w:val="24"/>
        </w:rPr>
        <w:t>Про затвердження рішення виконавчого комітету»</w:t>
      </w:r>
      <w:r w:rsidRPr="00AB4E9D">
        <w:rPr>
          <w:rFonts w:ascii="Times New Roman" w:hAnsi="Times New Roman" w:cs="Times New Roman"/>
          <w:sz w:val="24"/>
          <w:szCs w:val="24"/>
        </w:rPr>
        <w:t>.</w:t>
      </w:r>
    </w:p>
    <w:p w14:paraId="378F6A3B" w14:textId="77777777" w:rsidR="007A27FA" w:rsidRDefault="007A27FA" w:rsidP="009B5191">
      <w:pPr>
        <w:pStyle w:val="a5"/>
        <w:tabs>
          <w:tab w:val="left" w:pos="284"/>
        </w:tabs>
        <w:spacing w:after="0" w:line="240" w:lineRule="auto"/>
        <w:ind w:left="426"/>
        <w:jc w:val="both"/>
        <w:rPr>
          <w:rFonts w:ascii="Times New Roman" w:hAnsi="Times New Roman" w:cs="Times New Roman"/>
          <w:sz w:val="24"/>
          <w:szCs w:val="24"/>
        </w:rPr>
      </w:pPr>
    </w:p>
    <w:p w14:paraId="1E7B21E8" w14:textId="399C23F4" w:rsidR="00557760" w:rsidRPr="00AB4E9D" w:rsidRDefault="00557760" w:rsidP="00557760">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Шосте</w:t>
      </w:r>
      <w:r w:rsidRPr="00AB4E9D">
        <w:rPr>
          <w:rFonts w:ascii="Times New Roman" w:hAnsi="Times New Roman" w:cs="Times New Roman"/>
          <w:b/>
          <w:sz w:val="24"/>
          <w:szCs w:val="24"/>
        </w:rPr>
        <w:t xml:space="preserve"> питання порядку денного </w:t>
      </w:r>
    </w:p>
    <w:p w14:paraId="74D08397" w14:textId="60F96325" w:rsidR="00557760" w:rsidRPr="00AB4E9D" w:rsidRDefault="00557760" w:rsidP="00557760">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Pr="00557760">
        <w:rPr>
          <w:rFonts w:ascii="Times New Roman" w:hAnsi="Times New Roman" w:cs="Times New Roman"/>
          <w:sz w:val="24"/>
          <w:szCs w:val="24"/>
        </w:rPr>
        <w:t>Про передачу в оперативне управління нерухомого майна комунальної власності</w:t>
      </w:r>
    </w:p>
    <w:p w14:paraId="7E552E8A" w14:textId="332A26DC" w:rsidR="00557760" w:rsidRPr="00AB4E9D" w:rsidRDefault="00557760" w:rsidP="00557760">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 xml:space="preserve">: </w:t>
      </w:r>
      <w:r>
        <w:rPr>
          <w:rFonts w:ascii="Times New Roman" w:hAnsi="Times New Roman" w:cs="Times New Roman"/>
          <w:sz w:val="24"/>
          <w:szCs w:val="24"/>
        </w:rPr>
        <w:t>Андрій Вівчар</w:t>
      </w:r>
    </w:p>
    <w:p w14:paraId="24E7598C" w14:textId="77777777" w:rsidR="00557760" w:rsidRDefault="00557760" w:rsidP="00557760">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Pr>
          <w:rFonts w:ascii="Times New Roman" w:hAnsi="Times New Roman" w:cs="Times New Roman"/>
          <w:sz w:val="24"/>
          <w:szCs w:val="24"/>
        </w:rPr>
        <w:t>За –</w:t>
      </w:r>
      <w:r w:rsidRPr="00BD3C40">
        <w:rPr>
          <w:rFonts w:ascii="Times New Roman" w:hAnsi="Times New Roman" w:cs="Times New Roman"/>
          <w:i/>
          <w:iCs/>
          <w:sz w:val="24"/>
          <w:szCs w:val="24"/>
        </w:rPr>
        <w:t>3 (Ольга Шахін, Віталій Хоркавий, Мар’яна Юрик</w:t>
      </w:r>
      <w:r>
        <w:rPr>
          <w:rFonts w:ascii="Times New Roman" w:hAnsi="Times New Roman" w:cs="Times New Roman"/>
          <w:sz w:val="24"/>
          <w:szCs w:val="24"/>
        </w:rPr>
        <w:t>),  проти-0, утримались-0. Рішення прийнято.</w:t>
      </w:r>
    </w:p>
    <w:p w14:paraId="5A631B9C" w14:textId="4E6FDC60" w:rsidR="00557760" w:rsidRDefault="00557760" w:rsidP="00557760">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Pr="00557760">
        <w:rPr>
          <w:rFonts w:ascii="Times New Roman" w:hAnsi="Times New Roman" w:cs="Times New Roman"/>
          <w:sz w:val="24"/>
          <w:szCs w:val="24"/>
        </w:rPr>
        <w:t>Про передачу в оперативне управління нерухомого майна комунальної власності</w:t>
      </w:r>
      <w:r>
        <w:rPr>
          <w:rFonts w:ascii="Times New Roman" w:hAnsi="Times New Roman" w:cs="Times New Roman"/>
          <w:bCs/>
          <w:sz w:val="24"/>
          <w:szCs w:val="24"/>
        </w:rPr>
        <w:t>»</w:t>
      </w:r>
      <w:r w:rsidRPr="00AB4E9D">
        <w:rPr>
          <w:rFonts w:ascii="Times New Roman" w:hAnsi="Times New Roman" w:cs="Times New Roman"/>
          <w:sz w:val="24"/>
          <w:szCs w:val="24"/>
        </w:rPr>
        <w:t>.</w:t>
      </w:r>
    </w:p>
    <w:p w14:paraId="2E1CB5E7" w14:textId="77777777" w:rsidR="00557760" w:rsidRPr="00AB4E9D" w:rsidRDefault="00557760" w:rsidP="009B5191">
      <w:pPr>
        <w:pStyle w:val="a5"/>
        <w:tabs>
          <w:tab w:val="left" w:pos="284"/>
        </w:tabs>
        <w:spacing w:after="0" w:line="240" w:lineRule="auto"/>
        <w:ind w:left="426"/>
        <w:jc w:val="both"/>
        <w:rPr>
          <w:rFonts w:ascii="Times New Roman" w:hAnsi="Times New Roman" w:cs="Times New Roman"/>
          <w:b/>
          <w:sz w:val="24"/>
          <w:szCs w:val="24"/>
        </w:rPr>
      </w:pPr>
    </w:p>
    <w:p w14:paraId="6A965D8C" w14:textId="77777777" w:rsidR="00557760" w:rsidRDefault="00557760" w:rsidP="009B5191">
      <w:pPr>
        <w:spacing w:after="0" w:line="240" w:lineRule="auto"/>
        <w:jc w:val="center"/>
        <w:rPr>
          <w:rFonts w:ascii="Times New Roman" w:hAnsi="Times New Roman" w:cs="Times New Roman"/>
          <w:b/>
          <w:sz w:val="24"/>
          <w:szCs w:val="24"/>
        </w:rPr>
      </w:pPr>
    </w:p>
    <w:p w14:paraId="136D9903" w14:textId="77777777" w:rsidR="00557760" w:rsidRDefault="00557760" w:rsidP="009B5191">
      <w:pPr>
        <w:spacing w:after="0" w:line="240" w:lineRule="auto"/>
        <w:jc w:val="center"/>
        <w:rPr>
          <w:rFonts w:ascii="Times New Roman" w:hAnsi="Times New Roman" w:cs="Times New Roman"/>
          <w:b/>
          <w:sz w:val="24"/>
          <w:szCs w:val="24"/>
        </w:rPr>
      </w:pPr>
    </w:p>
    <w:p w14:paraId="13EB2EC8" w14:textId="258FA9B0"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Шахін</w:t>
      </w:r>
    </w:p>
    <w:p w14:paraId="406E5DDD" w14:textId="77777777" w:rsidR="007A27FA" w:rsidRDefault="007A27FA" w:rsidP="009B5191">
      <w:pPr>
        <w:spacing w:after="0" w:line="240" w:lineRule="auto"/>
        <w:jc w:val="center"/>
        <w:rPr>
          <w:rFonts w:ascii="Times New Roman" w:hAnsi="Times New Roman" w:cs="Times New Roman"/>
          <w:b/>
          <w:sz w:val="24"/>
          <w:szCs w:val="24"/>
        </w:rPr>
      </w:pPr>
    </w:p>
    <w:p w14:paraId="6513AB65" w14:textId="77777777" w:rsidR="007A27FA" w:rsidRDefault="007A27FA" w:rsidP="009B5191">
      <w:pPr>
        <w:spacing w:after="0" w:line="240" w:lineRule="auto"/>
        <w:jc w:val="center"/>
        <w:rPr>
          <w:rFonts w:ascii="Times New Roman" w:hAnsi="Times New Roman" w:cs="Times New Roman"/>
          <w:b/>
          <w:sz w:val="24"/>
          <w:szCs w:val="24"/>
        </w:rPr>
      </w:pPr>
    </w:p>
    <w:p w14:paraId="3EA31FCD" w14:textId="77777777" w:rsidR="007A27FA" w:rsidRPr="003274EA" w:rsidRDefault="007A27FA" w:rsidP="009B519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Секретар комісії</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629047D0" w14:textId="19331F59" w:rsidR="00DF5FC6" w:rsidRPr="007A27FA" w:rsidRDefault="00DF5FC6" w:rsidP="009B5191"/>
    <w:sectPr w:rsidR="00DF5FC6" w:rsidRPr="007A27FA" w:rsidSect="00557760">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6"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7"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01322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0054097">
    <w:abstractNumId w:val="6"/>
  </w:num>
  <w:num w:numId="3" w16cid:durableId="2111583740">
    <w:abstractNumId w:val="6"/>
  </w:num>
  <w:num w:numId="4" w16cid:durableId="1970549767">
    <w:abstractNumId w:val="12"/>
  </w:num>
  <w:num w:numId="5" w16cid:durableId="991103249">
    <w:abstractNumId w:val="7"/>
  </w:num>
  <w:num w:numId="6" w16cid:durableId="1372999361">
    <w:abstractNumId w:val="17"/>
  </w:num>
  <w:num w:numId="7" w16cid:durableId="612592429">
    <w:abstractNumId w:val="23"/>
  </w:num>
  <w:num w:numId="8" w16cid:durableId="1673796884">
    <w:abstractNumId w:val="14"/>
  </w:num>
  <w:num w:numId="9" w16cid:durableId="1340428981">
    <w:abstractNumId w:val="3"/>
  </w:num>
  <w:num w:numId="10" w16cid:durableId="1056471413">
    <w:abstractNumId w:val="16"/>
  </w:num>
  <w:num w:numId="11" w16cid:durableId="1704164287">
    <w:abstractNumId w:val="21"/>
  </w:num>
  <w:num w:numId="12" w16cid:durableId="356782234">
    <w:abstractNumId w:val="10"/>
  </w:num>
  <w:num w:numId="13" w16cid:durableId="77565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6450934">
    <w:abstractNumId w:val="11"/>
  </w:num>
  <w:num w:numId="15" w16cid:durableId="1604652693">
    <w:abstractNumId w:val="15"/>
  </w:num>
  <w:num w:numId="16" w16cid:durableId="1807352455">
    <w:abstractNumId w:val="5"/>
  </w:num>
  <w:num w:numId="17" w16cid:durableId="1286349376">
    <w:abstractNumId w:val="4"/>
  </w:num>
  <w:num w:numId="18" w16cid:durableId="590696601">
    <w:abstractNumId w:val="20"/>
  </w:num>
  <w:num w:numId="19" w16cid:durableId="1227060653">
    <w:abstractNumId w:val="19"/>
  </w:num>
  <w:num w:numId="20" w16cid:durableId="412289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915128">
    <w:abstractNumId w:val="0"/>
  </w:num>
  <w:num w:numId="22" w16cid:durableId="1860654096">
    <w:abstractNumId w:val="1"/>
  </w:num>
  <w:num w:numId="23" w16cid:durableId="1082262149">
    <w:abstractNumId w:val="8"/>
  </w:num>
  <w:num w:numId="24" w16cid:durableId="1551767153">
    <w:abstractNumId w:val="9"/>
  </w:num>
  <w:num w:numId="25" w16cid:durableId="1685984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97051751">
    <w:abstractNumId w:val="13"/>
  </w:num>
  <w:num w:numId="27" w16cid:durableId="15381597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0938670">
    <w:abstractNumId w:val="22"/>
  </w:num>
  <w:num w:numId="29" w16cid:durableId="282687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8"/>
  <w:hyphenationZone w:val="425"/>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923A2"/>
    <w:rsid w:val="000A2A41"/>
    <w:rsid w:val="000B07F3"/>
    <w:rsid w:val="000B37A2"/>
    <w:rsid w:val="000B4122"/>
    <w:rsid w:val="000B50F3"/>
    <w:rsid w:val="000B7009"/>
    <w:rsid w:val="000B79EB"/>
    <w:rsid w:val="000C66B5"/>
    <w:rsid w:val="000D1050"/>
    <w:rsid w:val="000D2DBD"/>
    <w:rsid w:val="000D768D"/>
    <w:rsid w:val="000D7E5D"/>
    <w:rsid w:val="000E0F52"/>
    <w:rsid w:val="000E307C"/>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6AA6"/>
    <w:rsid w:val="001E7EA0"/>
    <w:rsid w:val="001F0C86"/>
    <w:rsid w:val="0020658C"/>
    <w:rsid w:val="0021189B"/>
    <w:rsid w:val="00211C35"/>
    <w:rsid w:val="00214978"/>
    <w:rsid w:val="00215749"/>
    <w:rsid w:val="002223A4"/>
    <w:rsid w:val="00223FDE"/>
    <w:rsid w:val="00225179"/>
    <w:rsid w:val="00225D8B"/>
    <w:rsid w:val="002329D6"/>
    <w:rsid w:val="0024105D"/>
    <w:rsid w:val="00246662"/>
    <w:rsid w:val="0024729A"/>
    <w:rsid w:val="00251A9F"/>
    <w:rsid w:val="002528E1"/>
    <w:rsid w:val="00263942"/>
    <w:rsid w:val="0026756C"/>
    <w:rsid w:val="002762E7"/>
    <w:rsid w:val="0028205D"/>
    <w:rsid w:val="00284BEF"/>
    <w:rsid w:val="00286405"/>
    <w:rsid w:val="00290723"/>
    <w:rsid w:val="00293628"/>
    <w:rsid w:val="002954AE"/>
    <w:rsid w:val="00297C1E"/>
    <w:rsid w:val="002A48C2"/>
    <w:rsid w:val="002A5266"/>
    <w:rsid w:val="002B2F41"/>
    <w:rsid w:val="002B3385"/>
    <w:rsid w:val="002B5E07"/>
    <w:rsid w:val="002B6716"/>
    <w:rsid w:val="002B7C5F"/>
    <w:rsid w:val="002C009E"/>
    <w:rsid w:val="002C15A3"/>
    <w:rsid w:val="002C68D3"/>
    <w:rsid w:val="002C6D32"/>
    <w:rsid w:val="002D4AF2"/>
    <w:rsid w:val="002D6C7C"/>
    <w:rsid w:val="002D7663"/>
    <w:rsid w:val="002D7B76"/>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2D2C"/>
    <w:rsid w:val="00324C4C"/>
    <w:rsid w:val="00326128"/>
    <w:rsid w:val="003274EA"/>
    <w:rsid w:val="003303AB"/>
    <w:rsid w:val="00336399"/>
    <w:rsid w:val="00340B24"/>
    <w:rsid w:val="00341656"/>
    <w:rsid w:val="00341AD6"/>
    <w:rsid w:val="0035182C"/>
    <w:rsid w:val="00352EB5"/>
    <w:rsid w:val="00353088"/>
    <w:rsid w:val="00362507"/>
    <w:rsid w:val="003633AF"/>
    <w:rsid w:val="00365DDC"/>
    <w:rsid w:val="00373FE7"/>
    <w:rsid w:val="00376A5B"/>
    <w:rsid w:val="00376B01"/>
    <w:rsid w:val="0039270E"/>
    <w:rsid w:val="003A00FE"/>
    <w:rsid w:val="003A4303"/>
    <w:rsid w:val="003B1C61"/>
    <w:rsid w:val="003B2C7D"/>
    <w:rsid w:val="003B62FD"/>
    <w:rsid w:val="003C3D8A"/>
    <w:rsid w:val="003C680C"/>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C3D8E"/>
    <w:rsid w:val="004C5C5F"/>
    <w:rsid w:val="004D19B9"/>
    <w:rsid w:val="004D377A"/>
    <w:rsid w:val="004D7487"/>
    <w:rsid w:val="004E2D2C"/>
    <w:rsid w:val="004F1A0E"/>
    <w:rsid w:val="00500837"/>
    <w:rsid w:val="00501AEF"/>
    <w:rsid w:val="00503572"/>
    <w:rsid w:val="00503812"/>
    <w:rsid w:val="00510305"/>
    <w:rsid w:val="005132C6"/>
    <w:rsid w:val="00514FC9"/>
    <w:rsid w:val="0051570B"/>
    <w:rsid w:val="00517C95"/>
    <w:rsid w:val="00522875"/>
    <w:rsid w:val="00554CAD"/>
    <w:rsid w:val="00557760"/>
    <w:rsid w:val="005608A3"/>
    <w:rsid w:val="00566611"/>
    <w:rsid w:val="005670D4"/>
    <w:rsid w:val="0057144D"/>
    <w:rsid w:val="005715BA"/>
    <w:rsid w:val="00574F4D"/>
    <w:rsid w:val="005751C4"/>
    <w:rsid w:val="005778D1"/>
    <w:rsid w:val="00583900"/>
    <w:rsid w:val="00584C1A"/>
    <w:rsid w:val="00584ECB"/>
    <w:rsid w:val="00590A52"/>
    <w:rsid w:val="00597055"/>
    <w:rsid w:val="005A1834"/>
    <w:rsid w:val="005B5763"/>
    <w:rsid w:val="005B72F8"/>
    <w:rsid w:val="005C1951"/>
    <w:rsid w:val="005C2E17"/>
    <w:rsid w:val="005C3B64"/>
    <w:rsid w:val="005C5A02"/>
    <w:rsid w:val="005C687F"/>
    <w:rsid w:val="005C6DEE"/>
    <w:rsid w:val="005C7753"/>
    <w:rsid w:val="005C799E"/>
    <w:rsid w:val="005D7277"/>
    <w:rsid w:val="005D7E16"/>
    <w:rsid w:val="005E00CC"/>
    <w:rsid w:val="005E27C2"/>
    <w:rsid w:val="005E3875"/>
    <w:rsid w:val="005E5369"/>
    <w:rsid w:val="005E6505"/>
    <w:rsid w:val="005F0275"/>
    <w:rsid w:val="005F7218"/>
    <w:rsid w:val="005F72F1"/>
    <w:rsid w:val="00607242"/>
    <w:rsid w:val="0061080A"/>
    <w:rsid w:val="00615487"/>
    <w:rsid w:val="0061791E"/>
    <w:rsid w:val="0062057E"/>
    <w:rsid w:val="006230B4"/>
    <w:rsid w:val="00625B5B"/>
    <w:rsid w:val="00630A19"/>
    <w:rsid w:val="00635FAA"/>
    <w:rsid w:val="00636E4D"/>
    <w:rsid w:val="00652631"/>
    <w:rsid w:val="006564AF"/>
    <w:rsid w:val="006564BB"/>
    <w:rsid w:val="00656EE5"/>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4072"/>
    <w:rsid w:val="006E6F42"/>
    <w:rsid w:val="006F3405"/>
    <w:rsid w:val="006F5F18"/>
    <w:rsid w:val="007012C2"/>
    <w:rsid w:val="00701708"/>
    <w:rsid w:val="007028BF"/>
    <w:rsid w:val="00712056"/>
    <w:rsid w:val="00717EDF"/>
    <w:rsid w:val="007333DE"/>
    <w:rsid w:val="0073390E"/>
    <w:rsid w:val="00735BB4"/>
    <w:rsid w:val="0073701C"/>
    <w:rsid w:val="0074084F"/>
    <w:rsid w:val="007475D8"/>
    <w:rsid w:val="00760FC5"/>
    <w:rsid w:val="00762FA4"/>
    <w:rsid w:val="00773729"/>
    <w:rsid w:val="007746CC"/>
    <w:rsid w:val="007748B9"/>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538EA"/>
    <w:rsid w:val="00861AF9"/>
    <w:rsid w:val="00864B70"/>
    <w:rsid w:val="008731EF"/>
    <w:rsid w:val="0087414C"/>
    <w:rsid w:val="00875875"/>
    <w:rsid w:val="00875DC5"/>
    <w:rsid w:val="008932DB"/>
    <w:rsid w:val="00893533"/>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5E81"/>
    <w:rsid w:val="00906484"/>
    <w:rsid w:val="00912497"/>
    <w:rsid w:val="00913652"/>
    <w:rsid w:val="00914968"/>
    <w:rsid w:val="00920B33"/>
    <w:rsid w:val="009323C4"/>
    <w:rsid w:val="00936F5D"/>
    <w:rsid w:val="00941595"/>
    <w:rsid w:val="00942F45"/>
    <w:rsid w:val="0094400D"/>
    <w:rsid w:val="0094444D"/>
    <w:rsid w:val="0094478F"/>
    <w:rsid w:val="00957702"/>
    <w:rsid w:val="0096138E"/>
    <w:rsid w:val="00964D96"/>
    <w:rsid w:val="009738BB"/>
    <w:rsid w:val="00984EF8"/>
    <w:rsid w:val="00984FF9"/>
    <w:rsid w:val="00987D1C"/>
    <w:rsid w:val="00991D95"/>
    <w:rsid w:val="00994286"/>
    <w:rsid w:val="009A4B58"/>
    <w:rsid w:val="009A7BCB"/>
    <w:rsid w:val="009B1C9C"/>
    <w:rsid w:val="009B4A3C"/>
    <w:rsid w:val="009B5191"/>
    <w:rsid w:val="009C6DF8"/>
    <w:rsid w:val="009E3400"/>
    <w:rsid w:val="009E78AB"/>
    <w:rsid w:val="009F03A2"/>
    <w:rsid w:val="009F6310"/>
    <w:rsid w:val="009F7D0B"/>
    <w:rsid w:val="00A04C34"/>
    <w:rsid w:val="00A07D53"/>
    <w:rsid w:val="00A11BFB"/>
    <w:rsid w:val="00A16C03"/>
    <w:rsid w:val="00A27168"/>
    <w:rsid w:val="00A30ED6"/>
    <w:rsid w:val="00A315C0"/>
    <w:rsid w:val="00A31D4B"/>
    <w:rsid w:val="00A37A44"/>
    <w:rsid w:val="00A42D39"/>
    <w:rsid w:val="00A62539"/>
    <w:rsid w:val="00A677C5"/>
    <w:rsid w:val="00A73EA0"/>
    <w:rsid w:val="00A77CDF"/>
    <w:rsid w:val="00A86297"/>
    <w:rsid w:val="00A87D59"/>
    <w:rsid w:val="00A922AF"/>
    <w:rsid w:val="00A9680C"/>
    <w:rsid w:val="00AA11B7"/>
    <w:rsid w:val="00AA17B6"/>
    <w:rsid w:val="00AA2816"/>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EA3"/>
    <w:rsid w:val="00B22A10"/>
    <w:rsid w:val="00B24983"/>
    <w:rsid w:val="00B314B0"/>
    <w:rsid w:val="00B31A3B"/>
    <w:rsid w:val="00B34062"/>
    <w:rsid w:val="00B356A6"/>
    <w:rsid w:val="00B43356"/>
    <w:rsid w:val="00B43BB1"/>
    <w:rsid w:val="00B51D39"/>
    <w:rsid w:val="00B51E2B"/>
    <w:rsid w:val="00B5382F"/>
    <w:rsid w:val="00B612F8"/>
    <w:rsid w:val="00B64090"/>
    <w:rsid w:val="00B66873"/>
    <w:rsid w:val="00B8445B"/>
    <w:rsid w:val="00B84EC1"/>
    <w:rsid w:val="00B86796"/>
    <w:rsid w:val="00B87FC2"/>
    <w:rsid w:val="00B95B83"/>
    <w:rsid w:val="00BA663E"/>
    <w:rsid w:val="00BA75FB"/>
    <w:rsid w:val="00BB1207"/>
    <w:rsid w:val="00BB46C8"/>
    <w:rsid w:val="00BB47F6"/>
    <w:rsid w:val="00BB6C62"/>
    <w:rsid w:val="00BC065B"/>
    <w:rsid w:val="00BC1DEC"/>
    <w:rsid w:val="00BC6D16"/>
    <w:rsid w:val="00BD3C40"/>
    <w:rsid w:val="00BD3D4B"/>
    <w:rsid w:val="00BD5519"/>
    <w:rsid w:val="00BD6D0F"/>
    <w:rsid w:val="00BE2333"/>
    <w:rsid w:val="00BE24D6"/>
    <w:rsid w:val="00BE2F75"/>
    <w:rsid w:val="00BE62D0"/>
    <w:rsid w:val="00BF4210"/>
    <w:rsid w:val="00BF4A15"/>
    <w:rsid w:val="00BF5F32"/>
    <w:rsid w:val="00BF7F5C"/>
    <w:rsid w:val="00C04F61"/>
    <w:rsid w:val="00C05E45"/>
    <w:rsid w:val="00C14915"/>
    <w:rsid w:val="00C15774"/>
    <w:rsid w:val="00C16E09"/>
    <w:rsid w:val="00C21EBD"/>
    <w:rsid w:val="00C27F77"/>
    <w:rsid w:val="00C27FC1"/>
    <w:rsid w:val="00C31ECC"/>
    <w:rsid w:val="00C34D9A"/>
    <w:rsid w:val="00C34DD7"/>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1738"/>
    <w:rsid w:val="00D12D32"/>
    <w:rsid w:val="00D14930"/>
    <w:rsid w:val="00D16F93"/>
    <w:rsid w:val="00D217FD"/>
    <w:rsid w:val="00D2531B"/>
    <w:rsid w:val="00D34588"/>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73A9"/>
    <w:rsid w:val="00E1776B"/>
    <w:rsid w:val="00E207D9"/>
    <w:rsid w:val="00E208B0"/>
    <w:rsid w:val="00E238F3"/>
    <w:rsid w:val="00E30019"/>
    <w:rsid w:val="00E30649"/>
    <w:rsid w:val="00E32A7B"/>
    <w:rsid w:val="00E3372C"/>
    <w:rsid w:val="00E45B32"/>
    <w:rsid w:val="00E45D8E"/>
    <w:rsid w:val="00E52B4E"/>
    <w:rsid w:val="00E52C6A"/>
    <w:rsid w:val="00E7173A"/>
    <w:rsid w:val="00E767A5"/>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733D"/>
    <w:rsid w:val="00F20991"/>
    <w:rsid w:val="00F25193"/>
    <w:rsid w:val="00F26CE7"/>
    <w:rsid w:val="00F309D0"/>
    <w:rsid w:val="00F30A9C"/>
    <w:rsid w:val="00F349C8"/>
    <w:rsid w:val="00F45804"/>
    <w:rsid w:val="00F471CA"/>
    <w:rsid w:val="00F54B95"/>
    <w:rsid w:val="00F64B70"/>
    <w:rsid w:val="00F70359"/>
    <w:rsid w:val="00F70D02"/>
    <w:rsid w:val="00F804F7"/>
    <w:rsid w:val="00F81591"/>
    <w:rsid w:val="00F866CE"/>
    <w:rsid w:val="00F91D62"/>
    <w:rsid w:val="00F95CE9"/>
    <w:rsid w:val="00FA04A5"/>
    <w:rsid w:val="00FA0557"/>
    <w:rsid w:val="00FA05FB"/>
    <w:rsid w:val="00FA2362"/>
    <w:rsid w:val="00FA7056"/>
    <w:rsid w:val="00FA7504"/>
    <w:rsid w:val="00FB0207"/>
    <w:rsid w:val="00FB0BDD"/>
    <w:rsid w:val="00FB618D"/>
    <w:rsid w:val="00FC2C55"/>
    <w:rsid w:val="00FC447B"/>
    <w:rsid w:val="00FC5951"/>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3024</Words>
  <Characters>1725</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2024-12-05T07:07:00Z</cp:lastPrinted>
  <dcterms:created xsi:type="dcterms:W3CDTF">2026-08-14T08:07:00Z</dcterms:created>
  <dcterms:modified xsi:type="dcterms:W3CDTF">2026-08-14T08:07:00Z</dcterms:modified>
</cp:coreProperties>
</file>