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C4739">
      <w:pPr>
        <w:pStyle w:val="a5"/>
        <w:ind w:left="5103" w:right="1106"/>
        <w:jc w:val="both"/>
        <w:rPr>
          <w:spacing w:val="-4"/>
        </w:rPr>
      </w:pPr>
    </w:p>
    <w:p w14:paraId="4DEBC126" w14:textId="77777777" w:rsidR="00F06626" w:rsidRPr="005E40E7" w:rsidRDefault="00F06626" w:rsidP="00CC4739">
      <w:pPr>
        <w:pStyle w:val="a5"/>
        <w:ind w:left="5103" w:right="1106"/>
        <w:jc w:val="both"/>
        <w:rPr>
          <w:spacing w:val="-4"/>
        </w:rPr>
      </w:pPr>
    </w:p>
    <w:p w14:paraId="28980DA5" w14:textId="00BB91E0" w:rsidR="006346C7" w:rsidRPr="005E40E7" w:rsidRDefault="00B90523" w:rsidP="00CC4739">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p w14:paraId="05287072" w14:textId="77777777" w:rsidR="00325B9D" w:rsidRDefault="00325B9D"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351226" w14:paraId="69ED5A5C" w14:textId="77777777" w:rsidTr="00351226">
        <w:tc>
          <w:tcPr>
            <w:tcW w:w="443" w:type="pct"/>
            <w:tcBorders>
              <w:top w:val="single" w:sz="4" w:space="0" w:color="auto"/>
              <w:left w:val="single" w:sz="4" w:space="0" w:color="auto"/>
              <w:bottom w:val="single" w:sz="4" w:space="0" w:color="auto"/>
              <w:right w:val="single" w:sz="4" w:space="0" w:color="auto"/>
            </w:tcBorders>
            <w:hideMark/>
          </w:tcPr>
          <w:p w14:paraId="16184526" w14:textId="77777777" w:rsidR="00351226" w:rsidRDefault="00351226">
            <w:pPr>
              <w:spacing w:line="256"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C217DD9" w14:textId="77777777" w:rsidR="00351226" w:rsidRDefault="00351226">
            <w:pPr>
              <w:spacing w:line="256" w:lineRule="auto"/>
              <w:jc w:val="center"/>
              <w:rPr>
                <w:b/>
                <w:bCs/>
                <w:position w:val="-1"/>
                <w:sz w:val="24"/>
                <w:szCs w:val="24"/>
              </w:rPr>
            </w:pPr>
            <w:r>
              <w:rPr>
                <w:b/>
                <w:bCs/>
                <w:position w:val="-1"/>
                <w:sz w:val="24"/>
                <w:szCs w:val="24"/>
              </w:rPr>
              <w:t>Назва проєкту рішення</w:t>
            </w:r>
          </w:p>
          <w:p w14:paraId="6BE5CCC4" w14:textId="77777777" w:rsidR="00351226" w:rsidRDefault="00351226">
            <w:pPr>
              <w:spacing w:line="256" w:lineRule="auto"/>
              <w:jc w:val="center"/>
              <w:rPr>
                <w:b/>
                <w:bCs/>
                <w:position w:val="-1"/>
                <w:sz w:val="24"/>
                <w:szCs w:val="24"/>
              </w:rPr>
            </w:pPr>
          </w:p>
        </w:tc>
      </w:tr>
      <w:tr w:rsidR="00351226" w:rsidRPr="009941CD" w14:paraId="35088EFE" w14:textId="77777777" w:rsidTr="009941CD">
        <w:tc>
          <w:tcPr>
            <w:tcW w:w="443" w:type="pct"/>
            <w:tcBorders>
              <w:top w:val="single" w:sz="4" w:space="0" w:color="auto"/>
              <w:left w:val="single" w:sz="4" w:space="0" w:color="auto"/>
              <w:bottom w:val="single" w:sz="4" w:space="0" w:color="auto"/>
              <w:right w:val="single" w:sz="4" w:space="0" w:color="auto"/>
            </w:tcBorders>
          </w:tcPr>
          <w:p w14:paraId="51B06FA3" w14:textId="77777777" w:rsidR="00351226" w:rsidRPr="009941CD" w:rsidRDefault="00351226" w:rsidP="00351226">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8B78F7C" w14:textId="1A2E52CD" w:rsidR="00351226" w:rsidRPr="009941CD" w:rsidRDefault="009941CD">
            <w:pPr>
              <w:spacing w:line="256" w:lineRule="auto"/>
              <w:jc w:val="both"/>
              <w:rPr>
                <w:bCs/>
                <w:sz w:val="24"/>
                <w:szCs w:val="24"/>
              </w:rPr>
            </w:pPr>
            <w:r w:rsidRPr="009941CD">
              <w:rPr>
                <w:sz w:val="24"/>
                <w:szCs w:val="24"/>
              </w:rPr>
              <w:t>Про внесення змін до Програми інформатизації Тернопільської міської територіальної громади на 2025-2027 роки</w:t>
            </w:r>
          </w:p>
        </w:tc>
      </w:tr>
      <w:tr w:rsidR="00351226" w:rsidRPr="009941CD" w14:paraId="6DA480FD" w14:textId="77777777" w:rsidTr="009941CD">
        <w:tc>
          <w:tcPr>
            <w:tcW w:w="443" w:type="pct"/>
            <w:tcBorders>
              <w:top w:val="single" w:sz="4" w:space="0" w:color="auto"/>
              <w:left w:val="single" w:sz="4" w:space="0" w:color="auto"/>
              <w:bottom w:val="single" w:sz="4" w:space="0" w:color="auto"/>
              <w:right w:val="single" w:sz="4" w:space="0" w:color="auto"/>
            </w:tcBorders>
          </w:tcPr>
          <w:p w14:paraId="2462855C" w14:textId="77777777" w:rsidR="00351226" w:rsidRPr="009941CD" w:rsidRDefault="00351226" w:rsidP="00351226">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2A2E127" w14:textId="6FABF3D7" w:rsidR="00351226" w:rsidRPr="009941CD" w:rsidRDefault="009941CD">
            <w:pPr>
              <w:spacing w:line="256" w:lineRule="auto"/>
              <w:jc w:val="both"/>
              <w:rPr>
                <w:sz w:val="24"/>
                <w:szCs w:val="24"/>
              </w:rPr>
            </w:pPr>
            <w:r w:rsidRPr="009941CD">
              <w:rPr>
                <w:color w:val="000000" w:themeColor="text1"/>
                <w:position w:val="-1"/>
                <w:sz w:val="24"/>
                <w:szCs w:val="24"/>
                <w:lang w:val="ru-RU" w:eastAsia="ru-RU"/>
              </w:rPr>
              <w:t xml:space="preserve">Про </w:t>
            </w:r>
            <w:proofErr w:type="spellStart"/>
            <w:r w:rsidRPr="009941CD">
              <w:rPr>
                <w:color w:val="000000" w:themeColor="text1"/>
                <w:position w:val="-1"/>
                <w:sz w:val="24"/>
                <w:szCs w:val="24"/>
                <w:lang w:val="ru-RU" w:eastAsia="ru-RU"/>
              </w:rPr>
              <w:t>внесення</w:t>
            </w:r>
            <w:proofErr w:type="spellEnd"/>
            <w:r w:rsidRPr="009941CD">
              <w:rPr>
                <w:color w:val="000000" w:themeColor="text1"/>
                <w:position w:val="-1"/>
                <w:sz w:val="24"/>
                <w:szCs w:val="24"/>
                <w:lang w:val="ru-RU" w:eastAsia="ru-RU"/>
              </w:rPr>
              <w:t xml:space="preserve"> </w:t>
            </w:r>
            <w:proofErr w:type="spellStart"/>
            <w:r w:rsidRPr="009941CD">
              <w:rPr>
                <w:color w:val="000000" w:themeColor="text1"/>
                <w:position w:val="-1"/>
                <w:sz w:val="24"/>
                <w:szCs w:val="24"/>
                <w:lang w:val="ru-RU" w:eastAsia="ru-RU"/>
              </w:rPr>
              <w:t>змін</w:t>
            </w:r>
            <w:proofErr w:type="spellEnd"/>
            <w:r w:rsidRPr="009941CD">
              <w:rPr>
                <w:color w:val="000000" w:themeColor="text1"/>
                <w:position w:val="-1"/>
                <w:sz w:val="24"/>
                <w:szCs w:val="24"/>
                <w:lang w:val="ru-RU" w:eastAsia="ru-RU"/>
              </w:rPr>
              <w:t xml:space="preserve"> до бюджету </w:t>
            </w:r>
            <w:proofErr w:type="spellStart"/>
            <w:r w:rsidRPr="009941CD">
              <w:rPr>
                <w:color w:val="000000" w:themeColor="text1"/>
                <w:position w:val="-1"/>
                <w:sz w:val="24"/>
                <w:szCs w:val="24"/>
                <w:lang w:val="ru-RU" w:eastAsia="ru-RU"/>
              </w:rPr>
              <w:t>Тернопільської</w:t>
            </w:r>
            <w:proofErr w:type="spellEnd"/>
            <w:r w:rsidRPr="009941CD">
              <w:rPr>
                <w:color w:val="000000" w:themeColor="text1"/>
                <w:position w:val="-1"/>
                <w:sz w:val="24"/>
                <w:szCs w:val="24"/>
                <w:lang w:val="ru-RU" w:eastAsia="ru-RU"/>
              </w:rPr>
              <w:t xml:space="preserve"> </w:t>
            </w:r>
            <w:proofErr w:type="spellStart"/>
            <w:r w:rsidRPr="009941CD">
              <w:rPr>
                <w:color w:val="000000" w:themeColor="text1"/>
                <w:position w:val="-1"/>
                <w:sz w:val="24"/>
                <w:szCs w:val="24"/>
                <w:lang w:val="ru-RU" w:eastAsia="ru-RU"/>
              </w:rPr>
              <w:t>міської</w:t>
            </w:r>
            <w:proofErr w:type="spellEnd"/>
            <w:r w:rsidRPr="009941CD">
              <w:rPr>
                <w:color w:val="000000" w:themeColor="text1"/>
                <w:position w:val="-1"/>
                <w:sz w:val="24"/>
                <w:szCs w:val="24"/>
                <w:lang w:val="ru-RU" w:eastAsia="ru-RU"/>
              </w:rPr>
              <w:t xml:space="preserve"> </w:t>
            </w:r>
            <w:proofErr w:type="spellStart"/>
            <w:proofErr w:type="gramStart"/>
            <w:r w:rsidRPr="009941CD">
              <w:rPr>
                <w:color w:val="000000" w:themeColor="text1"/>
                <w:position w:val="-1"/>
                <w:sz w:val="24"/>
                <w:szCs w:val="24"/>
                <w:lang w:val="ru-RU" w:eastAsia="ru-RU"/>
              </w:rPr>
              <w:t>територіальної</w:t>
            </w:r>
            <w:proofErr w:type="spellEnd"/>
            <w:r w:rsidRPr="009941CD">
              <w:rPr>
                <w:color w:val="000000" w:themeColor="text1"/>
                <w:position w:val="-1"/>
                <w:sz w:val="24"/>
                <w:szCs w:val="24"/>
                <w:lang w:val="ru-RU" w:eastAsia="ru-RU"/>
              </w:rPr>
              <w:t xml:space="preserve">  </w:t>
            </w:r>
            <w:proofErr w:type="spellStart"/>
            <w:r w:rsidRPr="009941CD">
              <w:rPr>
                <w:color w:val="000000" w:themeColor="text1"/>
                <w:position w:val="-1"/>
                <w:sz w:val="24"/>
                <w:szCs w:val="24"/>
                <w:lang w:val="ru-RU" w:eastAsia="ru-RU"/>
              </w:rPr>
              <w:t>громади</w:t>
            </w:r>
            <w:proofErr w:type="spellEnd"/>
            <w:proofErr w:type="gramEnd"/>
            <w:r w:rsidRPr="009941CD">
              <w:rPr>
                <w:color w:val="000000" w:themeColor="text1"/>
                <w:position w:val="-1"/>
                <w:sz w:val="24"/>
                <w:szCs w:val="24"/>
                <w:lang w:val="ru-RU" w:eastAsia="ru-RU"/>
              </w:rPr>
              <w:t xml:space="preserve">  на  2026 </w:t>
            </w:r>
            <w:proofErr w:type="spellStart"/>
            <w:r w:rsidRPr="009941CD">
              <w:rPr>
                <w:color w:val="000000" w:themeColor="text1"/>
                <w:position w:val="-1"/>
                <w:sz w:val="24"/>
                <w:szCs w:val="24"/>
                <w:lang w:val="ru-RU" w:eastAsia="ru-RU"/>
              </w:rPr>
              <w:t>рік</w:t>
            </w:r>
            <w:proofErr w:type="spellEnd"/>
          </w:p>
        </w:tc>
      </w:tr>
    </w:tbl>
    <w:p w14:paraId="559BBCDF" w14:textId="77777777" w:rsidR="00E07E2C" w:rsidRDefault="00E07E2C" w:rsidP="0010084C"/>
    <w:sectPr w:rsidR="00E07E2C"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31940096">
    <w:abstractNumId w:val="3"/>
  </w:num>
  <w:num w:numId="2" w16cid:durableId="298534452">
    <w:abstractNumId w:val="3"/>
  </w:num>
  <w:num w:numId="3" w16cid:durableId="199828747">
    <w:abstractNumId w:val="13"/>
  </w:num>
  <w:num w:numId="4" w16cid:durableId="113258428">
    <w:abstractNumId w:val="11"/>
  </w:num>
  <w:num w:numId="5" w16cid:durableId="318844823">
    <w:abstractNumId w:val="5"/>
  </w:num>
  <w:num w:numId="6" w16cid:durableId="909655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895886">
    <w:abstractNumId w:val="6"/>
  </w:num>
  <w:num w:numId="8" w16cid:durableId="552497434">
    <w:abstractNumId w:val="0"/>
  </w:num>
  <w:num w:numId="9" w16cid:durableId="1750541959">
    <w:abstractNumId w:val="7"/>
  </w:num>
  <w:num w:numId="10" w16cid:durableId="220097146">
    <w:abstractNumId w:val="12"/>
  </w:num>
  <w:num w:numId="11" w16cid:durableId="1282032742">
    <w:abstractNumId w:val="2"/>
  </w:num>
  <w:num w:numId="12" w16cid:durableId="58870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4618561">
    <w:abstractNumId w:val="8"/>
  </w:num>
  <w:num w:numId="14" w16cid:durableId="1500580400">
    <w:abstractNumId w:val="9"/>
  </w:num>
  <w:num w:numId="15" w16cid:durableId="869104157">
    <w:abstractNumId w:val="1"/>
  </w:num>
  <w:num w:numId="16" w16cid:durableId="521743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5202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598"/>
    <w:rsid w:val="00231DCB"/>
    <w:rsid w:val="002340A4"/>
    <w:rsid w:val="00236EEE"/>
    <w:rsid w:val="002421FA"/>
    <w:rsid w:val="002443BA"/>
    <w:rsid w:val="00244EBD"/>
    <w:rsid w:val="00245DBA"/>
    <w:rsid w:val="002531EA"/>
    <w:rsid w:val="00257A8A"/>
    <w:rsid w:val="0026451B"/>
    <w:rsid w:val="002678F1"/>
    <w:rsid w:val="00271702"/>
    <w:rsid w:val="002742C9"/>
    <w:rsid w:val="002745F9"/>
    <w:rsid w:val="00276FF9"/>
    <w:rsid w:val="00283F3F"/>
    <w:rsid w:val="00286A39"/>
    <w:rsid w:val="00287829"/>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51226"/>
    <w:rsid w:val="00362959"/>
    <w:rsid w:val="003704DE"/>
    <w:rsid w:val="0037346F"/>
    <w:rsid w:val="00373BDF"/>
    <w:rsid w:val="00381F91"/>
    <w:rsid w:val="00385CD6"/>
    <w:rsid w:val="003911D5"/>
    <w:rsid w:val="003B231C"/>
    <w:rsid w:val="003C29BB"/>
    <w:rsid w:val="003C7520"/>
    <w:rsid w:val="003D6752"/>
    <w:rsid w:val="003D7B3C"/>
    <w:rsid w:val="003E6806"/>
    <w:rsid w:val="003E6F70"/>
    <w:rsid w:val="003F297F"/>
    <w:rsid w:val="003F78B6"/>
    <w:rsid w:val="004035F1"/>
    <w:rsid w:val="00410D11"/>
    <w:rsid w:val="004148FB"/>
    <w:rsid w:val="0042395D"/>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0B62"/>
    <w:rsid w:val="00951174"/>
    <w:rsid w:val="00954719"/>
    <w:rsid w:val="009575D1"/>
    <w:rsid w:val="00957F5F"/>
    <w:rsid w:val="00961044"/>
    <w:rsid w:val="00966C1D"/>
    <w:rsid w:val="009818C5"/>
    <w:rsid w:val="00992C24"/>
    <w:rsid w:val="009941CD"/>
    <w:rsid w:val="009A349B"/>
    <w:rsid w:val="009A77C5"/>
    <w:rsid w:val="009B4319"/>
    <w:rsid w:val="009B6B53"/>
    <w:rsid w:val="009B71E3"/>
    <w:rsid w:val="009D31C1"/>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44F04"/>
    <w:rsid w:val="00B52D3A"/>
    <w:rsid w:val="00B60439"/>
    <w:rsid w:val="00B611AA"/>
    <w:rsid w:val="00B61535"/>
    <w:rsid w:val="00B63768"/>
    <w:rsid w:val="00B6551A"/>
    <w:rsid w:val="00B74E61"/>
    <w:rsid w:val="00B75940"/>
    <w:rsid w:val="00B772EE"/>
    <w:rsid w:val="00B80874"/>
    <w:rsid w:val="00B8154E"/>
    <w:rsid w:val="00B90523"/>
    <w:rsid w:val="00B94088"/>
    <w:rsid w:val="00B963B6"/>
    <w:rsid w:val="00B97033"/>
    <w:rsid w:val="00BA014D"/>
    <w:rsid w:val="00BA7905"/>
    <w:rsid w:val="00BB66AF"/>
    <w:rsid w:val="00BC1FA1"/>
    <w:rsid w:val="00BC6998"/>
    <w:rsid w:val="00BD0793"/>
    <w:rsid w:val="00BD7BA3"/>
    <w:rsid w:val="00BE2350"/>
    <w:rsid w:val="00BE255A"/>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6B4"/>
    <w:rsid w:val="00F57789"/>
    <w:rsid w:val="00F653CD"/>
    <w:rsid w:val="00F968B7"/>
    <w:rsid w:val="00FA265D"/>
    <w:rsid w:val="00FB040C"/>
    <w:rsid w:val="00FB4308"/>
    <w:rsid w:val="00FB43FA"/>
    <w:rsid w:val="00FB792B"/>
    <w:rsid w:val="00FC20D8"/>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33397826">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11403065">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39883117">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25189216">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51993386">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38890835">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 w:id="210884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654</TotalTime>
  <Pages>1</Pages>
  <Words>227</Words>
  <Characters>130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253</cp:revision>
  <cp:lastPrinted>2026-03-10T12:07:00Z</cp:lastPrinted>
  <dcterms:created xsi:type="dcterms:W3CDTF">2023-05-25T07:20:00Z</dcterms:created>
  <dcterms:modified xsi:type="dcterms:W3CDTF">2026-09-07T11:09:00Z</dcterms:modified>
</cp:coreProperties>
</file>