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12"/>
        <w:tblW w:w="5000" w:type="pct"/>
        <w:tblInd w:w="0" w:type="dxa"/>
        <w:tblLook w:val="04A0" w:firstRow="1" w:lastRow="0" w:firstColumn="1" w:lastColumn="0" w:noHBand="0" w:noVBand="1"/>
      </w:tblPr>
      <w:tblGrid>
        <w:gridCol w:w="695"/>
        <w:gridCol w:w="8876"/>
      </w:tblGrid>
      <w:tr w:rsidR="001A1CF5" w14:paraId="48FD7341" w14:textId="77777777" w:rsidTr="001A1CF5">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930BD" w14:textId="77777777" w:rsidR="001A1CF5" w:rsidRDefault="001A1CF5">
            <w:pPr>
              <w:ind w:left="22"/>
              <w:jc w:val="center"/>
              <w:rPr>
                <w:rFonts w:eastAsia="Calibri"/>
                <w:b/>
                <w:bCs/>
                <w:color w:val="000000" w:themeColor="text1"/>
                <w:sz w:val="24"/>
                <w:szCs w:val="24"/>
                <w:lang w:eastAsia="en-US"/>
              </w:rPr>
            </w:pPr>
            <w:bookmarkStart w:id="0" w:name="_Hlk170462016"/>
            <w:bookmarkStart w:id="1" w:name="_Hlk176182511"/>
            <w:r>
              <w:rPr>
                <w:rFonts w:eastAsia="Calibri"/>
                <w:b/>
                <w:bCs/>
                <w:color w:val="000000" w:themeColor="text1"/>
                <w:sz w:val="24"/>
                <w:szCs w:val="24"/>
                <w:lang w:eastAsia="en-US"/>
              </w:rPr>
              <w:t>№</w:t>
            </w:r>
          </w:p>
          <w:p w14:paraId="4D0F8964" w14:textId="77777777" w:rsidR="001A1CF5" w:rsidRDefault="001A1CF5">
            <w:pPr>
              <w:ind w:left="22"/>
              <w:jc w:val="center"/>
              <w:rPr>
                <w:rFonts w:eastAsia="Calibri"/>
                <w:b/>
                <w:bCs/>
                <w:color w:val="000000" w:themeColor="text1"/>
                <w:sz w:val="24"/>
                <w:szCs w:val="24"/>
                <w:lang w:eastAsia="en-US"/>
              </w:rPr>
            </w:pPr>
            <w:r>
              <w:rPr>
                <w:rFonts w:eastAsia="Calibri"/>
                <w:b/>
                <w:bCs/>
                <w:color w:val="000000" w:themeColor="text1"/>
                <w:sz w:val="24"/>
                <w:szCs w:val="24"/>
                <w:lang w:eastAsia="en-US"/>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6AD26" w14:textId="77777777" w:rsidR="001A1CF5" w:rsidRDefault="001A1CF5">
            <w:pPr>
              <w:jc w:val="center"/>
              <w:rPr>
                <w:b/>
                <w:bCs/>
                <w:color w:val="000000" w:themeColor="text1"/>
                <w:sz w:val="24"/>
                <w:szCs w:val="24"/>
                <w:lang w:eastAsia="en-US"/>
              </w:rPr>
            </w:pPr>
            <w:r>
              <w:rPr>
                <w:b/>
                <w:bCs/>
                <w:color w:val="000000" w:themeColor="text1"/>
                <w:sz w:val="24"/>
                <w:szCs w:val="24"/>
                <w:lang w:eastAsia="en-US"/>
              </w:rPr>
              <w:t>Назва проєкту рішення</w:t>
            </w:r>
          </w:p>
        </w:tc>
        <w:bookmarkEnd w:id="0"/>
        <w:bookmarkEnd w:id="1"/>
      </w:tr>
      <w:tr w:rsidR="001A1CF5" w14:paraId="6CE1325C"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B6665"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D40C1C" w14:textId="77777777" w:rsidR="001A1CF5" w:rsidRDefault="001A1CF5">
            <w:pPr>
              <w:jc w:val="both"/>
              <w:rPr>
                <w:rFonts w:eastAsia="Calibri"/>
                <w:color w:val="000000" w:themeColor="text1"/>
                <w:sz w:val="24"/>
                <w:szCs w:val="24"/>
                <w:lang w:eastAsia="en-US"/>
              </w:rPr>
            </w:pPr>
            <w:r>
              <w:rPr>
                <w:color w:val="000000" w:themeColor="text1"/>
                <w:sz w:val="24"/>
                <w:szCs w:val="24"/>
                <w:lang w:eastAsia="en-US"/>
              </w:rPr>
              <w:t xml:space="preserve">Про затвердження проекту землеустрою щодо відведення земельної ділянки за адресою </w:t>
            </w:r>
            <w:proofErr w:type="spellStart"/>
            <w:r>
              <w:rPr>
                <w:color w:val="000000" w:themeColor="text1"/>
                <w:sz w:val="24"/>
                <w:szCs w:val="24"/>
                <w:lang w:eastAsia="en-US"/>
              </w:rPr>
              <w:t>вул.Степана</w:t>
            </w:r>
            <w:proofErr w:type="spellEnd"/>
            <w:r>
              <w:rPr>
                <w:color w:val="000000" w:themeColor="text1"/>
                <w:sz w:val="24"/>
                <w:szCs w:val="24"/>
                <w:lang w:eastAsia="en-US"/>
              </w:rPr>
              <w:t xml:space="preserve"> </w:t>
            </w:r>
            <w:proofErr w:type="spellStart"/>
            <w:r>
              <w:rPr>
                <w:color w:val="000000" w:themeColor="text1"/>
                <w:sz w:val="24"/>
                <w:szCs w:val="24"/>
                <w:lang w:eastAsia="en-US"/>
              </w:rPr>
              <w:t>Будного</w:t>
            </w:r>
            <w:proofErr w:type="spellEnd"/>
            <w:r>
              <w:rPr>
                <w:color w:val="000000" w:themeColor="text1"/>
                <w:sz w:val="24"/>
                <w:szCs w:val="24"/>
                <w:lang w:eastAsia="en-US"/>
              </w:rPr>
              <w:t xml:space="preserve"> </w:t>
            </w:r>
            <w:proofErr w:type="spellStart"/>
            <w:r>
              <w:rPr>
                <w:color w:val="000000" w:themeColor="text1"/>
                <w:sz w:val="24"/>
                <w:szCs w:val="24"/>
                <w:lang w:eastAsia="en-US"/>
              </w:rPr>
              <w:t>гр.Россомасі</w:t>
            </w:r>
            <w:proofErr w:type="spellEnd"/>
            <w:r>
              <w:rPr>
                <w:color w:val="000000" w:themeColor="text1"/>
                <w:sz w:val="24"/>
                <w:szCs w:val="24"/>
                <w:lang w:eastAsia="en-US"/>
              </w:rPr>
              <w:t xml:space="preserve"> О.В.</w:t>
            </w:r>
          </w:p>
        </w:tc>
      </w:tr>
      <w:tr w:rsidR="001A1CF5" w14:paraId="34E50A38"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E95D"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E644A9"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Золотогірська,28 гр. </w:t>
            </w:r>
            <w:proofErr w:type="spellStart"/>
            <w:r>
              <w:rPr>
                <w:color w:val="000000" w:themeColor="text1"/>
                <w:sz w:val="24"/>
                <w:szCs w:val="24"/>
                <w:lang w:eastAsia="en-US"/>
              </w:rPr>
              <w:t>Савіцькій</w:t>
            </w:r>
            <w:proofErr w:type="spellEnd"/>
            <w:r>
              <w:rPr>
                <w:color w:val="000000" w:themeColor="text1"/>
                <w:sz w:val="24"/>
                <w:szCs w:val="24"/>
                <w:lang w:eastAsia="en-US"/>
              </w:rPr>
              <w:t xml:space="preserve"> М. П.</w:t>
            </w:r>
          </w:p>
        </w:tc>
      </w:tr>
      <w:tr w:rsidR="001A1CF5" w14:paraId="0BACB478"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5E5E0"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10B2EB"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Pr>
                <w:color w:val="000000" w:themeColor="text1"/>
                <w:sz w:val="24"/>
                <w:szCs w:val="24"/>
                <w:lang w:eastAsia="en-US"/>
              </w:rPr>
              <w:t>гр.Хабло</w:t>
            </w:r>
            <w:proofErr w:type="spellEnd"/>
            <w:r>
              <w:rPr>
                <w:color w:val="000000" w:themeColor="text1"/>
                <w:sz w:val="24"/>
                <w:szCs w:val="24"/>
                <w:lang w:eastAsia="en-US"/>
              </w:rPr>
              <w:t xml:space="preserve"> Е.П.</w:t>
            </w:r>
          </w:p>
        </w:tc>
      </w:tr>
      <w:tr w:rsidR="001A1CF5" w14:paraId="2F7CE17B"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423ED"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332E1C" w14:textId="77777777" w:rsidR="001A1CF5" w:rsidRDefault="001A1CF5">
            <w:pPr>
              <w:jc w:val="both"/>
              <w:rPr>
                <w:color w:val="000000" w:themeColor="text1"/>
                <w:sz w:val="24"/>
                <w:szCs w:val="24"/>
                <w:lang w:eastAsia="en-US"/>
              </w:rPr>
            </w:pPr>
            <w:r>
              <w:rPr>
                <w:color w:val="000000" w:themeColor="text1"/>
                <w:sz w:val="24"/>
                <w:szCs w:val="24"/>
                <w:lang w:eastAsia="en-US"/>
              </w:rPr>
              <w:t>Про надання дозволу на проведення експертної грошової оцінки земельної ділянки за адресою вул. Текстильна, 28 ТОВ «</w:t>
            </w:r>
            <w:proofErr w:type="spellStart"/>
            <w:r>
              <w:rPr>
                <w:color w:val="000000" w:themeColor="text1"/>
                <w:sz w:val="24"/>
                <w:szCs w:val="24"/>
                <w:lang w:eastAsia="en-US"/>
              </w:rPr>
              <w:t>Дивосад</w:t>
            </w:r>
            <w:proofErr w:type="spellEnd"/>
            <w:r>
              <w:rPr>
                <w:color w:val="000000" w:themeColor="text1"/>
                <w:sz w:val="24"/>
                <w:szCs w:val="24"/>
                <w:lang w:eastAsia="en-US"/>
              </w:rPr>
              <w:t>»</w:t>
            </w:r>
          </w:p>
        </w:tc>
      </w:tr>
      <w:tr w:rsidR="001A1CF5" w14:paraId="1F225CB7"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30885"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B22D"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Pr>
                <w:color w:val="000000" w:themeColor="text1"/>
                <w:sz w:val="24"/>
                <w:szCs w:val="24"/>
                <w:lang w:eastAsia="en-US"/>
              </w:rPr>
              <w:t>вул.Соломії</w:t>
            </w:r>
            <w:proofErr w:type="spellEnd"/>
            <w:r>
              <w:rPr>
                <w:color w:val="000000" w:themeColor="text1"/>
                <w:sz w:val="24"/>
                <w:szCs w:val="24"/>
                <w:lang w:eastAsia="en-US"/>
              </w:rPr>
              <w:t xml:space="preserve"> Крушельницької, 18 гр. </w:t>
            </w:r>
            <w:proofErr w:type="spellStart"/>
            <w:r>
              <w:rPr>
                <w:color w:val="000000" w:themeColor="text1"/>
                <w:sz w:val="24"/>
                <w:szCs w:val="24"/>
                <w:lang w:eastAsia="en-US"/>
              </w:rPr>
              <w:t>Чарношу</w:t>
            </w:r>
            <w:proofErr w:type="spellEnd"/>
            <w:r>
              <w:rPr>
                <w:color w:val="000000" w:themeColor="text1"/>
                <w:sz w:val="24"/>
                <w:szCs w:val="24"/>
                <w:lang w:eastAsia="en-US"/>
              </w:rPr>
              <w:t xml:space="preserve"> С.Б., Яремчук І.В.</w:t>
            </w:r>
          </w:p>
        </w:tc>
      </w:tr>
      <w:tr w:rsidR="001A1CF5" w14:paraId="00EB5836"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B8F68"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C941BA"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проекту землеустрою щодо відведення земельної ділянки за адресою провулок Цегельний,1 гр. </w:t>
            </w:r>
            <w:proofErr w:type="spellStart"/>
            <w:r>
              <w:rPr>
                <w:color w:val="000000" w:themeColor="text1"/>
                <w:sz w:val="24"/>
                <w:szCs w:val="24"/>
                <w:lang w:eastAsia="en-US"/>
              </w:rPr>
              <w:t>Прохоренкову</w:t>
            </w:r>
            <w:proofErr w:type="spellEnd"/>
            <w:r>
              <w:rPr>
                <w:color w:val="000000" w:themeColor="text1"/>
                <w:sz w:val="24"/>
                <w:szCs w:val="24"/>
                <w:lang w:eastAsia="en-US"/>
              </w:rPr>
              <w:t xml:space="preserve"> І.В., гр. </w:t>
            </w:r>
            <w:proofErr w:type="spellStart"/>
            <w:r>
              <w:rPr>
                <w:color w:val="000000" w:themeColor="text1"/>
                <w:sz w:val="24"/>
                <w:szCs w:val="24"/>
                <w:lang w:eastAsia="en-US"/>
              </w:rPr>
              <w:t>Прохоренковій</w:t>
            </w:r>
            <w:proofErr w:type="spellEnd"/>
            <w:r>
              <w:rPr>
                <w:color w:val="000000" w:themeColor="text1"/>
                <w:sz w:val="24"/>
                <w:szCs w:val="24"/>
                <w:lang w:eastAsia="en-US"/>
              </w:rPr>
              <w:t xml:space="preserve"> Н.І. </w:t>
            </w:r>
          </w:p>
        </w:tc>
      </w:tr>
      <w:tr w:rsidR="001A1CF5" w14:paraId="29FA83FC"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3C8B6"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57D7B2"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проекту землеустрою щодо відведення земельної ділянки за адресою вул. Текстильна, 24д гр. </w:t>
            </w:r>
            <w:proofErr w:type="spellStart"/>
            <w:r>
              <w:rPr>
                <w:color w:val="000000" w:themeColor="text1"/>
                <w:sz w:val="24"/>
                <w:szCs w:val="24"/>
                <w:lang w:eastAsia="en-US"/>
              </w:rPr>
              <w:t>Водвуду</w:t>
            </w:r>
            <w:proofErr w:type="spellEnd"/>
            <w:r>
              <w:rPr>
                <w:color w:val="000000" w:themeColor="text1"/>
                <w:sz w:val="24"/>
                <w:szCs w:val="24"/>
                <w:lang w:eastAsia="en-US"/>
              </w:rPr>
              <w:t xml:space="preserve"> М.А.</w:t>
            </w:r>
          </w:p>
        </w:tc>
      </w:tr>
      <w:tr w:rsidR="001A1CF5" w14:paraId="0C1EBB3C"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6167E"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99F3D"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проекту землеустрою щодо відведення земельної ділянки за адресою вул. Степана </w:t>
            </w:r>
            <w:proofErr w:type="spellStart"/>
            <w:r>
              <w:rPr>
                <w:color w:val="000000" w:themeColor="text1"/>
                <w:sz w:val="24"/>
                <w:szCs w:val="24"/>
                <w:lang w:eastAsia="en-US"/>
              </w:rPr>
              <w:t>Будного</w:t>
            </w:r>
            <w:proofErr w:type="spellEnd"/>
            <w:r>
              <w:rPr>
                <w:color w:val="000000" w:themeColor="text1"/>
                <w:sz w:val="24"/>
                <w:szCs w:val="24"/>
                <w:lang w:eastAsia="en-US"/>
              </w:rPr>
              <w:t xml:space="preserve">, 2А гр. </w:t>
            </w:r>
            <w:proofErr w:type="spellStart"/>
            <w:r>
              <w:rPr>
                <w:color w:val="000000" w:themeColor="text1"/>
                <w:sz w:val="24"/>
                <w:szCs w:val="24"/>
                <w:lang w:eastAsia="en-US"/>
              </w:rPr>
              <w:t>Костомасі</w:t>
            </w:r>
            <w:proofErr w:type="spellEnd"/>
            <w:r>
              <w:rPr>
                <w:color w:val="000000" w:themeColor="text1"/>
                <w:sz w:val="24"/>
                <w:szCs w:val="24"/>
                <w:lang w:eastAsia="en-US"/>
              </w:rPr>
              <w:t xml:space="preserve"> Л. О.</w:t>
            </w:r>
          </w:p>
        </w:tc>
      </w:tr>
      <w:tr w:rsidR="001A1CF5" w14:paraId="2E9AE0FD"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198A2"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493C4A"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Pr>
                <w:color w:val="000000" w:themeColor="text1"/>
                <w:sz w:val="24"/>
                <w:szCs w:val="24"/>
                <w:lang w:eastAsia="en-US"/>
              </w:rPr>
              <w:t>гр.Поповій</w:t>
            </w:r>
            <w:proofErr w:type="spellEnd"/>
            <w:r>
              <w:rPr>
                <w:color w:val="000000" w:themeColor="text1"/>
                <w:sz w:val="24"/>
                <w:szCs w:val="24"/>
                <w:lang w:eastAsia="en-US"/>
              </w:rPr>
              <w:t xml:space="preserve"> З.М.</w:t>
            </w:r>
          </w:p>
        </w:tc>
      </w:tr>
      <w:tr w:rsidR="001A1CF5" w14:paraId="1766155B"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6184A"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E8236" w14:textId="77777777" w:rsidR="001A1CF5" w:rsidRDefault="001A1CF5">
            <w:pPr>
              <w:jc w:val="both"/>
              <w:rPr>
                <w:color w:val="000000" w:themeColor="text1"/>
                <w:sz w:val="24"/>
                <w:szCs w:val="24"/>
                <w:lang w:eastAsia="en-US"/>
              </w:rPr>
            </w:pPr>
            <w:r>
              <w:rPr>
                <w:sz w:val="24"/>
                <w:szCs w:val="24"/>
                <w:lang w:eastAsia="en-US"/>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Pr>
                <w:sz w:val="24"/>
                <w:szCs w:val="24"/>
                <w:lang w:eastAsia="en-US"/>
              </w:rPr>
              <w:t>Кобзарівська</w:t>
            </w:r>
            <w:proofErr w:type="spellEnd"/>
            <w:r>
              <w:rPr>
                <w:sz w:val="24"/>
                <w:szCs w:val="24"/>
                <w:lang w:eastAsia="en-US"/>
              </w:rPr>
              <w:t xml:space="preserve"> </w:t>
            </w:r>
            <w:proofErr w:type="spellStart"/>
            <w:r>
              <w:rPr>
                <w:sz w:val="24"/>
                <w:szCs w:val="24"/>
                <w:lang w:eastAsia="en-US"/>
              </w:rPr>
              <w:t>зозулинцева</w:t>
            </w:r>
            <w:proofErr w:type="spellEnd"/>
            <w:r>
              <w:rPr>
                <w:sz w:val="24"/>
                <w:szCs w:val="24"/>
                <w:lang w:eastAsia="en-US"/>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1A1CF5" w14:paraId="1D9E1112"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DFF54"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4906FE" w14:textId="77777777" w:rsidR="001A1CF5" w:rsidRDefault="001A1CF5">
            <w:pPr>
              <w:jc w:val="both"/>
              <w:rPr>
                <w:color w:val="000000" w:themeColor="text1"/>
                <w:sz w:val="24"/>
                <w:szCs w:val="24"/>
                <w:lang w:eastAsia="en-US"/>
              </w:rPr>
            </w:pPr>
            <w:r>
              <w:rPr>
                <w:sz w:val="24"/>
                <w:szCs w:val="24"/>
                <w:lang w:eastAsia="en-US"/>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1A1CF5" w14:paraId="72FBE91B"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1AE5D"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8B02EB" w14:textId="77777777" w:rsidR="001A1CF5" w:rsidRDefault="001A1CF5">
            <w:pPr>
              <w:jc w:val="both"/>
              <w:rPr>
                <w:color w:val="000000" w:themeColor="text1"/>
                <w:sz w:val="24"/>
                <w:szCs w:val="24"/>
                <w:lang w:eastAsia="en-US"/>
              </w:rPr>
            </w:pPr>
            <w:r>
              <w:rPr>
                <w:color w:val="000000" w:themeColor="text1"/>
                <w:sz w:val="24"/>
                <w:szCs w:val="24"/>
                <w:lang w:eastAsia="en-US"/>
              </w:rPr>
              <w:t>Про внесення змін до рішень міської ради</w:t>
            </w:r>
          </w:p>
        </w:tc>
      </w:tr>
      <w:tr w:rsidR="001A1CF5" w14:paraId="7550446D"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A94B0"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702BA" w14:textId="77777777" w:rsidR="001A1CF5" w:rsidRDefault="001A1CF5">
            <w:pPr>
              <w:jc w:val="both"/>
              <w:rPr>
                <w:color w:val="000000" w:themeColor="text1"/>
                <w:sz w:val="24"/>
                <w:szCs w:val="24"/>
                <w:lang w:eastAsia="en-US"/>
              </w:rPr>
            </w:pPr>
            <w:r>
              <w:rPr>
                <w:sz w:val="24"/>
                <w:szCs w:val="24"/>
                <w:lang w:eastAsia="en-US"/>
              </w:rPr>
              <w:t xml:space="preserve">Про затвердження проекту землеустрою щодо відведення земельної ділянки за адресою </w:t>
            </w:r>
            <w:proofErr w:type="spellStart"/>
            <w:r>
              <w:rPr>
                <w:sz w:val="24"/>
                <w:szCs w:val="24"/>
                <w:lang w:eastAsia="en-US"/>
              </w:rPr>
              <w:t>просп</w:t>
            </w:r>
            <w:proofErr w:type="spellEnd"/>
            <w:r>
              <w:rPr>
                <w:sz w:val="24"/>
                <w:szCs w:val="24"/>
                <w:lang w:eastAsia="en-US"/>
              </w:rPr>
              <w:t>. Злуки, 27а гр. Пасько Р.І.</w:t>
            </w:r>
          </w:p>
        </w:tc>
      </w:tr>
      <w:tr w:rsidR="001A1CF5" w14:paraId="728EF562"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E05E8"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555F1" w14:textId="77777777" w:rsidR="001A1CF5" w:rsidRDefault="001A1CF5">
            <w:pPr>
              <w:jc w:val="both"/>
              <w:rPr>
                <w:color w:val="000000" w:themeColor="text1"/>
                <w:sz w:val="24"/>
                <w:szCs w:val="24"/>
                <w:lang w:eastAsia="en-US"/>
              </w:rPr>
            </w:pPr>
            <w:r>
              <w:rPr>
                <w:sz w:val="24"/>
                <w:szCs w:val="24"/>
                <w:lang w:eastAsia="en-US"/>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Pr>
                <w:sz w:val="24"/>
                <w:szCs w:val="24"/>
                <w:lang w:eastAsia="en-US"/>
              </w:rPr>
              <w:t>с.Кобзарівка</w:t>
            </w:r>
            <w:proofErr w:type="spellEnd"/>
            <w:r>
              <w:rPr>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tc>
      </w:tr>
      <w:tr w:rsidR="001A1CF5" w14:paraId="32D1B3F8"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8B3F3"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CC5B26" w14:textId="77777777" w:rsidR="001A1CF5" w:rsidRDefault="001A1CF5">
            <w:pPr>
              <w:jc w:val="both"/>
              <w:rPr>
                <w:color w:val="000000" w:themeColor="text1"/>
                <w:sz w:val="24"/>
                <w:szCs w:val="24"/>
                <w:lang w:eastAsia="en-US"/>
              </w:rPr>
            </w:pPr>
            <w:r>
              <w:rPr>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Pr>
                <w:sz w:val="24"/>
                <w:szCs w:val="24"/>
                <w:lang w:eastAsia="en-US"/>
              </w:rPr>
              <w:t>Вердон</w:t>
            </w:r>
            <w:proofErr w:type="spellEnd"/>
            <w:r>
              <w:rPr>
                <w:sz w:val="24"/>
                <w:szCs w:val="24"/>
                <w:lang w:eastAsia="en-US"/>
              </w:rPr>
              <w:t>»</w:t>
            </w:r>
          </w:p>
        </w:tc>
      </w:tr>
      <w:tr w:rsidR="001A1CF5" w14:paraId="21D70D5C"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211E7"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A59878" w14:textId="77777777" w:rsidR="001A1CF5" w:rsidRDefault="001A1CF5">
            <w:pPr>
              <w:jc w:val="both"/>
              <w:rPr>
                <w:color w:val="000000" w:themeColor="text1"/>
                <w:sz w:val="24"/>
                <w:szCs w:val="24"/>
                <w:lang w:eastAsia="en-US"/>
              </w:rPr>
            </w:pPr>
            <w:r>
              <w:rPr>
                <w:sz w:val="24"/>
                <w:szCs w:val="24"/>
                <w:lang w:eastAsia="en-US"/>
              </w:rPr>
              <w:t xml:space="preserve">Про затвердження проекту землеустрою щодо відведення земельної ділянки за </w:t>
            </w:r>
            <w:r>
              <w:rPr>
                <w:sz w:val="24"/>
                <w:szCs w:val="24"/>
                <w:lang w:eastAsia="en-US"/>
              </w:rPr>
              <w:lastRenderedPageBreak/>
              <w:t xml:space="preserve">адресою </w:t>
            </w:r>
            <w:proofErr w:type="spellStart"/>
            <w:r>
              <w:rPr>
                <w:sz w:val="24"/>
                <w:szCs w:val="24"/>
                <w:lang w:eastAsia="en-US"/>
              </w:rPr>
              <w:t>вул.Данила</w:t>
            </w:r>
            <w:proofErr w:type="spellEnd"/>
            <w:r>
              <w:rPr>
                <w:sz w:val="24"/>
                <w:szCs w:val="24"/>
                <w:lang w:eastAsia="en-US"/>
              </w:rPr>
              <w:t xml:space="preserve"> Нечая,19 </w:t>
            </w:r>
            <w:proofErr w:type="spellStart"/>
            <w:r>
              <w:rPr>
                <w:sz w:val="24"/>
                <w:szCs w:val="24"/>
                <w:lang w:eastAsia="en-US"/>
              </w:rPr>
              <w:t>гр.Козловському</w:t>
            </w:r>
            <w:proofErr w:type="spellEnd"/>
            <w:r>
              <w:rPr>
                <w:sz w:val="24"/>
                <w:szCs w:val="24"/>
                <w:lang w:eastAsia="en-US"/>
              </w:rPr>
              <w:t xml:space="preserve"> М.В.</w:t>
            </w:r>
          </w:p>
        </w:tc>
      </w:tr>
      <w:tr w:rsidR="001A1CF5" w14:paraId="450FE691"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4D20"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3A222" w14:textId="77777777" w:rsidR="001A1CF5" w:rsidRDefault="001A1CF5">
            <w:pPr>
              <w:jc w:val="both"/>
              <w:rPr>
                <w:color w:val="000000" w:themeColor="text1"/>
                <w:sz w:val="24"/>
                <w:szCs w:val="24"/>
                <w:lang w:eastAsia="en-US"/>
              </w:rPr>
            </w:pPr>
            <w:r>
              <w:rPr>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вул. 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Глиняній О.Ю.</w:t>
            </w:r>
          </w:p>
        </w:tc>
      </w:tr>
      <w:tr w:rsidR="001A1CF5" w14:paraId="169A31D3"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D1807"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F85BB"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11 </w:t>
            </w:r>
            <w:proofErr w:type="spellStart"/>
            <w:r>
              <w:rPr>
                <w:color w:val="000000" w:themeColor="text1"/>
                <w:sz w:val="24"/>
                <w:szCs w:val="24"/>
                <w:lang w:eastAsia="en-US"/>
              </w:rPr>
              <w:t>с.Носівці</w:t>
            </w:r>
            <w:proofErr w:type="spellEnd"/>
            <w:r>
              <w:rPr>
                <w:color w:val="000000" w:themeColor="text1"/>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Pr>
                <w:color w:val="000000" w:themeColor="text1"/>
                <w:sz w:val="24"/>
                <w:szCs w:val="24"/>
                <w:lang w:eastAsia="en-US"/>
              </w:rPr>
              <w:t>гр.Запотічній</w:t>
            </w:r>
            <w:proofErr w:type="spellEnd"/>
            <w:r>
              <w:rPr>
                <w:color w:val="000000" w:themeColor="text1"/>
                <w:sz w:val="24"/>
                <w:szCs w:val="24"/>
                <w:lang w:eastAsia="en-US"/>
              </w:rPr>
              <w:t xml:space="preserve"> М.В.</w:t>
            </w:r>
          </w:p>
        </w:tc>
      </w:tr>
      <w:tr w:rsidR="001A1CF5" w14:paraId="66A9424E"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62BCB"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7AD0CE"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Pr>
                <w:color w:val="000000" w:themeColor="text1"/>
                <w:sz w:val="24"/>
                <w:szCs w:val="24"/>
                <w:lang w:eastAsia="en-US"/>
              </w:rPr>
              <w:t>Грабчук</w:t>
            </w:r>
            <w:proofErr w:type="spellEnd"/>
            <w:r>
              <w:rPr>
                <w:color w:val="000000" w:themeColor="text1"/>
                <w:sz w:val="24"/>
                <w:szCs w:val="24"/>
                <w:lang w:eastAsia="en-US"/>
              </w:rPr>
              <w:t xml:space="preserve"> Л. І.</w:t>
            </w:r>
          </w:p>
        </w:tc>
      </w:tr>
      <w:tr w:rsidR="001A1CF5" w14:paraId="02832DBF"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19184"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82CFF" w14:textId="77777777" w:rsidR="001A1CF5" w:rsidRDefault="001A1CF5">
            <w:pPr>
              <w:jc w:val="both"/>
              <w:rPr>
                <w:color w:val="000000" w:themeColor="text1"/>
                <w:sz w:val="24"/>
                <w:szCs w:val="24"/>
                <w:lang w:eastAsia="en-US"/>
              </w:rPr>
            </w:pPr>
            <w:r>
              <w:rPr>
                <w:color w:val="000000" w:themeColor="text1"/>
                <w:sz w:val="24"/>
                <w:szCs w:val="24"/>
                <w:lang w:eastAsia="en-US"/>
              </w:rPr>
              <w:t>Про внесення змін до рішення міської ради від 20.03.2026 №8/56/48</w:t>
            </w:r>
          </w:p>
        </w:tc>
      </w:tr>
      <w:tr w:rsidR="001A1CF5" w14:paraId="7D64FB03"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EBC91"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151220"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Pr>
                <w:color w:val="000000" w:themeColor="text1"/>
                <w:sz w:val="24"/>
                <w:szCs w:val="24"/>
                <w:lang w:eastAsia="en-US"/>
              </w:rPr>
              <w:t>гр.Буянському</w:t>
            </w:r>
            <w:proofErr w:type="spellEnd"/>
            <w:r>
              <w:rPr>
                <w:color w:val="000000" w:themeColor="text1"/>
                <w:sz w:val="24"/>
                <w:szCs w:val="24"/>
                <w:lang w:eastAsia="en-US"/>
              </w:rPr>
              <w:t> Ю.С.</w:t>
            </w:r>
          </w:p>
        </w:tc>
      </w:tr>
      <w:tr w:rsidR="001A1CF5" w14:paraId="081B2B29"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E946F"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137EC"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Pr>
                <w:color w:val="000000" w:themeColor="text1"/>
                <w:sz w:val="24"/>
                <w:szCs w:val="24"/>
                <w:lang w:eastAsia="en-US"/>
              </w:rPr>
              <w:t>Бурячинському</w:t>
            </w:r>
            <w:proofErr w:type="spellEnd"/>
            <w:r>
              <w:rPr>
                <w:color w:val="000000" w:themeColor="text1"/>
                <w:sz w:val="24"/>
                <w:szCs w:val="24"/>
                <w:lang w:eastAsia="en-US"/>
              </w:rPr>
              <w:t xml:space="preserve"> Д. Б.</w:t>
            </w:r>
          </w:p>
        </w:tc>
      </w:tr>
      <w:tr w:rsidR="001A1CF5" w14:paraId="0ADE0C67"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36FE1"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F7D61E" w14:textId="77777777" w:rsidR="001A1CF5" w:rsidRDefault="001A1CF5">
            <w:pPr>
              <w:jc w:val="both"/>
              <w:rPr>
                <w:color w:val="000000" w:themeColor="text1"/>
                <w:sz w:val="24"/>
                <w:szCs w:val="24"/>
                <w:lang w:eastAsia="en-US"/>
              </w:rPr>
            </w:pPr>
            <w:r>
              <w:rPr>
                <w:color w:val="000000" w:themeColor="text1"/>
                <w:sz w:val="24"/>
                <w:szCs w:val="24"/>
                <w:lang w:eastAsia="en-US"/>
              </w:rPr>
              <w:t>Про надання дозволу на розроблення проекту землеустрою щодо відведення земельної ділянки за адресою вул.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tc>
      </w:tr>
      <w:tr w:rsidR="001A1CF5" w14:paraId="60EB194F" w14:textId="77777777" w:rsidTr="001A1CF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E742F" w14:textId="77777777" w:rsidR="001A1CF5" w:rsidRDefault="001A1CF5" w:rsidP="001A1CF5">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0BDB5C" w14:textId="77777777" w:rsidR="001A1CF5" w:rsidRDefault="001A1CF5">
            <w:pPr>
              <w:jc w:val="both"/>
              <w:rPr>
                <w:color w:val="000000" w:themeColor="text1"/>
                <w:sz w:val="24"/>
                <w:szCs w:val="24"/>
                <w:lang w:eastAsia="en-US"/>
              </w:rPr>
            </w:pPr>
            <w:r>
              <w:rPr>
                <w:color w:val="000000" w:themeColor="text1"/>
                <w:sz w:val="24"/>
                <w:szCs w:val="24"/>
                <w:lang w:eastAsia="en-US"/>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Pr>
                <w:color w:val="000000" w:themeColor="text1"/>
                <w:sz w:val="24"/>
                <w:szCs w:val="24"/>
                <w:lang w:eastAsia="en-US"/>
              </w:rPr>
              <w:t>вул.Мирона</w:t>
            </w:r>
            <w:proofErr w:type="spellEnd"/>
            <w:r>
              <w:rPr>
                <w:color w:val="000000" w:themeColor="text1"/>
                <w:sz w:val="24"/>
                <w:szCs w:val="24"/>
                <w:lang w:eastAsia="en-US"/>
              </w:rPr>
              <w:t xml:space="preserve"> Тарнавського, 28 а – 26 в – 26 д гр. </w:t>
            </w:r>
            <w:proofErr w:type="spellStart"/>
            <w:r>
              <w:rPr>
                <w:color w:val="000000" w:themeColor="text1"/>
                <w:sz w:val="24"/>
                <w:szCs w:val="24"/>
                <w:lang w:eastAsia="en-US"/>
              </w:rPr>
              <w:t>Кубаю</w:t>
            </w:r>
            <w:proofErr w:type="spellEnd"/>
            <w:r>
              <w:rPr>
                <w:color w:val="000000" w:themeColor="text1"/>
                <w:sz w:val="24"/>
                <w:szCs w:val="24"/>
                <w:lang w:eastAsia="en-US"/>
              </w:rPr>
              <w:t xml:space="preserve"> І.Б.</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CF5"/>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53569"/>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 w:type="table" w:customStyle="1" w:styleId="12">
    <w:name w:val="Сітка таблиці1"/>
    <w:basedOn w:val="a1"/>
    <w:uiPriority w:val="59"/>
    <w:rsid w:val="001A1C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48682347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34816404">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3083</Words>
  <Characters>1758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9</cp:revision>
  <cp:lastPrinted>2025-08-29T09:27:00Z</cp:lastPrinted>
  <dcterms:created xsi:type="dcterms:W3CDTF">2025-12-10T08:48:00Z</dcterms:created>
  <dcterms:modified xsi:type="dcterms:W3CDTF">2026-08-17T06:27:00Z</dcterms:modified>
</cp:coreProperties>
</file>