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C527AA" w14:textId="77777777" w:rsidR="004041BB" w:rsidRDefault="004041BB" w:rsidP="004041BB">
      <w:pPr>
        <w:pStyle w:val="a3"/>
        <w:ind w:left="-142" w:right="283" w:firstLine="709"/>
        <w:jc w:val="both"/>
      </w:pPr>
      <w:r>
        <w:rPr>
          <w:spacing w:val="-4"/>
        </w:rPr>
        <w:t>Питання</w:t>
      </w:r>
      <w:r>
        <w:t xml:space="preserve"> для включення до порядку денного засідання постійної комісії міської ради з питань бюджету та фінансів:</w:t>
      </w:r>
    </w:p>
    <w:p w14:paraId="0C8F79BB" w14:textId="77777777" w:rsidR="004041BB" w:rsidRDefault="004041BB" w:rsidP="004041BB">
      <w:pPr>
        <w:pStyle w:val="a3"/>
        <w:ind w:left="255" w:firstLine="709"/>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3"/>
        <w:gridCol w:w="8775"/>
      </w:tblGrid>
      <w:tr w:rsidR="00646C49" w14:paraId="33D4D03B" w14:textId="77777777" w:rsidTr="00646C49">
        <w:tc>
          <w:tcPr>
            <w:tcW w:w="443" w:type="pct"/>
            <w:tcBorders>
              <w:top w:val="single" w:sz="4" w:space="0" w:color="auto"/>
              <w:left w:val="single" w:sz="4" w:space="0" w:color="auto"/>
              <w:bottom w:val="single" w:sz="4" w:space="0" w:color="auto"/>
              <w:right w:val="single" w:sz="4" w:space="0" w:color="auto"/>
            </w:tcBorders>
            <w:hideMark/>
          </w:tcPr>
          <w:p w14:paraId="0884E650" w14:textId="77777777" w:rsidR="00646C49" w:rsidRDefault="00646C49">
            <w:pPr>
              <w:spacing w:line="254" w:lineRule="auto"/>
              <w:jc w:val="center"/>
              <w:rPr>
                <w:b/>
                <w:bCs/>
                <w:color w:val="000000" w:themeColor="text1"/>
                <w:position w:val="-1"/>
                <w:sz w:val="24"/>
                <w:szCs w:val="24"/>
              </w:rPr>
            </w:pPr>
            <w:r>
              <w:rPr>
                <w:b/>
                <w:bCs/>
                <w:color w:val="000000" w:themeColor="text1"/>
                <w:position w:val="-1"/>
                <w:sz w:val="24"/>
                <w:szCs w:val="24"/>
              </w:rPr>
              <w:t>№ з/п</w:t>
            </w:r>
          </w:p>
        </w:tc>
        <w:tc>
          <w:tcPr>
            <w:tcW w:w="4557" w:type="pct"/>
            <w:tcBorders>
              <w:top w:val="single" w:sz="4" w:space="0" w:color="auto"/>
              <w:left w:val="single" w:sz="4" w:space="0" w:color="auto"/>
              <w:bottom w:val="single" w:sz="4" w:space="0" w:color="auto"/>
              <w:right w:val="single" w:sz="4" w:space="0" w:color="auto"/>
            </w:tcBorders>
          </w:tcPr>
          <w:p w14:paraId="6D844E58" w14:textId="77777777" w:rsidR="00646C49" w:rsidRDefault="00646C49">
            <w:pPr>
              <w:spacing w:line="254" w:lineRule="auto"/>
              <w:jc w:val="center"/>
              <w:rPr>
                <w:b/>
                <w:bCs/>
                <w:color w:val="000000" w:themeColor="text1"/>
                <w:position w:val="-1"/>
                <w:sz w:val="24"/>
                <w:szCs w:val="24"/>
              </w:rPr>
            </w:pPr>
            <w:r>
              <w:rPr>
                <w:b/>
                <w:bCs/>
                <w:color w:val="000000" w:themeColor="text1"/>
                <w:position w:val="-1"/>
                <w:sz w:val="24"/>
                <w:szCs w:val="24"/>
              </w:rPr>
              <w:t>Назва проєкту рішення</w:t>
            </w:r>
          </w:p>
          <w:p w14:paraId="07BE8A85" w14:textId="77777777" w:rsidR="00646C49" w:rsidRDefault="00646C49">
            <w:pPr>
              <w:spacing w:line="254" w:lineRule="auto"/>
              <w:jc w:val="center"/>
              <w:rPr>
                <w:b/>
                <w:bCs/>
                <w:color w:val="000000" w:themeColor="text1"/>
                <w:position w:val="-1"/>
                <w:sz w:val="24"/>
                <w:szCs w:val="24"/>
              </w:rPr>
            </w:pPr>
          </w:p>
        </w:tc>
      </w:tr>
      <w:tr w:rsidR="00646C49" w14:paraId="1A18A83A" w14:textId="77777777" w:rsidTr="00646C49">
        <w:tc>
          <w:tcPr>
            <w:tcW w:w="443" w:type="pct"/>
            <w:tcBorders>
              <w:top w:val="single" w:sz="4" w:space="0" w:color="auto"/>
              <w:left w:val="single" w:sz="4" w:space="0" w:color="auto"/>
              <w:bottom w:val="single" w:sz="4" w:space="0" w:color="auto"/>
              <w:right w:val="single" w:sz="4" w:space="0" w:color="auto"/>
            </w:tcBorders>
          </w:tcPr>
          <w:p w14:paraId="06453EF4" w14:textId="77777777" w:rsidR="00646C49" w:rsidRDefault="00646C49" w:rsidP="00646C49">
            <w:pPr>
              <w:pStyle w:val="a5"/>
              <w:numPr>
                <w:ilvl w:val="0"/>
                <w:numId w:val="2"/>
              </w:numPr>
              <w:spacing w:after="0" w:line="240" w:lineRule="auto"/>
              <w:rPr>
                <w:rFonts w:ascii="Times New Roman" w:hAnsi="Times New Roman"/>
                <w:color w:val="000000" w:themeColor="text1"/>
                <w:position w:val="-1"/>
                <w:sz w:val="24"/>
                <w:szCs w:val="24"/>
              </w:rPr>
            </w:pPr>
          </w:p>
        </w:tc>
        <w:tc>
          <w:tcPr>
            <w:tcW w:w="4557" w:type="pct"/>
            <w:tcBorders>
              <w:top w:val="single" w:sz="4" w:space="0" w:color="auto"/>
              <w:left w:val="single" w:sz="4" w:space="0" w:color="auto"/>
              <w:bottom w:val="single" w:sz="4" w:space="0" w:color="auto"/>
              <w:right w:val="single" w:sz="4" w:space="0" w:color="auto"/>
            </w:tcBorders>
            <w:hideMark/>
          </w:tcPr>
          <w:p w14:paraId="298CD01D" w14:textId="77777777" w:rsidR="00646C49" w:rsidRDefault="00646C49">
            <w:pPr>
              <w:spacing w:line="254" w:lineRule="auto"/>
              <w:jc w:val="both"/>
              <w:rPr>
                <w:color w:val="000000" w:themeColor="text1"/>
                <w:sz w:val="24"/>
                <w:szCs w:val="24"/>
              </w:rPr>
            </w:pPr>
            <w:r>
              <w:rPr>
                <w:sz w:val="24"/>
                <w:szCs w:val="24"/>
              </w:rPr>
              <w:t>Про внесення змін до бюджету Тернопільської міської територіальної громади на 2026 рік</w:t>
            </w:r>
          </w:p>
        </w:tc>
      </w:tr>
    </w:tbl>
    <w:p w14:paraId="2574D6CC" w14:textId="77777777" w:rsidR="00646C49" w:rsidRDefault="00646C49" w:rsidP="004041BB">
      <w:pPr>
        <w:pStyle w:val="a3"/>
        <w:ind w:left="255" w:firstLine="709"/>
        <w:jc w:val="both"/>
      </w:pPr>
    </w:p>
    <w:sectPr w:rsidR="00646C49" w:rsidSect="0012750F">
      <w:footerReference w:type="default" r:id="rId7"/>
      <w:pgSz w:w="11906" w:h="16838" w:code="9"/>
      <w:pgMar w:top="1134" w:right="1134" w:bottom="2268" w:left="1134" w:header="567" w:footer="1701"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576365" w14:textId="77777777" w:rsidR="00F327F0" w:rsidRDefault="004041BB">
      <w:r>
        <w:separator/>
      </w:r>
    </w:p>
  </w:endnote>
  <w:endnote w:type="continuationSeparator" w:id="0">
    <w:p w14:paraId="26D243D2" w14:textId="77777777" w:rsidR="00F327F0" w:rsidRDefault="004041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1DFA8C" w14:textId="77777777" w:rsidR="00A17369" w:rsidRDefault="00646C49">
    <w:pPr>
      <w:pStyle w:val="a3"/>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0C04A1" w14:textId="77777777" w:rsidR="00F327F0" w:rsidRDefault="004041BB">
      <w:r>
        <w:separator/>
      </w:r>
    </w:p>
  </w:footnote>
  <w:footnote w:type="continuationSeparator" w:id="0">
    <w:p w14:paraId="31272FFB" w14:textId="77777777" w:rsidR="00F327F0" w:rsidRDefault="004041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3D386A"/>
    <w:multiLevelType w:val="hybridMultilevel"/>
    <w:tmpl w:val="842E43F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55061914"/>
    <w:multiLevelType w:val="hybridMultilevel"/>
    <w:tmpl w:val="842E43F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16cid:durableId="19365933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3122167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146D"/>
    <w:rsid w:val="0012750F"/>
    <w:rsid w:val="00170051"/>
    <w:rsid w:val="004041BB"/>
    <w:rsid w:val="00646C49"/>
    <w:rsid w:val="008343BE"/>
    <w:rsid w:val="00917480"/>
    <w:rsid w:val="009D09EE"/>
    <w:rsid w:val="00A04F35"/>
    <w:rsid w:val="00AC1E88"/>
    <w:rsid w:val="00B1146D"/>
    <w:rsid w:val="00D95D99"/>
    <w:rsid w:val="00F306F0"/>
    <w:rsid w:val="00F327F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056A69"/>
  <w15:chartTrackingRefBased/>
  <w15:docId w15:val="{6D6A740B-BDE7-4353-A118-96F7AD426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04F35"/>
    <w:pPr>
      <w:widowControl w:val="0"/>
      <w:autoSpaceDE w:val="0"/>
      <w:autoSpaceDN w:val="0"/>
      <w:spacing w:after="0" w:line="240" w:lineRule="auto"/>
    </w:pPr>
    <w:rPr>
      <w:rFonts w:ascii="Times New Roman" w:eastAsia="Times New Roman" w:hAnsi="Times New Roman" w:cs="Times New Roman"/>
      <w:kern w:val="0"/>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A04F35"/>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a3">
    <w:name w:val="Body Text"/>
    <w:basedOn w:val="a"/>
    <w:link w:val="a4"/>
    <w:uiPriority w:val="1"/>
    <w:qFormat/>
    <w:rsid w:val="00A04F35"/>
    <w:rPr>
      <w:sz w:val="24"/>
      <w:szCs w:val="24"/>
    </w:rPr>
  </w:style>
  <w:style w:type="character" w:customStyle="1" w:styleId="a4">
    <w:name w:val="Основний текст Знак"/>
    <w:basedOn w:val="a0"/>
    <w:link w:val="a3"/>
    <w:uiPriority w:val="1"/>
    <w:rsid w:val="00A04F35"/>
    <w:rPr>
      <w:rFonts w:ascii="Times New Roman" w:eastAsia="Times New Roman" w:hAnsi="Times New Roman" w:cs="Times New Roman"/>
      <w:kern w:val="0"/>
      <w:sz w:val="24"/>
      <w:szCs w:val="24"/>
      <w14:ligatures w14:val="none"/>
    </w:rPr>
  </w:style>
  <w:style w:type="paragraph" w:customStyle="1" w:styleId="TableParagraph">
    <w:name w:val="Table Paragraph"/>
    <w:basedOn w:val="a"/>
    <w:uiPriority w:val="1"/>
    <w:qFormat/>
    <w:rsid w:val="00A04F35"/>
    <w:pPr>
      <w:ind w:left="107"/>
    </w:pPr>
  </w:style>
  <w:style w:type="paragraph" w:styleId="a5">
    <w:name w:val="List Paragraph"/>
    <w:basedOn w:val="a"/>
    <w:link w:val="a6"/>
    <w:uiPriority w:val="34"/>
    <w:qFormat/>
    <w:rsid w:val="004041BB"/>
    <w:pPr>
      <w:widowControl/>
      <w:autoSpaceDE/>
      <w:autoSpaceDN/>
      <w:spacing w:after="160" w:line="254" w:lineRule="auto"/>
      <w:ind w:left="720"/>
      <w:contextualSpacing/>
    </w:pPr>
    <w:rPr>
      <w:rFonts w:asciiTheme="minorHAnsi" w:eastAsiaTheme="minorHAnsi" w:hAnsiTheme="minorHAnsi" w:cstheme="minorBidi"/>
      <w:kern w:val="2"/>
    </w:rPr>
  </w:style>
  <w:style w:type="character" w:customStyle="1" w:styleId="a7">
    <w:name w:val="Звичайний (веб) Знак"/>
    <w:aliases w:val="Обычный (Web)1 Знак,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
    <w:link w:val="a8"/>
    <w:locked/>
    <w:rsid w:val="00917480"/>
    <w:rPr>
      <w:rFonts w:ascii="Times New Roman" w:eastAsia="Times New Roman" w:hAnsi="Times New Roman" w:cs="Times New Roman"/>
      <w:sz w:val="24"/>
      <w:szCs w:val="24"/>
      <w:lang w:val="x-none" w:eastAsia="x-none"/>
    </w:rPr>
  </w:style>
  <w:style w:type="paragraph" w:styleId="a8">
    <w:name w:val="Normal (Web)"/>
    <w:aliases w:val="Обычный (Web)1,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веб) Знак"/>
    <w:basedOn w:val="a"/>
    <w:link w:val="a7"/>
    <w:unhideWhenUsed/>
    <w:qFormat/>
    <w:rsid w:val="00917480"/>
    <w:pPr>
      <w:widowControl/>
      <w:autoSpaceDE/>
      <w:autoSpaceDN/>
      <w:spacing w:after="200" w:line="276" w:lineRule="auto"/>
      <w:ind w:left="720"/>
      <w:contextualSpacing/>
    </w:pPr>
    <w:rPr>
      <w:kern w:val="2"/>
      <w:sz w:val="24"/>
      <w:szCs w:val="24"/>
      <w:lang w:val="x-none" w:eastAsia="x-none"/>
      <w14:ligatures w14:val="standardContextual"/>
    </w:rPr>
  </w:style>
  <w:style w:type="character" w:customStyle="1" w:styleId="a6">
    <w:name w:val="Абзац списку Знак"/>
    <w:link w:val="a5"/>
    <w:uiPriority w:val="34"/>
    <w:locked/>
    <w:rsid w:val="00D95D99"/>
    <w:rP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983610">
      <w:bodyDiv w:val="1"/>
      <w:marLeft w:val="0"/>
      <w:marRight w:val="0"/>
      <w:marTop w:val="0"/>
      <w:marBottom w:val="0"/>
      <w:divBdr>
        <w:top w:val="none" w:sz="0" w:space="0" w:color="auto"/>
        <w:left w:val="none" w:sz="0" w:space="0" w:color="auto"/>
        <w:bottom w:val="none" w:sz="0" w:space="0" w:color="auto"/>
        <w:right w:val="none" w:sz="0" w:space="0" w:color="auto"/>
      </w:divBdr>
    </w:div>
    <w:div w:id="150558907">
      <w:bodyDiv w:val="1"/>
      <w:marLeft w:val="0"/>
      <w:marRight w:val="0"/>
      <w:marTop w:val="0"/>
      <w:marBottom w:val="0"/>
      <w:divBdr>
        <w:top w:val="none" w:sz="0" w:space="0" w:color="auto"/>
        <w:left w:val="none" w:sz="0" w:space="0" w:color="auto"/>
        <w:bottom w:val="none" w:sz="0" w:space="0" w:color="auto"/>
        <w:right w:val="none" w:sz="0" w:space="0" w:color="auto"/>
      </w:divBdr>
    </w:div>
    <w:div w:id="620040236">
      <w:bodyDiv w:val="1"/>
      <w:marLeft w:val="0"/>
      <w:marRight w:val="0"/>
      <w:marTop w:val="0"/>
      <w:marBottom w:val="0"/>
      <w:divBdr>
        <w:top w:val="none" w:sz="0" w:space="0" w:color="auto"/>
        <w:left w:val="none" w:sz="0" w:space="0" w:color="auto"/>
        <w:bottom w:val="none" w:sz="0" w:space="0" w:color="auto"/>
        <w:right w:val="none" w:sz="0" w:space="0" w:color="auto"/>
      </w:divBdr>
    </w:div>
    <w:div w:id="948511456">
      <w:bodyDiv w:val="1"/>
      <w:marLeft w:val="0"/>
      <w:marRight w:val="0"/>
      <w:marTop w:val="0"/>
      <w:marBottom w:val="0"/>
      <w:divBdr>
        <w:top w:val="none" w:sz="0" w:space="0" w:color="auto"/>
        <w:left w:val="none" w:sz="0" w:space="0" w:color="auto"/>
        <w:bottom w:val="none" w:sz="0" w:space="0" w:color="auto"/>
        <w:right w:val="none" w:sz="0" w:space="0" w:color="auto"/>
      </w:divBdr>
    </w:div>
    <w:div w:id="1019740867">
      <w:bodyDiv w:val="1"/>
      <w:marLeft w:val="0"/>
      <w:marRight w:val="0"/>
      <w:marTop w:val="0"/>
      <w:marBottom w:val="0"/>
      <w:divBdr>
        <w:top w:val="none" w:sz="0" w:space="0" w:color="auto"/>
        <w:left w:val="none" w:sz="0" w:space="0" w:color="auto"/>
        <w:bottom w:val="none" w:sz="0" w:space="0" w:color="auto"/>
        <w:right w:val="none" w:sz="0" w:space="0" w:color="auto"/>
      </w:divBdr>
    </w:div>
    <w:div w:id="1383363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148</Words>
  <Characters>85</Characters>
  <Application>Microsoft Office Word</Application>
  <DocSecurity>0</DocSecurity>
  <Lines>1</Lines>
  <Paragraphs>1</Paragraphs>
  <ScaleCrop>false</ScaleCrop>
  <Company>Ternopil city counsil</Company>
  <LinksUpToDate>false</LinksUpToDate>
  <CharactersWithSpaces>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Тернопільська міська рада</dc:creator>
  <cp:keywords/>
  <dc:description/>
  <cp:lastModifiedBy>Тернопільська міська рада</cp:lastModifiedBy>
  <cp:revision>10</cp:revision>
  <dcterms:created xsi:type="dcterms:W3CDTF">2026-08-13T12:49:00Z</dcterms:created>
  <dcterms:modified xsi:type="dcterms:W3CDTF">2026-08-14T06:48:00Z</dcterms:modified>
</cp:coreProperties>
</file>