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54B1" w14:textId="0EEB6DC9" w:rsidR="00740E5D" w:rsidRDefault="00740E5D" w:rsidP="00740E5D">
      <w:pPr>
        <w:spacing w:before="1"/>
        <w:ind w:left="1" w:firstLine="708"/>
        <w:jc w:val="both"/>
        <w:rPr>
          <w:sz w:val="24"/>
        </w:rPr>
      </w:pPr>
      <w:r>
        <w:rPr>
          <w:sz w:val="24"/>
        </w:rPr>
        <w:t>Питання для включення до порядку денного засідання постійної комісії міської ради з питань містобудування:</w:t>
      </w:r>
    </w:p>
    <w:p w14:paraId="77E3C0EC" w14:textId="77777777" w:rsidR="00740E5D" w:rsidRDefault="00740E5D" w:rsidP="00740E5D">
      <w:pPr>
        <w:spacing w:before="45" w:after="1"/>
        <w:rPr>
          <w:sz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9"/>
        <w:gridCol w:w="8935"/>
      </w:tblGrid>
      <w:tr w:rsidR="00740E5D" w14:paraId="2A1AEADB" w14:textId="77777777" w:rsidTr="00740E5D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D0788" w14:textId="77777777" w:rsidR="00740E5D" w:rsidRDefault="00740E5D">
            <w:pPr>
              <w:pStyle w:val="a5"/>
              <w:autoSpaceDE/>
              <w:jc w:val="center"/>
              <w:rPr>
                <w:b/>
                <w:bCs/>
                <w:sz w:val="24"/>
                <w:szCs w:val="24"/>
              </w:rPr>
            </w:pPr>
            <w:bookmarkStart w:id="0" w:name="_Hlk176182511"/>
            <w:bookmarkStart w:id="1" w:name="_Hlk170462016"/>
            <w:bookmarkStart w:id="2" w:name="_Hlk213143354"/>
            <w:r>
              <w:rPr>
                <w:b/>
                <w:bCs/>
                <w:sz w:val="24"/>
                <w:szCs w:val="24"/>
              </w:rPr>
              <w:t>№</w:t>
            </w:r>
          </w:p>
          <w:p w14:paraId="2CC6EF9B" w14:textId="77777777" w:rsidR="00740E5D" w:rsidRDefault="00740E5D">
            <w:pPr>
              <w:pStyle w:val="a5"/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2E93E" w14:textId="77777777" w:rsidR="00740E5D" w:rsidRDefault="00740E5D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740E5D" w14:paraId="2BEADD0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0ACA5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DC3505" w14:textId="77777777" w:rsidR="00740E5D" w:rsidRDefault="00740E5D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звернення до Кабінету Міністрів України про розгляд проекту землеустрою щодо встановлення (зміни) межі міста Тернопіль Тернопільської міської територіальної громади Тернопільського району Тернопільської області</w:t>
            </w:r>
          </w:p>
        </w:tc>
      </w:tr>
      <w:tr w:rsidR="00740E5D" w14:paraId="2E98C772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F2C9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D7F47" w14:textId="77777777" w:rsidR="00740E5D" w:rsidRDefault="00740E5D">
            <w:pPr>
              <w:autoSpaceDE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</w:t>
            </w:r>
            <w:proofErr w:type="spellStart"/>
            <w:r>
              <w:rPr>
                <w:sz w:val="24"/>
                <w:szCs w:val="24"/>
              </w:rPr>
              <w:t>с.Малашівці</w:t>
            </w:r>
            <w:proofErr w:type="spellEnd"/>
            <w:r>
              <w:rPr>
                <w:sz w:val="24"/>
                <w:szCs w:val="24"/>
              </w:rPr>
              <w:t xml:space="preserve"> (за межами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>
              <w:rPr>
                <w:sz w:val="24"/>
                <w:szCs w:val="24"/>
              </w:rPr>
              <w:t>гр.Волянському</w:t>
            </w:r>
            <w:proofErr w:type="spellEnd"/>
            <w:r>
              <w:rPr>
                <w:sz w:val="24"/>
                <w:szCs w:val="24"/>
              </w:rPr>
              <w:t xml:space="preserve"> О.П.</w:t>
            </w:r>
          </w:p>
        </w:tc>
      </w:tr>
      <w:tr w:rsidR="00740E5D" w14:paraId="269737C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8358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A896F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складання проекту землеустрою щодо відведення земельної ділянки за адресою вул.Бродівська,44 ТОВ «НАМІР»</w:t>
            </w:r>
          </w:p>
        </w:tc>
      </w:tr>
      <w:tr w:rsidR="00740E5D" w14:paraId="53652813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46A1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70484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технічної документації із землеустрою щодо поділу земельної ділянки за  адресою вул. Степова,31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гр.Гузару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Р.А.</w:t>
            </w:r>
          </w:p>
        </w:tc>
      </w:tr>
      <w:tr w:rsidR="00740E5D" w14:paraId="0F3AB20B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3EDC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DB7595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вул.Глибочанська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Гайді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І.Я.</w:t>
            </w:r>
          </w:p>
        </w:tc>
      </w:tr>
      <w:tr w:rsidR="00740E5D" w14:paraId="58A53EC2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D0C76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3FB1D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вул.Бродівська,8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гр.Гризі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З.М.</w:t>
            </w:r>
          </w:p>
        </w:tc>
      </w:tr>
      <w:tr w:rsidR="00740E5D" w14:paraId="13E264C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6D4B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EC7C4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укладання договору земельного сервітуту за адресою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вул.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Ставом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с. Глядки Тернопільського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району Тернопільської області, яке належить до Тернопільської міської територіальної громади, гр. Курило Ю.І.</w:t>
            </w:r>
          </w:p>
        </w:tc>
      </w:tr>
      <w:tr w:rsidR="00740E5D" w14:paraId="2A84C343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1C198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CDC1B" w14:textId="77777777" w:rsidR="00740E5D" w:rsidRDefault="00740E5D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вул.Микулинецька,115/155 </w:t>
            </w:r>
            <w:proofErr w:type="spellStart"/>
            <w:r>
              <w:rPr>
                <w:sz w:val="24"/>
                <w:szCs w:val="24"/>
              </w:rPr>
              <w:t>гр.Грабець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740E5D" w14:paraId="0924DCEA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3B7CF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EF4B34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вул.Фестивальна,36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гр.Карачку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Ю.А.,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Присяжній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Т.Б.</w:t>
            </w:r>
          </w:p>
        </w:tc>
      </w:tr>
      <w:tr w:rsidR="00740E5D" w14:paraId="20D043C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BA5F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9C5A6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 Спортивна,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гр.Ніврянській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Л. Б.</w:t>
            </w:r>
          </w:p>
        </w:tc>
      </w:tr>
      <w:tr w:rsidR="00740E5D" w14:paraId="1D3BE787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5E8C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054A3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вул.Микулинецька,115/183а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гр.Гадзу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В.П.</w:t>
            </w:r>
          </w:p>
        </w:tc>
      </w:tr>
      <w:tr w:rsidR="00740E5D" w14:paraId="771299D0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DF8B1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A5F30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розроблення проекту землеустрою щодо відведення земельної ділянки за адресою вул. Степана Будного,1 гр. Іваночко С. З.</w:t>
            </w:r>
          </w:p>
        </w:tc>
      </w:tr>
      <w:tr w:rsidR="00740E5D" w14:paraId="3D1EBA37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3B78D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560C8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Золотогірська,28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гр.Костику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С. Я.</w:t>
            </w:r>
          </w:p>
        </w:tc>
      </w:tr>
      <w:tr w:rsidR="00740E5D" w14:paraId="699B34F7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A967D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C1055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вул.Сергія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Короля,15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гр.Костецькій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Л.В., Чопику А.В.</w:t>
            </w:r>
          </w:p>
        </w:tc>
      </w:tr>
      <w:tr w:rsidR="00740E5D" w14:paraId="0DA06EDC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BC865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37AF2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проектів землеустрою щодо відведення земельних ділянок за адресою вул.Спортивна,5 (гр.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Малищак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П. Я. та інші)</w:t>
            </w:r>
          </w:p>
        </w:tc>
      </w:tr>
      <w:tr w:rsidR="00740E5D" w14:paraId="308E6C5F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A957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24A04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вул.Горанська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, 15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Петрик Л.В.</w:t>
            </w:r>
          </w:p>
        </w:tc>
      </w:tr>
      <w:tr w:rsidR="00740E5D" w14:paraId="327F6669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0482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D29F4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Петлюри,3 ОСББ «С.Петлюри,3»</w:t>
            </w:r>
          </w:p>
        </w:tc>
      </w:tr>
      <w:tr w:rsidR="00740E5D" w14:paraId="005ABF0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88BC8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6755FD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вул.Мостова,15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гр.Хомину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І.П.</w:t>
            </w:r>
          </w:p>
        </w:tc>
      </w:tr>
      <w:tr w:rsidR="00740E5D" w14:paraId="55174CB0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01E2E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7296FD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вул.Медобірна,3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гр.Сіянчуку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А.М.</w:t>
            </w:r>
          </w:p>
        </w:tc>
      </w:tr>
      <w:tr w:rsidR="00740E5D" w14:paraId="3DC54208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5E18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0A50AA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вул.Івана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Горбачевського,16/2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гр.Романіву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Д.Я.</w:t>
            </w:r>
          </w:p>
        </w:tc>
      </w:tr>
      <w:tr w:rsidR="00740E5D" w14:paraId="41D8D30C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2F031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457CFD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земельної ділянки за адресою вул. Андрея Шептицького,30 ТОВ «ВЕСТА МЕТРОПОЛІС»</w:t>
            </w:r>
          </w:p>
        </w:tc>
      </w:tr>
      <w:tr w:rsidR="00740E5D" w14:paraId="4E151345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544BC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A9DD0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 Сонячна,4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Євдошці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Л. І.</w:t>
            </w:r>
          </w:p>
        </w:tc>
      </w:tr>
      <w:tr w:rsidR="00740E5D" w14:paraId="591C58CA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12EB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B8C9A3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Кутіня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с.Курівці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гр.Стефурі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І.М.</w:t>
            </w:r>
          </w:p>
        </w:tc>
      </w:tr>
      <w:tr w:rsidR="00740E5D" w14:paraId="25A3543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730D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9CB26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 Омеляна Польового,45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гр.Кураш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М. В.</w:t>
            </w:r>
          </w:p>
        </w:tc>
      </w:tr>
      <w:tr w:rsidR="00740E5D" w14:paraId="7B1C1CAA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35D23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8CB4C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земельної ділянки за адресою вул. Текстильна,34а/45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гр.Смачилу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А.Б.</w:t>
            </w:r>
          </w:p>
        </w:tc>
      </w:tr>
      <w:tr w:rsidR="00740E5D" w14:paraId="0A3402C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4A1EB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446718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вул.Білогірська,25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гр.Михаловичу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Р.Д.</w:t>
            </w:r>
          </w:p>
        </w:tc>
      </w:tr>
      <w:tr w:rsidR="00740E5D" w14:paraId="1CA8AF55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C33E4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F54E5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 Тбіліська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Дутці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Г. І.</w:t>
            </w:r>
          </w:p>
        </w:tc>
      </w:tr>
      <w:tr w:rsidR="00740E5D" w14:paraId="5F002791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B171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089B7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Про затвердження проекту землеустрою щодо відведення земельної ділянки за адресою вул.Підгірна,25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гр.Цісецькому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О.Є.</w:t>
            </w:r>
          </w:p>
        </w:tc>
      </w:tr>
      <w:tr w:rsidR="00740E5D" w14:paraId="41FDA0A5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AC9B5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8EB09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      </w:r>
          </w:p>
        </w:tc>
      </w:tr>
      <w:tr w:rsidR="00740E5D" w14:paraId="772FBD7B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8B4C1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B2FA5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Світ,87а (гр.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Стацишин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 В.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740E5D" w14:paraId="7F225EAB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5114A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53C97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Плютинці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 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Чернихів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 межах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пункту)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яке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належить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Чайковському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40E5D" w14:paraId="437737B9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6C306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4B598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Степана Будного,23 гр. Кравчук Н. В.</w:t>
            </w:r>
          </w:p>
        </w:tc>
      </w:tr>
      <w:tr w:rsidR="00740E5D" w14:paraId="2B0DDB55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19431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EE96E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Хліборобна,9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Сталенному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 Й.</w:t>
            </w:r>
          </w:p>
        </w:tc>
      </w:tr>
      <w:tr w:rsidR="00740E5D" w14:paraId="0326B472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41276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516C1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провулок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Садовий,2/2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Слободянюку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 В.</w:t>
            </w:r>
          </w:p>
        </w:tc>
      </w:tr>
      <w:tr w:rsidR="00740E5D" w14:paraId="766CEC78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53414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BEC16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рішень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ради</w:t>
            </w:r>
          </w:p>
        </w:tc>
      </w:tr>
      <w:tr w:rsidR="00740E5D" w14:paraId="299F898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8A7B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5DA97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Богуна, 3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Малашівці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 межах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пункту)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району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яке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належить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Михайлішиній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О.І.</w:t>
            </w:r>
          </w:p>
        </w:tc>
      </w:tr>
      <w:tr w:rsidR="00740E5D" w14:paraId="091DBBFC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CD6FD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08FE9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Михайла Паращука,2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Березовській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 Є.</w:t>
            </w:r>
          </w:p>
        </w:tc>
      </w:tr>
      <w:tr w:rsidR="00740E5D" w14:paraId="0C317D31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159F5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4FAAD" w14:textId="77777777" w:rsidR="00740E5D" w:rsidRDefault="00740E5D">
            <w:pPr>
              <w:pStyle w:val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Спортивна,5 (гр.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Бейгер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С.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інші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740E5D" w14:paraId="3117BCA0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C7912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D9130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Едварда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Ґріґа АТ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Тернопільобленерго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740E5D" w14:paraId="496A78D2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05F6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DA547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вул.Микулинецька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гр.Тхорик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М.М.</w:t>
            </w:r>
          </w:p>
        </w:tc>
      </w:tr>
      <w:tr w:rsidR="00740E5D" w14:paraId="73C09056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9FCF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94533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Незалежності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8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Малашівці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(в межах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пункту)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яке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належить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територіальної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громади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Кошовій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О.М.</w:t>
            </w:r>
          </w:p>
        </w:tc>
      </w:tr>
      <w:tr w:rsidR="00740E5D" w14:paraId="464E6AF1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E3924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2E455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Павла Грабовського,7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Трофіменку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40E5D" w14:paraId="18A201C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98621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B6D03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вул.Івана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Богуна,31А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гр.Коліно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</w:t>
            </w:r>
          </w:p>
        </w:tc>
      </w:tr>
      <w:tr w:rsidR="00740E5D" w14:paraId="314D9E92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BFD1A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989F1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об’єднання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Патріарха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Йосифа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Сліпого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 ПП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«Перлина»</w:t>
            </w:r>
          </w:p>
        </w:tc>
      </w:tr>
      <w:tr w:rsidR="00740E5D" w14:paraId="5DA758DA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90D7A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6AAE9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Богдана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Хмельницького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23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Білозецькій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Білозецькому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І.Ю.,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Бачинському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Бачинській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Л.М., Петрову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Шпадику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Шпадик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А.О.</w:t>
            </w:r>
          </w:p>
        </w:tc>
      </w:tr>
      <w:tr w:rsidR="00740E5D" w14:paraId="5CE4BCD3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837A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8D448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передачу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Короля ТОВ «ТЕРМІНАЛ КЛ»</w:t>
            </w:r>
          </w:p>
        </w:tc>
      </w:tr>
      <w:tr w:rsidR="00740E5D" w14:paraId="38363DD7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CCF6E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E9491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експертної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грошової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нежитлової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вул.Степана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Будного,1з ТОВ «ДЖУНІОР ЛОДЖІСТІКС КОМПАНІ»</w:t>
            </w:r>
          </w:p>
        </w:tc>
      </w:tr>
      <w:tr w:rsidR="00740E5D" w14:paraId="73108DFE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F3FAB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A3F70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Чумацька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1г ТОВ «СЕЛ РІЕЛТІ»</w:t>
            </w:r>
          </w:p>
        </w:tc>
      </w:tr>
      <w:tr w:rsidR="00740E5D" w14:paraId="54C89605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42F19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FCC97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припинення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«ТМТКЕ»</w:t>
            </w:r>
          </w:p>
        </w:tc>
      </w:tr>
      <w:tr w:rsidR="00740E5D" w14:paraId="22DA6B41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1D80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88F9F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Олени Кульчицької,1-А,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приміщення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Ресторан</w:t>
            </w:r>
          </w:p>
        </w:tc>
      </w:tr>
      <w:tr w:rsidR="00740E5D" w14:paraId="3C999E3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61B3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DD5A3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будівництва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будівель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торгівлі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Героїв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Євромайдану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 ПП «Креатор-Буд»,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Інекском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Ціцьці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управлінню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обліку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 контролю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використанням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комунального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ради</w:t>
            </w:r>
          </w:p>
        </w:tc>
      </w:tr>
      <w:tr w:rsidR="00740E5D" w14:paraId="0BF56977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863B2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5A631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08.05.2026 №8/57/84 «Про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вул.Михайла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Паращука, 2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Грудзині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В.Е.»</w:t>
            </w:r>
          </w:p>
        </w:tc>
      </w:tr>
      <w:tr w:rsidR="00740E5D" w14:paraId="71A01DC8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BAE87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36900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Степана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4а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Замок»</w:t>
            </w:r>
          </w:p>
        </w:tc>
      </w:tr>
      <w:tr w:rsidR="00740E5D" w14:paraId="7EBA7169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37A5E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9A3399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Степана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4а 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Білий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Замок»</w:t>
            </w:r>
          </w:p>
        </w:tc>
      </w:tr>
      <w:tr w:rsidR="00740E5D" w14:paraId="14525246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DBA83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906B0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Спортивна, 5 гр. Кучерявенко Т. М.</w:t>
            </w:r>
          </w:p>
        </w:tc>
      </w:tr>
      <w:tr w:rsidR="00740E5D" w14:paraId="4753D04B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1415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E3C80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Степана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Будного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1 гр. Катречку М. М.</w:t>
            </w:r>
          </w:p>
        </w:tc>
      </w:tr>
      <w:tr w:rsidR="00740E5D" w14:paraId="1E506E6D" w14:textId="77777777" w:rsidTr="00740E5D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AA642" w14:textId="77777777" w:rsidR="00740E5D" w:rsidRDefault="00740E5D" w:rsidP="00AE5926">
            <w:pPr>
              <w:pStyle w:val="a5"/>
              <w:numPr>
                <w:ilvl w:val="0"/>
                <w:numId w:val="1"/>
              </w:numPr>
              <w:autoSpaceDE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92A17" w14:textId="77777777" w:rsidR="00740E5D" w:rsidRDefault="00740E5D">
            <w:pPr>
              <w:pStyle w:val="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припинення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земельними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ділянками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ТОВ «Талант-Т» 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гр.Семенчук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О.Д.</w:t>
            </w:r>
          </w:p>
        </w:tc>
        <w:bookmarkEnd w:id="2"/>
      </w:tr>
    </w:tbl>
    <w:p w14:paraId="57B3E7C6" w14:textId="77777777" w:rsidR="00170051" w:rsidRPr="00740E5D" w:rsidRDefault="00170051" w:rsidP="00740E5D"/>
    <w:sectPr w:rsidR="00170051" w:rsidRPr="00740E5D" w:rsidSect="00C7150F">
      <w:footerReference w:type="default" r:id="rId7"/>
      <w:pgSz w:w="11910" w:h="16840"/>
      <w:pgMar w:top="993" w:right="1133" w:bottom="1985" w:left="1133" w:header="0" w:footer="1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4E9A3" w14:textId="77777777" w:rsidR="002E7B40" w:rsidRDefault="00A0565C">
      <w:r>
        <w:separator/>
      </w:r>
    </w:p>
  </w:endnote>
  <w:endnote w:type="continuationSeparator" w:id="0">
    <w:p w14:paraId="258AF176" w14:textId="77777777" w:rsidR="002E7B40" w:rsidRDefault="00A0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EA533" w14:textId="77777777" w:rsidR="0029716F" w:rsidRDefault="00C7150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DCB496B" wp14:editId="0ACC65EA">
              <wp:simplePos x="0" y="0"/>
              <wp:positionH relativeFrom="page">
                <wp:posOffset>1803717</wp:posOffset>
              </wp:positionH>
              <wp:positionV relativeFrom="page">
                <wp:posOffset>9506814</wp:posOffset>
              </wp:positionV>
              <wp:extent cx="115824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82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856D0" w14:textId="77777777" w:rsidR="0029716F" w:rsidRDefault="00000F6F">
                          <w:pPr>
                            <w:pStyle w:val="a3"/>
                            <w:spacing w:line="203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B49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pt;margin-top:748.55pt;width:91.2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" filled="f" stroked="f">
              <v:textbox inset="0,0,0,0">
                <w:txbxContent>
                  <w:p w14:paraId="5ED856D0" w14:textId="77777777" w:rsidR="0029716F" w:rsidRDefault="00000F6F">
                    <w:pPr>
                      <w:pStyle w:val="a3"/>
                      <w:spacing w:line="203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E6E85E4" wp14:editId="51136B65">
              <wp:simplePos x="0" y="0"/>
              <wp:positionH relativeFrom="page">
                <wp:posOffset>1803717</wp:posOffset>
              </wp:positionH>
              <wp:positionV relativeFrom="page">
                <wp:posOffset>9723856</wp:posOffset>
              </wp:positionV>
              <wp:extent cx="2956560" cy="419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656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7B941" w14:textId="77777777" w:rsidR="0029716F" w:rsidRDefault="00000F6F">
                          <w:pPr>
                            <w:pStyle w:val="a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6E85E4" id="Textbox 4" o:spid="_x0000_s1027" type="#_x0000_t202" style="position:absolute;margin-left:142pt;margin-top:765.65pt;width:232.8pt;height:3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" filled="f" stroked="f">
              <v:textbox inset="0,0,0,0">
                <w:txbxContent>
                  <w:p w14:paraId="5C17B941" w14:textId="77777777" w:rsidR="0029716F" w:rsidRDefault="00000F6F">
                    <w:pPr>
                      <w:pStyle w:val="a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10BED49" wp14:editId="719B036D">
              <wp:simplePos x="0" y="0"/>
              <wp:positionH relativeFrom="page">
                <wp:posOffset>5122646</wp:posOffset>
              </wp:positionH>
              <wp:positionV relativeFrom="page">
                <wp:posOffset>9884016</wp:posOffset>
              </wp:positionV>
              <wp:extent cx="1739900" cy="3130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032CA" w14:textId="77777777" w:rsidR="0029716F" w:rsidRDefault="00000F6F" w:rsidP="00BE4E4D">
                          <w:pPr>
                            <w:pStyle w:val="a3"/>
                            <w:spacing w:line="195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0BED49" id="Textbox 5" o:spid="_x0000_s1028" type="#_x0000_t202" style="position:absolute;margin-left:403.35pt;margin-top:778.25pt;width:137pt;height:24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" filled="f" stroked="f">
              <v:textbox inset="0,0,0,0">
                <w:txbxContent>
                  <w:p w14:paraId="25B032CA" w14:textId="77777777" w:rsidR="0029716F" w:rsidRDefault="00000F6F" w:rsidP="00BE4E4D">
                    <w:pPr>
                      <w:pStyle w:val="a3"/>
                      <w:spacing w:line="195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BDE39" w14:textId="77777777" w:rsidR="002E7B40" w:rsidRDefault="00A0565C">
      <w:r>
        <w:separator/>
      </w:r>
    </w:p>
  </w:footnote>
  <w:footnote w:type="continuationSeparator" w:id="0">
    <w:p w14:paraId="2813767A" w14:textId="77777777" w:rsidR="002E7B40" w:rsidRDefault="00A0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39147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52"/>
    <w:rsid w:val="00000F6F"/>
    <w:rsid w:val="000C0394"/>
    <w:rsid w:val="0012750F"/>
    <w:rsid w:val="00170051"/>
    <w:rsid w:val="002E7B40"/>
    <w:rsid w:val="006825CC"/>
    <w:rsid w:val="00740E5D"/>
    <w:rsid w:val="00850E44"/>
    <w:rsid w:val="00A0565C"/>
    <w:rsid w:val="00C7150F"/>
    <w:rsid w:val="00C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5DEC"/>
  <w15:chartTrackingRefBased/>
  <w15:docId w15:val="{173E5CB9-EC30-4973-A267-45BA9270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5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150F"/>
    <w:rPr>
      <w:rFonts w:ascii="Calibri" w:eastAsia="Calibri" w:hAnsi="Calibri" w:cs="Calibri"/>
      <w:sz w:val="18"/>
      <w:szCs w:val="18"/>
    </w:rPr>
  </w:style>
  <w:style w:type="character" w:customStyle="1" w:styleId="a4">
    <w:name w:val="Основний текст Знак"/>
    <w:basedOn w:val="a0"/>
    <w:link w:val="a3"/>
    <w:uiPriority w:val="1"/>
    <w:rsid w:val="00C7150F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C7150F"/>
  </w:style>
  <w:style w:type="table" w:styleId="a6">
    <w:name w:val="Table Grid"/>
    <w:basedOn w:val="a1"/>
    <w:uiPriority w:val="59"/>
    <w:rsid w:val="00C715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C7150F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  <w:style w:type="paragraph" w:styleId="a7">
    <w:name w:val="Normal (Web)"/>
    <w:basedOn w:val="a"/>
    <w:uiPriority w:val="99"/>
    <w:semiHidden/>
    <w:unhideWhenUsed/>
    <w:rsid w:val="00850E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6156</Words>
  <Characters>3510</Characters>
  <Application>Microsoft Office Word</Application>
  <DocSecurity>0</DocSecurity>
  <Lines>29</Lines>
  <Paragraphs>19</Paragraphs>
  <ScaleCrop>false</ScaleCrop>
  <Company>Ternopil city counsil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</cp:revision>
  <dcterms:created xsi:type="dcterms:W3CDTF">2026-08-14T11:47:00Z</dcterms:created>
  <dcterms:modified xsi:type="dcterms:W3CDTF">2026-08-24T09:40:00Z</dcterms:modified>
</cp:coreProperties>
</file>