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22D1A" w14:textId="77777777" w:rsidR="004B0D57" w:rsidRPr="00232D24" w:rsidRDefault="004B0D57" w:rsidP="004B0D57">
      <w:pPr>
        <w:rPr>
          <w:rFonts w:ascii="Arial" w:hAnsi="Arial" w:cs="Arial"/>
          <w:color w:val="000000"/>
          <w:sz w:val="27"/>
          <w:szCs w:val="27"/>
          <w:lang w:val="uk-UA"/>
        </w:rPr>
      </w:pPr>
      <w:r w:rsidRPr="00232D24">
        <w:rPr>
          <w:lang w:val="uk-UA"/>
        </w:rPr>
        <w:tab/>
      </w:r>
      <w:r w:rsidRPr="00232D24">
        <w:rPr>
          <w:lang w:val="uk-UA"/>
        </w:rPr>
        <w:tab/>
      </w:r>
      <w:r w:rsidRPr="00232D24">
        <w:rPr>
          <w:color w:val="000000"/>
          <w:lang w:val="uk-UA"/>
        </w:rPr>
        <w:t xml:space="preserve">                                                                           Додаток</w:t>
      </w:r>
    </w:p>
    <w:p w14:paraId="29591570" w14:textId="77777777" w:rsidR="004B0D57" w:rsidRPr="00232D24" w:rsidRDefault="004B0D57" w:rsidP="004B0D57">
      <w:pPr>
        <w:rPr>
          <w:rFonts w:ascii="Arial" w:hAnsi="Arial" w:cs="Arial"/>
          <w:color w:val="000000"/>
          <w:sz w:val="27"/>
          <w:szCs w:val="27"/>
          <w:lang w:val="uk-UA"/>
        </w:rPr>
      </w:pPr>
      <w:r w:rsidRPr="00232D24">
        <w:rPr>
          <w:color w:val="000000"/>
          <w:lang w:val="uk-UA"/>
        </w:rPr>
        <w:t xml:space="preserve">                                                                                                  до рішення виконавчого комітету</w:t>
      </w:r>
    </w:p>
    <w:p w14:paraId="59983F1B" w14:textId="77777777" w:rsidR="004B0D57" w:rsidRDefault="004B0D57" w:rsidP="004B0D57">
      <w:pPr>
        <w:pStyle w:val="a4"/>
        <w:ind w:left="1620" w:hanging="912"/>
        <w:jc w:val="center"/>
        <w:rPr>
          <w:rFonts w:ascii="Times New Roman" w:hAnsi="Times New Roman" w:cs="Times New Roman"/>
          <w:sz w:val="24"/>
        </w:rPr>
      </w:pPr>
    </w:p>
    <w:p w14:paraId="40B9CB58" w14:textId="77777777" w:rsidR="0009456D" w:rsidRDefault="0009456D" w:rsidP="004B0D57">
      <w:pPr>
        <w:pStyle w:val="a4"/>
        <w:ind w:left="1620" w:hanging="912"/>
        <w:jc w:val="center"/>
        <w:rPr>
          <w:rFonts w:ascii="Times New Roman" w:hAnsi="Times New Roman" w:cs="Times New Roman"/>
          <w:sz w:val="24"/>
        </w:rPr>
      </w:pPr>
    </w:p>
    <w:p w14:paraId="32BAD552" w14:textId="77777777" w:rsidR="004B0D57" w:rsidRPr="00232D24" w:rsidRDefault="004B0D57" w:rsidP="004B0D57">
      <w:pPr>
        <w:pStyle w:val="a4"/>
        <w:jc w:val="center"/>
        <w:rPr>
          <w:rFonts w:ascii="Times New Roman" w:hAnsi="Times New Roman" w:cs="Times New Roman"/>
          <w:szCs w:val="28"/>
        </w:rPr>
      </w:pPr>
      <w:r w:rsidRPr="00232D24">
        <w:rPr>
          <w:rFonts w:ascii="Times New Roman" w:hAnsi="Times New Roman" w:cs="Times New Roman"/>
          <w:szCs w:val="28"/>
        </w:rPr>
        <w:t>ВИСНОВОК</w:t>
      </w:r>
    </w:p>
    <w:p w14:paraId="44968946" w14:textId="23093D98" w:rsidR="004B0D57" w:rsidRPr="00232D24" w:rsidRDefault="004B0D57" w:rsidP="00BE30E5">
      <w:pPr>
        <w:pStyle w:val="a4"/>
        <w:tabs>
          <w:tab w:val="left" w:pos="2115"/>
        </w:tabs>
        <w:ind w:left="142" w:right="-185" w:hanging="322"/>
        <w:jc w:val="center"/>
        <w:rPr>
          <w:rFonts w:ascii="Times New Roman" w:hAnsi="Times New Roman" w:cs="Times New Roman"/>
          <w:szCs w:val="28"/>
        </w:rPr>
      </w:pPr>
      <w:r w:rsidRPr="00232D24">
        <w:rPr>
          <w:rFonts w:ascii="Times New Roman" w:hAnsi="Times New Roman" w:cs="Times New Roman"/>
          <w:szCs w:val="28"/>
        </w:rPr>
        <w:t xml:space="preserve">органу опіки та піклування щодо </w:t>
      </w:r>
      <w:r w:rsidR="00917757" w:rsidRPr="00232D24">
        <w:rPr>
          <w:rFonts w:ascii="Times New Roman" w:hAnsi="Times New Roman" w:cs="Times New Roman"/>
          <w:szCs w:val="28"/>
        </w:rPr>
        <w:t>встановлення графік</w:t>
      </w:r>
      <w:r w:rsidR="005625AA">
        <w:rPr>
          <w:rFonts w:ascii="Times New Roman" w:hAnsi="Times New Roman" w:cs="Times New Roman"/>
          <w:szCs w:val="28"/>
        </w:rPr>
        <w:t>а</w:t>
      </w:r>
      <w:r w:rsidR="00917757" w:rsidRPr="00232D24">
        <w:rPr>
          <w:rFonts w:ascii="Times New Roman" w:hAnsi="Times New Roman" w:cs="Times New Roman"/>
          <w:szCs w:val="28"/>
        </w:rPr>
        <w:t xml:space="preserve"> участі батька у вихованні </w:t>
      </w:r>
      <w:r w:rsidR="00DF7EDE" w:rsidRPr="00232D24">
        <w:rPr>
          <w:rFonts w:ascii="Times New Roman" w:hAnsi="Times New Roman" w:cs="Times New Roman"/>
          <w:szCs w:val="28"/>
        </w:rPr>
        <w:t>д</w:t>
      </w:r>
      <w:r w:rsidR="00814B55">
        <w:rPr>
          <w:rFonts w:ascii="Times New Roman" w:hAnsi="Times New Roman" w:cs="Times New Roman"/>
          <w:szCs w:val="28"/>
        </w:rPr>
        <w:t>итини</w:t>
      </w:r>
      <w:r w:rsidR="00DF7EDE" w:rsidRPr="00232D24">
        <w:rPr>
          <w:rFonts w:ascii="Times New Roman" w:hAnsi="Times New Roman" w:cs="Times New Roman"/>
          <w:szCs w:val="28"/>
        </w:rPr>
        <w:t xml:space="preserve"> </w:t>
      </w:r>
      <w:r w:rsidR="0099150E">
        <w:rPr>
          <w:rFonts w:ascii="Times New Roman" w:hAnsi="Times New Roman" w:cs="Times New Roman"/>
          <w:szCs w:val="28"/>
        </w:rPr>
        <w:t>…</w:t>
      </w:r>
      <w:r w:rsidR="00FC46A8" w:rsidRPr="00FC46A8">
        <w:rPr>
          <w:rFonts w:ascii="Times New Roman" w:hAnsi="Times New Roman" w:cs="Times New Roman"/>
          <w:szCs w:val="28"/>
        </w:rPr>
        <w:t xml:space="preserve"> у вихованні малолітньої дитини </w:t>
      </w:r>
      <w:r w:rsidR="0099150E">
        <w:rPr>
          <w:rFonts w:ascii="Times New Roman" w:hAnsi="Times New Roman" w:cs="Times New Roman"/>
          <w:szCs w:val="28"/>
        </w:rPr>
        <w:t>…</w:t>
      </w:r>
      <w:r w:rsidR="00FC46A8" w:rsidRPr="00FC46A8">
        <w:rPr>
          <w:rFonts w:ascii="Times New Roman" w:hAnsi="Times New Roman" w:cs="Times New Roman"/>
          <w:szCs w:val="28"/>
        </w:rPr>
        <w:t>, 11.08.2023</w:t>
      </w:r>
      <w:r w:rsidR="00442D8A" w:rsidRPr="00232D24">
        <w:rPr>
          <w:rFonts w:ascii="Times New Roman" w:hAnsi="Times New Roman" w:cs="Times New Roman"/>
          <w:szCs w:val="28"/>
        </w:rPr>
        <w:t> року народження</w:t>
      </w:r>
    </w:p>
    <w:p w14:paraId="5E1D1E24" w14:textId="77777777" w:rsidR="0009456D" w:rsidRPr="00232D24" w:rsidRDefault="0009456D" w:rsidP="004B0D57">
      <w:pPr>
        <w:pStyle w:val="a4"/>
        <w:tabs>
          <w:tab w:val="left" w:pos="2115"/>
        </w:tabs>
        <w:ind w:right="-2"/>
        <w:jc w:val="center"/>
        <w:rPr>
          <w:rFonts w:ascii="Times New Roman" w:hAnsi="Times New Roman" w:cs="Times New Roman"/>
          <w:szCs w:val="28"/>
        </w:rPr>
      </w:pPr>
    </w:p>
    <w:p w14:paraId="1E1A3182" w14:textId="7C8F9BE4" w:rsidR="006931E8" w:rsidRPr="00232D24" w:rsidRDefault="004B0D57" w:rsidP="00A32E06">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Органом опіки та піклування розглянуто позовну заяву та матеріали цивільної справи № </w:t>
      </w:r>
      <w:r w:rsidR="00FC46A8" w:rsidRPr="00FC46A8">
        <w:rPr>
          <w:rFonts w:ascii="Times New Roman" w:hAnsi="Times New Roman" w:cs="Times New Roman"/>
          <w:szCs w:val="28"/>
        </w:rPr>
        <w:t>607/6914/26</w:t>
      </w:r>
      <w:r w:rsidR="007F0675" w:rsidRPr="00232D24">
        <w:rPr>
          <w:rFonts w:ascii="Times New Roman" w:hAnsi="Times New Roman" w:cs="Times New Roman"/>
          <w:szCs w:val="28"/>
        </w:rPr>
        <w:t xml:space="preserve">, які надійшли </w:t>
      </w:r>
      <w:r w:rsidR="00EC5A00" w:rsidRPr="00232D24">
        <w:rPr>
          <w:rFonts w:ascii="Times New Roman" w:hAnsi="Times New Roman" w:cs="Times New Roman"/>
          <w:szCs w:val="28"/>
        </w:rPr>
        <w:t>і</w:t>
      </w:r>
      <w:r w:rsidR="007F0675" w:rsidRPr="00232D24">
        <w:rPr>
          <w:rFonts w:ascii="Times New Roman" w:hAnsi="Times New Roman" w:cs="Times New Roman"/>
          <w:szCs w:val="28"/>
        </w:rPr>
        <w:t xml:space="preserve">з </w:t>
      </w:r>
      <w:r w:rsidR="00FC46A8" w:rsidRPr="00FC46A8">
        <w:rPr>
          <w:rFonts w:ascii="Times New Roman" w:hAnsi="Times New Roman" w:cs="Times New Roman"/>
          <w:szCs w:val="28"/>
        </w:rPr>
        <w:t xml:space="preserve">Борщівського районного суду Тернопільської області, за позовом </w:t>
      </w:r>
      <w:r w:rsidR="0099150E">
        <w:rPr>
          <w:rFonts w:ascii="Times New Roman" w:hAnsi="Times New Roman" w:cs="Times New Roman"/>
          <w:szCs w:val="28"/>
        </w:rPr>
        <w:t>…</w:t>
      </w:r>
      <w:r w:rsidR="00FC46A8" w:rsidRPr="00FC46A8">
        <w:rPr>
          <w:rFonts w:ascii="Times New Roman" w:hAnsi="Times New Roman" w:cs="Times New Roman"/>
          <w:szCs w:val="28"/>
        </w:rPr>
        <w:t xml:space="preserve"> до </w:t>
      </w:r>
      <w:r w:rsidR="0099150E">
        <w:rPr>
          <w:rFonts w:ascii="Times New Roman" w:hAnsi="Times New Roman" w:cs="Times New Roman"/>
          <w:szCs w:val="28"/>
        </w:rPr>
        <w:t>…</w:t>
      </w:r>
      <w:r w:rsidR="00FC46A8" w:rsidRPr="00FC46A8">
        <w:rPr>
          <w:rFonts w:ascii="Times New Roman" w:hAnsi="Times New Roman" w:cs="Times New Roman"/>
          <w:szCs w:val="28"/>
        </w:rPr>
        <w:t xml:space="preserve">, третя особа Управління сім’ї, молодіжної політики та захисту дітей Тернопільської міської ради про усунення перешкод та визначення способу у спілкуванні та вихованні дитини </w:t>
      </w:r>
      <w:r w:rsidR="0099150E">
        <w:rPr>
          <w:rFonts w:ascii="Times New Roman" w:hAnsi="Times New Roman" w:cs="Times New Roman"/>
          <w:szCs w:val="28"/>
        </w:rPr>
        <w:t>…</w:t>
      </w:r>
      <w:r w:rsidR="00FC46A8" w:rsidRPr="00FC46A8">
        <w:rPr>
          <w:rFonts w:ascii="Times New Roman" w:hAnsi="Times New Roman" w:cs="Times New Roman"/>
          <w:szCs w:val="28"/>
        </w:rPr>
        <w:t>, 11.08.2023</w:t>
      </w:r>
      <w:r w:rsidR="007F0675" w:rsidRPr="00232D24">
        <w:rPr>
          <w:rFonts w:ascii="Times New Roman" w:hAnsi="Times New Roman" w:cs="Times New Roman"/>
          <w:szCs w:val="28"/>
        </w:rPr>
        <w:t> </w:t>
      </w:r>
      <w:r w:rsidRPr="00232D24">
        <w:rPr>
          <w:rFonts w:ascii="Times New Roman" w:hAnsi="Times New Roman" w:cs="Times New Roman"/>
          <w:szCs w:val="28"/>
        </w:rPr>
        <w:t>року народження</w:t>
      </w:r>
      <w:r w:rsidR="0030745D" w:rsidRPr="00232D24">
        <w:rPr>
          <w:rFonts w:ascii="Times New Roman" w:hAnsi="Times New Roman" w:cs="Times New Roman"/>
          <w:szCs w:val="28"/>
        </w:rPr>
        <w:t xml:space="preserve">. </w:t>
      </w:r>
    </w:p>
    <w:p w14:paraId="6DEA0750" w14:textId="3D47E4A2" w:rsidR="00FC46A8" w:rsidRPr="00FC46A8" w:rsidRDefault="0030745D" w:rsidP="00FC46A8">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Б</w:t>
      </w:r>
      <w:r w:rsidR="006931F4" w:rsidRPr="00232D24">
        <w:rPr>
          <w:rFonts w:ascii="Times New Roman" w:hAnsi="Times New Roman" w:cs="Times New Roman"/>
          <w:szCs w:val="28"/>
        </w:rPr>
        <w:t>атько просить</w:t>
      </w:r>
      <w:r w:rsidR="00DA5B3F">
        <w:rPr>
          <w:rFonts w:ascii="Times New Roman" w:hAnsi="Times New Roman" w:cs="Times New Roman"/>
          <w:szCs w:val="28"/>
        </w:rPr>
        <w:t xml:space="preserve"> у</w:t>
      </w:r>
      <w:r w:rsidR="00FC46A8" w:rsidRPr="00FC46A8">
        <w:rPr>
          <w:rFonts w:ascii="Times New Roman" w:hAnsi="Times New Roman" w:cs="Times New Roman"/>
          <w:szCs w:val="28"/>
        </w:rPr>
        <w:t xml:space="preserve">сунути перешкоди у спілкуванні з сином </w:t>
      </w:r>
      <w:r w:rsidR="0099150E">
        <w:rPr>
          <w:rFonts w:ascii="Times New Roman" w:hAnsi="Times New Roman" w:cs="Times New Roman"/>
          <w:szCs w:val="28"/>
        </w:rPr>
        <w:t>…</w:t>
      </w:r>
      <w:r w:rsidR="00FC46A8" w:rsidRPr="00FC46A8">
        <w:rPr>
          <w:rFonts w:ascii="Times New Roman" w:hAnsi="Times New Roman" w:cs="Times New Roman"/>
          <w:szCs w:val="28"/>
        </w:rPr>
        <w:t>, 11.08.2023 року народження та визначити спосіб участі у вихованні та спілкуванні з сином шляхом встановлення графіку побачень з ним, а саме:</w:t>
      </w:r>
    </w:p>
    <w:p w14:paraId="46278604" w14:textId="77777777" w:rsidR="00FC46A8" w:rsidRPr="00FC46A8" w:rsidRDefault="00DA5B3F" w:rsidP="00FC46A8">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xml:space="preserve">- </w:t>
      </w:r>
      <w:r w:rsidR="00FC46A8" w:rsidRPr="00FC46A8">
        <w:rPr>
          <w:rFonts w:ascii="Times New Roman" w:hAnsi="Times New Roman" w:cs="Times New Roman"/>
          <w:szCs w:val="28"/>
        </w:rPr>
        <w:t>будні дні: щосереди забирати дитину з дошкільного навчального закладу о 17:00 год</w:t>
      </w:r>
      <w:r>
        <w:rPr>
          <w:rFonts w:ascii="Times New Roman" w:hAnsi="Times New Roman" w:cs="Times New Roman"/>
          <w:szCs w:val="28"/>
        </w:rPr>
        <w:t>.</w:t>
      </w:r>
      <w:r w:rsidR="00FC46A8" w:rsidRPr="00FC46A8">
        <w:rPr>
          <w:rFonts w:ascii="Times New Roman" w:hAnsi="Times New Roman" w:cs="Times New Roman"/>
          <w:szCs w:val="28"/>
        </w:rPr>
        <w:t xml:space="preserve"> та проводити спільне дозвілля з подальшою ночівлею за місцем проживання батька та до </w:t>
      </w:r>
      <w:r>
        <w:rPr>
          <w:rFonts w:ascii="Times New Roman" w:hAnsi="Times New Roman" w:cs="Times New Roman"/>
          <w:szCs w:val="28"/>
        </w:rPr>
        <w:t>0</w:t>
      </w:r>
      <w:r w:rsidR="00FC46A8" w:rsidRPr="00FC46A8">
        <w:rPr>
          <w:rFonts w:ascii="Times New Roman" w:hAnsi="Times New Roman" w:cs="Times New Roman"/>
          <w:szCs w:val="28"/>
        </w:rPr>
        <w:t>9:00 год</w:t>
      </w:r>
      <w:r>
        <w:rPr>
          <w:rFonts w:ascii="Times New Roman" w:hAnsi="Times New Roman" w:cs="Times New Roman"/>
          <w:szCs w:val="28"/>
        </w:rPr>
        <w:t>.</w:t>
      </w:r>
      <w:r w:rsidR="00FC46A8" w:rsidRPr="00FC46A8">
        <w:rPr>
          <w:rFonts w:ascii="Times New Roman" w:hAnsi="Times New Roman" w:cs="Times New Roman"/>
          <w:szCs w:val="28"/>
        </w:rPr>
        <w:t xml:space="preserve"> четверга повертати сина на навчання до дошкільного навчального закладу;</w:t>
      </w:r>
    </w:p>
    <w:p w14:paraId="754D2E54" w14:textId="77777777" w:rsidR="00FC46A8" w:rsidRDefault="00DA5B3F" w:rsidP="00FC46A8">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 у</w:t>
      </w:r>
      <w:r w:rsidR="00FC46A8" w:rsidRPr="00FC46A8">
        <w:rPr>
          <w:rFonts w:ascii="Times New Roman" w:hAnsi="Times New Roman" w:cs="Times New Roman"/>
          <w:szCs w:val="28"/>
        </w:rPr>
        <w:t xml:space="preserve"> вихідні дні: кожну першу та третю суботу і неділю місяця з 10:00 год</w:t>
      </w:r>
      <w:r w:rsidR="00D47F82">
        <w:rPr>
          <w:rFonts w:ascii="Times New Roman" w:hAnsi="Times New Roman" w:cs="Times New Roman"/>
          <w:szCs w:val="28"/>
        </w:rPr>
        <w:t>.</w:t>
      </w:r>
      <w:r w:rsidR="00FC46A8" w:rsidRPr="00FC46A8">
        <w:rPr>
          <w:rFonts w:ascii="Times New Roman" w:hAnsi="Times New Roman" w:cs="Times New Roman"/>
          <w:szCs w:val="28"/>
        </w:rPr>
        <w:t xml:space="preserve"> суботи забирати дитину, проводити час за місцем проживання батька або в громадських місцях (парки, дитячі центри) на розсуд батька без присутності матері, з урахуванням режиму харчування та відпочинку дитини, з подальшою ночівлею за місцем проживання батька та поверненням дитини до 20:00 год</w:t>
      </w:r>
      <w:r w:rsidR="00D47F82">
        <w:rPr>
          <w:rFonts w:ascii="Times New Roman" w:hAnsi="Times New Roman" w:cs="Times New Roman"/>
          <w:szCs w:val="28"/>
        </w:rPr>
        <w:t>.</w:t>
      </w:r>
      <w:r w:rsidR="00FC46A8" w:rsidRPr="00FC46A8">
        <w:rPr>
          <w:rFonts w:ascii="Times New Roman" w:hAnsi="Times New Roman" w:cs="Times New Roman"/>
          <w:szCs w:val="28"/>
        </w:rPr>
        <w:t xml:space="preserve"> неділі за місцем проживання матері.</w:t>
      </w:r>
    </w:p>
    <w:p w14:paraId="2CF7356B" w14:textId="54321A9B" w:rsidR="00E34706" w:rsidRPr="00232D24" w:rsidRDefault="004B0D57" w:rsidP="00F508EC">
      <w:pPr>
        <w:ind w:firstLine="708"/>
        <w:jc w:val="both"/>
        <w:rPr>
          <w:sz w:val="28"/>
          <w:szCs w:val="28"/>
          <w:lang w:val="uk-UA"/>
        </w:rPr>
      </w:pPr>
      <w:r w:rsidRPr="00232D24">
        <w:rPr>
          <w:sz w:val="28"/>
          <w:szCs w:val="28"/>
          <w:lang w:val="uk-UA"/>
        </w:rPr>
        <w:t xml:space="preserve">Встановлено, що </w:t>
      </w:r>
      <w:r w:rsidR="00F46D3C" w:rsidRPr="00232D24">
        <w:rPr>
          <w:sz w:val="28"/>
          <w:szCs w:val="28"/>
          <w:lang w:val="uk-UA"/>
        </w:rPr>
        <w:t>і</w:t>
      </w:r>
      <w:r w:rsidR="00331306" w:rsidRPr="00232D24">
        <w:rPr>
          <w:sz w:val="28"/>
          <w:szCs w:val="28"/>
          <w:lang w:val="uk-UA"/>
        </w:rPr>
        <w:t xml:space="preserve">з </w:t>
      </w:r>
      <w:r w:rsidR="00980081">
        <w:rPr>
          <w:sz w:val="28"/>
          <w:szCs w:val="28"/>
          <w:lang w:val="uk-UA"/>
        </w:rPr>
        <w:t xml:space="preserve">08.01.2022 </w:t>
      </w:r>
      <w:r w:rsidR="0099150E">
        <w:rPr>
          <w:sz w:val="28"/>
          <w:szCs w:val="28"/>
          <w:lang w:val="uk-UA"/>
        </w:rPr>
        <w:t>…</w:t>
      </w:r>
      <w:r w:rsidR="00980081">
        <w:rPr>
          <w:sz w:val="28"/>
          <w:szCs w:val="28"/>
          <w:lang w:val="uk-UA"/>
        </w:rPr>
        <w:t xml:space="preserve"> та </w:t>
      </w:r>
      <w:r w:rsidR="0099150E">
        <w:rPr>
          <w:sz w:val="28"/>
          <w:szCs w:val="28"/>
          <w:lang w:val="uk-UA"/>
        </w:rPr>
        <w:t>…</w:t>
      </w:r>
      <w:r w:rsidR="00331306" w:rsidRPr="00232D24">
        <w:rPr>
          <w:sz w:val="28"/>
          <w:szCs w:val="28"/>
          <w:lang w:val="uk-UA"/>
        </w:rPr>
        <w:t xml:space="preserve"> перебували у зареєстрованому шлюбі, який розірвано рішенням Тернопільського міськрайонного суду Тернопільської області</w:t>
      </w:r>
      <w:r w:rsidR="001622ED" w:rsidRPr="00232D24">
        <w:rPr>
          <w:sz w:val="28"/>
          <w:szCs w:val="28"/>
          <w:lang w:val="uk-UA"/>
        </w:rPr>
        <w:t xml:space="preserve"> </w:t>
      </w:r>
      <w:r w:rsidR="00331306" w:rsidRPr="00232D24">
        <w:rPr>
          <w:sz w:val="28"/>
          <w:szCs w:val="28"/>
          <w:lang w:val="uk-UA"/>
        </w:rPr>
        <w:t xml:space="preserve">від </w:t>
      </w:r>
      <w:r w:rsidR="00DE3BB5">
        <w:rPr>
          <w:sz w:val="28"/>
          <w:szCs w:val="28"/>
          <w:lang w:val="uk-UA"/>
        </w:rPr>
        <w:t>17.02.2026</w:t>
      </w:r>
      <w:r w:rsidR="00661E6C" w:rsidRPr="00232D24">
        <w:rPr>
          <w:sz w:val="28"/>
          <w:szCs w:val="28"/>
          <w:lang w:val="uk-UA"/>
        </w:rPr>
        <w:t xml:space="preserve"> </w:t>
      </w:r>
      <w:r w:rsidR="00331306" w:rsidRPr="00232D24">
        <w:rPr>
          <w:sz w:val="28"/>
          <w:szCs w:val="28"/>
          <w:lang w:val="uk-UA"/>
        </w:rPr>
        <w:t>у справі № 607/</w:t>
      </w:r>
      <w:r w:rsidR="00DE3BB5">
        <w:rPr>
          <w:sz w:val="28"/>
          <w:szCs w:val="28"/>
          <w:lang w:val="uk-UA"/>
        </w:rPr>
        <w:t>21413/25</w:t>
      </w:r>
      <w:r w:rsidR="0022249D" w:rsidRPr="00232D24">
        <w:rPr>
          <w:sz w:val="28"/>
          <w:szCs w:val="28"/>
          <w:lang w:val="uk-UA"/>
        </w:rPr>
        <w:t>.</w:t>
      </w:r>
    </w:p>
    <w:p w14:paraId="22C908BD" w14:textId="1B73CF1E" w:rsidR="00F4741A" w:rsidRDefault="0022249D" w:rsidP="008A31D1">
      <w:pPr>
        <w:ind w:firstLine="708"/>
        <w:jc w:val="both"/>
        <w:rPr>
          <w:sz w:val="28"/>
          <w:szCs w:val="28"/>
          <w:lang w:val="uk-UA"/>
        </w:rPr>
      </w:pPr>
      <w:r w:rsidRPr="00232D24">
        <w:rPr>
          <w:sz w:val="28"/>
          <w:szCs w:val="28"/>
          <w:lang w:val="uk-UA"/>
        </w:rPr>
        <w:t xml:space="preserve">У шлюбі </w:t>
      </w:r>
      <w:r w:rsidR="00B95083" w:rsidRPr="00232D24">
        <w:rPr>
          <w:sz w:val="28"/>
          <w:szCs w:val="28"/>
          <w:lang w:val="uk-UA"/>
        </w:rPr>
        <w:t>в</w:t>
      </w:r>
      <w:r w:rsidR="00557017" w:rsidRPr="00232D24">
        <w:rPr>
          <w:sz w:val="28"/>
          <w:szCs w:val="28"/>
          <w:lang w:val="uk-UA"/>
        </w:rPr>
        <w:t xml:space="preserve"> сторін </w:t>
      </w:r>
      <w:r w:rsidR="00F4741A">
        <w:rPr>
          <w:sz w:val="28"/>
          <w:szCs w:val="28"/>
          <w:lang w:val="uk-UA"/>
        </w:rPr>
        <w:t>народи</w:t>
      </w:r>
      <w:r w:rsidR="00DE3BB5">
        <w:rPr>
          <w:sz w:val="28"/>
          <w:szCs w:val="28"/>
          <w:lang w:val="uk-UA"/>
        </w:rPr>
        <w:t>в</w:t>
      </w:r>
      <w:r w:rsidR="00F4741A">
        <w:rPr>
          <w:sz w:val="28"/>
          <w:szCs w:val="28"/>
          <w:lang w:val="uk-UA"/>
        </w:rPr>
        <w:t xml:space="preserve">ся </w:t>
      </w:r>
      <w:r w:rsidR="00DE3BB5">
        <w:rPr>
          <w:sz w:val="28"/>
          <w:szCs w:val="28"/>
          <w:lang w:val="uk-UA"/>
        </w:rPr>
        <w:t xml:space="preserve">син </w:t>
      </w:r>
      <w:r w:rsidR="0099150E">
        <w:rPr>
          <w:sz w:val="28"/>
          <w:szCs w:val="28"/>
          <w:lang w:val="uk-UA"/>
        </w:rPr>
        <w:t>…</w:t>
      </w:r>
      <w:r w:rsidR="00DE3BB5">
        <w:rPr>
          <w:sz w:val="28"/>
          <w:szCs w:val="28"/>
          <w:lang w:val="uk-UA"/>
        </w:rPr>
        <w:t xml:space="preserve">, 11.08.2023 року народження </w:t>
      </w:r>
      <w:r w:rsidR="00F4741A">
        <w:rPr>
          <w:sz w:val="28"/>
          <w:szCs w:val="28"/>
          <w:lang w:val="uk-UA"/>
        </w:rPr>
        <w:t>(</w:t>
      </w:r>
      <w:r w:rsidR="00F4741A" w:rsidRPr="00F4741A">
        <w:rPr>
          <w:sz w:val="28"/>
          <w:szCs w:val="28"/>
          <w:lang w:val="uk-UA"/>
        </w:rPr>
        <w:t>свідоцтво</w:t>
      </w:r>
      <w:r w:rsidR="00F4741A">
        <w:rPr>
          <w:sz w:val="28"/>
          <w:szCs w:val="28"/>
          <w:lang w:val="uk-UA"/>
        </w:rPr>
        <w:t xml:space="preserve"> про народження серії </w:t>
      </w:r>
      <w:r w:rsidR="00DE3BB5">
        <w:rPr>
          <w:sz w:val="28"/>
          <w:szCs w:val="28"/>
          <w:lang w:val="uk-UA"/>
        </w:rPr>
        <w:t>І</w:t>
      </w:r>
      <w:r w:rsidR="00F4741A">
        <w:rPr>
          <w:sz w:val="28"/>
          <w:szCs w:val="28"/>
          <w:lang w:val="uk-UA"/>
        </w:rPr>
        <w:t xml:space="preserve">-ИД № </w:t>
      </w:r>
      <w:r w:rsidR="0099150E">
        <w:rPr>
          <w:sz w:val="28"/>
          <w:szCs w:val="28"/>
          <w:lang w:val="uk-UA"/>
        </w:rPr>
        <w:t>…</w:t>
      </w:r>
      <w:r w:rsidR="00F4741A">
        <w:rPr>
          <w:sz w:val="28"/>
          <w:szCs w:val="28"/>
          <w:lang w:val="uk-UA"/>
        </w:rPr>
        <w:t xml:space="preserve">, </w:t>
      </w:r>
      <w:r w:rsidR="00F4741A" w:rsidRPr="00F4741A">
        <w:rPr>
          <w:sz w:val="28"/>
          <w:szCs w:val="28"/>
          <w:lang w:val="uk-UA"/>
        </w:rPr>
        <w:t>видан</w:t>
      </w:r>
      <w:r w:rsidR="00F4741A">
        <w:rPr>
          <w:sz w:val="28"/>
          <w:szCs w:val="28"/>
          <w:lang w:val="uk-UA"/>
        </w:rPr>
        <w:t>е</w:t>
      </w:r>
      <w:r w:rsidR="00F4741A" w:rsidRPr="00F4741A">
        <w:rPr>
          <w:sz w:val="28"/>
          <w:szCs w:val="28"/>
          <w:lang w:val="uk-UA"/>
        </w:rPr>
        <w:t xml:space="preserve"> </w:t>
      </w:r>
      <w:r w:rsidR="00D33F4E">
        <w:rPr>
          <w:sz w:val="28"/>
          <w:szCs w:val="28"/>
          <w:lang w:val="uk-UA"/>
        </w:rPr>
        <w:t xml:space="preserve">повторно </w:t>
      </w:r>
      <w:r w:rsidR="00DE3BB5">
        <w:rPr>
          <w:sz w:val="28"/>
          <w:szCs w:val="28"/>
          <w:lang w:val="uk-UA"/>
        </w:rPr>
        <w:t>30.01.2026</w:t>
      </w:r>
      <w:r w:rsidR="00F4741A" w:rsidRPr="00F4741A">
        <w:rPr>
          <w:sz w:val="28"/>
          <w:szCs w:val="28"/>
          <w:lang w:val="uk-UA"/>
        </w:rPr>
        <w:t xml:space="preserve"> </w:t>
      </w:r>
      <w:r w:rsidR="00D33F4E">
        <w:rPr>
          <w:sz w:val="28"/>
          <w:szCs w:val="28"/>
          <w:lang w:val="uk-UA"/>
        </w:rPr>
        <w:t>Тернопільським</w:t>
      </w:r>
      <w:r w:rsidR="007F223B">
        <w:rPr>
          <w:sz w:val="28"/>
          <w:szCs w:val="28"/>
          <w:lang w:val="uk-UA"/>
        </w:rPr>
        <w:t xml:space="preserve"> в</w:t>
      </w:r>
      <w:r w:rsidR="00F4741A" w:rsidRPr="00F4741A">
        <w:rPr>
          <w:sz w:val="28"/>
          <w:szCs w:val="28"/>
          <w:lang w:val="uk-UA"/>
        </w:rPr>
        <w:t xml:space="preserve">ідділом </w:t>
      </w:r>
      <w:r w:rsidR="007F223B">
        <w:rPr>
          <w:sz w:val="28"/>
          <w:szCs w:val="28"/>
          <w:lang w:val="uk-UA"/>
        </w:rPr>
        <w:t xml:space="preserve">державної </w:t>
      </w:r>
      <w:r w:rsidR="00F4741A" w:rsidRPr="00F4741A">
        <w:rPr>
          <w:sz w:val="28"/>
          <w:szCs w:val="28"/>
          <w:lang w:val="uk-UA"/>
        </w:rPr>
        <w:t xml:space="preserve">реєстрації актів цивільного стану </w:t>
      </w:r>
      <w:r w:rsidR="00D33F4E">
        <w:rPr>
          <w:sz w:val="28"/>
          <w:szCs w:val="28"/>
          <w:lang w:val="uk-UA"/>
        </w:rPr>
        <w:t xml:space="preserve">у Тернопільському районі </w:t>
      </w:r>
      <w:r w:rsidR="00F4741A" w:rsidRPr="00F4741A">
        <w:rPr>
          <w:sz w:val="28"/>
          <w:szCs w:val="28"/>
          <w:lang w:val="uk-UA"/>
        </w:rPr>
        <w:t xml:space="preserve">Тернопільської області </w:t>
      </w:r>
      <w:r w:rsidR="00FD781B">
        <w:rPr>
          <w:sz w:val="28"/>
          <w:szCs w:val="28"/>
          <w:lang w:val="uk-UA"/>
        </w:rPr>
        <w:t>Івано-Франківського міжрегіонального управління Міністерства юстиції України, актовий запис № 158</w:t>
      </w:r>
      <w:r w:rsidR="00F4741A">
        <w:rPr>
          <w:sz w:val="28"/>
          <w:szCs w:val="28"/>
          <w:lang w:val="uk-UA"/>
        </w:rPr>
        <w:t>)</w:t>
      </w:r>
      <w:r w:rsidR="00F4741A" w:rsidRPr="00F4741A">
        <w:rPr>
          <w:sz w:val="28"/>
          <w:szCs w:val="28"/>
          <w:lang w:val="uk-UA"/>
        </w:rPr>
        <w:t>.</w:t>
      </w:r>
    </w:p>
    <w:p w14:paraId="1560FD59" w14:textId="3E62F6BB" w:rsidR="00BE1A2C" w:rsidRDefault="00BE1A2C" w:rsidP="001C35AF">
      <w:pPr>
        <w:ind w:firstLine="708"/>
        <w:jc w:val="both"/>
        <w:rPr>
          <w:sz w:val="28"/>
          <w:szCs w:val="28"/>
          <w:lang w:val="uk-UA"/>
        </w:rPr>
      </w:pPr>
      <w:r w:rsidRPr="00BE1A2C">
        <w:rPr>
          <w:sz w:val="28"/>
          <w:szCs w:val="28"/>
          <w:lang w:val="uk-UA"/>
        </w:rPr>
        <w:t>Ві</w:t>
      </w:r>
      <w:r>
        <w:rPr>
          <w:sz w:val="28"/>
          <w:szCs w:val="28"/>
          <w:lang w:val="uk-UA"/>
        </w:rPr>
        <w:t>дповідно до довідки від 03.02.</w:t>
      </w:r>
      <w:r w:rsidRPr="00BE1A2C">
        <w:rPr>
          <w:sz w:val="28"/>
          <w:szCs w:val="28"/>
          <w:lang w:val="uk-UA"/>
        </w:rPr>
        <w:t>2026</w:t>
      </w:r>
      <w:r>
        <w:rPr>
          <w:sz w:val="28"/>
          <w:szCs w:val="28"/>
          <w:lang w:val="uk-UA"/>
        </w:rPr>
        <w:t xml:space="preserve"> № 09</w:t>
      </w:r>
      <w:r w:rsidRPr="00BE1A2C">
        <w:rPr>
          <w:sz w:val="28"/>
          <w:szCs w:val="28"/>
          <w:lang w:val="uk-UA"/>
        </w:rPr>
        <w:t xml:space="preserve">, виданої Тернопільським закладом дошкільної освіти (ясла-садок) № </w:t>
      </w:r>
      <w:r w:rsidR="0099150E">
        <w:rPr>
          <w:sz w:val="28"/>
          <w:szCs w:val="28"/>
          <w:lang w:val="uk-UA"/>
        </w:rPr>
        <w:t>…</w:t>
      </w:r>
      <w:r w:rsidRPr="00BE1A2C">
        <w:rPr>
          <w:sz w:val="28"/>
          <w:szCs w:val="28"/>
          <w:lang w:val="uk-UA"/>
        </w:rPr>
        <w:t xml:space="preserve"> Тернопільської міської ради, син </w:t>
      </w:r>
      <w:r w:rsidR="0099150E">
        <w:rPr>
          <w:sz w:val="28"/>
          <w:szCs w:val="28"/>
          <w:lang w:val="uk-UA"/>
        </w:rPr>
        <w:t>…</w:t>
      </w:r>
      <w:r w:rsidR="007A4A94">
        <w:rPr>
          <w:sz w:val="28"/>
          <w:szCs w:val="28"/>
          <w:lang w:val="uk-UA"/>
        </w:rPr>
        <w:t xml:space="preserve"> –</w:t>
      </w:r>
      <w:r w:rsidR="007A4A94" w:rsidRPr="00BE1A2C">
        <w:rPr>
          <w:sz w:val="28"/>
          <w:szCs w:val="28"/>
          <w:lang w:val="uk-UA"/>
        </w:rPr>
        <w:t xml:space="preserve"> </w:t>
      </w:r>
      <w:r w:rsidR="0099150E">
        <w:rPr>
          <w:sz w:val="28"/>
          <w:szCs w:val="28"/>
          <w:lang w:val="uk-UA"/>
        </w:rPr>
        <w:t>…</w:t>
      </w:r>
      <w:r w:rsidR="007A4A94">
        <w:rPr>
          <w:sz w:val="28"/>
          <w:szCs w:val="28"/>
          <w:lang w:val="uk-UA"/>
        </w:rPr>
        <w:t>, 11.08.</w:t>
      </w:r>
      <w:r w:rsidRPr="00BE1A2C">
        <w:rPr>
          <w:sz w:val="28"/>
          <w:szCs w:val="28"/>
          <w:lang w:val="uk-UA"/>
        </w:rPr>
        <w:t>2023 року народження, дійсно відвідує I молодшу гру</w:t>
      </w:r>
      <w:r w:rsidR="007A4A94">
        <w:rPr>
          <w:sz w:val="28"/>
          <w:szCs w:val="28"/>
          <w:lang w:val="uk-UA"/>
        </w:rPr>
        <w:t xml:space="preserve">пу № </w:t>
      </w:r>
      <w:r w:rsidR="0099150E">
        <w:rPr>
          <w:sz w:val="28"/>
          <w:szCs w:val="28"/>
          <w:lang w:val="uk-UA"/>
        </w:rPr>
        <w:t>…</w:t>
      </w:r>
      <w:r w:rsidR="007A4A94">
        <w:rPr>
          <w:sz w:val="28"/>
          <w:szCs w:val="28"/>
          <w:lang w:val="uk-UA"/>
        </w:rPr>
        <w:t xml:space="preserve"> зазначеного закладу з 01.09.</w:t>
      </w:r>
      <w:r w:rsidRPr="00BE1A2C">
        <w:rPr>
          <w:sz w:val="28"/>
          <w:szCs w:val="28"/>
          <w:lang w:val="uk-UA"/>
        </w:rPr>
        <w:t xml:space="preserve">2025 </w:t>
      </w:r>
      <w:r w:rsidR="009E5A1E" w:rsidRPr="009E5A1E">
        <w:rPr>
          <w:sz w:val="28"/>
          <w:szCs w:val="28"/>
          <w:lang w:val="uk-UA"/>
        </w:rPr>
        <w:t>дотепер</w:t>
      </w:r>
      <w:r w:rsidR="009E5A1E">
        <w:rPr>
          <w:sz w:val="28"/>
          <w:szCs w:val="28"/>
          <w:lang w:val="uk-UA"/>
        </w:rPr>
        <w:t>.</w:t>
      </w:r>
    </w:p>
    <w:p w14:paraId="44E40C22" w14:textId="6CF85AA5" w:rsidR="004216EB" w:rsidRDefault="004216EB" w:rsidP="00D30FD4">
      <w:pPr>
        <w:ind w:firstLine="708"/>
        <w:jc w:val="both"/>
        <w:rPr>
          <w:sz w:val="28"/>
          <w:szCs w:val="28"/>
          <w:lang w:val="uk-UA"/>
        </w:rPr>
      </w:pPr>
      <w:r>
        <w:rPr>
          <w:sz w:val="28"/>
          <w:szCs w:val="28"/>
          <w:lang w:val="uk-UA"/>
        </w:rPr>
        <w:lastRenderedPageBreak/>
        <w:t>М</w:t>
      </w:r>
      <w:r w:rsidRPr="004216EB">
        <w:rPr>
          <w:sz w:val="28"/>
          <w:szCs w:val="28"/>
          <w:lang w:val="uk-UA"/>
        </w:rPr>
        <w:t>атір’ю</w:t>
      </w:r>
      <w:r>
        <w:rPr>
          <w:sz w:val="28"/>
          <w:szCs w:val="28"/>
          <w:lang w:val="uk-UA"/>
        </w:rPr>
        <w:t xml:space="preserve"> дитини </w:t>
      </w:r>
      <w:r w:rsidR="0099150E">
        <w:rPr>
          <w:sz w:val="28"/>
          <w:szCs w:val="28"/>
          <w:lang w:val="uk-UA"/>
        </w:rPr>
        <w:t>..</w:t>
      </w:r>
      <w:r>
        <w:rPr>
          <w:sz w:val="28"/>
          <w:szCs w:val="28"/>
          <w:lang w:val="uk-UA"/>
        </w:rPr>
        <w:t>. надано</w:t>
      </w:r>
      <w:r w:rsidRPr="004216EB">
        <w:rPr>
          <w:sz w:val="28"/>
          <w:szCs w:val="28"/>
          <w:lang w:val="uk-UA"/>
        </w:rPr>
        <w:t xml:space="preserve"> скріншоти електронної переписки між </w:t>
      </w:r>
      <w:r w:rsidR="008866FA">
        <w:rPr>
          <w:sz w:val="28"/>
          <w:szCs w:val="28"/>
          <w:lang w:val="uk-UA"/>
        </w:rPr>
        <w:t>нею</w:t>
      </w:r>
      <w:r w:rsidRPr="004216EB">
        <w:rPr>
          <w:sz w:val="28"/>
          <w:szCs w:val="28"/>
          <w:lang w:val="uk-UA"/>
        </w:rPr>
        <w:t xml:space="preserve"> та батьком (</w:t>
      </w:r>
      <w:r w:rsidR="0099150E">
        <w:rPr>
          <w:sz w:val="28"/>
          <w:szCs w:val="28"/>
          <w:lang w:val="uk-UA"/>
        </w:rPr>
        <w:t>..</w:t>
      </w:r>
      <w:r w:rsidR="008866FA">
        <w:rPr>
          <w:sz w:val="28"/>
          <w:szCs w:val="28"/>
          <w:lang w:val="uk-UA"/>
        </w:rPr>
        <w:t>.</w:t>
      </w:r>
      <w:r w:rsidRPr="004216EB">
        <w:rPr>
          <w:sz w:val="28"/>
          <w:szCs w:val="28"/>
          <w:lang w:val="uk-UA"/>
        </w:rPr>
        <w:t>) за період з березня по квітень 202</w:t>
      </w:r>
      <w:r w:rsidR="00D30FD4">
        <w:rPr>
          <w:sz w:val="28"/>
          <w:szCs w:val="28"/>
          <w:lang w:val="uk-UA"/>
        </w:rPr>
        <w:t>6 року свідчать про в</w:t>
      </w:r>
      <w:r w:rsidRPr="004216EB">
        <w:rPr>
          <w:sz w:val="28"/>
          <w:szCs w:val="28"/>
          <w:lang w:val="uk-UA"/>
        </w:rPr>
        <w:t>ідсутність чинення перешкод у спілкуванні: Мати не перешкоджає батькові бачитися з дитиною (</w:t>
      </w:r>
      <w:r w:rsidR="0099150E">
        <w:rPr>
          <w:sz w:val="28"/>
          <w:szCs w:val="28"/>
          <w:lang w:val="uk-UA"/>
        </w:rPr>
        <w:t>…</w:t>
      </w:r>
      <w:r w:rsidRPr="004216EB">
        <w:rPr>
          <w:sz w:val="28"/>
          <w:szCs w:val="28"/>
          <w:lang w:val="uk-UA"/>
        </w:rPr>
        <w:t>) та віддає його на вихідні чи окремі дні за попередньою домовленістю. У переписці мати дає батькові конкретні інструкції щодо догляду за дитиною (постригти, промивати очі фурациліном, купувати ліки при хворобі, не давати морозива після температури, вчасно передягати та купати). Сторони узгоджують час передачі дитини, враховуючи її стан здоров'я, плановані свята (Великдень, поїздка в село) та графіки обох батьків, що підтверджує наявність комунікації.</w:t>
      </w:r>
    </w:p>
    <w:p w14:paraId="7BB25528" w14:textId="10474473" w:rsidR="00A9069E" w:rsidRDefault="00A9069E" w:rsidP="00A9069E">
      <w:pPr>
        <w:ind w:firstLine="708"/>
        <w:jc w:val="both"/>
        <w:rPr>
          <w:sz w:val="28"/>
          <w:szCs w:val="28"/>
          <w:lang w:val="uk-UA"/>
        </w:rPr>
      </w:pPr>
      <w:r>
        <w:rPr>
          <w:sz w:val="28"/>
          <w:szCs w:val="28"/>
          <w:lang w:val="uk-UA"/>
        </w:rPr>
        <w:t>17.08.</w:t>
      </w:r>
      <w:r w:rsidRPr="00A9069E">
        <w:rPr>
          <w:sz w:val="28"/>
          <w:szCs w:val="28"/>
          <w:lang w:val="uk-UA"/>
        </w:rPr>
        <w:t xml:space="preserve">2026 працівниками управління сім’ї, молодіжної політики та захисту дітей Тернопільської міської ради проведено обстеження умов проживання за адресою </w:t>
      </w:r>
      <w:r w:rsidR="0099150E">
        <w:rPr>
          <w:sz w:val="28"/>
          <w:szCs w:val="28"/>
          <w:lang w:val="uk-UA"/>
        </w:rPr>
        <w:t>…</w:t>
      </w:r>
      <w:r w:rsidRPr="00A9069E">
        <w:rPr>
          <w:sz w:val="28"/>
          <w:szCs w:val="28"/>
          <w:lang w:val="uk-UA"/>
        </w:rPr>
        <w:t xml:space="preserve">, м. Тернопіль, згідно з яким за даною адресою проживають </w:t>
      </w:r>
      <w:r w:rsidR="0099150E">
        <w:rPr>
          <w:sz w:val="28"/>
          <w:szCs w:val="28"/>
          <w:lang w:val="uk-UA"/>
        </w:rPr>
        <w:t>…</w:t>
      </w:r>
      <w:r>
        <w:rPr>
          <w:sz w:val="28"/>
          <w:szCs w:val="28"/>
          <w:lang w:val="uk-UA"/>
        </w:rPr>
        <w:t xml:space="preserve"> (батько), 03.12.1998 року народження та </w:t>
      </w:r>
      <w:r w:rsidR="0099150E">
        <w:rPr>
          <w:sz w:val="28"/>
          <w:szCs w:val="28"/>
          <w:lang w:val="uk-UA"/>
        </w:rPr>
        <w:t>…</w:t>
      </w:r>
      <w:r>
        <w:rPr>
          <w:sz w:val="28"/>
          <w:szCs w:val="28"/>
          <w:lang w:val="uk-UA"/>
        </w:rPr>
        <w:t xml:space="preserve"> (брат батька), 02.04.2012 року народження. Кімната у гуртожитку </w:t>
      </w:r>
      <w:r w:rsidRPr="00A9069E">
        <w:rPr>
          <w:sz w:val="28"/>
          <w:szCs w:val="28"/>
          <w:lang w:val="uk-UA"/>
        </w:rPr>
        <w:t>розміщен</w:t>
      </w:r>
      <w:r>
        <w:rPr>
          <w:sz w:val="28"/>
          <w:szCs w:val="28"/>
          <w:lang w:val="uk-UA"/>
        </w:rPr>
        <w:t>а</w:t>
      </w:r>
      <w:r w:rsidRPr="00A9069E">
        <w:rPr>
          <w:sz w:val="28"/>
          <w:szCs w:val="28"/>
          <w:lang w:val="uk-UA"/>
        </w:rPr>
        <w:t xml:space="preserve"> на 2 поверсі </w:t>
      </w:r>
      <w:r>
        <w:rPr>
          <w:sz w:val="28"/>
          <w:szCs w:val="28"/>
          <w:lang w:val="uk-UA"/>
        </w:rPr>
        <w:t>5</w:t>
      </w:r>
      <w:r w:rsidRPr="00A9069E">
        <w:rPr>
          <w:sz w:val="28"/>
          <w:szCs w:val="28"/>
          <w:lang w:val="uk-UA"/>
        </w:rPr>
        <w:t xml:space="preserve">-поверхового будинку, загальною площею </w:t>
      </w:r>
      <w:r>
        <w:rPr>
          <w:sz w:val="28"/>
          <w:szCs w:val="28"/>
          <w:lang w:val="uk-UA"/>
        </w:rPr>
        <w:t>18</w:t>
      </w:r>
      <w:r w:rsidRPr="00A9069E">
        <w:rPr>
          <w:sz w:val="28"/>
          <w:szCs w:val="28"/>
          <w:lang w:val="uk-UA"/>
        </w:rPr>
        <w:t xml:space="preserve"> кв. м. Умови проживання задовільні, </w:t>
      </w:r>
      <w:r>
        <w:rPr>
          <w:sz w:val="28"/>
          <w:szCs w:val="28"/>
          <w:lang w:val="uk-UA"/>
        </w:rPr>
        <w:t xml:space="preserve">кімната мебльована, кухня, санвузол, туалет загального користування (на поверсі), санітарно гігієнічний стан помешкання задовільний. </w:t>
      </w:r>
      <w:r w:rsidRPr="00A9069E">
        <w:rPr>
          <w:sz w:val="28"/>
          <w:szCs w:val="28"/>
          <w:lang w:val="uk-UA"/>
        </w:rPr>
        <w:t xml:space="preserve">Для дитини відведено місце для сну та відпочинку, </w:t>
      </w:r>
      <w:r>
        <w:rPr>
          <w:sz w:val="28"/>
          <w:szCs w:val="28"/>
          <w:lang w:val="uk-UA"/>
        </w:rPr>
        <w:t xml:space="preserve">наявні засоби гігієни, одяг та шафа для одягу. </w:t>
      </w:r>
    </w:p>
    <w:p w14:paraId="0379D373" w14:textId="0F816CD6" w:rsidR="00A77D41" w:rsidRPr="00A77D41" w:rsidRDefault="00E97F70" w:rsidP="00A77D41">
      <w:pPr>
        <w:pStyle w:val="a4"/>
        <w:tabs>
          <w:tab w:val="left" w:pos="2115"/>
        </w:tabs>
        <w:ind w:right="-2" w:firstLine="709"/>
        <w:rPr>
          <w:rFonts w:ascii="Times New Roman" w:hAnsi="Times New Roman" w:cs="Times New Roman"/>
          <w:szCs w:val="28"/>
        </w:rPr>
      </w:pPr>
      <w:r w:rsidRPr="00E97F70">
        <w:rPr>
          <w:rFonts w:ascii="Times New Roman" w:hAnsi="Times New Roman" w:cs="Times New Roman"/>
          <w:szCs w:val="28"/>
        </w:rPr>
        <w:t xml:space="preserve">На засіданні комісії з питань захисту прав дитини батько </w:t>
      </w:r>
      <w:r w:rsidR="00CD41F0" w:rsidRPr="00E97F70">
        <w:rPr>
          <w:rFonts w:ascii="Times New Roman" w:hAnsi="Times New Roman" w:cs="Times New Roman"/>
          <w:szCs w:val="28"/>
        </w:rPr>
        <w:t>д</w:t>
      </w:r>
      <w:r w:rsidR="00CD41F0">
        <w:rPr>
          <w:rFonts w:ascii="Times New Roman" w:hAnsi="Times New Roman" w:cs="Times New Roman"/>
          <w:szCs w:val="28"/>
        </w:rPr>
        <w:t>итини</w:t>
      </w:r>
      <w:r w:rsidRPr="00E97F70">
        <w:rPr>
          <w:rFonts w:ascii="Times New Roman" w:hAnsi="Times New Roman" w:cs="Times New Roman"/>
          <w:szCs w:val="28"/>
        </w:rPr>
        <w:t xml:space="preserve">, </w:t>
      </w:r>
      <w:r w:rsidR="0099150E">
        <w:rPr>
          <w:rFonts w:ascii="Times New Roman" w:hAnsi="Times New Roman" w:cs="Times New Roman"/>
          <w:szCs w:val="28"/>
        </w:rPr>
        <w:t>…</w:t>
      </w:r>
      <w:r w:rsidRPr="00CD41F0">
        <w:rPr>
          <w:rFonts w:ascii="Times New Roman" w:hAnsi="Times New Roman" w:cs="Times New Roman"/>
          <w:szCs w:val="28"/>
        </w:rPr>
        <w:t>,</w:t>
      </w:r>
      <w:r w:rsidRPr="00E97F70">
        <w:rPr>
          <w:rFonts w:ascii="Times New Roman" w:hAnsi="Times New Roman" w:cs="Times New Roman"/>
          <w:szCs w:val="28"/>
        </w:rPr>
        <w:t xml:space="preserve"> повідомив, що </w:t>
      </w:r>
      <w:r w:rsidR="00A77D41" w:rsidRPr="00A77D41">
        <w:rPr>
          <w:rFonts w:ascii="Times New Roman" w:hAnsi="Times New Roman" w:cs="Times New Roman"/>
          <w:szCs w:val="28"/>
        </w:rPr>
        <w:t>після припинення шлюбних відносин та окремого проживання</w:t>
      </w:r>
      <w:r w:rsidR="00A77D41">
        <w:rPr>
          <w:rFonts w:ascii="Times New Roman" w:hAnsi="Times New Roman" w:cs="Times New Roman"/>
          <w:szCs w:val="28"/>
        </w:rPr>
        <w:t>,</w:t>
      </w:r>
      <w:r w:rsidR="00A77D41" w:rsidRPr="00A77D41">
        <w:rPr>
          <w:rFonts w:ascii="Times New Roman" w:hAnsi="Times New Roman" w:cs="Times New Roman"/>
          <w:szCs w:val="28"/>
        </w:rPr>
        <w:t xml:space="preserve"> мати дитини обмежує його законне право брати участь у вихованні та спілкуванні з сином </w:t>
      </w:r>
      <w:r w:rsidR="0099150E">
        <w:rPr>
          <w:rFonts w:ascii="Times New Roman" w:hAnsi="Times New Roman" w:cs="Times New Roman"/>
          <w:szCs w:val="28"/>
        </w:rPr>
        <w:t xml:space="preserve">… </w:t>
      </w:r>
      <w:r w:rsidR="00A77D41" w:rsidRPr="00A77D41">
        <w:rPr>
          <w:rFonts w:ascii="Times New Roman" w:hAnsi="Times New Roman" w:cs="Times New Roman"/>
          <w:szCs w:val="28"/>
        </w:rPr>
        <w:t xml:space="preserve">. </w:t>
      </w:r>
      <w:r w:rsidR="00A77D41">
        <w:rPr>
          <w:rFonts w:ascii="Times New Roman" w:hAnsi="Times New Roman" w:cs="Times New Roman"/>
          <w:szCs w:val="28"/>
        </w:rPr>
        <w:t>Вказав, що</w:t>
      </w:r>
      <w:r w:rsidR="00A77D41" w:rsidRPr="00A77D41">
        <w:rPr>
          <w:rFonts w:ascii="Times New Roman" w:hAnsi="Times New Roman" w:cs="Times New Roman"/>
          <w:szCs w:val="28"/>
        </w:rPr>
        <w:t xml:space="preserve"> мати надає можливість бачитися з дитиною вкрай рідко</w:t>
      </w:r>
      <w:r w:rsidR="00A77D41">
        <w:rPr>
          <w:rFonts w:ascii="Times New Roman" w:hAnsi="Times New Roman" w:cs="Times New Roman"/>
          <w:szCs w:val="28"/>
        </w:rPr>
        <w:t>,</w:t>
      </w:r>
      <w:r w:rsidR="00A77D41" w:rsidRPr="00A77D41">
        <w:rPr>
          <w:rFonts w:ascii="Times New Roman" w:hAnsi="Times New Roman" w:cs="Times New Roman"/>
          <w:szCs w:val="28"/>
        </w:rPr>
        <w:t xml:space="preserve"> іноді раз на декілька місяців або лише тоді, коли вона сама зайнята по роботі, а також відмовляється добровільно залишати сина батькові з ночівлею.</w:t>
      </w:r>
    </w:p>
    <w:p w14:paraId="73B19640" w14:textId="77777777" w:rsidR="00A77D41" w:rsidRDefault="00A77D41" w:rsidP="00A77D41">
      <w:pPr>
        <w:pStyle w:val="a4"/>
        <w:tabs>
          <w:tab w:val="left" w:pos="2115"/>
        </w:tabs>
        <w:ind w:right="-2" w:firstLine="709"/>
        <w:rPr>
          <w:rFonts w:ascii="Times New Roman" w:hAnsi="Times New Roman" w:cs="Times New Roman"/>
          <w:szCs w:val="28"/>
        </w:rPr>
      </w:pPr>
      <w:r w:rsidRPr="00A77D41">
        <w:rPr>
          <w:rFonts w:ascii="Times New Roman" w:hAnsi="Times New Roman" w:cs="Times New Roman"/>
          <w:szCs w:val="28"/>
        </w:rPr>
        <w:t xml:space="preserve">У зв'язку з цим батько вважає, що </w:t>
      </w:r>
      <w:r>
        <w:rPr>
          <w:rFonts w:ascii="Times New Roman" w:hAnsi="Times New Roman" w:cs="Times New Roman"/>
          <w:szCs w:val="28"/>
        </w:rPr>
        <w:t>колишня дружина</w:t>
      </w:r>
      <w:r w:rsidRPr="00A77D41">
        <w:rPr>
          <w:rFonts w:ascii="Times New Roman" w:hAnsi="Times New Roman" w:cs="Times New Roman"/>
          <w:szCs w:val="28"/>
        </w:rPr>
        <w:t xml:space="preserve"> чинить йому перешкоди у здійсненні батьківських прав та позбавляє можливості підтримувати постійний зв'язок із дитиною. </w:t>
      </w:r>
    </w:p>
    <w:p w14:paraId="7EDE0D48" w14:textId="53252C74" w:rsidR="004B37B8" w:rsidRDefault="00E97F70" w:rsidP="004B37B8">
      <w:pPr>
        <w:pStyle w:val="a4"/>
        <w:tabs>
          <w:tab w:val="left" w:pos="2115"/>
        </w:tabs>
        <w:ind w:right="-2" w:firstLine="709"/>
        <w:rPr>
          <w:rFonts w:ascii="Times New Roman" w:hAnsi="Times New Roman" w:cs="Times New Roman"/>
          <w:szCs w:val="28"/>
        </w:rPr>
      </w:pPr>
      <w:r w:rsidRPr="00E97F70">
        <w:rPr>
          <w:rFonts w:ascii="Times New Roman" w:hAnsi="Times New Roman" w:cs="Times New Roman"/>
          <w:szCs w:val="28"/>
        </w:rPr>
        <w:t>Мати д</w:t>
      </w:r>
      <w:r w:rsidR="001A28A7">
        <w:rPr>
          <w:rFonts w:ascii="Times New Roman" w:hAnsi="Times New Roman" w:cs="Times New Roman"/>
          <w:szCs w:val="28"/>
        </w:rPr>
        <w:t>итини</w:t>
      </w:r>
      <w:r w:rsidRPr="00E97F70">
        <w:rPr>
          <w:rFonts w:ascii="Times New Roman" w:hAnsi="Times New Roman" w:cs="Times New Roman"/>
          <w:szCs w:val="28"/>
        </w:rPr>
        <w:t xml:space="preserve">, </w:t>
      </w:r>
      <w:r w:rsidR="0099150E">
        <w:rPr>
          <w:rFonts w:ascii="Times New Roman" w:hAnsi="Times New Roman" w:cs="Times New Roman"/>
          <w:szCs w:val="28"/>
        </w:rPr>
        <w:t>…</w:t>
      </w:r>
      <w:r w:rsidRPr="00E97F70">
        <w:rPr>
          <w:rFonts w:ascii="Times New Roman" w:hAnsi="Times New Roman" w:cs="Times New Roman"/>
          <w:szCs w:val="28"/>
        </w:rPr>
        <w:t>, на засіданн</w:t>
      </w:r>
      <w:r w:rsidR="002566D7">
        <w:rPr>
          <w:rFonts w:ascii="Times New Roman" w:hAnsi="Times New Roman" w:cs="Times New Roman"/>
          <w:szCs w:val="28"/>
        </w:rPr>
        <w:t>я</w:t>
      </w:r>
      <w:r w:rsidRPr="00E97F70">
        <w:rPr>
          <w:rFonts w:ascii="Times New Roman" w:hAnsi="Times New Roman" w:cs="Times New Roman"/>
          <w:szCs w:val="28"/>
        </w:rPr>
        <w:t xml:space="preserve"> комісії </w:t>
      </w:r>
      <w:r w:rsidR="002566D7">
        <w:rPr>
          <w:rFonts w:ascii="Times New Roman" w:hAnsi="Times New Roman" w:cs="Times New Roman"/>
          <w:szCs w:val="28"/>
        </w:rPr>
        <w:t>з питань захисту прав дитини не з’явилася. Направила письмові пояснення (заперечення) щодо визначення спору.</w:t>
      </w:r>
      <w:r w:rsidR="002566D7" w:rsidRPr="000A5DD7">
        <w:rPr>
          <w:rFonts w:ascii="Times New Roman" w:hAnsi="Times New Roman" w:cs="Times New Roman"/>
          <w:szCs w:val="28"/>
        </w:rPr>
        <w:t xml:space="preserve"> </w:t>
      </w:r>
      <w:r w:rsidR="002566D7">
        <w:rPr>
          <w:rFonts w:ascii="Times New Roman" w:hAnsi="Times New Roman" w:cs="Times New Roman"/>
          <w:szCs w:val="28"/>
        </w:rPr>
        <w:t>Зазначила,</w:t>
      </w:r>
      <w:r w:rsidR="002566D7" w:rsidRPr="000A5DD7">
        <w:rPr>
          <w:rFonts w:ascii="Times New Roman" w:hAnsi="Times New Roman" w:cs="Times New Roman"/>
          <w:szCs w:val="28"/>
        </w:rPr>
        <w:t xml:space="preserve"> що ніколи не чинила і не чинить перешкод у спілкуванні батька з сином. Надане листування підтверджує регулярне узгодження зустрічей та факт того, що батько щотижня (з лютого по квітень 2026 року) забирав дитину на вихідні з ночівлею. Вважає вимогу про усунення перешкод безпідставною, оскільки батько приховує реальні обставини постійного спілкування із сином, а позов подав без наявного конфлікту.</w:t>
      </w:r>
    </w:p>
    <w:p w14:paraId="27B08310" w14:textId="77777777" w:rsidR="002566D7" w:rsidRPr="000A5DD7" w:rsidRDefault="004B37B8" w:rsidP="004B37B8">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Мати к</w:t>
      </w:r>
      <w:r w:rsidR="002566D7" w:rsidRPr="000A5DD7">
        <w:rPr>
          <w:rFonts w:ascii="Times New Roman" w:hAnsi="Times New Roman" w:cs="Times New Roman"/>
          <w:szCs w:val="28"/>
        </w:rPr>
        <w:t>атегорично проти того, щоб батько забирав дитину з садочка щосереди з ночівлею до ранку четверга.</w:t>
      </w:r>
      <w:r>
        <w:rPr>
          <w:rFonts w:ascii="Times New Roman" w:hAnsi="Times New Roman" w:cs="Times New Roman"/>
          <w:szCs w:val="28"/>
        </w:rPr>
        <w:t xml:space="preserve"> Проте н</w:t>
      </w:r>
      <w:r w:rsidR="002566D7" w:rsidRPr="000A5DD7">
        <w:rPr>
          <w:rFonts w:ascii="Times New Roman" w:hAnsi="Times New Roman" w:cs="Times New Roman"/>
          <w:szCs w:val="28"/>
        </w:rPr>
        <w:t xml:space="preserve">е заперечує </w:t>
      </w:r>
      <w:r>
        <w:rPr>
          <w:rFonts w:ascii="Times New Roman" w:hAnsi="Times New Roman" w:cs="Times New Roman"/>
          <w:szCs w:val="28"/>
        </w:rPr>
        <w:t>щодо</w:t>
      </w:r>
      <w:r w:rsidR="002566D7" w:rsidRPr="000A5DD7">
        <w:rPr>
          <w:rFonts w:ascii="Times New Roman" w:hAnsi="Times New Roman" w:cs="Times New Roman"/>
          <w:szCs w:val="28"/>
        </w:rPr>
        <w:t xml:space="preserve"> побачень у 1-шу та 3-тю суботу й неділю місяця з ночівлею за місцем проживання батька </w:t>
      </w:r>
      <w:r w:rsidR="002566D7" w:rsidRPr="000A5DD7">
        <w:rPr>
          <w:rFonts w:ascii="Times New Roman" w:hAnsi="Times New Roman" w:cs="Times New Roman"/>
          <w:szCs w:val="28"/>
        </w:rPr>
        <w:lastRenderedPageBreak/>
        <w:t>(з 10:00 суботи), але просить повертати дитину в неділю раніше до 17:00 (замість 20:00), щоб підготувати сина до навчального тижня.</w:t>
      </w:r>
    </w:p>
    <w:p w14:paraId="39A0B2B0" w14:textId="77777777" w:rsidR="002566D7" w:rsidRDefault="004B37B8" w:rsidP="002566D7">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Вказує</w:t>
      </w:r>
      <w:r w:rsidR="002566D7" w:rsidRPr="000A5DD7">
        <w:rPr>
          <w:rFonts w:ascii="Times New Roman" w:hAnsi="Times New Roman" w:cs="Times New Roman"/>
          <w:szCs w:val="28"/>
        </w:rPr>
        <w:t>, що батько сплачує аліменти (3000 грн/міс з лютого 2026 року), проте раніше (зокрема під час госпіталізацій дитини) його участь у догляді була мінімальною.</w:t>
      </w:r>
    </w:p>
    <w:p w14:paraId="64F3D46A"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 xml:space="preserve">Згідно </w:t>
      </w:r>
      <w:r w:rsidR="009E2557" w:rsidRPr="00232D24">
        <w:rPr>
          <w:rFonts w:ascii="Times New Roman" w:hAnsi="Times New Roman" w:cs="Times New Roman"/>
          <w:szCs w:val="28"/>
        </w:rPr>
        <w:t xml:space="preserve">із </w:t>
      </w:r>
      <w:r w:rsidRPr="00232D24">
        <w:rPr>
          <w:rFonts w:ascii="Times New Roman" w:hAnsi="Times New Roman" w:cs="Times New Roman"/>
          <w:szCs w:val="28"/>
        </w:rPr>
        <w:t>ч.</w:t>
      </w:r>
      <w:r w:rsidR="009E2557" w:rsidRPr="00232D24">
        <w:rPr>
          <w:rFonts w:ascii="Times New Roman" w:hAnsi="Times New Roman" w:cs="Times New Roman"/>
          <w:szCs w:val="28"/>
        </w:rPr>
        <w:t xml:space="preserve"> </w:t>
      </w:r>
      <w:r w:rsidRPr="00232D24">
        <w:rPr>
          <w:rFonts w:ascii="Times New Roman" w:hAnsi="Times New Roman" w:cs="Times New Roman"/>
          <w:szCs w:val="28"/>
        </w:rPr>
        <w:t>3 ст. 11 Закону України «Про охорону дитинства»,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14:paraId="7928D579"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Частинами 1, 2 ст. 15 Закону України «Про охорону дитинства» передбачено, що дитина, яка проживає окремо від батьків або одного з них, має право на підтримання з ними регулярних особистих стосунків і прямих контактів. 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У разі коли батьки не можуть дійти згоди щодо участі одного з батьків, який проживає окремо, у вихованні дитини, порядок такої участі визначається органами опіки та піклування за участю батьків виходячи з інтересів дитини. Рішення органів опіки та піклування з цих питань можуть бути оскаржені до суду у порядку, встановленому законом.</w:t>
      </w:r>
    </w:p>
    <w:p w14:paraId="2E928389" w14:textId="5427301C"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 xml:space="preserve">Відповідно до статей 18, 27 Конвенції про права дитини </w:t>
      </w:r>
      <w:r w:rsidR="009D759C" w:rsidRPr="00232D24">
        <w:rPr>
          <w:rFonts w:ascii="Times New Roman" w:hAnsi="Times New Roman" w:cs="Times New Roman"/>
          <w:szCs w:val="28"/>
        </w:rPr>
        <w:t xml:space="preserve"> </w:t>
      </w:r>
      <w:r w:rsidR="00A77D41">
        <w:rPr>
          <w:rFonts w:ascii="Times New Roman" w:hAnsi="Times New Roman" w:cs="Times New Roman"/>
          <w:szCs w:val="28"/>
        </w:rPr>
        <w:t>від 20.11.</w:t>
      </w:r>
      <w:r w:rsidRPr="00232D24">
        <w:rPr>
          <w:rFonts w:ascii="Times New Roman" w:hAnsi="Times New Roman" w:cs="Times New Roman"/>
          <w:szCs w:val="28"/>
        </w:rPr>
        <w:t>1989, ратифікованої постаново</w:t>
      </w:r>
      <w:r w:rsidR="00A77D41">
        <w:rPr>
          <w:rFonts w:ascii="Times New Roman" w:hAnsi="Times New Roman" w:cs="Times New Roman"/>
          <w:szCs w:val="28"/>
        </w:rPr>
        <w:t>ю Верховної Ради України від 27.02.</w:t>
      </w:r>
      <w:r w:rsidRPr="00232D24">
        <w:rPr>
          <w:rFonts w:ascii="Times New Roman" w:hAnsi="Times New Roman" w:cs="Times New Roman"/>
          <w:szCs w:val="28"/>
        </w:rPr>
        <w:t>1991 № 789-ХІІ (далі - Конвенція про права дитини)</w:t>
      </w:r>
      <w:r w:rsidR="004429D6" w:rsidRPr="00232D24">
        <w:rPr>
          <w:rFonts w:ascii="Times New Roman" w:hAnsi="Times New Roman" w:cs="Times New Roman"/>
          <w:szCs w:val="28"/>
        </w:rPr>
        <w:t>,</w:t>
      </w:r>
      <w:r w:rsidRPr="00232D24">
        <w:rPr>
          <w:rFonts w:ascii="Times New Roman" w:hAnsi="Times New Roman" w:cs="Times New Roman"/>
          <w:szCs w:val="28"/>
        </w:rPr>
        <w:t xml:space="preserve"> держави-учасниці докладають всіх можливих зусиль до того, щоб забезпечити визнання принципу загальної та однакової відповідальності обох батьків за виховання і розвиток дитини.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 Держави-учасниці визнають право кожної дитини на рівень життя, необхідний для фізичного, розумового, духовного, морального і соціального розвитку дитини.</w:t>
      </w:r>
    </w:p>
    <w:p w14:paraId="45CCECEB"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Статтею 141 Сімейного кодексу України передбачено, що мати, батько мають рівні права та обов`язки щодо дитини, незалежно від того, чи перебували вони у шлюбі між собою. Розірвання шлюбу між батьками, проживання їх окремо від дитини не впливає на обсяг їхніх прав і не звільняє від обов`язків щодо дитини.</w:t>
      </w:r>
    </w:p>
    <w:p w14:paraId="61A9DE84"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Згідно із ст.</w:t>
      </w:r>
      <w:r w:rsidR="004429D6" w:rsidRPr="00232D24">
        <w:rPr>
          <w:rFonts w:ascii="Times New Roman" w:hAnsi="Times New Roman" w:cs="Times New Roman"/>
          <w:szCs w:val="28"/>
        </w:rPr>
        <w:t xml:space="preserve"> </w:t>
      </w:r>
      <w:r w:rsidRPr="00232D24">
        <w:rPr>
          <w:rFonts w:ascii="Times New Roman" w:hAnsi="Times New Roman" w:cs="Times New Roman"/>
          <w:szCs w:val="28"/>
        </w:rPr>
        <w:t>142 Сімейного кодексу України, діти мають рівні права та обов`язки щодо батьків, незалежно від того, чи перебували їхні батьки у шлюбі між собою.</w:t>
      </w:r>
    </w:p>
    <w:p w14:paraId="4CCA646A" w14:textId="77777777" w:rsidR="009A5354" w:rsidRPr="00232D24" w:rsidRDefault="009A5354" w:rsidP="009A5354">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У статті 150 Сімейного кодексу України зазначено, що батьки зобов`язані піклуватися про здоров`я дитини, її фізичний, духовний та моральний розвиток, забезпечити здобуття освіти, готувати її до самостійного життя.</w:t>
      </w:r>
    </w:p>
    <w:p w14:paraId="0B7B1705"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lastRenderedPageBreak/>
        <w:t>Відповідно до ч.</w:t>
      </w:r>
      <w:r w:rsidR="004429D6" w:rsidRPr="00232D24">
        <w:rPr>
          <w:rFonts w:ascii="Times New Roman" w:hAnsi="Times New Roman" w:cs="Times New Roman"/>
          <w:szCs w:val="28"/>
        </w:rPr>
        <w:t xml:space="preserve"> </w:t>
      </w:r>
      <w:r w:rsidRPr="00232D24">
        <w:rPr>
          <w:rFonts w:ascii="Times New Roman" w:hAnsi="Times New Roman" w:cs="Times New Roman"/>
          <w:szCs w:val="28"/>
        </w:rPr>
        <w:t>3 ст.</w:t>
      </w:r>
      <w:r w:rsidR="004429D6" w:rsidRPr="00232D24">
        <w:rPr>
          <w:rFonts w:ascii="Times New Roman" w:hAnsi="Times New Roman" w:cs="Times New Roman"/>
          <w:szCs w:val="28"/>
        </w:rPr>
        <w:t xml:space="preserve"> </w:t>
      </w:r>
      <w:r w:rsidRPr="00232D24">
        <w:rPr>
          <w:rFonts w:ascii="Times New Roman" w:hAnsi="Times New Roman" w:cs="Times New Roman"/>
          <w:szCs w:val="28"/>
        </w:rPr>
        <w:t>151 Сімейного кодексу України, батьки мають право обирати форми та методи виховання, крім тих, які суперечать закону, моральним засадам суспільства.</w:t>
      </w:r>
    </w:p>
    <w:p w14:paraId="0C2ECC7F"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Положеннями ст.</w:t>
      </w:r>
      <w:r w:rsidR="004429D6" w:rsidRPr="00232D24">
        <w:rPr>
          <w:rFonts w:ascii="Times New Roman" w:hAnsi="Times New Roman" w:cs="Times New Roman"/>
          <w:szCs w:val="28"/>
        </w:rPr>
        <w:t xml:space="preserve"> </w:t>
      </w:r>
      <w:r w:rsidRPr="00232D24">
        <w:rPr>
          <w:rFonts w:ascii="Times New Roman" w:hAnsi="Times New Roman" w:cs="Times New Roman"/>
          <w:szCs w:val="28"/>
        </w:rPr>
        <w:t>153 Сімейного кодексу України передбачено, що мати, батько та дитина мають право на безперешкодне спілкування між собою, крім випадків, коли таке право обмежене законом.</w:t>
      </w:r>
    </w:p>
    <w:p w14:paraId="7A67E805"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Відповідно до ч.ч. 1-3 ст.</w:t>
      </w:r>
      <w:r w:rsidR="003B57E2" w:rsidRPr="00232D24">
        <w:rPr>
          <w:rFonts w:ascii="Times New Roman" w:hAnsi="Times New Roman" w:cs="Times New Roman"/>
          <w:szCs w:val="28"/>
        </w:rPr>
        <w:t xml:space="preserve"> </w:t>
      </w:r>
      <w:r w:rsidRPr="00232D24">
        <w:rPr>
          <w:rFonts w:ascii="Times New Roman" w:hAnsi="Times New Roman" w:cs="Times New Roman"/>
          <w:szCs w:val="28"/>
        </w:rPr>
        <w:t>157 Сімейного кодексу України</w:t>
      </w:r>
      <w:r w:rsidR="003B57E2" w:rsidRPr="00232D24">
        <w:rPr>
          <w:rFonts w:ascii="Times New Roman" w:hAnsi="Times New Roman" w:cs="Times New Roman"/>
          <w:szCs w:val="28"/>
        </w:rPr>
        <w:t>,</w:t>
      </w:r>
      <w:r w:rsidRPr="00232D24">
        <w:rPr>
          <w:rFonts w:ascii="Times New Roman" w:hAnsi="Times New Roman" w:cs="Times New Roman"/>
          <w:szCs w:val="28"/>
        </w:rPr>
        <w:t xml:space="preserve"> питання виховання дитини вирішується батьками спільно. Той із батьків, хто проживає окремо від дитини, зобов`язаний брати участь у її вихованні і має право на особисте спілкування з нею. Той із батьків, з ким проживає дитина, не має права перешкоджати тому з батьків, хто проживає окремо, спілкуватися з дитиною та брати участь у її вихованні, якщо таке спілкування не перешкоджає нормальному розвитку дитини.</w:t>
      </w:r>
    </w:p>
    <w:p w14:paraId="7F3CF762"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 xml:space="preserve">Частинами 1, 2 ст. 159 </w:t>
      </w:r>
      <w:r w:rsidR="00BE4EDA" w:rsidRPr="00232D24">
        <w:rPr>
          <w:rFonts w:ascii="Times New Roman" w:hAnsi="Times New Roman" w:cs="Times New Roman"/>
          <w:szCs w:val="28"/>
        </w:rPr>
        <w:t>Сімейного кодексу України</w:t>
      </w:r>
      <w:r w:rsidRPr="00232D24">
        <w:rPr>
          <w:rFonts w:ascii="Times New Roman" w:hAnsi="Times New Roman" w:cs="Times New Roman"/>
          <w:szCs w:val="28"/>
        </w:rPr>
        <w:t xml:space="preserve"> передбачено, якщо той із батьків, з ким проживає дитина, чинить перешкоди тому з батьків, хто проживає окремо, у спілкуванні з дитиною та у її вихованні, зокрема якщо він ухиляється від виконання рішення органу опіки та піклування, другий із батьків має право звернутися до суду з позовом про усунення цих перешкод. Суд визначає способи участі одного з батьків у вихованні дитини (періодичні чи систематичні побачення, можливість спільного відпочинку, відвідування дитиною місця його проживання тощо), місце та час їхнього спілкування. В окремих випадках, якщо це викликано інтересами дитини, суд може обумовити побачення з дитиною присутністю іншої особи. Під час вирішення спору щодо участі одного з батьків у вихованні дитини береться до уваги ставлення батьків до виконання своїх обов`язків, особиста прихильність дитини до кожного з них, вік дитини, стан її здоров`я та інші обставини, що мають істотне значення, в тому числі стан психічного здоров`я одного з батьків, зловживання ним алкогольними напоями або наркотичними засобами.</w:t>
      </w:r>
    </w:p>
    <w:p w14:paraId="60EB5646"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 xml:space="preserve">Відповідно до положень </w:t>
      </w:r>
      <w:r w:rsidR="00294D26" w:rsidRPr="00232D24">
        <w:rPr>
          <w:rFonts w:ascii="Times New Roman" w:hAnsi="Times New Roman" w:cs="Times New Roman"/>
          <w:szCs w:val="28"/>
        </w:rPr>
        <w:t>ч.</w:t>
      </w:r>
      <w:r w:rsidR="00F6314D" w:rsidRPr="00232D24">
        <w:rPr>
          <w:rFonts w:ascii="Times New Roman" w:hAnsi="Times New Roman" w:cs="Times New Roman"/>
          <w:szCs w:val="28"/>
        </w:rPr>
        <w:t xml:space="preserve"> </w:t>
      </w:r>
      <w:r w:rsidR="00294D26" w:rsidRPr="00232D24">
        <w:rPr>
          <w:rFonts w:ascii="Times New Roman" w:hAnsi="Times New Roman" w:cs="Times New Roman"/>
          <w:szCs w:val="28"/>
        </w:rPr>
        <w:t xml:space="preserve">1 </w:t>
      </w:r>
      <w:r w:rsidRPr="00232D24">
        <w:rPr>
          <w:rFonts w:ascii="Times New Roman" w:hAnsi="Times New Roman" w:cs="Times New Roman"/>
          <w:szCs w:val="28"/>
        </w:rPr>
        <w:t>ст.</w:t>
      </w:r>
      <w:r w:rsidR="00F6314D" w:rsidRPr="00232D24">
        <w:rPr>
          <w:rFonts w:ascii="Times New Roman" w:hAnsi="Times New Roman" w:cs="Times New Roman"/>
          <w:szCs w:val="28"/>
        </w:rPr>
        <w:t xml:space="preserve"> </w:t>
      </w:r>
      <w:r w:rsidR="00A77D41">
        <w:rPr>
          <w:rFonts w:ascii="Times New Roman" w:hAnsi="Times New Roman" w:cs="Times New Roman"/>
          <w:szCs w:val="28"/>
        </w:rPr>
        <w:t>12 Конвенції ООН від 20.11.</w:t>
      </w:r>
      <w:r w:rsidRPr="00232D24">
        <w:rPr>
          <w:rFonts w:ascii="Times New Roman" w:hAnsi="Times New Roman" w:cs="Times New Roman"/>
          <w:szCs w:val="28"/>
        </w:rPr>
        <w:t>1989 «Про права дитини», держави учасниці забезпечують дитині, здатній сформулювати власні погляди, право вільно висловлювати ці погляди з усіх питань, що стосуються дитини, причому поглядам дитини приділяється належна увага згідно з її віком і зрілістю.</w:t>
      </w:r>
    </w:p>
    <w:p w14:paraId="3F599605" w14:textId="77777777" w:rsidR="001C4501" w:rsidRPr="00232D24" w:rsidRDefault="001C4501"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 xml:space="preserve">Також Європейський Суд </w:t>
      </w:r>
      <w:r w:rsidR="005806D5">
        <w:rPr>
          <w:rFonts w:ascii="Times New Roman" w:hAnsi="Times New Roman" w:cs="Times New Roman"/>
          <w:szCs w:val="28"/>
        </w:rPr>
        <w:t xml:space="preserve">у </w:t>
      </w:r>
      <w:r w:rsidRPr="00232D24">
        <w:rPr>
          <w:rFonts w:ascii="Times New Roman" w:hAnsi="Times New Roman" w:cs="Times New Roman"/>
          <w:szCs w:val="28"/>
        </w:rPr>
        <w:t>своїй прецедентній практиці виробив дві умови, які необхідно враховувати при визначенні основних інтересів дитини у кожному конкретному випадку: по-перше, у якнайкращих інтересах дитини буде збереження її зв`язків із сім`єю, крім випадків, коли сім`я виявляється особливо непридатною або явно неблагополучною; по-друге, у якнайкращих інтересах дитини буде забезпечення її розвитку у безпечному, спокійному та стійкому середовищі, що не є неблагополучним (пункт 100 згадуваного вище рішення у справі «Мамчур проти України»).</w:t>
      </w:r>
    </w:p>
    <w:p w14:paraId="6ADD0871" w14:textId="77777777" w:rsidR="001C4501" w:rsidRPr="00232D24" w:rsidRDefault="00C95DBD" w:rsidP="001C4501">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lastRenderedPageBreak/>
        <w:t>Отже</w:t>
      </w:r>
      <w:r w:rsidR="001C4501" w:rsidRPr="00232D24">
        <w:rPr>
          <w:rFonts w:ascii="Times New Roman" w:hAnsi="Times New Roman" w:cs="Times New Roman"/>
          <w:szCs w:val="28"/>
        </w:rPr>
        <w:t>, оцінка найкращих інтересів дитини повинна здійснюватися з врахування</w:t>
      </w:r>
      <w:r w:rsidR="008E393C" w:rsidRPr="00232D24">
        <w:rPr>
          <w:rFonts w:ascii="Times New Roman" w:hAnsi="Times New Roman" w:cs="Times New Roman"/>
          <w:szCs w:val="28"/>
        </w:rPr>
        <w:t>м</w:t>
      </w:r>
      <w:r w:rsidR="001C4501" w:rsidRPr="00232D24">
        <w:rPr>
          <w:rFonts w:ascii="Times New Roman" w:hAnsi="Times New Roman" w:cs="Times New Roman"/>
          <w:szCs w:val="28"/>
        </w:rPr>
        <w:t xml:space="preserve"> усіх вищенаведених елементів з оцінкою значимості кожного з них в порівнянні з іншими.</w:t>
      </w:r>
    </w:p>
    <w:p w14:paraId="3C99D3F5" w14:textId="3E9D8AE8" w:rsidR="00D47F82" w:rsidRDefault="004B0D57" w:rsidP="00A759FB">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Враховуючи викладене, захищаючи інтереси д</w:t>
      </w:r>
      <w:r w:rsidR="00E23662" w:rsidRPr="00232D24">
        <w:rPr>
          <w:rFonts w:ascii="Times New Roman" w:hAnsi="Times New Roman" w:cs="Times New Roman"/>
          <w:szCs w:val="28"/>
        </w:rPr>
        <w:t>итини</w:t>
      </w:r>
      <w:r w:rsidRPr="00232D24">
        <w:rPr>
          <w:rFonts w:ascii="Times New Roman" w:hAnsi="Times New Roman" w:cs="Times New Roman"/>
          <w:szCs w:val="28"/>
        </w:rPr>
        <w:t>, керуючись ч.</w:t>
      </w:r>
      <w:r w:rsidR="00CD13AB" w:rsidRPr="00232D24">
        <w:rPr>
          <w:rFonts w:ascii="Times New Roman" w:hAnsi="Times New Roman" w:cs="Times New Roman"/>
          <w:szCs w:val="28"/>
        </w:rPr>
        <w:t xml:space="preserve"> </w:t>
      </w:r>
      <w:r w:rsidRPr="00232D24">
        <w:rPr>
          <w:rFonts w:ascii="Times New Roman" w:hAnsi="Times New Roman" w:cs="Times New Roman"/>
          <w:szCs w:val="28"/>
        </w:rPr>
        <w:t xml:space="preserve">5 </w:t>
      </w:r>
      <w:r w:rsidR="00CD13AB" w:rsidRPr="00232D24">
        <w:rPr>
          <w:rFonts w:ascii="Times New Roman" w:hAnsi="Times New Roman" w:cs="Times New Roman"/>
          <w:szCs w:val="28"/>
        </w:rPr>
        <w:t xml:space="preserve">             </w:t>
      </w:r>
      <w:r w:rsidRPr="00232D24">
        <w:rPr>
          <w:rFonts w:ascii="Times New Roman" w:hAnsi="Times New Roman" w:cs="Times New Roman"/>
          <w:szCs w:val="28"/>
        </w:rPr>
        <w:t>ст.</w:t>
      </w:r>
      <w:r w:rsidR="00CD13AB" w:rsidRPr="00232D24">
        <w:rPr>
          <w:rFonts w:ascii="Times New Roman" w:hAnsi="Times New Roman" w:cs="Times New Roman"/>
          <w:szCs w:val="28"/>
        </w:rPr>
        <w:t xml:space="preserve"> </w:t>
      </w:r>
      <w:r w:rsidRPr="00232D24">
        <w:rPr>
          <w:rFonts w:ascii="Times New Roman" w:hAnsi="Times New Roman" w:cs="Times New Roman"/>
          <w:szCs w:val="28"/>
        </w:rPr>
        <w:t>19, ст.</w:t>
      </w:r>
      <w:r w:rsidR="00A54DDB" w:rsidRPr="00232D24">
        <w:rPr>
          <w:rFonts w:ascii="Times New Roman" w:hAnsi="Times New Roman" w:cs="Times New Roman"/>
          <w:szCs w:val="28"/>
        </w:rPr>
        <w:t xml:space="preserve"> 141, 142,</w:t>
      </w:r>
      <w:r w:rsidR="006C0439" w:rsidRPr="00232D24">
        <w:rPr>
          <w:rFonts w:ascii="Times New Roman" w:hAnsi="Times New Roman" w:cs="Times New Roman"/>
          <w:szCs w:val="28"/>
        </w:rPr>
        <w:t xml:space="preserve"> </w:t>
      </w:r>
      <w:r w:rsidR="00A54DDB" w:rsidRPr="00232D24">
        <w:rPr>
          <w:rFonts w:ascii="Times New Roman" w:hAnsi="Times New Roman" w:cs="Times New Roman"/>
          <w:szCs w:val="28"/>
        </w:rPr>
        <w:t>151, 153,</w:t>
      </w:r>
      <w:r w:rsidR="00CD13AB" w:rsidRPr="00232D24">
        <w:rPr>
          <w:rFonts w:ascii="Times New Roman" w:hAnsi="Times New Roman" w:cs="Times New Roman"/>
          <w:szCs w:val="28"/>
        </w:rPr>
        <w:t xml:space="preserve"> </w:t>
      </w:r>
      <w:r w:rsidRPr="00232D24">
        <w:rPr>
          <w:rFonts w:ascii="Times New Roman" w:hAnsi="Times New Roman" w:cs="Times New Roman"/>
          <w:szCs w:val="28"/>
        </w:rPr>
        <w:t>157</w:t>
      </w:r>
      <w:r w:rsidR="00A54DDB" w:rsidRPr="00232D24">
        <w:rPr>
          <w:rFonts w:ascii="Times New Roman" w:hAnsi="Times New Roman" w:cs="Times New Roman"/>
          <w:szCs w:val="28"/>
        </w:rPr>
        <w:t>, 159</w:t>
      </w:r>
      <w:r w:rsidR="00FE6A0B" w:rsidRPr="00232D24">
        <w:rPr>
          <w:rFonts w:ascii="Times New Roman" w:hAnsi="Times New Roman" w:cs="Times New Roman"/>
          <w:szCs w:val="28"/>
        </w:rPr>
        <w:t xml:space="preserve"> </w:t>
      </w:r>
      <w:r w:rsidRPr="00232D24">
        <w:rPr>
          <w:rFonts w:ascii="Times New Roman" w:hAnsi="Times New Roman" w:cs="Times New Roman"/>
          <w:szCs w:val="28"/>
        </w:rPr>
        <w:t xml:space="preserve">Сімейного кодексу України, беручи до уваги пропозиції комісії з питань захисту прав дитини, орган опіки і піклування </w:t>
      </w:r>
      <w:r w:rsidR="00043301" w:rsidRPr="00232D24">
        <w:rPr>
          <w:rFonts w:ascii="Times New Roman" w:hAnsi="Times New Roman" w:cs="Times New Roman"/>
          <w:szCs w:val="28"/>
        </w:rPr>
        <w:t xml:space="preserve">рекомендує </w:t>
      </w:r>
      <w:r w:rsidR="001C4CDA" w:rsidRPr="00232D24">
        <w:rPr>
          <w:rFonts w:ascii="Times New Roman" w:hAnsi="Times New Roman" w:cs="Times New Roman"/>
          <w:szCs w:val="28"/>
        </w:rPr>
        <w:t xml:space="preserve">батькові </w:t>
      </w:r>
      <w:r w:rsidR="0099150E">
        <w:rPr>
          <w:rFonts w:ascii="Times New Roman" w:hAnsi="Times New Roman" w:cs="Times New Roman"/>
          <w:szCs w:val="28"/>
        </w:rPr>
        <w:t>…</w:t>
      </w:r>
      <w:r w:rsidR="00185399" w:rsidRPr="00185399">
        <w:rPr>
          <w:rFonts w:ascii="Times New Roman" w:hAnsi="Times New Roman" w:cs="Times New Roman"/>
          <w:szCs w:val="28"/>
        </w:rPr>
        <w:t xml:space="preserve"> </w:t>
      </w:r>
      <w:r w:rsidR="00E7682A">
        <w:rPr>
          <w:rFonts w:ascii="Times New Roman" w:hAnsi="Times New Roman" w:cs="Times New Roman"/>
          <w:szCs w:val="28"/>
        </w:rPr>
        <w:t xml:space="preserve">брати участь у вихованні </w:t>
      </w:r>
      <w:r w:rsidR="00D47F82" w:rsidRPr="00D47F82">
        <w:rPr>
          <w:rFonts w:ascii="Times New Roman" w:hAnsi="Times New Roman" w:cs="Times New Roman"/>
          <w:szCs w:val="28"/>
        </w:rPr>
        <w:t xml:space="preserve">та спілкуванні з </w:t>
      </w:r>
      <w:r w:rsidR="00D47F82">
        <w:rPr>
          <w:rFonts w:ascii="Times New Roman" w:hAnsi="Times New Roman" w:cs="Times New Roman"/>
          <w:szCs w:val="28"/>
        </w:rPr>
        <w:t xml:space="preserve">малолітньою дитиною </w:t>
      </w:r>
      <w:r w:rsidR="0099150E">
        <w:rPr>
          <w:rFonts w:ascii="Times New Roman" w:hAnsi="Times New Roman" w:cs="Times New Roman"/>
          <w:szCs w:val="28"/>
        </w:rPr>
        <w:t>…</w:t>
      </w:r>
      <w:r w:rsidR="00D47F82" w:rsidRPr="00D47F82">
        <w:rPr>
          <w:rFonts w:ascii="Times New Roman" w:hAnsi="Times New Roman" w:cs="Times New Roman"/>
          <w:szCs w:val="28"/>
        </w:rPr>
        <w:t>, 11.08.2023</w:t>
      </w:r>
      <w:r w:rsidR="00185399" w:rsidRPr="00185399">
        <w:rPr>
          <w:rFonts w:ascii="Times New Roman" w:hAnsi="Times New Roman" w:cs="Times New Roman"/>
          <w:szCs w:val="28"/>
        </w:rPr>
        <w:t xml:space="preserve"> року народження</w:t>
      </w:r>
      <w:r w:rsidR="00D47F82">
        <w:rPr>
          <w:rFonts w:ascii="Times New Roman" w:hAnsi="Times New Roman" w:cs="Times New Roman"/>
          <w:szCs w:val="28"/>
        </w:rPr>
        <w:t>,</w:t>
      </w:r>
      <w:r w:rsidR="0029775E">
        <w:rPr>
          <w:rFonts w:ascii="Times New Roman" w:hAnsi="Times New Roman" w:cs="Times New Roman"/>
          <w:szCs w:val="28"/>
        </w:rPr>
        <w:t xml:space="preserve"> </w:t>
      </w:r>
      <w:r w:rsidR="00C02326">
        <w:rPr>
          <w:rFonts w:ascii="Times New Roman" w:hAnsi="Times New Roman" w:cs="Times New Roman"/>
          <w:szCs w:val="28"/>
        </w:rPr>
        <w:t>шляхом</w:t>
      </w:r>
      <w:r w:rsidR="00C02326" w:rsidRPr="00434253">
        <w:rPr>
          <w:rFonts w:ascii="Times New Roman" w:hAnsi="Times New Roman" w:cs="Times New Roman"/>
          <w:szCs w:val="28"/>
        </w:rPr>
        <w:t xml:space="preserve"> </w:t>
      </w:r>
      <w:r w:rsidR="00A759FB" w:rsidRPr="00A759FB">
        <w:rPr>
          <w:rFonts w:ascii="Times New Roman" w:hAnsi="Times New Roman" w:cs="Times New Roman"/>
          <w:szCs w:val="28"/>
        </w:rPr>
        <w:t xml:space="preserve">встановлення графіку побачень з </w:t>
      </w:r>
      <w:r w:rsidR="00D47F82">
        <w:rPr>
          <w:rFonts w:ascii="Times New Roman" w:hAnsi="Times New Roman" w:cs="Times New Roman"/>
          <w:szCs w:val="28"/>
        </w:rPr>
        <w:t>сином:</w:t>
      </w:r>
    </w:p>
    <w:p w14:paraId="7465300C" w14:textId="77777777" w:rsidR="00A759FB" w:rsidRPr="00A759FB" w:rsidRDefault="00D47F82" w:rsidP="00A759FB">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1) у</w:t>
      </w:r>
      <w:r w:rsidR="00A759FB" w:rsidRPr="00A759FB">
        <w:rPr>
          <w:rFonts w:ascii="Times New Roman" w:hAnsi="Times New Roman" w:cs="Times New Roman"/>
          <w:szCs w:val="28"/>
        </w:rPr>
        <w:t xml:space="preserve"> будні дні</w:t>
      </w:r>
      <w:r w:rsidR="00666729">
        <w:rPr>
          <w:rFonts w:ascii="Times New Roman" w:hAnsi="Times New Roman" w:cs="Times New Roman"/>
          <w:szCs w:val="28"/>
        </w:rPr>
        <w:t xml:space="preserve"> -</w:t>
      </w:r>
      <w:r w:rsidR="00A759FB" w:rsidRPr="00A759FB">
        <w:rPr>
          <w:rFonts w:ascii="Times New Roman" w:hAnsi="Times New Roman" w:cs="Times New Roman"/>
          <w:szCs w:val="28"/>
        </w:rPr>
        <w:t xml:space="preserve"> щосереди забирати дитину з дошкільного навчального закладу о 17:00 год. та проводити спільне дозвілля з подальшою ночівлею за місцем проживання батька та до 09:00 год. четверга повертати сина на навчання до дошкільного навчального закладу;</w:t>
      </w:r>
    </w:p>
    <w:p w14:paraId="68F13897" w14:textId="77777777" w:rsidR="00A759FB" w:rsidRDefault="00D47F82" w:rsidP="00A759FB">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2)</w:t>
      </w:r>
      <w:r w:rsidR="00A759FB" w:rsidRPr="00A759FB">
        <w:rPr>
          <w:rFonts w:ascii="Times New Roman" w:hAnsi="Times New Roman" w:cs="Times New Roman"/>
          <w:szCs w:val="28"/>
        </w:rPr>
        <w:t xml:space="preserve"> у вихідні дні</w:t>
      </w:r>
      <w:r w:rsidR="00666729">
        <w:rPr>
          <w:rFonts w:ascii="Times New Roman" w:hAnsi="Times New Roman" w:cs="Times New Roman"/>
          <w:szCs w:val="28"/>
        </w:rPr>
        <w:t xml:space="preserve"> -</w:t>
      </w:r>
      <w:r w:rsidR="00A759FB" w:rsidRPr="00A759FB">
        <w:rPr>
          <w:rFonts w:ascii="Times New Roman" w:hAnsi="Times New Roman" w:cs="Times New Roman"/>
          <w:szCs w:val="28"/>
        </w:rPr>
        <w:t xml:space="preserve"> кожну першу та третю суботу і неділю місяця з 10:00 год</w:t>
      </w:r>
      <w:r>
        <w:rPr>
          <w:rFonts w:ascii="Times New Roman" w:hAnsi="Times New Roman" w:cs="Times New Roman"/>
          <w:szCs w:val="28"/>
        </w:rPr>
        <w:t>.</w:t>
      </w:r>
      <w:r w:rsidR="00A759FB" w:rsidRPr="00A759FB">
        <w:rPr>
          <w:rFonts w:ascii="Times New Roman" w:hAnsi="Times New Roman" w:cs="Times New Roman"/>
          <w:szCs w:val="28"/>
        </w:rPr>
        <w:t xml:space="preserve"> суботи забирати дитину, проводити час за місцем проживання батька або в громадських місцях (парки, дитячі центри) на розсуд батька без присутності матері, з урахуванням режиму харчування та відпочинку дитини, з подальшою ночівлею за місцем проживання батька та поверненням дитини до </w:t>
      </w:r>
      <w:r>
        <w:rPr>
          <w:rFonts w:ascii="Times New Roman" w:hAnsi="Times New Roman" w:cs="Times New Roman"/>
          <w:szCs w:val="28"/>
        </w:rPr>
        <w:t>19</w:t>
      </w:r>
      <w:r w:rsidR="00A759FB" w:rsidRPr="00A759FB">
        <w:rPr>
          <w:rFonts w:ascii="Times New Roman" w:hAnsi="Times New Roman" w:cs="Times New Roman"/>
          <w:szCs w:val="28"/>
        </w:rPr>
        <w:t>:00 год</w:t>
      </w:r>
      <w:r>
        <w:rPr>
          <w:rFonts w:ascii="Times New Roman" w:hAnsi="Times New Roman" w:cs="Times New Roman"/>
          <w:szCs w:val="28"/>
        </w:rPr>
        <w:t>.</w:t>
      </w:r>
      <w:r w:rsidR="00A759FB" w:rsidRPr="00A759FB">
        <w:rPr>
          <w:rFonts w:ascii="Times New Roman" w:hAnsi="Times New Roman" w:cs="Times New Roman"/>
          <w:szCs w:val="28"/>
        </w:rPr>
        <w:t xml:space="preserve"> неділі за місцем проживання матері.</w:t>
      </w:r>
    </w:p>
    <w:p w14:paraId="0914D8FE" w14:textId="1B5768EE" w:rsidR="001C6F78" w:rsidRPr="00232D24" w:rsidRDefault="001C6F78" w:rsidP="001C6F78">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 xml:space="preserve">Рекомендувати батькові </w:t>
      </w:r>
      <w:r w:rsidR="0099150E">
        <w:rPr>
          <w:rFonts w:ascii="Times New Roman" w:hAnsi="Times New Roman" w:cs="Times New Roman"/>
          <w:szCs w:val="28"/>
        </w:rPr>
        <w:t>…</w:t>
      </w:r>
      <w:r w:rsidR="00D47F82" w:rsidRPr="00D47F82">
        <w:rPr>
          <w:rFonts w:ascii="Times New Roman" w:hAnsi="Times New Roman" w:cs="Times New Roman"/>
          <w:szCs w:val="28"/>
        </w:rPr>
        <w:t xml:space="preserve"> </w:t>
      </w:r>
      <w:r w:rsidRPr="00232D24">
        <w:rPr>
          <w:rFonts w:ascii="Times New Roman" w:hAnsi="Times New Roman" w:cs="Times New Roman"/>
          <w:szCs w:val="28"/>
        </w:rPr>
        <w:t>не порушувати порядок спілкування, виконувати свої батьківські обов’язки, приділяти д</w:t>
      </w:r>
      <w:r w:rsidR="00D47F82">
        <w:rPr>
          <w:rFonts w:ascii="Times New Roman" w:hAnsi="Times New Roman" w:cs="Times New Roman"/>
          <w:szCs w:val="28"/>
        </w:rPr>
        <w:t>итині</w:t>
      </w:r>
      <w:r w:rsidRPr="00232D24">
        <w:rPr>
          <w:rFonts w:ascii="Times New Roman" w:hAnsi="Times New Roman" w:cs="Times New Roman"/>
          <w:szCs w:val="28"/>
        </w:rPr>
        <w:t xml:space="preserve"> увагу і турботу, виховувати ї</w:t>
      </w:r>
      <w:r w:rsidR="007C7E47">
        <w:rPr>
          <w:rFonts w:ascii="Times New Roman" w:hAnsi="Times New Roman" w:cs="Times New Roman"/>
          <w:szCs w:val="28"/>
        </w:rPr>
        <w:t>ї</w:t>
      </w:r>
      <w:r w:rsidRPr="00232D24">
        <w:rPr>
          <w:rFonts w:ascii="Times New Roman" w:hAnsi="Times New Roman" w:cs="Times New Roman"/>
          <w:szCs w:val="28"/>
        </w:rPr>
        <w:t>, матеріально утримувати.</w:t>
      </w:r>
    </w:p>
    <w:p w14:paraId="7FD53D78" w14:textId="2811FAC8" w:rsidR="001C6F78" w:rsidRPr="00232D24" w:rsidRDefault="001C6F78" w:rsidP="001C6F78">
      <w:pPr>
        <w:pStyle w:val="a4"/>
        <w:tabs>
          <w:tab w:val="left" w:pos="2115"/>
        </w:tabs>
        <w:ind w:right="-2" w:firstLine="709"/>
        <w:rPr>
          <w:rFonts w:ascii="Times New Roman" w:hAnsi="Times New Roman" w:cs="Times New Roman"/>
          <w:szCs w:val="28"/>
        </w:rPr>
      </w:pPr>
      <w:r w:rsidRPr="00232D24">
        <w:rPr>
          <w:rFonts w:ascii="Times New Roman" w:hAnsi="Times New Roman" w:cs="Times New Roman"/>
          <w:szCs w:val="28"/>
        </w:rPr>
        <w:t xml:space="preserve">Рекомендувати матері </w:t>
      </w:r>
      <w:r w:rsidR="0099150E">
        <w:rPr>
          <w:rFonts w:ascii="Times New Roman" w:hAnsi="Times New Roman" w:cs="Times New Roman"/>
          <w:szCs w:val="28"/>
        </w:rPr>
        <w:t>…</w:t>
      </w:r>
      <w:r w:rsidR="002F1D54" w:rsidRPr="002F1D54">
        <w:rPr>
          <w:rFonts w:ascii="Times New Roman" w:hAnsi="Times New Roman" w:cs="Times New Roman"/>
          <w:szCs w:val="28"/>
        </w:rPr>
        <w:t xml:space="preserve"> </w:t>
      </w:r>
      <w:r w:rsidRPr="00232D24">
        <w:rPr>
          <w:rFonts w:ascii="Times New Roman" w:hAnsi="Times New Roman" w:cs="Times New Roman"/>
          <w:szCs w:val="28"/>
        </w:rPr>
        <w:t xml:space="preserve">поважати батьківські права </w:t>
      </w:r>
      <w:r w:rsidR="0099150E">
        <w:rPr>
          <w:rFonts w:ascii="Times New Roman" w:hAnsi="Times New Roman" w:cs="Times New Roman"/>
          <w:szCs w:val="28"/>
        </w:rPr>
        <w:t>…</w:t>
      </w:r>
      <w:r w:rsidRPr="002F1D54">
        <w:rPr>
          <w:rFonts w:ascii="Times New Roman" w:hAnsi="Times New Roman" w:cs="Times New Roman"/>
          <w:szCs w:val="28"/>
        </w:rPr>
        <w:t>,</w:t>
      </w:r>
      <w:r w:rsidRPr="00232D24">
        <w:rPr>
          <w:rFonts w:ascii="Times New Roman" w:hAnsi="Times New Roman" w:cs="Times New Roman"/>
          <w:szCs w:val="28"/>
        </w:rPr>
        <w:t xml:space="preserve"> не чинити перешкод у спілкуванні батька з </w:t>
      </w:r>
      <w:r w:rsidR="00E43F85" w:rsidRPr="00232D24">
        <w:rPr>
          <w:rFonts w:ascii="Times New Roman" w:hAnsi="Times New Roman" w:cs="Times New Roman"/>
          <w:szCs w:val="28"/>
        </w:rPr>
        <w:t>д</w:t>
      </w:r>
      <w:r w:rsidR="002F1D54">
        <w:rPr>
          <w:rFonts w:ascii="Times New Roman" w:hAnsi="Times New Roman" w:cs="Times New Roman"/>
          <w:szCs w:val="28"/>
        </w:rPr>
        <w:t>итиною</w:t>
      </w:r>
      <w:r w:rsidR="00322FE8">
        <w:rPr>
          <w:rFonts w:ascii="Times New Roman" w:hAnsi="Times New Roman" w:cs="Times New Roman"/>
          <w:szCs w:val="28"/>
        </w:rPr>
        <w:t xml:space="preserve">, </w:t>
      </w:r>
      <w:r w:rsidR="00322FE8" w:rsidRPr="00322FE8">
        <w:rPr>
          <w:rFonts w:ascii="Times New Roman" w:hAnsi="Times New Roman" w:cs="Times New Roman"/>
          <w:szCs w:val="28"/>
        </w:rPr>
        <w:t>не налаштовувати д</w:t>
      </w:r>
      <w:r w:rsidR="002F1D54">
        <w:rPr>
          <w:rFonts w:ascii="Times New Roman" w:hAnsi="Times New Roman" w:cs="Times New Roman"/>
          <w:szCs w:val="28"/>
        </w:rPr>
        <w:t>итину</w:t>
      </w:r>
      <w:r w:rsidR="00322FE8" w:rsidRPr="00322FE8">
        <w:rPr>
          <w:rFonts w:ascii="Times New Roman" w:hAnsi="Times New Roman" w:cs="Times New Roman"/>
          <w:szCs w:val="28"/>
        </w:rPr>
        <w:t xml:space="preserve"> проти батька</w:t>
      </w:r>
      <w:r w:rsidRPr="00232D24">
        <w:rPr>
          <w:rFonts w:ascii="Times New Roman" w:hAnsi="Times New Roman" w:cs="Times New Roman"/>
          <w:szCs w:val="28"/>
        </w:rPr>
        <w:t>.</w:t>
      </w:r>
    </w:p>
    <w:p w14:paraId="32A42373" w14:textId="77777777" w:rsidR="009D334D" w:rsidRPr="00232D24" w:rsidRDefault="009D334D" w:rsidP="00CD13AB">
      <w:pPr>
        <w:pStyle w:val="a4"/>
        <w:tabs>
          <w:tab w:val="left" w:pos="2115"/>
        </w:tabs>
        <w:ind w:right="-2" w:firstLine="709"/>
        <w:rPr>
          <w:rFonts w:ascii="Times New Roman" w:hAnsi="Times New Roman" w:cs="Times New Roman"/>
          <w:szCs w:val="28"/>
        </w:rPr>
      </w:pPr>
    </w:p>
    <w:p w14:paraId="5DF0BA2F" w14:textId="77777777" w:rsidR="006A639E" w:rsidRPr="00232D24" w:rsidRDefault="006A639E" w:rsidP="00CD13AB">
      <w:pPr>
        <w:pStyle w:val="a4"/>
        <w:tabs>
          <w:tab w:val="left" w:pos="2115"/>
        </w:tabs>
        <w:ind w:right="-2" w:firstLine="709"/>
        <w:rPr>
          <w:rFonts w:ascii="Times New Roman" w:hAnsi="Times New Roman" w:cs="Times New Roman"/>
          <w:szCs w:val="28"/>
        </w:rPr>
      </w:pPr>
    </w:p>
    <w:p w14:paraId="77237AE2" w14:textId="77777777" w:rsidR="004B0D57" w:rsidRPr="00232D24" w:rsidRDefault="004B0D57" w:rsidP="004B0D57">
      <w:pPr>
        <w:pStyle w:val="a4"/>
        <w:ind w:right="-2"/>
        <w:rPr>
          <w:rFonts w:ascii="Times New Roman" w:hAnsi="Times New Roman" w:cs="Times New Roman"/>
          <w:szCs w:val="28"/>
        </w:rPr>
      </w:pPr>
      <w:r w:rsidRPr="00232D24">
        <w:rPr>
          <w:rFonts w:ascii="Times New Roman" w:hAnsi="Times New Roman" w:cs="Times New Roman"/>
          <w:szCs w:val="28"/>
        </w:rPr>
        <w:t>Міський голова                                                                                Сергій НАДАЛ</w:t>
      </w:r>
    </w:p>
    <w:sectPr w:rsidR="004B0D57" w:rsidRPr="00232D24" w:rsidSect="0009456D">
      <w:headerReference w:type="default" r:id="rId7"/>
      <w:pgSz w:w="11906" w:h="16838"/>
      <w:pgMar w:top="1134" w:right="851" w:bottom="22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58BFA5" w14:textId="77777777" w:rsidR="003A30DC" w:rsidRDefault="003A30DC" w:rsidP="00F225EF">
      <w:r>
        <w:separator/>
      </w:r>
    </w:p>
  </w:endnote>
  <w:endnote w:type="continuationSeparator" w:id="0">
    <w:p w14:paraId="4A0F56F1" w14:textId="77777777" w:rsidR="003A30DC" w:rsidRDefault="003A30DC" w:rsidP="00F22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90A7BD" w14:textId="77777777" w:rsidR="003A30DC" w:rsidRDefault="003A30DC" w:rsidP="00F225EF">
      <w:r>
        <w:separator/>
      </w:r>
    </w:p>
  </w:footnote>
  <w:footnote w:type="continuationSeparator" w:id="0">
    <w:p w14:paraId="76A0D082" w14:textId="77777777" w:rsidR="003A30DC" w:rsidRDefault="003A30DC" w:rsidP="00F22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4017698"/>
      <w:docPartObj>
        <w:docPartGallery w:val="Page Numbers (Top of Page)"/>
        <w:docPartUnique/>
      </w:docPartObj>
    </w:sdtPr>
    <w:sdtContent>
      <w:p w14:paraId="746FC0F1" w14:textId="77777777" w:rsidR="001927F3" w:rsidRDefault="001927F3" w:rsidP="00BD1929">
        <w:pPr>
          <w:pStyle w:val="a6"/>
          <w:jc w:val="center"/>
        </w:pPr>
        <w:r>
          <w:fldChar w:fldCharType="begin"/>
        </w:r>
        <w:r>
          <w:instrText>PAGE   \* MERGEFORMAT</w:instrText>
        </w:r>
        <w:r>
          <w:fldChar w:fldCharType="separate"/>
        </w:r>
        <w:r w:rsidR="00666729">
          <w:rPr>
            <w:noProof/>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8477AC"/>
    <w:multiLevelType w:val="hybridMultilevel"/>
    <w:tmpl w:val="D7A436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D91CEE"/>
    <w:multiLevelType w:val="hybridMultilevel"/>
    <w:tmpl w:val="116470D0"/>
    <w:lvl w:ilvl="0" w:tplc="EC3E8D3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33E16989"/>
    <w:multiLevelType w:val="hybridMultilevel"/>
    <w:tmpl w:val="B776DB76"/>
    <w:lvl w:ilvl="0" w:tplc="5A38A95C">
      <w:start w:val="1"/>
      <w:numFmt w:val="decimal"/>
      <w:lvlText w:val="%1)"/>
      <w:lvlJc w:val="left"/>
      <w:pPr>
        <w:ind w:left="1234" w:hanging="52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35DF60A8"/>
    <w:multiLevelType w:val="hybridMultilevel"/>
    <w:tmpl w:val="50CAAAC6"/>
    <w:lvl w:ilvl="0" w:tplc="EC74BF4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3A773561"/>
    <w:multiLevelType w:val="hybridMultilevel"/>
    <w:tmpl w:val="5FC80E84"/>
    <w:lvl w:ilvl="0" w:tplc="9EEA2972">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15:restartNumberingAfterBreak="0">
    <w:nsid w:val="4E3D3AE4"/>
    <w:multiLevelType w:val="hybridMultilevel"/>
    <w:tmpl w:val="6D027D0E"/>
    <w:lvl w:ilvl="0" w:tplc="9904B8AE">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5E523C79"/>
    <w:multiLevelType w:val="hybridMultilevel"/>
    <w:tmpl w:val="3A5C2ECA"/>
    <w:lvl w:ilvl="0" w:tplc="4972140A">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7" w15:restartNumberingAfterBreak="0">
    <w:nsid w:val="66977A60"/>
    <w:multiLevelType w:val="hybridMultilevel"/>
    <w:tmpl w:val="39C47D7C"/>
    <w:lvl w:ilvl="0" w:tplc="739474BE">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697C0B43"/>
    <w:multiLevelType w:val="hybridMultilevel"/>
    <w:tmpl w:val="C852A3B4"/>
    <w:lvl w:ilvl="0" w:tplc="5CA0FC6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302F02"/>
    <w:multiLevelType w:val="hybridMultilevel"/>
    <w:tmpl w:val="E6A86916"/>
    <w:lvl w:ilvl="0" w:tplc="1BA047E0">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16cid:durableId="1453207027">
    <w:abstractNumId w:val="0"/>
  </w:num>
  <w:num w:numId="2" w16cid:durableId="888801673">
    <w:abstractNumId w:val="4"/>
  </w:num>
  <w:num w:numId="3" w16cid:durableId="457988988">
    <w:abstractNumId w:val="8"/>
  </w:num>
  <w:num w:numId="4" w16cid:durableId="801390546">
    <w:abstractNumId w:val="5"/>
  </w:num>
  <w:num w:numId="5" w16cid:durableId="1233345850">
    <w:abstractNumId w:val="9"/>
  </w:num>
  <w:num w:numId="6" w16cid:durableId="489100748">
    <w:abstractNumId w:val="2"/>
  </w:num>
  <w:num w:numId="7" w16cid:durableId="263416557">
    <w:abstractNumId w:val="7"/>
  </w:num>
  <w:num w:numId="8" w16cid:durableId="1953240550">
    <w:abstractNumId w:val="6"/>
  </w:num>
  <w:num w:numId="9" w16cid:durableId="556400711">
    <w:abstractNumId w:val="3"/>
  </w:num>
  <w:num w:numId="10" w16cid:durableId="8087841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BB2"/>
    <w:rsid w:val="00000B35"/>
    <w:rsid w:val="000016E2"/>
    <w:rsid w:val="000075DF"/>
    <w:rsid w:val="0001141F"/>
    <w:rsid w:val="000127A9"/>
    <w:rsid w:val="00012D5D"/>
    <w:rsid w:val="000161BB"/>
    <w:rsid w:val="000167B6"/>
    <w:rsid w:val="00020198"/>
    <w:rsid w:val="000218D9"/>
    <w:rsid w:val="00026568"/>
    <w:rsid w:val="000279FB"/>
    <w:rsid w:val="000304A9"/>
    <w:rsid w:val="00032C7B"/>
    <w:rsid w:val="00041CF4"/>
    <w:rsid w:val="00042227"/>
    <w:rsid w:val="00043301"/>
    <w:rsid w:val="00043AE8"/>
    <w:rsid w:val="0004693B"/>
    <w:rsid w:val="00046E6B"/>
    <w:rsid w:val="00047126"/>
    <w:rsid w:val="00047ACF"/>
    <w:rsid w:val="000505FE"/>
    <w:rsid w:val="00051520"/>
    <w:rsid w:val="00053B85"/>
    <w:rsid w:val="00054C53"/>
    <w:rsid w:val="00054DCA"/>
    <w:rsid w:val="0005502E"/>
    <w:rsid w:val="00056199"/>
    <w:rsid w:val="00061696"/>
    <w:rsid w:val="00063381"/>
    <w:rsid w:val="00063A76"/>
    <w:rsid w:val="00063B7B"/>
    <w:rsid w:val="00065039"/>
    <w:rsid w:val="00067896"/>
    <w:rsid w:val="000713BB"/>
    <w:rsid w:val="0007396C"/>
    <w:rsid w:val="00073FF4"/>
    <w:rsid w:val="000808F9"/>
    <w:rsid w:val="00083E97"/>
    <w:rsid w:val="0008429E"/>
    <w:rsid w:val="000860FD"/>
    <w:rsid w:val="00087EAA"/>
    <w:rsid w:val="0009237E"/>
    <w:rsid w:val="00092B0C"/>
    <w:rsid w:val="000933D8"/>
    <w:rsid w:val="0009456D"/>
    <w:rsid w:val="0009720E"/>
    <w:rsid w:val="00097DE6"/>
    <w:rsid w:val="000A0CA3"/>
    <w:rsid w:val="000A13D0"/>
    <w:rsid w:val="000A2345"/>
    <w:rsid w:val="000A4629"/>
    <w:rsid w:val="000A5DD7"/>
    <w:rsid w:val="000B0B53"/>
    <w:rsid w:val="000B2E7E"/>
    <w:rsid w:val="000B5E89"/>
    <w:rsid w:val="000B6006"/>
    <w:rsid w:val="000B6635"/>
    <w:rsid w:val="000C0305"/>
    <w:rsid w:val="000C14E9"/>
    <w:rsid w:val="000C483E"/>
    <w:rsid w:val="000C5165"/>
    <w:rsid w:val="000C5464"/>
    <w:rsid w:val="000C74D4"/>
    <w:rsid w:val="000D1AB8"/>
    <w:rsid w:val="000D2497"/>
    <w:rsid w:val="000D2BC5"/>
    <w:rsid w:val="000D4BDC"/>
    <w:rsid w:val="000D6ECC"/>
    <w:rsid w:val="000E1CEC"/>
    <w:rsid w:val="000E2335"/>
    <w:rsid w:val="000E2411"/>
    <w:rsid w:val="000E5030"/>
    <w:rsid w:val="000F263E"/>
    <w:rsid w:val="000F7FC3"/>
    <w:rsid w:val="00101F87"/>
    <w:rsid w:val="00102A7B"/>
    <w:rsid w:val="00103F05"/>
    <w:rsid w:val="001056C2"/>
    <w:rsid w:val="001116EE"/>
    <w:rsid w:val="00114F08"/>
    <w:rsid w:val="001178A3"/>
    <w:rsid w:val="001202E4"/>
    <w:rsid w:val="00120B85"/>
    <w:rsid w:val="001224CD"/>
    <w:rsid w:val="00124D70"/>
    <w:rsid w:val="0013061C"/>
    <w:rsid w:val="001311D8"/>
    <w:rsid w:val="00131BF8"/>
    <w:rsid w:val="00132347"/>
    <w:rsid w:val="00132CFE"/>
    <w:rsid w:val="00135121"/>
    <w:rsid w:val="00137EF2"/>
    <w:rsid w:val="00137FFC"/>
    <w:rsid w:val="001407E7"/>
    <w:rsid w:val="00140B1F"/>
    <w:rsid w:val="0014151F"/>
    <w:rsid w:val="00143196"/>
    <w:rsid w:val="00144B88"/>
    <w:rsid w:val="00153992"/>
    <w:rsid w:val="001539AD"/>
    <w:rsid w:val="0016030B"/>
    <w:rsid w:val="001622ED"/>
    <w:rsid w:val="00163E64"/>
    <w:rsid w:val="0016610B"/>
    <w:rsid w:val="001661F6"/>
    <w:rsid w:val="00173E5F"/>
    <w:rsid w:val="00177276"/>
    <w:rsid w:val="00181300"/>
    <w:rsid w:val="001843B2"/>
    <w:rsid w:val="00184F59"/>
    <w:rsid w:val="00185399"/>
    <w:rsid w:val="001912E2"/>
    <w:rsid w:val="00191BD5"/>
    <w:rsid w:val="001927F3"/>
    <w:rsid w:val="001951EE"/>
    <w:rsid w:val="001954BD"/>
    <w:rsid w:val="001A1A85"/>
    <w:rsid w:val="001A28A7"/>
    <w:rsid w:val="001A5AC4"/>
    <w:rsid w:val="001B1DCF"/>
    <w:rsid w:val="001B292D"/>
    <w:rsid w:val="001B5BFF"/>
    <w:rsid w:val="001B6770"/>
    <w:rsid w:val="001B77D6"/>
    <w:rsid w:val="001C02D7"/>
    <w:rsid w:val="001C2EA0"/>
    <w:rsid w:val="001C3576"/>
    <w:rsid w:val="001C35AF"/>
    <w:rsid w:val="001C369D"/>
    <w:rsid w:val="001C4501"/>
    <w:rsid w:val="001C4CDA"/>
    <w:rsid w:val="001C6232"/>
    <w:rsid w:val="001C6F78"/>
    <w:rsid w:val="001C7FF6"/>
    <w:rsid w:val="001D1C64"/>
    <w:rsid w:val="001D2D8E"/>
    <w:rsid w:val="001D4D13"/>
    <w:rsid w:val="001E0DB1"/>
    <w:rsid w:val="001E0FEF"/>
    <w:rsid w:val="001E3E92"/>
    <w:rsid w:val="001E4E72"/>
    <w:rsid w:val="001F11C0"/>
    <w:rsid w:val="001F45CA"/>
    <w:rsid w:val="001F4A86"/>
    <w:rsid w:val="001F651C"/>
    <w:rsid w:val="001F72AC"/>
    <w:rsid w:val="001F7529"/>
    <w:rsid w:val="00203DE4"/>
    <w:rsid w:val="00204A9D"/>
    <w:rsid w:val="00206BFC"/>
    <w:rsid w:val="002114CE"/>
    <w:rsid w:val="00211BC5"/>
    <w:rsid w:val="00212DA9"/>
    <w:rsid w:val="00213A2D"/>
    <w:rsid w:val="0021459C"/>
    <w:rsid w:val="00214E91"/>
    <w:rsid w:val="0021500D"/>
    <w:rsid w:val="00215525"/>
    <w:rsid w:val="00216D73"/>
    <w:rsid w:val="00217CCA"/>
    <w:rsid w:val="002218CA"/>
    <w:rsid w:val="00222478"/>
    <w:rsid w:val="0022249D"/>
    <w:rsid w:val="00224AC7"/>
    <w:rsid w:val="00225CD8"/>
    <w:rsid w:val="00231059"/>
    <w:rsid w:val="00232D24"/>
    <w:rsid w:val="002377D6"/>
    <w:rsid w:val="00242A1E"/>
    <w:rsid w:val="00243C5C"/>
    <w:rsid w:val="00243DB7"/>
    <w:rsid w:val="00245C74"/>
    <w:rsid w:val="0024791B"/>
    <w:rsid w:val="002526F4"/>
    <w:rsid w:val="0025314E"/>
    <w:rsid w:val="00253889"/>
    <w:rsid w:val="0025398B"/>
    <w:rsid w:val="0025484A"/>
    <w:rsid w:val="00255A6B"/>
    <w:rsid w:val="002566D7"/>
    <w:rsid w:val="00260072"/>
    <w:rsid w:val="002628B5"/>
    <w:rsid w:val="002637CC"/>
    <w:rsid w:val="002639AE"/>
    <w:rsid w:val="00264804"/>
    <w:rsid w:val="0026674A"/>
    <w:rsid w:val="00266FBE"/>
    <w:rsid w:val="002706E7"/>
    <w:rsid w:val="00272FB5"/>
    <w:rsid w:val="002731D8"/>
    <w:rsid w:val="00273A93"/>
    <w:rsid w:val="00273F3C"/>
    <w:rsid w:val="00274B56"/>
    <w:rsid w:val="0028023E"/>
    <w:rsid w:val="00280759"/>
    <w:rsid w:val="00283BD5"/>
    <w:rsid w:val="00287EB2"/>
    <w:rsid w:val="00291229"/>
    <w:rsid w:val="00292943"/>
    <w:rsid w:val="002938D2"/>
    <w:rsid w:val="00294D26"/>
    <w:rsid w:val="00294EE5"/>
    <w:rsid w:val="0029775E"/>
    <w:rsid w:val="002A1F94"/>
    <w:rsid w:val="002A54F8"/>
    <w:rsid w:val="002A775D"/>
    <w:rsid w:val="002B0E08"/>
    <w:rsid w:val="002B2293"/>
    <w:rsid w:val="002B6217"/>
    <w:rsid w:val="002C35BA"/>
    <w:rsid w:val="002C43CF"/>
    <w:rsid w:val="002D1639"/>
    <w:rsid w:val="002D4788"/>
    <w:rsid w:val="002D6373"/>
    <w:rsid w:val="002E0324"/>
    <w:rsid w:val="002E3644"/>
    <w:rsid w:val="002E392F"/>
    <w:rsid w:val="002E509A"/>
    <w:rsid w:val="002F1D54"/>
    <w:rsid w:val="002F2C8F"/>
    <w:rsid w:val="002F66F7"/>
    <w:rsid w:val="00301A1F"/>
    <w:rsid w:val="003020A5"/>
    <w:rsid w:val="00302C04"/>
    <w:rsid w:val="00304C42"/>
    <w:rsid w:val="00305711"/>
    <w:rsid w:val="0030745D"/>
    <w:rsid w:val="003123BD"/>
    <w:rsid w:val="003159D9"/>
    <w:rsid w:val="00320ED6"/>
    <w:rsid w:val="00322FE8"/>
    <w:rsid w:val="00323D3B"/>
    <w:rsid w:val="00324256"/>
    <w:rsid w:val="00324B6B"/>
    <w:rsid w:val="003255D1"/>
    <w:rsid w:val="003265B7"/>
    <w:rsid w:val="00331306"/>
    <w:rsid w:val="00334346"/>
    <w:rsid w:val="0034531F"/>
    <w:rsid w:val="003502ED"/>
    <w:rsid w:val="0035085C"/>
    <w:rsid w:val="00356633"/>
    <w:rsid w:val="00357E68"/>
    <w:rsid w:val="00364DAE"/>
    <w:rsid w:val="0037000A"/>
    <w:rsid w:val="003712A0"/>
    <w:rsid w:val="003720FE"/>
    <w:rsid w:val="00373203"/>
    <w:rsid w:val="0037391D"/>
    <w:rsid w:val="00374DD8"/>
    <w:rsid w:val="00382F33"/>
    <w:rsid w:val="00383992"/>
    <w:rsid w:val="00391E96"/>
    <w:rsid w:val="00392754"/>
    <w:rsid w:val="003931F0"/>
    <w:rsid w:val="00397E88"/>
    <w:rsid w:val="003A1669"/>
    <w:rsid w:val="003A230B"/>
    <w:rsid w:val="003A30DC"/>
    <w:rsid w:val="003A557B"/>
    <w:rsid w:val="003A5917"/>
    <w:rsid w:val="003A76B7"/>
    <w:rsid w:val="003B017A"/>
    <w:rsid w:val="003B02A0"/>
    <w:rsid w:val="003B06E2"/>
    <w:rsid w:val="003B09A4"/>
    <w:rsid w:val="003B0DCD"/>
    <w:rsid w:val="003B12CD"/>
    <w:rsid w:val="003B22BB"/>
    <w:rsid w:val="003B2DD3"/>
    <w:rsid w:val="003B4561"/>
    <w:rsid w:val="003B4C46"/>
    <w:rsid w:val="003B57E2"/>
    <w:rsid w:val="003B6FD7"/>
    <w:rsid w:val="003B7C08"/>
    <w:rsid w:val="003C1681"/>
    <w:rsid w:val="003C2114"/>
    <w:rsid w:val="003C3110"/>
    <w:rsid w:val="003C3FC2"/>
    <w:rsid w:val="003D1350"/>
    <w:rsid w:val="003D3A40"/>
    <w:rsid w:val="003D40CA"/>
    <w:rsid w:val="003E11C0"/>
    <w:rsid w:val="003E3008"/>
    <w:rsid w:val="003E4A1E"/>
    <w:rsid w:val="003F0F80"/>
    <w:rsid w:val="003F3328"/>
    <w:rsid w:val="003F48BF"/>
    <w:rsid w:val="003F5200"/>
    <w:rsid w:val="00401CBF"/>
    <w:rsid w:val="004031CA"/>
    <w:rsid w:val="0040594A"/>
    <w:rsid w:val="004060A8"/>
    <w:rsid w:val="00411723"/>
    <w:rsid w:val="00415560"/>
    <w:rsid w:val="0041609A"/>
    <w:rsid w:val="00416AEF"/>
    <w:rsid w:val="00420DA0"/>
    <w:rsid w:val="004216EB"/>
    <w:rsid w:val="00421E71"/>
    <w:rsid w:val="00423368"/>
    <w:rsid w:val="0042342C"/>
    <w:rsid w:val="004238B3"/>
    <w:rsid w:val="00430260"/>
    <w:rsid w:val="00431085"/>
    <w:rsid w:val="00434253"/>
    <w:rsid w:val="00440728"/>
    <w:rsid w:val="004429D6"/>
    <w:rsid w:val="00442D8A"/>
    <w:rsid w:val="004441D2"/>
    <w:rsid w:val="00450E88"/>
    <w:rsid w:val="00451A6F"/>
    <w:rsid w:val="004543B9"/>
    <w:rsid w:val="00454895"/>
    <w:rsid w:val="004559FD"/>
    <w:rsid w:val="0045724C"/>
    <w:rsid w:val="00461FD8"/>
    <w:rsid w:val="00464AA2"/>
    <w:rsid w:val="004714E0"/>
    <w:rsid w:val="004725A5"/>
    <w:rsid w:val="00473637"/>
    <w:rsid w:val="0047380D"/>
    <w:rsid w:val="00473A54"/>
    <w:rsid w:val="00475432"/>
    <w:rsid w:val="004857B8"/>
    <w:rsid w:val="00485C99"/>
    <w:rsid w:val="004862A0"/>
    <w:rsid w:val="004876A4"/>
    <w:rsid w:val="00492875"/>
    <w:rsid w:val="00493267"/>
    <w:rsid w:val="004935AC"/>
    <w:rsid w:val="0049360F"/>
    <w:rsid w:val="00493FF2"/>
    <w:rsid w:val="00494955"/>
    <w:rsid w:val="00494ABB"/>
    <w:rsid w:val="00494FFB"/>
    <w:rsid w:val="00496D77"/>
    <w:rsid w:val="004A25ED"/>
    <w:rsid w:val="004A4E6D"/>
    <w:rsid w:val="004A599B"/>
    <w:rsid w:val="004A7E26"/>
    <w:rsid w:val="004B0D57"/>
    <w:rsid w:val="004B3707"/>
    <w:rsid w:val="004B37B8"/>
    <w:rsid w:val="004B566F"/>
    <w:rsid w:val="004C0784"/>
    <w:rsid w:val="004C1AE1"/>
    <w:rsid w:val="004C2D82"/>
    <w:rsid w:val="004C375F"/>
    <w:rsid w:val="004C4E34"/>
    <w:rsid w:val="004D20F0"/>
    <w:rsid w:val="004D5B8A"/>
    <w:rsid w:val="004F1ADF"/>
    <w:rsid w:val="004F4C6B"/>
    <w:rsid w:val="004F4D1F"/>
    <w:rsid w:val="004F583A"/>
    <w:rsid w:val="004F7A99"/>
    <w:rsid w:val="00501DD6"/>
    <w:rsid w:val="00503E42"/>
    <w:rsid w:val="005046F0"/>
    <w:rsid w:val="00511CF1"/>
    <w:rsid w:val="00512412"/>
    <w:rsid w:val="005136E0"/>
    <w:rsid w:val="00514F19"/>
    <w:rsid w:val="00515D16"/>
    <w:rsid w:val="00516415"/>
    <w:rsid w:val="00517909"/>
    <w:rsid w:val="00520BEB"/>
    <w:rsid w:val="00524612"/>
    <w:rsid w:val="0052487B"/>
    <w:rsid w:val="00526CF6"/>
    <w:rsid w:val="005276DC"/>
    <w:rsid w:val="005302D0"/>
    <w:rsid w:val="005326ED"/>
    <w:rsid w:val="005335E3"/>
    <w:rsid w:val="0053526A"/>
    <w:rsid w:val="00535574"/>
    <w:rsid w:val="00535A06"/>
    <w:rsid w:val="0053697E"/>
    <w:rsid w:val="005448B6"/>
    <w:rsid w:val="00544B76"/>
    <w:rsid w:val="00544F29"/>
    <w:rsid w:val="00545C85"/>
    <w:rsid w:val="005540D7"/>
    <w:rsid w:val="0055526B"/>
    <w:rsid w:val="005562F0"/>
    <w:rsid w:val="005563D3"/>
    <w:rsid w:val="005566F1"/>
    <w:rsid w:val="00557017"/>
    <w:rsid w:val="005579D5"/>
    <w:rsid w:val="005625AA"/>
    <w:rsid w:val="00564947"/>
    <w:rsid w:val="00567618"/>
    <w:rsid w:val="00567F6B"/>
    <w:rsid w:val="00573C95"/>
    <w:rsid w:val="00575BBB"/>
    <w:rsid w:val="00575E2C"/>
    <w:rsid w:val="0058017A"/>
    <w:rsid w:val="005806D5"/>
    <w:rsid w:val="00582ACC"/>
    <w:rsid w:val="00585B9E"/>
    <w:rsid w:val="005874C7"/>
    <w:rsid w:val="00590BB2"/>
    <w:rsid w:val="00590FAF"/>
    <w:rsid w:val="00591144"/>
    <w:rsid w:val="00591ECC"/>
    <w:rsid w:val="00592450"/>
    <w:rsid w:val="00592DC5"/>
    <w:rsid w:val="00593378"/>
    <w:rsid w:val="00597466"/>
    <w:rsid w:val="00597A93"/>
    <w:rsid w:val="005A3007"/>
    <w:rsid w:val="005A3499"/>
    <w:rsid w:val="005A72F9"/>
    <w:rsid w:val="005B03F7"/>
    <w:rsid w:val="005B4EDE"/>
    <w:rsid w:val="005B74D9"/>
    <w:rsid w:val="005B7804"/>
    <w:rsid w:val="005B7EED"/>
    <w:rsid w:val="005C43BA"/>
    <w:rsid w:val="005C5696"/>
    <w:rsid w:val="005C6142"/>
    <w:rsid w:val="005C727D"/>
    <w:rsid w:val="005D09FE"/>
    <w:rsid w:val="005D3EC5"/>
    <w:rsid w:val="005D6356"/>
    <w:rsid w:val="005D65DA"/>
    <w:rsid w:val="005E5C1F"/>
    <w:rsid w:val="005E6470"/>
    <w:rsid w:val="005E7A7C"/>
    <w:rsid w:val="005F0044"/>
    <w:rsid w:val="005F0088"/>
    <w:rsid w:val="005F01F2"/>
    <w:rsid w:val="005F0632"/>
    <w:rsid w:val="005F3905"/>
    <w:rsid w:val="005F409A"/>
    <w:rsid w:val="005F455F"/>
    <w:rsid w:val="005F4601"/>
    <w:rsid w:val="005F62CD"/>
    <w:rsid w:val="00605F62"/>
    <w:rsid w:val="00606718"/>
    <w:rsid w:val="00610046"/>
    <w:rsid w:val="00612EA6"/>
    <w:rsid w:val="006165C4"/>
    <w:rsid w:val="006166AC"/>
    <w:rsid w:val="00620601"/>
    <w:rsid w:val="00623084"/>
    <w:rsid w:val="006236AE"/>
    <w:rsid w:val="0062510D"/>
    <w:rsid w:val="00625287"/>
    <w:rsid w:val="0062552F"/>
    <w:rsid w:val="00625E4F"/>
    <w:rsid w:val="0062602F"/>
    <w:rsid w:val="00633E80"/>
    <w:rsid w:val="006353AE"/>
    <w:rsid w:val="006376D1"/>
    <w:rsid w:val="006405C3"/>
    <w:rsid w:val="00640A5A"/>
    <w:rsid w:val="0064248C"/>
    <w:rsid w:val="00644453"/>
    <w:rsid w:val="006459EE"/>
    <w:rsid w:val="00650500"/>
    <w:rsid w:val="00650D2C"/>
    <w:rsid w:val="00652ACE"/>
    <w:rsid w:val="006536FB"/>
    <w:rsid w:val="006564F0"/>
    <w:rsid w:val="00656645"/>
    <w:rsid w:val="00661E6C"/>
    <w:rsid w:val="006630BC"/>
    <w:rsid w:val="006652F0"/>
    <w:rsid w:val="00666332"/>
    <w:rsid w:val="00666729"/>
    <w:rsid w:val="0067484C"/>
    <w:rsid w:val="00675587"/>
    <w:rsid w:val="00675937"/>
    <w:rsid w:val="00676C79"/>
    <w:rsid w:val="00677442"/>
    <w:rsid w:val="00677B6F"/>
    <w:rsid w:val="00684962"/>
    <w:rsid w:val="006850FB"/>
    <w:rsid w:val="00686229"/>
    <w:rsid w:val="006931E8"/>
    <w:rsid w:val="006931F4"/>
    <w:rsid w:val="00693379"/>
    <w:rsid w:val="006935BE"/>
    <w:rsid w:val="006954F1"/>
    <w:rsid w:val="00695815"/>
    <w:rsid w:val="006A1F8E"/>
    <w:rsid w:val="006A639E"/>
    <w:rsid w:val="006B00D0"/>
    <w:rsid w:val="006B57A9"/>
    <w:rsid w:val="006B77FE"/>
    <w:rsid w:val="006C0439"/>
    <w:rsid w:val="006C083B"/>
    <w:rsid w:val="006C6EB3"/>
    <w:rsid w:val="006D409B"/>
    <w:rsid w:val="006D71B7"/>
    <w:rsid w:val="006E1FC4"/>
    <w:rsid w:val="006E3D88"/>
    <w:rsid w:val="006E4CF5"/>
    <w:rsid w:val="006E772E"/>
    <w:rsid w:val="006E777D"/>
    <w:rsid w:val="006F35CE"/>
    <w:rsid w:val="006F573C"/>
    <w:rsid w:val="006F6929"/>
    <w:rsid w:val="006F6BC9"/>
    <w:rsid w:val="00700376"/>
    <w:rsid w:val="00712C6D"/>
    <w:rsid w:val="007139A1"/>
    <w:rsid w:val="00715382"/>
    <w:rsid w:val="007159D3"/>
    <w:rsid w:val="00717D44"/>
    <w:rsid w:val="007203C0"/>
    <w:rsid w:val="007210CA"/>
    <w:rsid w:val="00725A7D"/>
    <w:rsid w:val="00725E69"/>
    <w:rsid w:val="00727397"/>
    <w:rsid w:val="007325C8"/>
    <w:rsid w:val="00732856"/>
    <w:rsid w:val="00733934"/>
    <w:rsid w:val="00736C46"/>
    <w:rsid w:val="007376CA"/>
    <w:rsid w:val="007432E1"/>
    <w:rsid w:val="00750954"/>
    <w:rsid w:val="0075212A"/>
    <w:rsid w:val="00754F27"/>
    <w:rsid w:val="00757259"/>
    <w:rsid w:val="00757CF8"/>
    <w:rsid w:val="007601C3"/>
    <w:rsid w:val="00761948"/>
    <w:rsid w:val="00761BD9"/>
    <w:rsid w:val="00761DEF"/>
    <w:rsid w:val="0076293E"/>
    <w:rsid w:val="00762E07"/>
    <w:rsid w:val="007646FC"/>
    <w:rsid w:val="0077085E"/>
    <w:rsid w:val="007733EC"/>
    <w:rsid w:val="007734EB"/>
    <w:rsid w:val="007738AD"/>
    <w:rsid w:val="007742D0"/>
    <w:rsid w:val="00774D39"/>
    <w:rsid w:val="00774D45"/>
    <w:rsid w:val="00780288"/>
    <w:rsid w:val="00781383"/>
    <w:rsid w:val="00781B29"/>
    <w:rsid w:val="007828DD"/>
    <w:rsid w:val="00783FFE"/>
    <w:rsid w:val="00785748"/>
    <w:rsid w:val="0079347D"/>
    <w:rsid w:val="00793647"/>
    <w:rsid w:val="00794818"/>
    <w:rsid w:val="00797433"/>
    <w:rsid w:val="007A3227"/>
    <w:rsid w:val="007A4A94"/>
    <w:rsid w:val="007A51C9"/>
    <w:rsid w:val="007B0623"/>
    <w:rsid w:val="007B3A8D"/>
    <w:rsid w:val="007B40FF"/>
    <w:rsid w:val="007B4E72"/>
    <w:rsid w:val="007C2F1F"/>
    <w:rsid w:val="007C7E47"/>
    <w:rsid w:val="007D0CC1"/>
    <w:rsid w:val="007D16E3"/>
    <w:rsid w:val="007D2AC0"/>
    <w:rsid w:val="007D4760"/>
    <w:rsid w:val="007D6D9C"/>
    <w:rsid w:val="007D7B18"/>
    <w:rsid w:val="007D7DFB"/>
    <w:rsid w:val="007E0648"/>
    <w:rsid w:val="007E7854"/>
    <w:rsid w:val="007F0675"/>
    <w:rsid w:val="007F17F4"/>
    <w:rsid w:val="007F223B"/>
    <w:rsid w:val="007F5738"/>
    <w:rsid w:val="007F609D"/>
    <w:rsid w:val="00800144"/>
    <w:rsid w:val="008006CF"/>
    <w:rsid w:val="008015CF"/>
    <w:rsid w:val="00802316"/>
    <w:rsid w:val="00803416"/>
    <w:rsid w:val="008040B8"/>
    <w:rsid w:val="00804BAD"/>
    <w:rsid w:val="00807E84"/>
    <w:rsid w:val="00812860"/>
    <w:rsid w:val="00812D7E"/>
    <w:rsid w:val="00813A5A"/>
    <w:rsid w:val="00814B55"/>
    <w:rsid w:val="008152E8"/>
    <w:rsid w:val="00815D9D"/>
    <w:rsid w:val="00816288"/>
    <w:rsid w:val="00820BE9"/>
    <w:rsid w:val="008221FF"/>
    <w:rsid w:val="00823C88"/>
    <w:rsid w:val="00831599"/>
    <w:rsid w:val="008325A3"/>
    <w:rsid w:val="00834A94"/>
    <w:rsid w:val="0083525C"/>
    <w:rsid w:val="00836094"/>
    <w:rsid w:val="008402D0"/>
    <w:rsid w:val="008447BE"/>
    <w:rsid w:val="00844F47"/>
    <w:rsid w:val="00846292"/>
    <w:rsid w:val="00856A51"/>
    <w:rsid w:val="00857C11"/>
    <w:rsid w:val="00860303"/>
    <w:rsid w:val="00861BB7"/>
    <w:rsid w:val="00866A8C"/>
    <w:rsid w:val="0086753B"/>
    <w:rsid w:val="00870061"/>
    <w:rsid w:val="008732A9"/>
    <w:rsid w:val="008735EE"/>
    <w:rsid w:val="0087448A"/>
    <w:rsid w:val="008744B7"/>
    <w:rsid w:val="00874D6D"/>
    <w:rsid w:val="00874EF3"/>
    <w:rsid w:val="0087753D"/>
    <w:rsid w:val="008826ED"/>
    <w:rsid w:val="00883048"/>
    <w:rsid w:val="0088376B"/>
    <w:rsid w:val="008866FA"/>
    <w:rsid w:val="00892709"/>
    <w:rsid w:val="00894618"/>
    <w:rsid w:val="008947F5"/>
    <w:rsid w:val="008A2B9C"/>
    <w:rsid w:val="008A31D1"/>
    <w:rsid w:val="008A6B09"/>
    <w:rsid w:val="008B10F3"/>
    <w:rsid w:val="008B16F7"/>
    <w:rsid w:val="008B1A9B"/>
    <w:rsid w:val="008C0354"/>
    <w:rsid w:val="008C1190"/>
    <w:rsid w:val="008C27C8"/>
    <w:rsid w:val="008C74D0"/>
    <w:rsid w:val="008D050E"/>
    <w:rsid w:val="008D1918"/>
    <w:rsid w:val="008D31DB"/>
    <w:rsid w:val="008D3344"/>
    <w:rsid w:val="008D504C"/>
    <w:rsid w:val="008E330B"/>
    <w:rsid w:val="008E393C"/>
    <w:rsid w:val="008E682B"/>
    <w:rsid w:val="008F00CD"/>
    <w:rsid w:val="008F1395"/>
    <w:rsid w:val="008F144E"/>
    <w:rsid w:val="008F1A4B"/>
    <w:rsid w:val="008F3000"/>
    <w:rsid w:val="008F5102"/>
    <w:rsid w:val="009022AF"/>
    <w:rsid w:val="009023C4"/>
    <w:rsid w:val="00904140"/>
    <w:rsid w:val="00904B11"/>
    <w:rsid w:val="00907B3F"/>
    <w:rsid w:val="00910D30"/>
    <w:rsid w:val="00914923"/>
    <w:rsid w:val="00917757"/>
    <w:rsid w:val="0092151B"/>
    <w:rsid w:val="00921673"/>
    <w:rsid w:val="009253EC"/>
    <w:rsid w:val="00926DF3"/>
    <w:rsid w:val="00935F14"/>
    <w:rsid w:val="009432FE"/>
    <w:rsid w:val="00944697"/>
    <w:rsid w:val="00944783"/>
    <w:rsid w:val="0094552D"/>
    <w:rsid w:val="0094570A"/>
    <w:rsid w:val="00946B5C"/>
    <w:rsid w:val="00946E62"/>
    <w:rsid w:val="009472F2"/>
    <w:rsid w:val="00950ED8"/>
    <w:rsid w:val="00951077"/>
    <w:rsid w:val="00951EAE"/>
    <w:rsid w:val="00957A88"/>
    <w:rsid w:val="00957AA5"/>
    <w:rsid w:val="0096029F"/>
    <w:rsid w:val="00960CBF"/>
    <w:rsid w:val="00961353"/>
    <w:rsid w:val="0096456F"/>
    <w:rsid w:val="00975C25"/>
    <w:rsid w:val="00980081"/>
    <w:rsid w:val="00980A63"/>
    <w:rsid w:val="009828E4"/>
    <w:rsid w:val="0098477C"/>
    <w:rsid w:val="00984918"/>
    <w:rsid w:val="00984BAC"/>
    <w:rsid w:val="0099150E"/>
    <w:rsid w:val="00991B01"/>
    <w:rsid w:val="0099725D"/>
    <w:rsid w:val="00997F57"/>
    <w:rsid w:val="009A00FD"/>
    <w:rsid w:val="009A16FB"/>
    <w:rsid w:val="009A422B"/>
    <w:rsid w:val="009A5354"/>
    <w:rsid w:val="009A6F8C"/>
    <w:rsid w:val="009B04F3"/>
    <w:rsid w:val="009B0AF3"/>
    <w:rsid w:val="009B138F"/>
    <w:rsid w:val="009B2AF4"/>
    <w:rsid w:val="009B3DE3"/>
    <w:rsid w:val="009B471D"/>
    <w:rsid w:val="009C02CC"/>
    <w:rsid w:val="009C2BEB"/>
    <w:rsid w:val="009C31FB"/>
    <w:rsid w:val="009C3275"/>
    <w:rsid w:val="009D030D"/>
    <w:rsid w:val="009D1B89"/>
    <w:rsid w:val="009D2C67"/>
    <w:rsid w:val="009D334D"/>
    <w:rsid w:val="009D4795"/>
    <w:rsid w:val="009D759C"/>
    <w:rsid w:val="009E0F72"/>
    <w:rsid w:val="009E2557"/>
    <w:rsid w:val="009E2C7C"/>
    <w:rsid w:val="009E4F66"/>
    <w:rsid w:val="009E5319"/>
    <w:rsid w:val="009E540E"/>
    <w:rsid w:val="009E5A1E"/>
    <w:rsid w:val="009F0917"/>
    <w:rsid w:val="009F0DD9"/>
    <w:rsid w:val="009F1AC0"/>
    <w:rsid w:val="009F3BA1"/>
    <w:rsid w:val="009F5ABE"/>
    <w:rsid w:val="009F5DE6"/>
    <w:rsid w:val="009F6C85"/>
    <w:rsid w:val="00A000DF"/>
    <w:rsid w:val="00A00A06"/>
    <w:rsid w:val="00A027C0"/>
    <w:rsid w:val="00A02D31"/>
    <w:rsid w:val="00A036DB"/>
    <w:rsid w:val="00A03772"/>
    <w:rsid w:val="00A03C9F"/>
    <w:rsid w:val="00A04420"/>
    <w:rsid w:val="00A0684F"/>
    <w:rsid w:val="00A07600"/>
    <w:rsid w:val="00A1019A"/>
    <w:rsid w:val="00A11231"/>
    <w:rsid w:val="00A12554"/>
    <w:rsid w:val="00A1353D"/>
    <w:rsid w:val="00A151A2"/>
    <w:rsid w:val="00A249DF"/>
    <w:rsid w:val="00A268EC"/>
    <w:rsid w:val="00A31002"/>
    <w:rsid w:val="00A31068"/>
    <w:rsid w:val="00A32809"/>
    <w:rsid w:val="00A32E06"/>
    <w:rsid w:val="00A33FB1"/>
    <w:rsid w:val="00A4047A"/>
    <w:rsid w:val="00A414CA"/>
    <w:rsid w:val="00A414CC"/>
    <w:rsid w:val="00A4362E"/>
    <w:rsid w:val="00A4492D"/>
    <w:rsid w:val="00A50381"/>
    <w:rsid w:val="00A5346A"/>
    <w:rsid w:val="00A53BA8"/>
    <w:rsid w:val="00A54DDB"/>
    <w:rsid w:val="00A57B3C"/>
    <w:rsid w:val="00A6062D"/>
    <w:rsid w:val="00A62DB6"/>
    <w:rsid w:val="00A70EE8"/>
    <w:rsid w:val="00A71EFE"/>
    <w:rsid w:val="00A72474"/>
    <w:rsid w:val="00A759FB"/>
    <w:rsid w:val="00A75BC0"/>
    <w:rsid w:val="00A76A34"/>
    <w:rsid w:val="00A77D41"/>
    <w:rsid w:val="00A85B04"/>
    <w:rsid w:val="00A862D5"/>
    <w:rsid w:val="00A8675D"/>
    <w:rsid w:val="00A87395"/>
    <w:rsid w:val="00A9069E"/>
    <w:rsid w:val="00A90FFC"/>
    <w:rsid w:val="00A93942"/>
    <w:rsid w:val="00AA0125"/>
    <w:rsid w:val="00AA02F0"/>
    <w:rsid w:val="00AA0FAF"/>
    <w:rsid w:val="00AA1331"/>
    <w:rsid w:val="00AA2D3B"/>
    <w:rsid w:val="00AA318F"/>
    <w:rsid w:val="00AA777A"/>
    <w:rsid w:val="00AA79CF"/>
    <w:rsid w:val="00AB4CA3"/>
    <w:rsid w:val="00AB5002"/>
    <w:rsid w:val="00AB60E4"/>
    <w:rsid w:val="00AB7507"/>
    <w:rsid w:val="00AC11CF"/>
    <w:rsid w:val="00AC26E3"/>
    <w:rsid w:val="00AC2F16"/>
    <w:rsid w:val="00AD17ED"/>
    <w:rsid w:val="00AD343F"/>
    <w:rsid w:val="00AD6AC9"/>
    <w:rsid w:val="00AE0942"/>
    <w:rsid w:val="00AE3040"/>
    <w:rsid w:val="00AF6324"/>
    <w:rsid w:val="00AF63FA"/>
    <w:rsid w:val="00AF6EC5"/>
    <w:rsid w:val="00AF7458"/>
    <w:rsid w:val="00B004A5"/>
    <w:rsid w:val="00B01CDD"/>
    <w:rsid w:val="00B0385A"/>
    <w:rsid w:val="00B04B76"/>
    <w:rsid w:val="00B06BFA"/>
    <w:rsid w:val="00B108DE"/>
    <w:rsid w:val="00B17080"/>
    <w:rsid w:val="00B1784C"/>
    <w:rsid w:val="00B23C4B"/>
    <w:rsid w:val="00B27931"/>
    <w:rsid w:val="00B33E3A"/>
    <w:rsid w:val="00B4051C"/>
    <w:rsid w:val="00B412AC"/>
    <w:rsid w:val="00B42146"/>
    <w:rsid w:val="00B42335"/>
    <w:rsid w:val="00B42C84"/>
    <w:rsid w:val="00B43081"/>
    <w:rsid w:val="00B450F3"/>
    <w:rsid w:val="00B5142E"/>
    <w:rsid w:val="00B51F91"/>
    <w:rsid w:val="00B53F00"/>
    <w:rsid w:val="00B53FE7"/>
    <w:rsid w:val="00B5674C"/>
    <w:rsid w:val="00B60B3F"/>
    <w:rsid w:val="00B62618"/>
    <w:rsid w:val="00B62E34"/>
    <w:rsid w:val="00B635C2"/>
    <w:rsid w:val="00B64B39"/>
    <w:rsid w:val="00B6546C"/>
    <w:rsid w:val="00B73451"/>
    <w:rsid w:val="00B74CBD"/>
    <w:rsid w:val="00B76433"/>
    <w:rsid w:val="00B76712"/>
    <w:rsid w:val="00B76A7B"/>
    <w:rsid w:val="00B76B18"/>
    <w:rsid w:val="00B77165"/>
    <w:rsid w:val="00B8545C"/>
    <w:rsid w:val="00B905A7"/>
    <w:rsid w:val="00B9068F"/>
    <w:rsid w:val="00B9377A"/>
    <w:rsid w:val="00B94F4D"/>
    <w:rsid w:val="00B95083"/>
    <w:rsid w:val="00B95B6E"/>
    <w:rsid w:val="00B96D10"/>
    <w:rsid w:val="00B97F71"/>
    <w:rsid w:val="00BA1BE5"/>
    <w:rsid w:val="00BA2D6A"/>
    <w:rsid w:val="00BA3D4C"/>
    <w:rsid w:val="00BA472F"/>
    <w:rsid w:val="00BA7F1F"/>
    <w:rsid w:val="00BB0A34"/>
    <w:rsid w:val="00BB1505"/>
    <w:rsid w:val="00BB35E7"/>
    <w:rsid w:val="00BB3CAB"/>
    <w:rsid w:val="00BB4EA5"/>
    <w:rsid w:val="00BB55BD"/>
    <w:rsid w:val="00BB7ED7"/>
    <w:rsid w:val="00BC1C90"/>
    <w:rsid w:val="00BC2C53"/>
    <w:rsid w:val="00BC4D44"/>
    <w:rsid w:val="00BC55E1"/>
    <w:rsid w:val="00BC5CD8"/>
    <w:rsid w:val="00BD00A5"/>
    <w:rsid w:val="00BD03F1"/>
    <w:rsid w:val="00BD1929"/>
    <w:rsid w:val="00BE0185"/>
    <w:rsid w:val="00BE1A2C"/>
    <w:rsid w:val="00BE30E5"/>
    <w:rsid w:val="00BE4EDA"/>
    <w:rsid w:val="00BE5867"/>
    <w:rsid w:val="00BF18BE"/>
    <w:rsid w:val="00BF3296"/>
    <w:rsid w:val="00BF46FC"/>
    <w:rsid w:val="00BF6AD6"/>
    <w:rsid w:val="00BF6BD7"/>
    <w:rsid w:val="00BF6D57"/>
    <w:rsid w:val="00BF7886"/>
    <w:rsid w:val="00C01935"/>
    <w:rsid w:val="00C022EB"/>
    <w:rsid w:val="00C02326"/>
    <w:rsid w:val="00C025D5"/>
    <w:rsid w:val="00C108C0"/>
    <w:rsid w:val="00C10E5F"/>
    <w:rsid w:val="00C10FDD"/>
    <w:rsid w:val="00C112AF"/>
    <w:rsid w:val="00C12204"/>
    <w:rsid w:val="00C12B61"/>
    <w:rsid w:val="00C12F19"/>
    <w:rsid w:val="00C17C00"/>
    <w:rsid w:val="00C17F0E"/>
    <w:rsid w:val="00C20E3A"/>
    <w:rsid w:val="00C21263"/>
    <w:rsid w:val="00C221E2"/>
    <w:rsid w:val="00C233DF"/>
    <w:rsid w:val="00C31844"/>
    <w:rsid w:val="00C3220B"/>
    <w:rsid w:val="00C32512"/>
    <w:rsid w:val="00C348BA"/>
    <w:rsid w:val="00C34B73"/>
    <w:rsid w:val="00C34CA6"/>
    <w:rsid w:val="00C3678F"/>
    <w:rsid w:val="00C45D5C"/>
    <w:rsid w:val="00C473EA"/>
    <w:rsid w:val="00C542D2"/>
    <w:rsid w:val="00C56F57"/>
    <w:rsid w:val="00C6160A"/>
    <w:rsid w:val="00C6425A"/>
    <w:rsid w:val="00C64803"/>
    <w:rsid w:val="00C65D97"/>
    <w:rsid w:val="00C716D0"/>
    <w:rsid w:val="00C739F7"/>
    <w:rsid w:val="00C73A97"/>
    <w:rsid w:val="00C747EE"/>
    <w:rsid w:val="00C76129"/>
    <w:rsid w:val="00C776EB"/>
    <w:rsid w:val="00C8252C"/>
    <w:rsid w:val="00C85084"/>
    <w:rsid w:val="00C90D05"/>
    <w:rsid w:val="00C90E6A"/>
    <w:rsid w:val="00C91928"/>
    <w:rsid w:val="00C91AED"/>
    <w:rsid w:val="00C95DBD"/>
    <w:rsid w:val="00CA08EC"/>
    <w:rsid w:val="00CA35EE"/>
    <w:rsid w:val="00CA5A62"/>
    <w:rsid w:val="00CA67B5"/>
    <w:rsid w:val="00CB227B"/>
    <w:rsid w:val="00CB280C"/>
    <w:rsid w:val="00CB2886"/>
    <w:rsid w:val="00CB4D4F"/>
    <w:rsid w:val="00CB790A"/>
    <w:rsid w:val="00CC19CF"/>
    <w:rsid w:val="00CC25AA"/>
    <w:rsid w:val="00CC44AC"/>
    <w:rsid w:val="00CC4D96"/>
    <w:rsid w:val="00CC6A3F"/>
    <w:rsid w:val="00CC7A7F"/>
    <w:rsid w:val="00CD13AB"/>
    <w:rsid w:val="00CD41F0"/>
    <w:rsid w:val="00CE20D6"/>
    <w:rsid w:val="00CE268C"/>
    <w:rsid w:val="00CE34ED"/>
    <w:rsid w:val="00CE4362"/>
    <w:rsid w:val="00CE60A2"/>
    <w:rsid w:val="00CF01E8"/>
    <w:rsid w:val="00CF1A2E"/>
    <w:rsid w:val="00CF23F3"/>
    <w:rsid w:val="00CF327B"/>
    <w:rsid w:val="00CF389E"/>
    <w:rsid w:val="00CF3A2B"/>
    <w:rsid w:val="00CF6078"/>
    <w:rsid w:val="00CF7587"/>
    <w:rsid w:val="00D01F0E"/>
    <w:rsid w:val="00D04DF3"/>
    <w:rsid w:val="00D052DE"/>
    <w:rsid w:val="00D0598C"/>
    <w:rsid w:val="00D11162"/>
    <w:rsid w:val="00D11A60"/>
    <w:rsid w:val="00D151E4"/>
    <w:rsid w:val="00D15529"/>
    <w:rsid w:val="00D1559F"/>
    <w:rsid w:val="00D15FB2"/>
    <w:rsid w:val="00D162A7"/>
    <w:rsid w:val="00D1688F"/>
    <w:rsid w:val="00D17125"/>
    <w:rsid w:val="00D27222"/>
    <w:rsid w:val="00D30F67"/>
    <w:rsid w:val="00D30FD4"/>
    <w:rsid w:val="00D312C6"/>
    <w:rsid w:val="00D31F15"/>
    <w:rsid w:val="00D329A4"/>
    <w:rsid w:val="00D33674"/>
    <w:rsid w:val="00D33F4E"/>
    <w:rsid w:val="00D34C0B"/>
    <w:rsid w:val="00D3652D"/>
    <w:rsid w:val="00D4032B"/>
    <w:rsid w:val="00D412BB"/>
    <w:rsid w:val="00D42811"/>
    <w:rsid w:val="00D42FC6"/>
    <w:rsid w:val="00D440AF"/>
    <w:rsid w:val="00D44B84"/>
    <w:rsid w:val="00D4650F"/>
    <w:rsid w:val="00D47F82"/>
    <w:rsid w:val="00D53005"/>
    <w:rsid w:val="00D549B0"/>
    <w:rsid w:val="00D57FCC"/>
    <w:rsid w:val="00D62C33"/>
    <w:rsid w:val="00D6455B"/>
    <w:rsid w:val="00D65CBF"/>
    <w:rsid w:val="00D7265E"/>
    <w:rsid w:val="00D73CAF"/>
    <w:rsid w:val="00D7525C"/>
    <w:rsid w:val="00D8609F"/>
    <w:rsid w:val="00D8620A"/>
    <w:rsid w:val="00D92F91"/>
    <w:rsid w:val="00DA1328"/>
    <w:rsid w:val="00DA27C3"/>
    <w:rsid w:val="00DA2B39"/>
    <w:rsid w:val="00DA438F"/>
    <w:rsid w:val="00DA5596"/>
    <w:rsid w:val="00DA5B3F"/>
    <w:rsid w:val="00DB1B16"/>
    <w:rsid w:val="00DB3634"/>
    <w:rsid w:val="00DB3C61"/>
    <w:rsid w:val="00DB4BBE"/>
    <w:rsid w:val="00DB51E3"/>
    <w:rsid w:val="00DB5311"/>
    <w:rsid w:val="00DB5974"/>
    <w:rsid w:val="00DC08C1"/>
    <w:rsid w:val="00DC1A26"/>
    <w:rsid w:val="00DC1E41"/>
    <w:rsid w:val="00DC57DD"/>
    <w:rsid w:val="00DC69DB"/>
    <w:rsid w:val="00DC6B13"/>
    <w:rsid w:val="00DD07BC"/>
    <w:rsid w:val="00DD1236"/>
    <w:rsid w:val="00DD26AD"/>
    <w:rsid w:val="00DD2AF1"/>
    <w:rsid w:val="00DD2C90"/>
    <w:rsid w:val="00DE3BB5"/>
    <w:rsid w:val="00DE6227"/>
    <w:rsid w:val="00DE6C11"/>
    <w:rsid w:val="00DF28F6"/>
    <w:rsid w:val="00DF3669"/>
    <w:rsid w:val="00DF55E0"/>
    <w:rsid w:val="00DF7EDE"/>
    <w:rsid w:val="00E00944"/>
    <w:rsid w:val="00E03483"/>
    <w:rsid w:val="00E0527B"/>
    <w:rsid w:val="00E05394"/>
    <w:rsid w:val="00E153DD"/>
    <w:rsid w:val="00E1547D"/>
    <w:rsid w:val="00E15820"/>
    <w:rsid w:val="00E158B0"/>
    <w:rsid w:val="00E15DF7"/>
    <w:rsid w:val="00E17BCC"/>
    <w:rsid w:val="00E20D38"/>
    <w:rsid w:val="00E22341"/>
    <w:rsid w:val="00E23662"/>
    <w:rsid w:val="00E24605"/>
    <w:rsid w:val="00E24BCE"/>
    <w:rsid w:val="00E25E46"/>
    <w:rsid w:val="00E2624F"/>
    <w:rsid w:val="00E30260"/>
    <w:rsid w:val="00E31566"/>
    <w:rsid w:val="00E31A38"/>
    <w:rsid w:val="00E33584"/>
    <w:rsid w:val="00E34706"/>
    <w:rsid w:val="00E41CA1"/>
    <w:rsid w:val="00E43F85"/>
    <w:rsid w:val="00E457E0"/>
    <w:rsid w:val="00E45C04"/>
    <w:rsid w:val="00E47ECA"/>
    <w:rsid w:val="00E5193E"/>
    <w:rsid w:val="00E54BD5"/>
    <w:rsid w:val="00E559D8"/>
    <w:rsid w:val="00E56FD8"/>
    <w:rsid w:val="00E570F6"/>
    <w:rsid w:val="00E57602"/>
    <w:rsid w:val="00E60141"/>
    <w:rsid w:val="00E623D8"/>
    <w:rsid w:val="00E62648"/>
    <w:rsid w:val="00E64C73"/>
    <w:rsid w:val="00E67685"/>
    <w:rsid w:val="00E679C0"/>
    <w:rsid w:val="00E7682A"/>
    <w:rsid w:val="00E81C96"/>
    <w:rsid w:val="00E82FED"/>
    <w:rsid w:val="00E83599"/>
    <w:rsid w:val="00E85071"/>
    <w:rsid w:val="00E864FA"/>
    <w:rsid w:val="00E86DAC"/>
    <w:rsid w:val="00E91B02"/>
    <w:rsid w:val="00E92C63"/>
    <w:rsid w:val="00E94B87"/>
    <w:rsid w:val="00E958DC"/>
    <w:rsid w:val="00E97F70"/>
    <w:rsid w:val="00EA27D8"/>
    <w:rsid w:val="00EA5096"/>
    <w:rsid w:val="00EA5BFF"/>
    <w:rsid w:val="00EA71E4"/>
    <w:rsid w:val="00EA7E5C"/>
    <w:rsid w:val="00EB37DD"/>
    <w:rsid w:val="00EB4E1E"/>
    <w:rsid w:val="00EB5ADC"/>
    <w:rsid w:val="00EB5FF6"/>
    <w:rsid w:val="00EB62A3"/>
    <w:rsid w:val="00EB6C62"/>
    <w:rsid w:val="00EC14DF"/>
    <w:rsid w:val="00EC2880"/>
    <w:rsid w:val="00EC2C7F"/>
    <w:rsid w:val="00EC42B7"/>
    <w:rsid w:val="00EC49D1"/>
    <w:rsid w:val="00EC54C9"/>
    <w:rsid w:val="00EC5A00"/>
    <w:rsid w:val="00EC659E"/>
    <w:rsid w:val="00EC7E66"/>
    <w:rsid w:val="00ED0F94"/>
    <w:rsid w:val="00ED36E0"/>
    <w:rsid w:val="00ED5D98"/>
    <w:rsid w:val="00EE3347"/>
    <w:rsid w:val="00EE4C06"/>
    <w:rsid w:val="00EE52D0"/>
    <w:rsid w:val="00EE663F"/>
    <w:rsid w:val="00EF0CC0"/>
    <w:rsid w:val="00EF0F4A"/>
    <w:rsid w:val="00EF18FB"/>
    <w:rsid w:val="00EF1DB8"/>
    <w:rsid w:val="00EF366D"/>
    <w:rsid w:val="00EF5119"/>
    <w:rsid w:val="00EF69AA"/>
    <w:rsid w:val="00F035AB"/>
    <w:rsid w:val="00F0673F"/>
    <w:rsid w:val="00F10032"/>
    <w:rsid w:val="00F13B0C"/>
    <w:rsid w:val="00F13DA8"/>
    <w:rsid w:val="00F1439C"/>
    <w:rsid w:val="00F15DF8"/>
    <w:rsid w:val="00F16402"/>
    <w:rsid w:val="00F20A8C"/>
    <w:rsid w:val="00F213A7"/>
    <w:rsid w:val="00F22222"/>
    <w:rsid w:val="00F225EF"/>
    <w:rsid w:val="00F2420C"/>
    <w:rsid w:val="00F30AE3"/>
    <w:rsid w:val="00F312B2"/>
    <w:rsid w:val="00F31A3E"/>
    <w:rsid w:val="00F34500"/>
    <w:rsid w:val="00F36CFE"/>
    <w:rsid w:val="00F37FBB"/>
    <w:rsid w:val="00F40DBC"/>
    <w:rsid w:val="00F440DB"/>
    <w:rsid w:val="00F45161"/>
    <w:rsid w:val="00F46B57"/>
    <w:rsid w:val="00F46CB9"/>
    <w:rsid w:val="00F46D3C"/>
    <w:rsid w:val="00F47213"/>
    <w:rsid w:val="00F472A2"/>
    <w:rsid w:val="00F4741A"/>
    <w:rsid w:val="00F508EC"/>
    <w:rsid w:val="00F52CC7"/>
    <w:rsid w:val="00F556DF"/>
    <w:rsid w:val="00F604D6"/>
    <w:rsid w:val="00F60A2D"/>
    <w:rsid w:val="00F6314D"/>
    <w:rsid w:val="00F638FE"/>
    <w:rsid w:val="00F659A0"/>
    <w:rsid w:val="00F717DD"/>
    <w:rsid w:val="00F71A41"/>
    <w:rsid w:val="00F73243"/>
    <w:rsid w:val="00F73343"/>
    <w:rsid w:val="00F74E2A"/>
    <w:rsid w:val="00F80AFD"/>
    <w:rsid w:val="00F81B90"/>
    <w:rsid w:val="00F85330"/>
    <w:rsid w:val="00F9075B"/>
    <w:rsid w:val="00F91261"/>
    <w:rsid w:val="00F940AB"/>
    <w:rsid w:val="00F97D85"/>
    <w:rsid w:val="00FA0A7E"/>
    <w:rsid w:val="00FA1F82"/>
    <w:rsid w:val="00FA402B"/>
    <w:rsid w:val="00FA61A0"/>
    <w:rsid w:val="00FA6E23"/>
    <w:rsid w:val="00FA710C"/>
    <w:rsid w:val="00FA7D06"/>
    <w:rsid w:val="00FB0565"/>
    <w:rsid w:val="00FB15E1"/>
    <w:rsid w:val="00FB3495"/>
    <w:rsid w:val="00FB6512"/>
    <w:rsid w:val="00FB72CF"/>
    <w:rsid w:val="00FB76F4"/>
    <w:rsid w:val="00FC182B"/>
    <w:rsid w:val="00FC1D77"/>
    <w:rsid w:val="00FC2B8B"/>
    <w:rsid w:val="00FC46A8"/>
    <w:rsid w:val="00FC7E8F"/>
    <w:rsid w:val="00FD0F7D"/>
    <w:rsid w:val="00FD2699"/>
    <w:rsid w:val="00FD5058"/>
    <w:rsid w:val="00FD781B"/>
    <w:rsid w:val="00FD7BC3"/>
    <w:rsid w:val="00FE2E6F"/>
    <w:rsid w:val="00FE3C55"/>
    <w:rsid w:val="00FE3CA7"/>
    <w:rsid w:val="00FE3E67"/>
    <w:rsid w:val="00FE6A0B"/>
    <w:rsid w:val="00FF2C25"/>
    <w:rsid w:val="00FF348B"/>
    <w:rsid w:val="00FF45D9"/>
    <w:rsid w:val="00FF539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162FB"/>
  <w15:docId w15:val="{B86C1707-D571-46F2-8E78-6FEB7AF35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D5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locked/>
    <w:rsid w:val="004B0D57"/>
    <w:rPr>
      <w:sz w:val="28"/>
      <w:szCs w:val="24"/>
      <w:lang w:eastAsia="ru-RU"/>
    </w:rPr>
  </w:style>
  <w:style w:type="paragraph" w:styleId="a4">
    <w:name w:val="Body Text"/>
    <w:basedOn w:val="a"/>
    <w:link w:val="a3"/>
    <w:rsid w:val="004B0D57"/>
    <w:pPr>
      <w:jc w:val="both"/>
    </w:pPr>
    <w:rPr>
      <w:rFonts w:asciiTheme="minorHAnsi" w:eastAsiaTheme="minorHAnsi" w:hAnsiTheme="minorHAnsi" w:cstheme="minorBidi"/>
      <w:sz w:val="28"/>
      <w:lang w:val="uk-UA"/>
    </w:rPr>
  </w:style>
  <w:style w:type="character" w:customStyle="1" w:styleId="1">
    <w:name w:val="Основной текст Знак1"/>
    <w:basedOn w:val="a0"/>
    <w:uiPriority w:val="99"/>
    <w:semiHidden/>
    <w:rsid w:val="004B0D57"/>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4B0D57"/>
    <w:pPr>
      <w:ind w:left="720"/>
      <w:contextualSpacing/>
    </w:pPr>
  </w:style>
  <w:style w:type="paragraph" w:styleId="a6">
    <w:name w:val="header"/>
    <w:basedOn w:val="a"/>
    <w:link w:val="a7"/>
    <w:uiPriority w:val="99"/>
    <w:unhideWhenUsed/>
    <w:rsid w:val="00F225EF"/>
    <w:pPr>
      <w:tabs>
        <w:tab w:val="center" w:pos="4819"/>
        <w:tab w:val="right" w:pos="9639"/>
      </w:tabs>
    </w:pPr>
  </w:style>
  <w:style w:type="character" w:customStyle="1" w:styleId="a7">
    <w:name w:val="Верхній колонтитул Знак"/>
    <w:basedOn w:val="a0"/>
    <w:link w:val="a6"/>
    <w:uiPriority w:val="99"/>
    <w:rsid w:val="00F225EF"/>
    <w:rPr>
      <w:rFonts w:ascii="Times New Roman" w:eastAsia="Times New Roman" w:hAnsi="Times New Roman" w:cs="Times New Roman"/>
      <w:sz w:val="24"/>
      <w:szCs w:val="24"/>
      <w:lang w:val="ru-RU" w:eastAsia="ru-RU"/>
    </w:rPr>
  </w:style>
  <w:style w:type="paragraph" w:styleId="a8">
    <w:name w:val="footer"/>
    <w:basedOn w:val="a"/>
    <w:link w:val="a9"/>
    <w:uiPriority w:val="99"/>
    <w:unhideWhenUsed/>
    <w:rsid w:val="00F225EF"/>
    <w:pPr>
      <w:tabs>
        <w:tab w:val="center" w:pos="4819"/>
        <w:tab w:val="right" w:pos="9639"/>
      </w:tabs>
    </w:pPr>
  </w:style>
  <w:style w:type="character" w:customStyle="1" w:styleId="a9">
    <w:name w:val="Нижній колонтитул Знак"/>
    <w:basedOn w:val="a0"/>
    <w:link w:val="a8"/>
    <w:uiPriority w:val="99"/>
    <w:rsid w:val="00F225EF"/>
    <w:rPr>
      <w:rFonts w:ascii="Times New Roman" w:eastAsia="Times New Roman" w:hAnsi="Times New Roman" w:cs="Times New Roman"/>
      <w:sz w:val="24"/>
      <w:szCs w:val="24"/>
      <w:lang w:val="ru-RU" w:eastAsia="ru-RU"/>
    </w:rPr>
  </w:style>
  <w:style w:type="paragraph" w:styleId="aa">
    <w:name w:val="Balloon Text"/>
    <w:basedOn w:val="a"/>
    <w:link w:val="ab"/>
    <w:uiPriority w:val="99"/>
    <w:semiHidden/>
    <w:unhideWhenUsed/>
    <w:rsid w:val="009432FE"/>
    <w:rPr>
      <w:rFonts w:ascii="Segoe UI" w:hAnsi="Segoe UI" w:cs="Segoe UI"/>
      <w:sz w:val="18"/>
      <w:szCs w:val="18"/>
    </w:rPr>
  </w:style>
  <w:style w:type="character" w:customStyle="1" w:styleId="ab">
    <w:name w:val="Текст у виносці Знак"/>
    <w:basedOn w:val="a0"/>
    <w:link w:val="aa"/>
    <w:uiPriority w:val="99"/>
    <w:semiHidden/>
    <w:rsid w:val="009432FE"/>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458237">
      <w:bodyDiv w:val="1"/>
      <w:marLeft w:val="0"/>
      <w:marRight w:val="0"/>
      <w:marTop w:val="0"/>
      <w:marBottom w:val="0"/>
      <w:divBdr>
        <w:top w:val="none" w:sz="0" w:space="0" w:color="auto"/>
        <w:left w:val="none" w:sz="0" w:space="0" w:color="auto"/>
        <w:bottom w:val="none" w:sz="0" w:space="0" w:color="auto"/>
        <w:right w:val="none" w:sz="0" w:space="0" w:color="auto"/>
      </w:divBdr>
    </w:div>
    <w:div w:id="442917947">
      <w:bodyDiv w:val="1"/>
      <w:marLeft w:val="0"/>
      <w:marRight w:val="0"/>
      <w:marTop w:val="0"/>
      <w:marBottom w:val="0"/>
      <w:divBdr>
        <w:top w:val="none" w:sz="0" w:space="0" w:color="auto"/>
        <w:left w:val="none" w:sz="0" w:space="0" w:color="auto"/>
        <w:bottom w:val="none" w:sz="0" w:space="0" w:color="auto"/>
        <w:right w:val="none" w:sz="0" w:space="0" w:color="auto"/>
      </w:divBdr>
    </w:div>
    <w:div w:id="1129468034">
      <w:bodyDiv w:val="1"/>
      <w:marLeft w:val="0"/>
      <w:marRight w:val="0"/>
      <w:marTop w:val="0"/>
      <w:marBottom w:val="0"/>
      <w:divBdr>
        <w:top w:val="none" w:sz="0" w:space="0" w:color="auto"/>
        <w:left w:val="none" w:sz="0" w:space="0" w:color="auto"/>
        <w:bottom w:val="none" w:sz="0" w:space="0" w:color="auto"/>
        <w:right w:val="none" w:sz="0" w:space="0" w:color="auto"/>
      </w:divBdr>
    </w:div>
    <w:div w:id="1132747279">
      <w:bodyDiv w:val="1"/>
      <w:marLeft w:val="0"/>
      <w:marRight w:val="0"/>
      <w:marTop w:val="0"/>
      <w:marBottom w:val="0"/>
      <w:divBdr>
        <w:top w:val="none" w:sz="0" w:space="0" w:color="auto"/>
        <w:left w:val="none" w:sz="0" w:space="0" w:color="auto"/>
        <w:bottom w:val="none" w:sz="0" w:space="0" w:color="auto"/>
        <w:right w:val="none" w:sz="0" w:space="0" w:color="auto"/>
      </w:divBdr>
    </w:div>
    <w:div w:id="121052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1822</Words>
  <Characters>10389</Characters>
  <Application>Microsoft Office Word</Application>
  <DocSecurity>0</DocSecurity>
  <Lines>86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D03-Gural</cp:lastModifiedBy>
  <cp:revision>3</cp:revision>
  <cp:lastPrinted>2026-05-22T09:22:00Z</cp:lastPrinted>
  <dcterms:created xsi:type="dcterms:W3CDTF">2026-09-04T07:49:00Z</dcterms:created>
  <dcterms:modified xsi:type="dcterms:W3CDTF">2026-09-04T08:09:00Z</dcterms:modified>
</cp:coreProperties>
</file>