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0F8DD" w14:textId="2F2A183E" w:rsidR="00BB1F20" w:rsidRPr="00814155" w:rsidRDefault="00BB1F20" w:rsidP="00866A7F">
      <w:pPr>
        <w:pStyle w:val="a7"/>
        <w:jc w:val="center"/>
        <w:rPr>
          <w:color w:val="000000" w:themeColor="text1"/>
          <w:lang w:val="uk-UA"/>
        </w:rPr>
      </w:pPr>
      <w:r w:rsidRPr="00814155">
        <w:rPr>
          <w:noProof/>
          <w:lang w:val="uk-UA"/>
        </w:rPr>
        <w:drawing>
          <wp:inline distT="0" distB="0" distL="0" distR="0" wp14:anchorId="57F456AB" wp14:editId="53ADB7E2">
            <wp:extent cx="52641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6415" cy="733425"/>
                    </a:xfrm>
                    <a:prstGeom prst="rect">
                      <a:avLst/>
                    </a:prstGeom>
                    <a:noFill/>
                    <a:ln w="9525">
                      <a:noFill/>
                      <a:miter lim="800000"/>
                      <a:headEnd/>
                      <a:tailEnd/>
                    </a:ln>
                  </pic:spPr>
                </pic:pic>
              </a:graphicData>
            </a:graphic>
          </wp:inline>
        </w:drawing>
      </w:r>
    </w:p>
    <w:p w14:paraId="25382050" w14:textId="77777777" w:rsidR="00BB1F20" w:rsidRPr="00814155" w:rsidRDefault="00BB1F20" w:rsidP="00930B62">
      <w:pPr>
        <w:keepNext/>
        <w:pBdr>
          <w:top w:val="nil"/>
          <w:left w:val="nil"/>
          <w:bottom w:val="nil"/>
          <w:right w:val="nil"/>
          <w:between w:val="nil"/>
        </w:pBdr>
        <w:spacing w:after="0" w:line="240" w:lineRule="auto"/>
        <w:jc w:val="center"/>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ТЕРНОПІЛЬСЬКА МІСЬКА РАДА</w:t>
      </w:r>
    </w:p>
    <w:p w14:paraId="753C515C" w14:textId="77777777" w:rsidR="00BB1F20" w:rsidRPr="00814155" w:rsidRDefault="00BB1F20" w:rsidP="00930B62">
      <w:pPr>
        <w:spacing w:after="0" w:line="240" w:lineRule="auto"/>
        <w:jc w:val="center"/>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ПОСТІЙНА КОМІСІЯ</w:t>
      </w:r>
    </w:p>
    <w:p w14:paraId="260A2E62" w14:textId="77777777" w:rsidR="00BB1F20" w:rsidRPr="00814155" w:rsidRDefault="00BB1F20" w:rsidP="00930B62">
      <w:pPr>
        <w:spacing w:after="0" w:line="240" w:lineRule="auto"/>
        <w:jc w:val="center"/>
        <w:rPr>
          <w:rFonts w:ascii="Times New Roman" w:hAnsi="Times New Roman" w:cs="Times New Roman"/>
          <w:b/>
          <w:color w:val="000000" w:themeColor="text1"/>
          <w:sz w:val="24"/>
          <w:szCs w:val="24"/>
        </w:rPr>
      </w:pPr>
    </w:p>
    <w:p w14:paraId="6FA23818" w14:textId="77777777" w:rsidR="00BB1F20" w:rsidRPr="00814155" w:rsidRDefault="00BB1F20" w:rsidP="00930B62">
      <w:pPr>
        <w:spacing w:after="0" w:line="240" w:lineRule="auto"/>
        <w:jc w:val="center"/>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з питань житлово-комунального господарства, екології, надзвичайних ситуацій, енергозабезпечення та енергоефективності</w:t>
      </w:r>
    </w:p>
    <w:p w14:paraId="3D4EF066" w14:textId="77777777" w:rsidR="00BB1F20" w:rsidRPr="00814155" w:rsidRDefault="00BB1F20" w:rsidP="00930B62">
      <w:pPr>
        <w:spacing w:after="0" w:line="240" w:lineRule="auto"/>
        <w:jc w:val="center"/>
        <w:rPr>
          <w:rFonts w:ascii="Times New Roman" w:hAnsi="Times New Roman" w:cs="Times New Roman"/>
          <w:b/>
          <w:color w:val="000000" w:themeColor="text1"/>
          <w:sz w:val="24"/>
          <w:szCs w:val="24"/>
        </w:rPr>
      </w:pPr>
    </w:p>
    <w:p w14:paraId="18694050" w14:textId="39018A8B" w:rsidR="00BB1F20" w:rsidRPr="00814155" w:rsidRDefault="00BB1F20" w:rsidP="00930B62">
      <w:pPr>
        <w:spacing w:after="0" w:line="240" w:lineRule="auto"/>
        <w:jc w:val="center"/>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Протокол засідання комісії №</w:t>
      </w:r>
      <w:r w:rsidR="003B3039">
        <w:rPr>
          <w:rFonts w:ascii="Times New Roman" w:hAnsi="Times New Roman" w:cs="Times New Roman"/>
          <w:b/>
          <w:color w:val="000000" w:themeColor="text1"/>
          <w:sz w:val="24"/>
          <w:szCs w:val="24"/>
        </w:rPr>
        <w:t>8</w:t>
      </w:r>
    </w:p>
    <w:p w14:paraId="18D50CF0" w14:textId="202CA3A7" w:rsidR="00BB1F20" w:rsidRPr="00713FED" w:rsidRDefault="00BB1F20" w:rsidP="00930B62">
      <w:pPr>
        <w:spacing w:after="0" w:line="240" w:lineRule="auto"/>
        <w:jc w:val="center"/>
        <w:rPr>
          <w:rFonts w:ascii="Times New Roman" w:hAnsi="Times New Roman" w:cs="Times New Roman"/>
          <w:b/>
          <w:color w:val="000000" w:themeColor="text1"/>
          <w:sz w:val="24"/>
          <w:szCs w:val="24"/>
        </w:rPr>
      </w:pPr>
      <w:r w:rsidRPr="00713FED">
        <w:rPr>
          <w:rFonts w:ascii="Times New Roman" w:hAnsi="Times New Roman" w:cs="Times New Roman"/>
          <w:b/>
          <w:color w:val="000000" w:themeColor="text1"/>
          <w:sz w:val="24"/>
          <w:szCs w:val="24"/>
        </w:rPr>
        <w:t xml:space="preserve">від </w:t>
      </w:r>
      <w:r w:rsidR="00F23D9A" w:rsidRPr="00713FED">
        <w:rPr>
          <w:rFonts w:ascii="Times New Roman" w:hAnsi="Times New Roman" w:cs="Times New Roman"/>
          <w:b/>
          <w:color w:val="000000" w:themeColor="text1"/>
          <w:sz w:val="24"/>
          <w:szCs w:val="24"/>
        </w:rPr>
        <w:t>2</w:t>
      </w:r>
      <w:r w:rsidR="006B3163" w:rsidRPr="00713FED">
        <w:rPr>
          <w:rFonts w:ascii="Times New Roman" w:hAnsi="Times New Roman" w:cs="Times New Roman"/>
          <w:b/>
          <w:color w:val="000000" w:themeColor="text1"/>
          <w:sz w:val="24"/>
          <w:szCs w:val="24"/>
        </w:rPr>
        <w:t>3</w:t>
      </w:r>
      <w:r w:rsidRPr="00713FED">
        <w:rPr>
          <w:rFonts w:ascii="Times New Roman" w:hAnsi="Times New Roman" w:cs="Times New Roman"/>
          <w:b/>
          <w:color w:val="000000" w:themeColor="text1"/>
          <w:sz w:val="24"/>
          <w:szCs w:val="24"/>
        </w:rPr>
        <w:t>.</w:t>
      </w:r>
      <w:r w:rsidR="004516D4" w:rsidRPr="00713FED">
        <w:rPr>
          <w:rFonts w:ascii="Times New Roman" w:hAnsi="Times New Roman" w:cs="Times New Roman"/>
          <w:b/>
          <w:color w:val="000000" w:themeColor="text1"/>
          <w:sz w:val="24"/>
          <w:szCs w:val="24"/>
        </w:rPr>
        <w:t>0</w:t>
      </w:r>
      <w:r w:rsidR="0024632A" w:rsidRPr="00713FED">
        <w:rPr>
          <w:rFonts w:ascii="Times New Roman" w:hAnsi="Times New Roman" w:cs="Times New Roman"/>
          <w:b/>
          <w:color w:val="000000" w:themeColor="text1"/>
          <w:sz w:val="24"/>
          <w:szCs w:val="24"/>
        </w:rPr>
        <w:t>6</w:t>
      </w:r>
      <w:r w:rsidRPr="00713FED">
        <w:rPr>
          <w:rFonts w:ascii="Times New Roman" w:hAnsi="Times New Roman" w:cs="Times New Roman"/>
          <w:b/>
          <w:color w:val="000000" w:themeColor="text1"/>
          <w:sz w:val="24"/>
          <w:szCs w:val="24"/>
        </w:rPr>
        <w:t>.202</w:t>
      </w:r>
      <w:r w:rsidR="004516D4" w:rsidRPr="00713FED">
        <w:rPr>
          <w:rFonts w:ascii="Times New Roman" w:hAnsi="Times New Roman" w:cs="Times New Roman"/>
          <w:b/>
          <w:color w:val="000000" w:themeColor="text1"/>
          <w:sz w:val="24"/>
          <w:szCs w:val="24"/>
        </w:rPr>
        <w:t>6</w:t>
      </w:r>
    </w:p>
    <w:p w14:paraId="405E1ECA" w14:textId="77777777" w:rsidR="00BB1F20" w:rsidRPr="00814155" w:rsidRDefault="00BB1F20" w:rsidP="00930B62">
      <w:pPr>
        <w:spacing w:after="0" w:line="240" w:lineRule="auto"/>
        <w:jc w:val="center"/>
        <w:rPr>
          <w:rFonts w:ascii="Times New Roman" w:hAnsi="Times New Roman" w:cs="Times New Roman"/>
          <w:b/>
          <w:color w:val="000000" w:themeColor="text1"/>
          <w:sz w:val="24"/>
          <w:szCs w:val="24"/>
        </w:rPr>
      </w:pPr>
    </w:p>
    <w:p w14:paraId="75D00FC9" w14:textId="77777777" w:rsidR="00BB1F20" w:rsidRPr="00814155" w:rsidRDefault="00BB1F20" w:rsidP="00930B62">
      <w:pPr>
        <w:spacing w:after="0" w:line="240" w:lineRule="auto"/>
        <w:ind w:left="2832" w:hanging="2832"/>
        <w:jc w:val="both"/>
        <w:rPr>
          <w:rFonts w:ascii="Times New Roman" w:hAnsi="Times New Roman" w:cs="Times New Roman"/>
          <w:sz w:val="24"/>
          <w:szCs w:val="24"/>
        </w:rPr>
      </w:pPr>
      <w:r w:rsidRPr="00814155">
        <w:rPr>
          <w:rFonts w:ascii="Times New Roman" w:hAnsi="Times New Roman" w:cs="Times New Roman"/>
          <w:sz w:val="24"/>
          <w:szCs w:val="24"/>
        </w:rPr>
        <w:t xml:space="preserve">Всього членів комісії: </w:t>
      </w:r>
      <w:r w:rsidRPr="00814155">
        <w:rPr>
          <w:rFonts w:ascii="Times New Roman" w:hAnsi="Times New Roman" w:cs="Times New Roman"/>
          <w:sz w:val="24"/>
          <w:szCs w:val="24"/>
        </w:rPr>
        <w:tab/>
        <w:t xml:space="preserve">(5) </w:t>
      </w:r>
      <w:r w:rsidRPr="00814155">
        <w:rPr>
          <w:rFonts w:ascii="Times New Roman" w:hAnsi="Times New Roman" w:cs="Times New Roman"/>
          <w:color w:val="000000" w:themeColor="text1"/>
          <w:sz w:val="24"/>
          <w:szCs w:val="24"/>
        </w:rPr>
        <w:t>Галина Гевко, Олеся Чванкіна, Олег Шморгай, Андрій Цибульський, Віктор Овчарук</w:t>
      </w:r>
    </w:p>
    <w:p w14:paraId="49FA7B25" w14:textId="77777777" w:rsidR="00BB1F20" w:rsidRPr="00814155" w:rsidRDefault="00BB1F20" w:rsidP="00930B62">
      <w:pPr>
        <w:spacing w:after="0" w:line="240" w:lineRule="auto"/>
        <w:ind w:left="2832" w:hanging="2832"/>
        <w:jc w:val="both"/>
        <w:rPr>
          <w:rFonts w:ascii="Times New Roman" w:hAnsi="Times New Roman" w:cs="Times New Roman"/>
          <w:sz w:val="24"/>
          <w:szCs w:val="24"/>
        </w:rPr>
      </w:pPr>
    </w:p>
    <w:p w14:paraId="281AF3FE" w14:textId="4C837004" w:rsidR="002D1CA3" w:rsidRDefault="00BB1F20" w:rsidP="00930B62">
      <w:pPr>
        <w:spacing w:after="0" w:line="240" w:lineRule="auto"/>
        <w:ind w:left="2832" w:hanging="283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Присутні члени комісії: </w:t>
      </w:r>
      <w:r w:rsidRPr="00814155">
        <w:rPr>
          <w:rFonts w:ascii="Times New Roman" w:hAnsi="Times New Roman" w:cs="Times New Roman"/>
          <w:color w:val="000000" w:themeColor="text1"/>
          <w:sz w:val="24"/>
          <w:szCs w:val="24"/>
        </w:rPr>
        <w:tab/>
      </w:r>
      <w:r w:rsidR="003B3039" w:rsidRPr="00814155">
        <w:rPr>
          <w:rFonts w:ascii="Times New Roman" w:hAnsi="Times New Roman" w:cs="Times New Roman"/>
          <w:sz w:val="24"/>
          <w:szCs w:val="24"/>
        </w:rPr>
        <w:t xml:space="preserve">(5) </w:t>
      </w:r>
      <w:r w:rsidR="003B3039" w:rsidRPr="00814155">
        <w:rPr>
          <w:rFonts w:ascii="Times New Roman" w:hAnsi="Times New Roman" w:cs="Times New Roman"/>
          <w:color w:val="000000" w:themeColor="text1"/>
          <w:sz w:val="24"/>
          <w:szCs w:val="24"/>
        </w:rPr>
        <w:t>Галина Гевко, Олеся Чванкіна, Олег Шморгай, Андрій Цибульський, Віктор Овчарук</w:t>
      </w:r>
    </w:p>
    <w:p w14:paraId="1CF52EA4" w14:textId="77777777" w:rsidR="003B3039" w:rsidRPr="00814155" w:rsidRDefault="003B3039" w:rsidP="00930B62">
      <w:pPr>
        <w:spacing w:after="0" w:line="240" w:lineRule="auto"/>
        <w:ind w:left="2832" w:hanging="2832"/>
        <w:jc w:val="both"/>
        <w:rPr>
          <w:rFonts w:ascii="Times New Roman" w:hAnsi="Times New Roman" w:cs="Times New Roman"/>
          <w:color w:val="000000" w:themeColor="text1"/>
          <w:sz w:val="24"/>
          <w:szCs w:val="24"/>
        </w:rPr>
      </w:pPr>
    </w:p>
    <w:p w14:paraId="31BF8A27" w14:textId="77777777" w:rsidR="00BB1F20" w:rsidRPr="00814155" w:rsidRDefault="00BB1F20" w:rsidP="00930B62">
      <w:pPr>
        <w:spacing w:after="0" w:line="240" w:lineRule="auto"/>
        <w:jc w:val="both"/>
        <w:rPr>
          <w:rFonts w:ascii="Times New Roman" w:hAnsi="Times New Roman" w:cs="Times New Roman"/>
          <w:sz w:val="24"/>
          <w:szCs w:val="24"/>
        </w:rPr>
      </w:pPr>
      <w:r w:rsidRPr="00814155">
        <w:rPr>
          <w:rFonts w:ascii="Times New Roman" w:hAnsi="Times New Roman" w:cs="Times New Roman"/>
          <w:sz w:val="24"/>
          <w:szCs w:val="24"/>
        </w:rPr>
        <w:t>Кворум є. Засідання комісії правочинне.</w:t>
      </w:r>
    </w:p>
    <w:p w14:paraId="1C23D0DD" w14:textId="77777777" w:rsidR="00BB1F20" w:rsidRPr="00814155" w:rsidRDefault="00BB1F20" w:rsidP="00930B62">
      <w:pPr>
        <w:spacing w:after="0" w:line="240" w:lineRule="auto"/>
        <w:jc w:val="both"/>
        <w:rPr>
          <w:rFonts w:ascii="Times New Roman" w:hAnsi="Times New Roman" w:cs="Times New Roman"/>
          <w:b/>
          <w:color w:val="000000" w:themeColor="text1"/>
          <w:sz w:val="24"/>
          <w:szCs w:val="24"/>
        </w:rPr>
      </w:pPr>
    </w:p>
    <w:p w14:paraId="43A9F3D3" w14:textId="77777777" w:rsidR="00A13E78" w:rsidRPr="00814155" w:rsidRDefault="00A13E78" w:rsidP="00A13E78">
      <w:pPr>
        <w:spacing w:after="0" w:line="240" w:lineRule="auto"/>
        <w:jc w:val="both"/>
        <w:rPr>
          <w:rFonts w:ascii="Times New Roman" w:hAnsi="Times New Roman" w:cs="Times New Roman"/>
          <w:b/>
          <w:color w:val="000000" w:themeColor="text1"/>
          <w:sz w:val="24"/>
          <w:szCs w:val="24"/>
        </w:rPr>
      </w:pPr>
      <w:bookmarkStart w:id="0" w:name="_Hlk148349907"/>
      <w:r w:rsidRPr="00814155">
        <w:rPr>
          <w:rFonts w:ascii="Times New Roman" w:hAnsi="Times New Roman" w:cs="Times New Roman"/>
          <w:b/>
          <w:color w:val="000000" w:themeColor="text1"/>
          <w:sz w:val="24"/>
          <w:szCs w:val="24"/>
        </w:rPr>
        <w:t>На засідання комісії запрошені:</w:t>
      </w:r>
    </w:p>
    <w:p w14:paraId="22F827DB" w14:textId="44F0F5F2" w:rsidR="00696912" w:rsidRPr="00981EE0" w:rsidRDefault="00696912" w:rsidP="00696912">
      <w:pPr>
        <w:pStyle w:val="a7"/>
        <w:tabs>
          <w:tab w:val="left" w:pos="2385"/>
        </w:tabs>
        <w:spacing w:before="0" w:beforeAutospacing="0" w:after="0" w:afterAutospacing="0"/>
        <w:contextualSpacing/>
        <w:jc w:val="both"/>
        <w:rPr>
          <w:lang w:val="uk-UA"/>
        </w:rPr>
      </w:pPr>
      <w:r w:rsidRPr="00981EE0">
        <w:rPr>
          <w:color w:val="000000" w:themeColor="text1"/>
          <w:lang w:val="uk-UA"/>
        </w:rPr>
        <w:t>Володимир Солотвінський</w:t>
      </w:r>
      <w:r w:rsidRPr="00981EE0">
        <w:rPr>
          <w:b/>
          <w:bCs/>
          <w:color w:val="000000" w:themeColor="text1"/>
          <w:lang w:val="uk-UA"/>
        </w:rPr>
        <w:t xml:space="preserve"> - </w:t>
      </w:r>
      <w:r w:rsidRPr="00981EE0">
        <w:rPr>
          <w:lang w:val="uk-UA"/>
        </w:rPr>
        <w:t>заступник начальника управління – начальник відділу №1 Тернопільського районного управління цивільного захисту та превентивної діяльності ГУ ДСНС України у Тернопільській області</w:t>
      </w:r>
      <w:r w:rsidRPr="00981EE0">
        <w:rPr>
          <w:color w:val="000000" w:themeColor="text1"/>
          <w:lang w:val="uk-UA"/>
        </w:rPr>
        <w:t>;</w:t>
      </w:r>
    </w:p>
    <w:p w14:paraId="261DF63D" w14:textId="692A71C4" w:rsidR="00A13E78" w:rsidRPr="00814155" w:rsidRDefault="003B3039" w:rsidP="00A13E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Олег Соколовський</w:t>
      </w:r>
      <w:r w:rsidR="00A13E78" w:rsidRPr="00814155">
        <w:rPr>
          <w:rFonts w:ascii="Times New Roman" w:hAnsi="Times New Roman" w:cs="Times New Roman"/>
          <w:sz w:val="24"/>
          <w:szCs w:val="24"/>
        </w:rPr>
        <w:t xml:space="preserve"> –</w:t>
      </w:r>
      <w:r w:rsidR="009C69BF">
        <w:rPr>
          <w:rFonts w:ascii="Times New Roman" w:hAnsi="Times New Roman" w:cs="Times New Roman"/>
          <w:sz w:val="24"/>
          <w:szCs w:val="24"/>
        </w:rPr>
        <w:t xml:space="preserve"> </w:t>
      </w:r>
      <w:r w:rsidR="00A13E78" w:rsidRPr="00814155">
        <w:rPr>
          <w:rFonts w:ascii="Times New Roman" w:hAnsi="Times New Roman" w:cs="Times New Roman"/>
          <w:sz w:val="24"/>
          <w:szCs w:val="24"/>
        </w:rPr>
        <w:t>начальник управління житлово-комунального господарства, благоустрою та екології;</w:t>
      </w:r>
    </w:p>
    <w:p w14:paraId="719581E7" w14:textId="449C7282" w:rsidR="00A13E78" w:rsidRPr="00981EE0" w:rsidRDefault="00F23D9A" w:rsidP="00A13E78">
      <w:pPr>
        <w:spacing w:after="0" w:line="240" w:lineRule="auto"/>
        <w:jc w:val="both"/>
        <w:rPr>
          <w:rFonts w:ascii="Times New Roman" w:hAnsi="Times New Roman" w:cs="Times New Roman"/>
          <w:color w:val="000000" w:themeColor="text1"/>
          <w:sz w:val="24"/>
          <w:szCs w:val="24"/>
        </w:rPr>
      </w:pPr>
      <w:r w:rsidRPr="00981EE0">
        <w:rPr>
          <w:rFonts w:ascii="Times New Roman" w:hAnsi="Times New Roman" w:cs="Times New Roman"/>
          <w:color w:val="000000" w:themeColor="text1"/>
          <w:sz w:val="24"/>
          <w:szCs w:val="24"/>
        </w:rPr>
        <w:t>Натал</w:t>
      </w:r>
      <w:r w:rsidR="003B3039" w:rsidRPr="00981EE0">
        <w:rPr>
          <w:rFonts w:ascii="Times New Roman" w:hAnsi="Times New Roman" w:cs="Times New Roman"/>
          <w:color w:val="000000" w:themeColor="text1"/>
          <w:sz w:val="24"/>
          <w:szCs w:val="24"/>
        </w:rPr>
        <w:t>і</w:t>
      </w:r>
      <w:r w:rsidRPr="00981EE0">
        <w:rPr>
          <w:rFonts w:ascii="Times New Roman" w:hAnsi="Times New Roman" w:cs="Times New Roman"/>
          <w:color w:val="000000" w:themeColor="text1"/>
          <w:sz w:val="24"/>
          <w:szCs w:val="24"/>
        </w:rPr>
        <w:t xml:space="preserve">я </w:t>
      </w:r>
      <w:r w:rsidR="003B3039" w:rsidRPr="00981EE0">
        <w:rPr>
          <w:rFonts w:ascii="Times New Roman" w:hAnsi="Times New Roman" w:cs="Times New Roman"/>
          <w:color w:val="000000" w:themeColor="text1"/>
          <w:sz w:val="24"/>
          <w:szCs w:val="24"/>
        </w:rPr>
        <w:t>Вихрущ</w:t>
      </w:r>
      <w:r w:rsidR="00A13E78" w:rsidRPr="00981EE0">
        <w:rPr>
          <w:rFonts w:ascii="Times New Roman" w:hAnsi="Times New Roman" w:cs="Times New Roman"/>
          <w:color w:val="000000" w:themeColor="text1"/>
          <w:sz w:val="24"/>
          <w:szCs w:val="24"/>
        </w:rPr>
        <w:t xml:space="preserve"> – </w:t>
      </w:r>
      <w:r w:rsidR="003B3039" w:rsidRPr="00981EE0">
        <w:rPr>
          <w:rFonts w:ascii="Times New Roman" w:hAnsi="Times New Roman" w:cs="Times New Roman"/>
          <w:color w:val="000000" w:themeColor="text1"/>
          <w:sz w:val="24"/>
          <w:szCs w:val="24"/>
        </w:rPr>
        <w:t>головний спеціаліст</w:t>
      </w:r>
      <w:r w:rsidR="00A13E78" w:rsidRPr="00981EE0">
        <w:rPr>
          <w:rFonts w:ascii="Times New Roman" w:hAnsi="Times New Roman" w:cs="Times New Roman"/>
          <w:color w:val="000000" w:themeColor="text1"/>
          <w:sz w:val="24"/>
          <w:szCs w:val="24"/>
        </w:rPr>
        <w:t xml:space="preserve"> організаційного відділу ради управління організаційно-виконавчої роботи;</w:t>
      </w:r>
    </w:p>
    <w:p w14:paraId="0FA56638" w14:textId="77777777" w:rsidR="00A13E78" w:rsidRPr="00814155" w:rsidRDefault="00A13E78" w:rsidP="00A13E78">
      <w:pPr>
        <w:spacing w:after="0" w:line="240" w:lineRule="auto"/>
        <w:jc w:val="both"/>
        <w:rPr>
          <w:rFonts w:ascii="Times New Roman" w:hAnsi="Times New Roman" w:cs="Times New Roman"/>
          <w:sz w:val="24"/>
          <w:szCs w:val="24"/>
        </w:rPr>
      </w:pPr>
      <w:r w:rsidRPr="00814155">
        <w:rPr>
          <w:rFonts w:ascii="Times New Roman" w:hAnsi="Times New Roman" w:cs="Times New Roman"/>
          <w:sz w:val="24"/>
          <w:szCs w:val="24"/>
        </w:rPr>
        <w:t>Денис Гузар – старший інспектор сектору взаємодії у соціальних мережах управління цифрової трансформації та комунікацій зі ЗМІ.</w:t>
      </w:r>
    </w:p>
    <w:p w14:paraId="6EEB4A1B" w14:textId="77777777" w:rsidR="00825414" w:rsidRPr="00814155" w:rsidRDefault="00825414" w:rsidP="00930B62">
      <w:pPr>
        <w:spacing w:after="0" w:line="240" w:lineRule="auto"/>
        <w:jc w:val="both"/>
        <w:rPr>
          <w:rFonts w:ascii="Times New Roman" w:hAnsi="Times New Roman" w:cs="Times New Roman"/>
          <w:color w:val="000000" w:themeColor="text1"/>
          <w:sz w:val="24"/>
          <w:szCs w:val="24"/>
        </w:rPr>
      </w:pPr>
    </w:p>
    <w:p w14:paraId="78E9A994" w14:textId="77777777" w:rsidR="00F41435" w:rsidRPr="00814155" w:rsidRDefault="00F41435" w:rsidP="00930B62">
      <w:pPr>
        <w:spacing w:after="0" w:line="240" w:lineRule="auto"/>
        <w:jc w:val="both"/>
        <w:rPr>
          <w:rFonts w:ascii="Times New Roman" w:hAnsi="Times New Roman" w:cs="Times New Roman"/>
          <w:sz w:val="24"/>
          <w:szCs w:val="24"/>
        </w:rPr>
      </w:pPr>
      <w:r w:rsidRPr="00814155">
        <w:rPr>
          <w:rFonts w:ascii="Times New Roman" w:hAnsi="Times New Roman" w:cs="Times New Roman"/>
          <w:bCs/>
          <w:sz w:val="24"/>
          <w:szCs w:val="24"/>
        </w:rPr>
        <w:t xml:space="preserve">Головуюча – </w:t>
      </w:r>
      <w:r w:rsidRPr="00814155">
        <w:rPr>
          <w:rFonts w:ascii="Times New Roman" w:hAnsi="Times New Roman" w:cs="Times New Roman"/>
          <w:sz w:val="24"/>
          <w:szCs w:val="24"/>
        </w:rPr>
        <w:t>голова комісії Галина Гевко.</w:t>
      </w:r>
    </w:p>
    <w:p w14:paraId="196901B2" w14:textId="77777777" w:rsidR="00017399" w:rsidRPr="00814155" w:rsidRDefault="00017399" w:rsidP="00930B62">
      <w:pPr>
        <w:spacing w:after="0" w:line="240" w:lineRule="auto"/>
        <w:jc w:val="both"/>
        <w:rPr>
          <w:rFonts w:ascii="Times New Roman" w:hAnsi="Times New Roman" w:cs="Times New Roman"/>
          <w:sz w:val="24"/>
          <w:szCs w:val="24"/>
        </w:rPr>
      </w:pPr>
    </w:p>
    <w:p w14:paraId="08DF946F" w14:textId="0CEC2F46" w:rsidR="00C90ADD" w:rsidRPr="00814155" w:rsidRDefault="00C90ADD" w:rsidP="00C90ADD">
      <w:pPr>
        <w:spacing w:after="0" w:line="240" w:lineRule="auto"/>
        <w:jc w:val="both"/>
        <w:rPr>
          <w:rFonts w:ascii="Times New Roman" w:hAnsi="Times New Roman" w:cs="Times New Roman"/>
          <w:sz w:val="24"/>
          <w:szCs w:val="24"/>
        </w:rPr>
      </w:pPr>
      <w:bookmarkStart w:id="1" w:name="_Hlk146184876"/>
      <w:r w:rsidRPr="00814155">
        <w:rPr>
          <w:rFonts w:ascii="Times New Roman" w:hAnsi="Times New Roman" w:cs="Times New Roman"/>
          <w:sz w:val="24"/>
          <w:szCs w:val="24"/>
        </w:rPr>
        <w:t>СЛУХАЛИ: Про затвердження порядку денного комісії</w:t>
      </w:r>
      <w:bookmarkEnd w:id="1"/>
      <w:r w:rsidRPr="00814155">
        <w:rPr>
          <w:rFonts w:ascii="Times New Roman" w:hAnsi="Times New Roman" w:cs="Times New Roman"/>
          <w:sz w:val="24"/>
          <w:szCs w:val="24"/>
        </w:rPr>
        <w:t>.</w:t>
      </w:r>
    </w:p>
    <w:p w14:paraId="044E2EEF" w14:textId="77777777" w:rsidR="00C90ADD" w:rsidRPr="00814155" w:rsidRDefault="00C90ADD" w:rsidP="00C90ADD">
      <w:pPr>
        <w:spacing w:after="0" w:line="240" w:lineRule="auto"/>
        <w:jc w:val="both"/>
        <w:rPr>
          <w:rFonts w:ascii="Times New Roman" w:hAnsi="Times New Roman" w:cs="Times New Roman"/>
          <w:color w:val="000000" w:themeColor="text1"/>
          <w:sz w:val="24"/>
          <w:szCs w:val="24"/>
        </w:rPr>
      </w:pPr>
    </w:p>
    <w:p w14:paraId="2BF82035" w14:textId="4C719F72" w:rsidR="00A13E78" w:rsidRPr="00DB4682" w:rsidRDefault="00A13E78" w:rsidP="00A13E78">
      <w:pPr>
        <w:spacing w:after="0" w:line="240" w:lineRule="auto"/>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ВИСТУПИЛА: голова комісії Галина Гевко, яка запропонувала взяти порядок денний </w:t>
      </w:r>
      <w:r w:rsidRPr="00DB4682">
        <w:rPr>
          <w:rFonts w:ascii="Times New Roman" w:hAnsi="Times New Roman" w:cs="Times New Roman"/>
          <w:color w:val="000000" w:themeColor="text1"/>
          <w:sz w:val="24"/>
          <w:szCs w:val="24"/>
        </w:rPr>
        <w:t xml:space="preserve">комісії, відповідно до листа від </w:t>
      </w:r>
      <w:r w:rsidR="00565707" w:rsidRPr="00DB4682">
        <w:rPr>
          <w:rFonts w:ascii="Times New Roman" w:hAnsi="Times New Roman" w:cs="Times New Roman"/>
          <w:color w:val="000000" w:themeColor="text1"/>
          <w:sz w:val="24"/>
          <w:szCs w:val="24"/>
        </w:rPr>
        <w:t>1</w:t>
      </w:r>
      <w:r w:rsidR="00981EE0" w:rsidRPr="00DB4682">
        <w:rPr>
          <w:rFonts w:ascii="Times New Roman" w:hAnsi="Times New Roman" w:cs="Times New Roman"/>
          <w:color w:val="000000" w:themeColor="text1"/>
          <w:sz w:val="24"/>
          <w:szCs w:val="24"/>
        </w:rPr>
        <w:t>9</w:t>
      </w:r>
      <w:r w:rsidRPr="00DB4682">
        <w:rPr>
          <w:rFonts w:ascii="Times New Roman" w:hAnsi="Times New Roman" w:cs="Times New Roman"/>
          <w:color w:val="000000" w:themeColor="text1"/>
          <w:sz w:val="24"/>
          <w:szCs w:val="24"/>
        </w:rPr>
        <w:t>.</w:t>
      </w:r>
      <w:r w:rsidR="00C03E88" w:rsidRPr="00DB4682">
        <w:rPr>
          <w:rFonts w:ascii="Times New Roman" w:hAnsi="Times New Roman" w:cs="Times New Roman"/>
          <w:color w:val="000000" w:themeColor="text1"/>
          <w:sz w:val="24"/>
          <w:szCs w:val="24"/>
        </w:rPr>
        <w:t>0</w:t>
      </w:r>
      <w:r w:rsidR="00981EE0" w:rsidRPr="00DB4682">
        <w:rPr>
          <w:rFonts w:ascii="Times New Roman" w:hAnsi="Times New Roman" w:cs="Times New Roman"/>
          <w:color w:val="000000" w:themeColor="text1"/>
          <w:sz w:val="24"/>
          <w:szCs w:val="24"/>
        </w:rPr>
        <w:t>6</w:t>
      </w:r>
      <w:r w:rsidRPr="00DB4682">
        <w:rPr>
          <w:rFonts w:ascii="Times New Roman" w:hAnsi="Times New Roman" w:cs="Times New Roman"/>
          <w:color w:val="000000" w:themeColor="text1"/>
          <w:sz w:val="24"/>
          <w:szCs w:val="24"/>
        </w:rPr>
        <w:t>.202</w:t>
      </w:r>
      <w:r w:rsidR="00C03E88" w:rsidRPr="00DB4682">
        <w:rPr>
          <w:rFonts w:ascii="Times New Roman" w:hAnsi="Times New Roman" w:cs="Times New Roman"/>
          <w:color w:val="000000" w:themeColor="text1"/>
          <w:sz w:val="24"/>
          <w:szCs w:val="24"/>
        </w:rPr>
        <w:t>6</w:t>
      </w:r>
      <w:r w:rsidRPr="00DB4682">
        <w:rPr>
          <w:rFonts w:ascii="Times New Roman" w:hAnsi="Times New Roman" w:cs="Times New Roman"/>
          <w:color w:val="000000" w:themeColor="text1"/>
          <w:sz w:val="24"/>
          <w:szCs w:val="24"/>
        </w:rPr>
        <w:t xml:space="preserve"> №</w:t>
      </w:r>
      <w:r w:rsidR="00981EE0" w:rsidRPr="00DB4682">
        <w:rPr>
          <w:rFonts w:ascii="Times New Roman" w:hAnsi="Times New Roman" w:cs="Times New Roman"/>
          <w:color w:val="000000" w:themeColor="text1"/>
          <w:sz w:val="24"/>
          <w:szCs w:val="24"/>
        </w:rPr>
        <w:t>18572/2026</w:t>
      </w:r>
      <w:r w:rsidRPr="00DB4682">
        <w:rPr>
          <w:rFonts w:ascii="Times New Roman" w:hAnsi="Times New Roman" w:cs="Times New Roman"/>
          <w:color w:val="000000" w:themeColor="text1"/>
          <w:sz w:val="24"/>
          <w:szCs w:val="24"/>
        </w:rPr>
        <w:t>, за основу.</w:t>
      </w:r>
    </w:p>
    <w:p w14:paraId="68F84F5E" w14:textId="77777777" w:rsidR="00A13E78" w:rsidRPr="00814155" w:rsidRDefault="00A13E78" w:rsidP="00A13E78">
      <w:pPr>
        <w:spacing w:after="0" w:line="240" w:lineRule="auto"/>
        <w:jc w:val="both"/>
        <w:rPr>
          <w:rFonts w:ascii="Times New Roman" w:hAnsi="Times New Roman" w:cs="Times New Roman"/>
          <w:color w:val="000000" w:themeColor="text1"/>
          <w:sz w:val="24"/>
          <w:szCs w:val="24"/>
        </w:rPr>
      </w:pPr>
    </w:p>
    <w:p w14:paraId="1909B93E" w14:textId="4A7796E2" w:rsidR="00A13E78" w:rsidRPr="00814155" w:rsidRDefault="00A13E78" w:rsidP="00A13E78">
      <w:pPr>
        <w:spacing w:after="0" w:line="240" w:lineRule="auto"/>
        <w:jc w:val="both"/>
        <w:rPr>
          <w:rFonts w:ascii="Times New Roman" w:eastAsia="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Результати голосування за взяття порядку денного комісії за основу: За – </w:t>
      </w:r>
      <w:r w:rsidR="003B3039">
        <w:rPr>
          <w:rFonts w:ascii="Times New Roman" w:hAnsi="Times New Roman" w:cs="Times New Roman"/>
          <w:color w:val="000000" w:themeColor="text1"/>
          <w:sz w:val="24"/>
          <w:szCs w:val="24"/>
        </w:rPr>
        <w:t>5</w:t>
      </w:r>
      <w:r w:rsidRPr="00814155">
        <w:rPr>
          <w:rFonts w:ascii="Times New Roman" w:hAnsi="Times New Roman" w:cs="Times New Roman"/>
          <w:color w:val="000000" w:themeColor="text1"/>
          <w:sz w:val="24"/>
          <w:szCs w:val="24"/>
        </w:rPr>
        <w:t xml:space="preserve"> </w:t>
      </w:r>
      <w:r w:rsidRPr="003B3039">
        <w:rPr>
          <w:rFonts w:ascii="Times New Roman" w:hAnsi="Times New Roman" w:cs="Times New Roman"/>
          <w:i/>
          <w:iCs/>
          <w:color w:val="000000" w:themeColor="text1"/>
          <w:sz w:val="24"/>
          <w:szCs w:val="24"/>
        </w:rPr>
        <w:t>(</w:t>
      </w:r>
      <w:r w:rsidR="003B3039" w:rsidRPr="003B3039">
        <w:rPr>
          <w:rFonts w:ascii="Times New Roman" w:hAnsi="Times New Roman" w:cs="Times New Roman"/>
          <w:i/>
          <w:iCs/>
          <w:color w:val="000000" w:themeColor="text1"/>
          <w:sz w:val="24"/>
          <w:szCs w:val="24"/>
        </w:rPr>
        <w:t>Галина Гевко, Олеся Чванкіна, Олег Шморгай, Андрій Цибульський, Віктор Овчарук</w:t>
      </w:r>
      <w:r w:rsidRPr="003B3039">
        <w:rPr>
          <w:rFonts w:ascii="Times New Roman" w:hAnsi="Times New Roman" w:cs="Times New Roman"/>
          <w:i/>
          <w:iCs/>
          <w:color w:val="000000" w:themeColor="text1"/>
          <w:sz w:val="24"/>
          <w:szCs w:val="24"/>
        </w:rPr>
        <w:t>)</w:t>
      </w:r>
      <w:r w:rsidRPr="00814155">
        <w:rPr>
          <w:rFonts w:ascii="Times New Roman" w:hAnsi="Times New Roman" w:cs="Times New Roman"/>
          <w:color w:val="000000" w:themeColor="text1"/>
          <w:sz w:val="24"/>
          <w:szCs w:val="24"/>
        </w:rPr>
        <w:t xml:space="preserve">, проти-0, утримались-0. </w:t>
      </w:r>
      <w:r w:rsidRPr="00814155">
        <w:rPr>
          <w:rFonts w:ascii="Times New Roman" w:eastAsia="Times New Roman" w:hAnsi="Times New Roman" w:cs="Times New Roman"/>
          <w:color w:val="000000" w:themeColor="text1"/>
          <w:sz w:val="24"/>
          <w:szCs w:val="24"/>
        </w:rPr>
        <w:t>Рішення прийнято.</w:t>
      </w:r>
    </w:p>
    <w:p w14:paraId="65626614" w14:textId="77777777" w:rsidR="004849EE" w:rsidRPr="00814155" w:rsidRDefault="004849EE" w:rsidP="004849EE">
      <w:pPr>
        <w:spacing w:after="0" w:line="240" w:lineRule="auto"/>
        <w:jc w:val="both"/>
        <w:rPr>
          <w:rFonts w:ascii="Times New Roman" w:eastAsia="Times New Roman" w:hAnsi="Times New Roman" w:cs="Times New Roman"/>
          <w:color w:val="000000" w:themeColor="text1"/>
          <w:sz w:val="24"/>
          <w:szCs w:val="24"/>
        </w:rPr>
      </w:pPr>
    </w:p>
    <w:p w14:paraId="4E1C9F61" w14:textId="706FE2EB" w:rsidR="00DB4682" w:rsidRPr="000E767B" w:rsidRDefault="00DB4682" w:rsidP="00DB4682">
      <w:pPr>
        <w:jc w:val="both"/>
        <w:rPr>
          <w:rFonts w:ascii="Times New Roman" w:hAnsi="Times New Roman" w:cs="Times New Roman"/>
          <w:color w:val="000000" w:themeColor="text1"/>
          <w:sz w:val="24"/>
          <w:szCs w:val="24"/>
        </w:rPr>
      </w:pPr>
      <w:r w:rsidRPr="00DB4682">
        <w:rPr>
          <w:rFonts w:ascii="Times New Roman" w:hAnsi="Times New Roman" w:cs="Times New Roman"/>
          <w:color w:val="000000" w:themeColor="text1"/>
          <w:sz w:val="24"/>
          <w:szCs w:val="24"/>
        </w:rPr>
        <w:t xml:space="preserve">ВИСТУПИЛА: Галина Гевко, яка повідомила, що пропозиції до порядку денного </w:t>
      </w:r>
      <w:r w:rsidRPr="000E767B">
        <w:rPr>
          <w:rFonts w:ascii="Times New Roman" w:hAnsi="Times New Roman" w:cs="Times New Roman"/>
          <w:color w:val="000000" w:themeColor="text1"/>
          <w:sz w:val="24"/>
          <w:szCs w:val="24"/>
        </w:rPr>
        <w:t>відсутні та запропонувала затвердити порядок денний комісії в цілому.</w:t>
      </w:r>
    </w:p>
    <w:p w14:paraId="00176A80" w14:textId="16E05FC5" w:rsidR="00535544" w:rsidRPr="000E767B" w:rsidRDefault="00535544" w:rsidP="00535544">
      <w:pPr>
        <w:spacing w:after="0" w:line="240" w:lineRule="auto"/>
        <w:jc w:val="both"/>
        <w:rPr>
          <w:rFonts w:ascii="Times New Roman" w:eastAsia="Times New Roman" w:hAnsi="Times New Roman" w:cs="Times New Roman"/>
          <w:color w:val="000000" w:themeColor="text1"/>
          <w:sz w:val="24"/>
          <w:szCs w:val="24"/>
        </w:rPr>
      </w:pPr>
      <w:r w:rsidRPr="000E767B">
        <w:rPr>
          <w:rFonts w:ascii="Times New Roman" w:hAnsi="Times New Roman" w:cs="Times New Roman"/>
          <w:color w:val="000000" w:themeColor="text1"/>
          <w:sz w:val="24"/>
          <w:szCs w:val="24"/>
        </w:rPr>
        <w:t xml:space="preserve">Результати голосування за затвердження порядку денного комісії в цілому: </w:t>
      </w:r>
      <w:r w:rsidR="003B3039" w:rsidRPr="000E767B">
        <w:rPr>
          <w:rFonts w:ascii="Times New Roman" w:hAnsi="Times New Roman" w:cs="Times New Roman"/>
          <w:color w:val="000000" w:themeColor="text1"/>
          <w:sz w:val="24"/>
          <w:szCs w:val="24"/>
        </w:rPr>
        <w:t xml:space="preserve">За – 5 </w:t>
      </w:r>
      <w:r w:rsidR="003B3039" w:rsidRPr="000E767B">
        <w:rPr>
          <w:rFonts w:ascii="Times New Roman" w:hAnsi="Times New Roman" w:cs="Times New Roman"/>
          <w:i/>
          <w:iCs/>
          <w:color w:val="000000" w:themeColor="text1"/>
          <w:sz w:val="24"/>
          <w:szCs w:val="24"/>
        </w:rPr>
        <w:t>(Галина Гевко, Олеся Чванкіна, Олег Шморгай, Андрій Цибульський, Віктор Овчарук)</w:t>
      </w:r>
      <w:r w:rsidR="003B3039" w:rsidRPr="000E767B">
        <w:rPr>
          <w:rFonts w:ascii="Times New Roman" w:hAnsi="Times New Roman" w:cs="Times New Roman"/>
          <w:color w:val="000000" w:themeColor="text1"/>
          <w:sz w:val="24"/>
          <w:szCs w:val="24"/>
        </w:rPr>
        <w:t xml:space="preserve">, проти-0, утримались-0. </w:t>
      </w:r>
      <w:r w:rsidR="003B3039" w:rsidRPr="000E767B">
        <w:rPr>
          <w:rFonts w:ascii="Times New Roman" w:eastAsia="Times New Roman" w:hAnsi="Times New Roman" w:cs="Times New Roman"/>
          <w:color w:val="000000" w:themeColor="text1"/>
          <w:sz w:val="24"/>
          <w:szCs w:val="24"/>
        </w:rPr>
        <w:t>Рішення прийнято.</w:t>
      </w:r>
    </w:p>
    <w:p w14:paraId="6E32C497" w14:textId="77777777" w:rsidR="00DB4682" w:rsidRDefault="00DB4682" w:rsidP="00930B62">
      <w:pPr>
        <w:spacing w:after="0" w:line="240" w:lineRule="auto"/>
        <w:jc w:val="both"/>
        <w:rPr>
          <w:rFonts w:ascii="Times New Roman" w:hAnsi="Times New Roman" w:cs="Times New Roman"/>
          <w:color w:val="000000" w:themeColor="text1"/>
          <w:sz w:val="24"/>
          <w:szCs w:val="24"/>
        </w:rPr>
      </w:pPr>
    </w:p>
    <w:p w14:paraId="42E43221" w14:textId="10DFA111" w:rsidR="007B5BE2" w:rsidRPr="00814155" w:rsidRDefault="007B5BE2" w:rsidP="00930B62">
      <w:pPr>
        <w:spacing w:after="0" w:line="240" w:lineRule="auto"/>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ВИРІШИЛИ: Затвердити порядок денний комісії:</w:t>
      </w:r>
    </w:p>
    <w:p w14:paraId="3408AD6A" w14:textId="77777777" w:rsidR="00535544" w:rsidRPr="00814155" w:rsidRDefault="00535544" w:rsidP="00930B62">
      <w:pPr>
        <w:spacing w:after="0" w:line="240" w:lineRule="auto"/>
        <w:jc w:val="both"/>
        <w:rPr>
          <w:rFonts w:ascii="Times New Roman" w:hAnsi="Times New Roman" w:cs="Times New Roman"/>
          <w:color w:val="000000" w:themeColor="text1"/>
          <w:sz w:val="24"/>
          <w:szCs w:val="24"/>
        </w:rPr>
      </w:pPr>
    </w:p>
    <w:p w14:paraId="180A938B" w14:textId="5938043B" w:rsidR="00F86938" w:rsidRPr="00814155" w:rsidRDefault="00F86938" w:rsidP="00930B62">
      <w:pPr>
        <w:spacing w:after="0" w:line="240" w:lineRule="auto"/>
        <w:jc w:val="center"/>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lastRenderedPageBreak/>
        <w:t>Порядок денний засідання комісії:</w:t>
      </w:r>
    </w:p>
    <w:p w14:paraId="68CB05E6" w14:textId="77777777" w:rsidR="00F86938" w:rsidRPr="00814155" w:rsidRDefault="00F86938" w:rsidP="00DF616D">
      <w:pPr>
        <w:spacing w:after="0" w:line="240" w:lineRule="auto"/>
        <w:jc w:val="center"/>
        <w:rPr>
          <w:rFonts w:ascii="Times New Roman" w:hAnsi="Times New Roman" w:cs="Times New Roman"/>
          <w:b/>
          <w:color w:val="000000" w:themeColor="text1"/>
          <w:sz w:val="24"/>
          <w:szCs w:val="24"/>
        </w:rPr>
      </w:pPr>
    </w:p>
    <w:tbl>
      <w:tblPr>
        <w:tblStyle w:val="a9"/>
        <w:tblW w:w="9293" w:type="dxa"/>
        <w:tblInd w:w="-113" w:type="dxa"/>
        <w:tblLook w:val="04A0" w:firstRow="1" w:lastRow="0" w:firstColumn="1" w:lastColumn="0" w:noHBand="0" w:noVBand="1"/>
      </w:tblPr>
      <w:tblGrid>
        <w:gridCol w:w="516"/>
        <w:gridCol w:w="8777"/>
      </w:tblGrid>
      <w:tr w:rsidR="006B3163" w:rsidRPr="00957662" w14:paraId="073F5C14" w14:textId="77777777" w:rsidTr="00725385">
        <w:tc>
          <w:tcPr>
            <w:tcW w:w="505" w:type="dxa"/>
            <w:tcBorders>
              <w:top w:val="single" w:sz="4" w:space="0" w:color="auto"/>
              <w:left w:val="single" w:sz="4" w:space="0" w:color="auto"/>
              <w:bottom w:val="single" w:sz="4" w:space="0" w:color="auto"/>
              <w:right w:val="single" w:sz="4" w:space="0" w:color="auto"/>
            </w:tcBorders>
            <w:vAlign w:val="center"/>
            <w:hideMark/>
          </w:tcPr>
          <w:p w14:paraId="7D0A762D" w14:textId="77777777" w:rsidR="006B3163" w:rsidRPr="00957662" w:rsidRDefault="006B3163" w:rsidP="00546421">
            <w:pPr>
              <w:keepNext/>
              <w:suppressAutoHyphens/>
              <w:ind w:hanging="2"/>
              <w:jc w:val="center"/>
              <w:textAlignment w:val="top"/>
              <w:outlineLvl w:val="0"/>
              <w:rPr>
                <w:rFonts w:ascii="Times New Roman" w:eastAsia="Times New Roman" w:hAnsi="Times New Roman" w:cs="Times New Roman"/>
                <w:b/>
                <w:bCs/>
                <w:position w:val="-1"/>
                <w:sz w:val="24"/>
                <w:szCs w:val="24"/>
                <w:lang w:eastAsia="en-GB"/>
              </w:rPr>
            </w:pPr>
            <w:bookmarkStart w:id="2" w:name="_Hlk201566135"/>
            <w:bookmarkStart w:id="3" w:name="_Hlk221261878"/>
            <w:bookmarkEnd w:id="0"/>
            <w:r w:rsidRPr="00957662">
              <w:rPr>
                <w:rFonts w:ascii="Times New Roman" w:eastAsia="Times New Roman" w:hAnsi="Times New Roman" w:cs="Times New Roman"/>
                <w:b/>
                <w:bCs/>
                <w:position w:val="-1"/>
                <w:sz w:val="24"/>
                <w:szCs w:val="24"/>
                <w:lang w:eastAsia="en-GB"/>
              </w:rPr>
              <w:t>№</w:t>
            </w:r>
          </w:p>
          <w:p w14:paraId="15648BE2" w14:textId="77777777" w:rsidR="006B3163" w:rsidRPr="00957662" w:rsidRDefault="006B3163" w:rsidP="00546421">
            <w:pPr>
              <w:tabs>
                <w:tab w:val="left" w:pos="5790"/>
              </w:tabs>
              <w:ind w:hanging="2"/>
              <w:jc w:val="center"/>
              <w:rPr>
                <w:rFonts w:ascii="Times New Roman" w:hAnsi="Times New Roman" w:cs="Times New Roman"/>
                <w:b/>
                <w:bCs/>
                <w:sz w:val="24"/>
                <w:szCs w:val="24"/>
              </w:rPr>
            </w:pPr>
            <w:r w:rsidRPr="00957662">
              <w:rPr>
                <w:rFonts w:ascii="Times New Roman" w:eastAsia="Times New Roman" w:hAnsi="Times New Roman" w:cs="Times New Roman"/>
                <w:b/>
                <w:bCs/>
                <w:position w:val="-1"/>
                <w:sz w:val="24"/>
                <w:szCs w:val="24"/>
                <w:lang w:eastAsia="en-GB"/>
              </w:rPr>
              <w:t>з/п</w:t>
            </w:r>
          </w:p>
        </w:tc>
        <w:tc>
          <w:tcPr>
            <w:tcW w:w="8788" w:type="dxa"/>
            <w:tcBorders>
              <w:top w:val="single" w:sz="4" w:space="0" w:color="auto"/>
              <w:left w:val="single" w:sz="4" w:space="0" w:color="auto"/>
              <w:bottom w:val="single" w:sz="4" w:space="0" w:color="auto"/>
              <w:right w:val="single" w:sz="4" w:space="0" w:color="auto"/>
            </w:tcBorders>
          </w:tcPr>
          <w:p w14:paraId="4D570BC8" w14:textId="77777777" w:rsidR="006B3163" w:rsidRPr="00957662" w:rsidRDefault="006B3163" w:rsidP="00546421">
            <w:pPr>
              <w:keepNext/>
              <w:suppressAutoHyphens/>
              <w:ind w:leftChars="-1" w:hangingChars="1" w:hanging="2"/>
              <w:jc w:val="center"/>
              <w:textAlignment w:val="top"/>
              <w:outlineLvl w:val="0"/>
              <w:rPr>
                <w:rFonts w:ascii="Times New Roman" w:eastAsia="Times New Roman" w:hAnsi="Times New Roman" w:cs="Times New Roman"/>
                <w:b/>
                <w:bCs/>
                <w:position w:val="-1"/>
                <w:sz w:val="24"/>
                <w:szCs w:val="24"/>
                <w:lang w:eastAsia="en-GB"/>
              </w:rPr>
            </w:pPr>
            <w:r w:rsidRPr="00957662">
              <w:rPr>
                <w:rFonts w:ascii="Times New Roman" w:eastAsia="Times New Roman" w:hAnsi="Times New Roman" w:cs="Times New Roman"/>
                <w:b/>
                <w:bCs/>
                <w:position w:val="-1"/>
                <w:sz w:val="24"/>
                <w:szCs w:val="24"/>
                <w:lang w:eastAsia="en-GB"/>
              </w:rPr>
              <w:t>Назва питання</w:t>
            </w:r>
          </w:p>
          <w:p w14:paraId="1F6BD7B7" w14:textId="77777777" w:rsidR="006B3163" w:rsidRPr="00957662" w:rsidRDefault="006B3163" w:rsidP="00546421">
            <w:pPr>
              <w:tabs>
                <w:tab w:val="left" w:pos="5790"/>
              </w:tabs>
              <w:jc w:val="center"/>
              <w:rPr>
                <w:rFonts w:ascii="Times New Roman" w:hAnsi="Times New Roman" w:cs="Times New Roman"/>
                <w:b/>
                <w:bCs/>
                <w:sz w:val="24"/>
                <w:szCs w:val="24"/>
              </w:rPr>
            </w:pPr>
          </w:p>
        </w:tc>
      </w:tr>
      <w:tr w:rsidR="006B3163" w:rsidRPr="00957662" w14:paraId="262A4403" w14:textId="77777777" w:rsidTr="00725385">
        <w:tc>
          <w:tcPr>
            <w:tcW w:w="505" w:type="dxa"/>
            <w:tcBorders>
              <w:top w:val="single" w:sz="4" w:space="0" w:color="auto"/>
              <w:left w:val="single" w:sz="4" w:space="0" w:color="auto"/>
              <w:bottom w:val="single" w:sz="4" w:space="0" w:color="auto"/>
              <w:right w:val="single" w:sz="4" w:space="0" w:color="auto"/>
            </w:tcBorders>
          </w:tcPr>
          <w:p w14:paraId="24BC2184" w14:textId="77777777" w:rsidR="006B3163" w:rsidRPr="00957662" w:rsidRDefault="006B3163" w:rsidP="006B3163">
            <w:pPr>
              <w:pStyle w:val="a7"/>
              <w:numPr>
                <w:ilvl w:val="0"/>
                <w:numId w:val="25"/>
              </w:numPr>
              <w:tabs>
                <w:tab w:val="left" w:pos="5790"/>
              </w:tabs>
              <w:spacing w:before="0" w:beforeAutospacing="0" w:after="0" w:afterAutospacing="0"/>
              <w:ind w:left="0" w:hanging="2"/>
              <w:jc w:val="both"/>
            </w:pPr>
          </w:p>
        </w:tc>
        <w:tc>
          <w:tcPr>
            <w:tcW w:w="8788" w:type="dxa"/>
            <w:tcBorders>
              <w:top w:val="single" w:sz="4" w:space="0" w:color="auto"/>
              <w:left w:val="single" w:sz="4" w:space="0" w:color="auto"/>
              <w:bottom w:val="single" w:sz="4" w:space="0" w:color="auto"/>
              <w:right w:val="single" w:sz="4" w:space="0" w:color="auto"/>
            </w:tcBorders>
          </w:tcPr>
          <w:p w14:paraId="605E8BE9" w14:textId="77777777" w:rsidR="006B3163" w:rsidRPr="00957662" w:rsidRDefault="006B3163" w:rsidP="00546421">
            <w:pPr>
              <w:tabs>
                <w:tab w:val="left" w:pos="5790"/>
              </w:tabs>
              <w:jc w:val="both"/>
              <w:rPr>
                <w:rFonts w:ascii="Times New Roman" w:hAnsi="Times New Roman" w:cs="Times New Roman"/>
                <w:sz w:val="24"/>
                <w:szCs w:val="24"/>
              </w:rPr>
            </w:pPr>
            <w:r w:rsidRPr="00957662">
              <w:rPr>
                <w:rFonts w:ascii="Times New Roman" w:hAnsi="Times New Roman" w:cs="Times New Roman"/>
                <w:sz w:val="24"/>
                <w:szCs w:val="24"/>
              </w:rPr>
              <w:t>Про внесення змін до Програми забезпечення пожежної і техногенної безпеки Тернопільської міської територіальної громади на 2026-2028 роки</w:t>
            </w:r>
          </w:p>
        </w:tc>
      </w:tr>
      <w:tr w:rsidR="006B3163" w:rsidRPr="00957662" w14:paraId="20039E72" w14:textId="77777777" w:rsidTr="00725385">
        <w:tc>
          <w:tcPr>
            <w:tcW w:w="505" w:type="dxa"/>
            <w:tcBorders>
              <w:top w:val="single" w:sz="4" w:space="0" w:color="auto"/>
              <w:left w:val="single" w:sz="4" w:space="0" w:color="auto"/>
              <w:bottom w:val="single" w:sz="4" w:space="0" w:color="auto"/>
              <w:right w:val="single" w:sz="4" w:space="0" w:color="auto"/>
            </w:tcBorders>
          </w:tcPr>
          <w:p w14:paraId="3E7FDCD0" w14:textId="77777777" w:rsidR="006B3163" w:rsidRPr="00957662" w:rsidRDefault="006B3163" w:rsidP="006B3163">
            <w:pPr>
              <w:pStyle w:val="a7"/>
              <w:numPr>
                <w:ilvl w:val="0"/>
                <w:numId w:val="25"/>
              </w:numPr>
              <w:tabs>
                <w:tab w:val="left" w:pos="5790"/>
              </w:tabs>
              <w:spacing w:before="0" w:beforeAutospacing="0" w:after="0" w:afterAutospacing="0"/>
              <w:ind w:left="0" w:hanging="2"/>
              <w:jc w:val="both"/>
            </w:pPr>
          </w:p>
        </w:tc>
        <w:tc>
          <w:tcPr>
            <w:tcW w:w="8788" w:type="dxa"/>
            <w:tcBorders>
              <w:top w:val="single" w:sz="4" w:space="0" w:color="auto"/>
              <w:left w:val="single" w:sz="4" w:space="0" w:color="auto"/>
              <w:bottom w:val="single" w:sz="4" w:space="0" w:color="auto"/>
              <w:right w:val="single" w:sz="4" w:space="0" w:color="auto"/>
            </w:tcBorders>
            <w:hideMark/>
          </w:tcPr>
          <w:p w14:paraId="4A46FA78" w14:textId="77777777" w:rsidR="006B3163" w:rsidRPr="00957662" w:rsidRDefault="006B3163" w:rsidP="00546421">
            <w:pPr>
              <w:tabs>
                <w:tab w:val="left" w:pos="5790"/>
              </w:tabs>
              <w:jc w:val="both"/>
              <w:rPr>
                <w:rFonts w:ascii="Times New Roman" w:hAnsi="Times New Roman" w:cs="Times New Roman"/>
                <w:sz w:val="24"/>
                <w:szCs w:val="24"/>
              </w:rPr>
            </w:pPr>
            <w:r w:rsidRPr="00957662">
              <w:rPr>
                <w:rFonts w:ascii="Times New Roman" w:hAnsi="Times New Roman" w:cs="Times New Roman"/>
                <w:sz w:val="24"/>
                <w:szCs w:val="24"/>
              </w:rPr>
              <w:t>Про внесення змін до рішення міської ради від 22.08.2022 №8/п17/03 «Про затвердження реєстру назв вулиць та інших геонімів (проспектів, бульварів, площ, провулків тощо) Тернопільської міської територіальної громади»</w:t>
            </w:r>
          </w:p>
        </w:tc>
      </w:tr>
      <w:tr w:rsidR="006B3163" w:rsidRPr="00957662" w14:paraId="79C5A06F" w14:textId="77777777" w:rsidTr="00725385">
        <w:tc>
          <w:tcPr>
            <w:tcW w:w="505" w:type="dxa"/>
            <w:tcBorders>
              <w:top w:val="single" w:sz="4" w:space="0" w:color="auto"/>
              <w:left w:val="single" w:sz="4" w:space="0" w:color="auto"/>
              <w:bottom w:val="single" w:sz="4" w:space="0" w:color="auto"/>
              <w:right w:val="single" w:sz="4" w:space="0" w:color="auto"/>
            </w:tcBorders>
          </w:tcPr>
          <w:p w14:paraId="45E22E84" w14:textId="77777777" w:rsidR="006B3163" w:rsidRPr="00957662" w:rsidRDefault="006B3163" w:rsidP="006B3163">
            <w:pPr>
              <w:pStyle w:val="a7"/>
              <w:numPr>
                <w:ilvl w:val="0"/>
                <w:numId w:val="25"/>
              </w:numPr>
              <w:tabs>
                <w:tab w:val="left" w:pos="5790"/>
              </w:tabs>
              <w:spacing w:before="0" w:beforeAutospacing="0" w:after="0" w:afterAutospacing="0"/>
              <w:ind w:left="0" w:hanging="2"/>
              <w:jc w:val="both"/>
              <w:rPr>
                <w:color w:val="000000" w:themeColor="text1"/>
              </w:rPr>
            </w:pPr>
          </w:p>
        </w:tc>
        <w:tc>
          <w:tcPr>
            <w:tcW w:w="8788" w:type="dxa"/>
            <w:tcBorders>
              <w:top w:val="single" w:sz="4" w:space="0" w:color="auto"/>
              <w:left w:val="single" w:sz="4" w:space="0" w:color="auto"/>
              <w:bottom w:val="single" w:sz="4" w:space="0" w:color="auto"/>
              <w:right w:val="single" w:sz="4" w:space="0" w:color="auto"/>
            </w:tcBorders>
            <w:hideMark/>
          </w:tcPr>
          <w:p w14:paraId="111F5326" w14:textId="77777777" w:rsidR="006B3163" w:rsidRPr="00957662" w:rsidRDefault="006B3163" w:rsidP="00546421">
            <w:pPr>
              <w:jc w:val="both"/>
              <w:rPr>
                <w:rFonts w:ascii="Times New Roman" w:hAnsi="Times New Roman" w:cs="Times New Roman"/>
                <w:sz w:val="24"/>
                <w:szCs w:val="24"/>
              </w:rPr>
            </w:pPr>
            <w:r w:rsidRPr="00957662">
              <w:rPr>
                <w:rFonts w:ascii="Times New Roman" w:hAnsi="Times New Roman" w:cs="Times New Roman"/>
                <w:sz w:val="24"/>
                <w:szCs w:val="24"/>
              </w:rPr>
              <w:t>Про затвердження Схеми формування локальної екологічної мережі Тернопільської міської територіальної громади</w:t>
            </w:r>
          </w:p>
        </w:tc>
      </w:tr>
      <w:tr w:rsidR="006B3163" w:rsidRPr="00957662" w14:paraId="032C5F6D" w14:textId="77777777" w:rsidTr="00725385">
        <w:tc>
          <w:tcPr>
            <w:tcW w:w="505" w:type="dxa"/>
            <w:tcBorders>
              <w:top w:val="single" w:sz="4" w:space="0" w:color="auto"/>
              <w:left w:val="single" w:sz="4" w:space="0" w:color="auto"/>
              <w:bottom w:val="single" w:sz="4" w:space="0" w:color="auto"/>
              <w:right w:val="single" w:sz="4" w:space="0" w:color="auto"/>
            </w:tcBorders>
          </w:tcPr>
          <w:p w14:paraId="2DA8B50A" w14:textId="77777777" w:rsidR="006B3163" w:rsidRPr="00957662" w:rsidRDefault="006B3163" w:rsidP="006B3163">
            <w:pPr>
              <w:pStyle w:val="a7"/>
              <w:numPr>
                <w:ilvl w:val="0"/>
                <w:numId w:val="25"/>
              </w:numPr>
              <w:tabs>
                <w:tab w:val="left" w:pos="5790"/>
              </w:tabs>
              <w:spacing w:before="0" w:beforeAutospacing="0" w:after="0" w:afterAutospacing="0"/>
              <w:ind w:left="0" w:hanging="2"/>
              <w:jc w:val="both"/>
              <w:rPr>
                <w:color w:val="000000" w:themeColor="text1"/>
              </w:rPr>
            </w:pPr>
          </w:p>
        </w:tc>
        <w:tc>
          <w:tcPr>
            <w:tcW w:w="8788" w:type="dxa"/>
            <w:tcBorders>
              <w:top w:val="single" w:sz="4" w:space="0" w:color="auto"/>
              <w:left w:val="single" w:sz="4" w:space="0" w:color="auto"/>
              <w:bottom w:val="single" w:sz="4" w:space="0" w:color="auto"/>
              <w:right w:val="single" w:sz="4" w:space="0" w:color="auto"/>
            </w:tcBorders>
            <w:hideMark/>
          </w:tcPr>
          <w:p w14:paraId="3C361E12" w14:textId="77777777" w:rsidR="006B3163" w:rsidRPr="00957662" w:rsidRDefault="006B3163" w:rsidP="00546421">
            <w:pPr>
              <w:jc w:val="both"/>
              <w:rPr>
                <w:rFonts w:ascii="Times New Roman" w:hAnsi="Times New Roman" w:cs="Times New Roman"/>
                <w:sz w:val="24"/>
                <w:szCs w:val="24"/>
              </w:rPr>
            </w:pPr>
            <w:r w:rsidRPr="00957662">
              <w:rPr>
                <w:rFonts w:ascii="Times New Roman" w:eastAsia="Times New Roman" w:hAnsi="Times New Roman" w:cs="Times New Roman"/>
                <w:sz w:val="24"/>
                <w:szCs w:val="24"/>
                <w:lang w:eastAsia="uk-UA"/>
              </w:rPr>
              <w:t>Про приймання зовнішніх водопровідних та каналізаційних мереж до комунальної власності Тернопільської міської територіальної громади</w:t>
            </w:r>
          </w:p>
        </w:tc>
      </w:tr>
      <w:tr w:rsidR="006B3163" w:rsidRPr="00957662" w14:paraId="2EEF1333" w14:textId="77777777" w:rsidTr="00725385">
        <w:tc>
          <w:tcPr>
            <w:tcW w:w="505" w:type="dxa"/>
            <w:tcBorders>
              <w:top w:val="single" w:sz="4" w:space="0" w:color="auto"/>
              <w:left w:val="single" w:sz="4" w:space="0" w:color="auto"/>
              <w:bottom w:val="single" w:sz="4" w:space="0" w:color="auto"/>
              <w:right w:val="single" w:sz="4" w:space="0" w:color="auto"/>
            </w:tcBorders>
          </w:tcPr>
          <w:p w14:paraId="585585A1" w14:textId="77777777" w:rsidR="006B3163" w:rsidRPr="00957662" w:rsidRDefault="006B3163" w:rsidP="006B3163">
            <w:pPr>
              <w:pStyle w:val="a7"/>
              <w:numPr>
                <w:ilvl w:val="0"/>
                <w:numId w:val="25"/>
              </w:numPr>
              <w:tabs>
                <w:tab w:val="left" w:pos="5790"/>
              </w:tabs>
              <w:spacing w:before="0" w:beforeAutospacing="0" w:after="0" w:afterAutospacing="0"/>
              <w:ind w:left="0" w:hanging="2"/>
              <w:jc w:val="both"/>
              <w:rPr>
                <w:color w:val="000000" w:themeColor="text1"/>
              </w:rPr>
            </w:pPr>
          </w:p>
        </w:tc>
        <w:tc>
          <w:tcPr>
            <w:tcW w:w="8788" w:type="dxa"/>
            <w:tcBorders>
              <w:top w:val="single" w:sz="4" w:space="0" w:color="auto"/>
              <w:left w:val="single" w:sz="4" w:space="0" w:color="auto"/>
              <w:bottom w:val="single" w:sz="4" w:space="0" w:color="auto"/>
              <w:right w:val="single" w:sz="4" w:space="0" w:color="auto"/>
            </w:tcBorders>
          </w:tcPr>
          <w:p w14:paraId="63F451B2" w14:textId="77777777" w:rsidR="006B3163" w:rsidRPr="00957662" w:rsidRDefault="006B3163" w:rsidP="00546421">
            <w:pPr>
              <w:jc w:val="both"/>
              <w:rPr>
                <w:rFonts w:ascii="Times New Roman" w:eastAsia="Times New Roman" w:hAnsi="Times New Roman" w:cs="Times New Roman"/>
                <w:sz w:val="24"/>
                <w:szCs w:val="24"/>
                <w:lang w:eastAsia="uk-UA"/>
              </w:rPr>
            </w:pPr>
            <w:r w:rsidRPr="00957662">
              <w:rPr>
                <w:rFonts w:ascii="Times New Roman" w:eastAsia="Times New Roman" w:hAnsi="Times New Roman" w:cs="Times New Roman"/>
                <w:sz w:val="24"/>
                <w:szCs w:val="24"/>
                <w:lang w:eastAsia="uk-UA"/>
              </w:rPr>
              <w:t>Про приймання зовнішніх водопровідних та каналізаційних мереж до комунальної власності Тернопільської міської територіальної громади</w:t>
            </w:r>
          </w:p>
        </w:tc>
      </w:tr>
      <w:tr w:rsidR="006B3163" w:rsidRPr="00957662" w14:paraId="21804AE4" w14:textId="77777777" w:rsidTr="00725385">
        <w:tc>
          <w:tcPr>
            <w:tcW w:w="505" w:type="dxa"/>
            <w:tcBorders>
              <w:top w:val="single" w:sz="4" w:space="0" w:color="auto"/>
              <w:left w:val="single" w:sz="4" w:space="0" w:color="auto"/>
              <w:bottom w:val="single" w:sz="4" w:space="0" w:color="auto"/>
              <w:right w:val="single" w:sz="4" w:space="0" w:color="auto"/>
            </w:tcBorders>
          </w:tcPr>
          <w:p w14:paraId="24C056D5" w14:textId="77777777" w:rsidR="006B3163" w:rsidRPr="00957662" w:rsidRDefault="006B3163" w:rsidP="006B3163">
            <w:pPr>
              <w:pStyle w:val="a7"/>
              <w:numPr>
                <w:ilvl w:val="0"/>
                <w:numId w:val="25"/>
              </w:numPr>
              <w:tabs>
                <w:tab w:val="left" w:pos="5790"/>
              </w:tabs>
              <w:spacing w:before="0" w:beforeAutospacing="0" w:after="0" w:afterAutospacing="0"/>
              <w:ind w:left="0" w:hanging="2"/>
              <w:jc w:val="both"/>
              <w:rPr>
                <w:color w:val="000000" w:themeColor="text1"/>
              </w:rPr>
            </w:pPr>
          </w:p>
        </w:tc>
        <w:tc>
          <w:tcPr>
            <w:tcW w:w="8788" w:type="dxa"/>
            <w:tcBorders>
              <w:top w:val="single" w:sz="4" w:space="0" w:color="auto"/>
              <w:left w:val="single" w:sz="4" w:space="0" w:color="auto"/>
              <w:bottom w:val="single" w:sz="4" w:space="0" w:color="auto"/>
              <w:right w:val="single" w:sz="4" w:space="0" w:color="auto"/>
            </w:tcBorders>
            <w:hideMark/>
          </w:tcPr>
          <w:p w14:paraId="01CFF1EA" w14:textId="77777777" w:rsidR="006B3163" w:rsidRPr="00957662" w:rsidRDefault="006B3163" w:rsidP="00546421">
            <w:pPr>
              <w:jc w:val="both"/>
              <w:rPr>
                <w:rFonts w:ascii="Times New Roman" w:hAnsi="Times New Roman" w:cs="Times New Roman"/>
                <w:sz w:val="24"/>
                <w:szCs w:val="24"/>
              </w:rPr>
            </w:pPr>
            <w:r w:rsidRPr="00957662">
              <w:rPr>
                <w:rFonts w:ascii="Times New Roman" w:hAnsi="Times New Roman" w:cs="Times New Roman"/>
                <w:sz w:val="24"/>
                <w:szCs w:val="24"/>
              </w:rPr>
              <w:t>Про внесення змін до Статуту спеціалізованого комунального підприємства «Ритуальна служба» Тернопільської міської ради, код ЄДРПОУ 03353302</w:t>
            </w:r>
          </w:p>
        </w:tc>
      </w:tr>
      <w:tr w:rsidR="006B3163" w:rsidRPr="00957662" w14:paraId="17C2997A" w14:textId="77777777" w:rsidTr="00725385">
        <w:tc>
          <w:tcPr>
            <w:tcW w:w="505" w:type="dxa"/>
            <w:tcBorders>
              <w:top w:val="single" w:sz="4" w:space="0" w:color="auto"/>
              <w:left w:val="single" w:sz="4" w:space="0" w:color="auto"/>
              <w:bottom w:val="single" w:sz="4" w:space="0" w:color="auto"/>
              <w:right w:val="single" w:sz="4" w:space="0" w:color="auto"/>
            </w:tcBorders>
          </w:tcPr>
          <w:p w14:paraId="51C5DF1A" w14:textId="77777777" w:rsidR="006B3163" w:rsidRPr="00957662" w:rsidRDefault="006B3163" w:rsidP="006B3163">
            <w:pPr>
              <w:pStyle w:val="a7"/>
              <w:numPr>
                <w:ilvl w:val="0"/>
                <w:numId w:val="25"/>
              </w:numPr>
              <w:tabs>
                <w:tab w:val="left" w:pos="5790"/>
              </w:tabs>
              <w:spacing w:before="0" w:beforeAutospacing="0" w:after="0" w:afterAutospacing="0"/>
              <w:ind w:left="0" w:hanging="2"/>
              <w:jc w:val="both"/>
              <w:rPr>
                <w:color w:val="000000" w:themeColor="text1"/>
              </w:rPr>
            </w:pPr>
          </w:p>
        </w:tc>
        <w:tc>
          <w:tcPr>
            <w:tcW w:w="8788" w:type="dxa"/>
            <w:tcBorders>
              <w:top w:val="single" w:sz="4" w:space="0" w:color="auto"/>
              <w:left w:val="single" w:sz="4" w:space="0" w:color="auto"/>
              <w:bottom w:val="single" w:sz="4" w:space="0" w:color="auto"/>
              <w:right w:val="single" w:sz="4" w:space="0" w:color="auto"/>
            </w:tcBorders>
          </w:tcPr>
          <w:p w14:paraId="2F0CC3DC" w14:textId="77777777" w:rsidR="006B3163" w:rsidRPr="00957662" w:rsidRDefault="006B3163" w:rsidP="00546421">
            <w:pPr>
              <w:jc w:val="both"/>
              <w:rPr>
                <w:rFonts w:ascii="Times New Roman" w:hAnsi="Times New Roman" w:cs="Times New Roman"/>
                <w:sz w:val="24"/>
                <w:szCs w:val="24"/>
              </w:rPr>
            </w:pPr>
            <w:r w:rsidRPr="00957662">
              <w:rPr>
                <w:rFonts w:ascii="Times New Roman" w:hAnsi="Times New Roman" w:cs="Times New Roman"/>
                <w:sz w:val="24"/>
                <w:szCs w:val="24"/>
              </w:rPr>
              <w:t>Про внесення доповнень до Правил благоустрою Тернопільської міської територіальної громади, затверджених рішенням міської ради від 24.07.2019 №7/36/12</w:t>
            </w:r>
          </w:p>
        </w:tc>
      </w:tr>
      <w:tr w:rsidR="006B3163" w:rsidRPr="00957662" w14:paraId="7CBBF60A" w14:textId="77777777" w:rsidTr="00725385">
        <w:tc>
          <w:tcPr>
            <w:tcW w:w="505" w:type="dxa"/>
            <w:tcBorders>
              <w:top w:val="single" w:sz="4" w:space="0" w:color="auto"/>
              <w:left w:val="single" w:sz="4" w:space="0" w:color="auto"/>
              <w:bottom w:val="single" w:sz="4" w:space="0" w:color="auto"/>
              <w:right w:val="single" w:sz="4" w:space="0" w:color="auto"/>
            </w:tcBorders>
          </w:tcPr>
          <w:p w14:paraId="1F86ACE5" w14:textId="77777777" w:rsidR="006B3163" w:rsidRPr="00957662" w:rsidRDefault="006B3163" w:rsidP="006B3163">
            <w:pPr>
              <w:pStyle w:val="a7"/>
              <w:numPr>
                <w:ilvl w:val="0"/>
                <w:numId w:val="25"/>
              </w:numPr>
              <w:tabs>
                <w:tab w:val="left" w:pos="5790"/>
              </w:tabs>
              <w:spacing w:before="0" w:beforeAutospacing="0" w:after="0" w:afterAutospacing="0"/>
              <w:ind w:left="0" w:hanging="2"/>
              <w:jc w:val="both"/>
              <w:rPr>
                <w:lang w:val="uk-UA"/>
              </w:rPr>
            </w:pPr>
          </w:p>
        </w:tc>
        <w:tc>
          <w:tcPr>
            <w:tcW w:w="8788" w:type="dxa"/>
            <w:tcBorders>
              <w:top w:val="single" w:sz="4" w:space="0" w:color="auto"/>
              <w:left w:val="single" w:sz="4" w:space="0" w:color="auto"/>
              <w:bottom w:val="single" w:sz="4" w:space="0" w:color="auto"/>
              <w:right w:val="single" w:sz="4" w:space="0" w:color="auto"/>
            </w:tcBorders>
            <w:hideMark/>
          </w:tcPr>
          <w:p w14:paraId="0CA3A34A" w14:textId="5A0095EE" w:rsidR="006B3163" w:rsidRPr="00957662" w:rsidRDefault="006B3163" w:rsidP="00546421">
            <w:pPr>
              <w:pStyle w:val="a7"/>
              <w:spacing w:after="0"/>
              <w:jc w:val="both"/>
              <w:rPr>
                <w:color w:val="000000" w:themeColor="text1"/>
              </w:rPr>
            </w:pPr>
            <w:r w:rsidRPr="00957662">
              <w:rPr>
                <w:lang w:val="uk-UA"/>
              </w:rPr>
              <w:t xml:space="preserve">Лист управління житлово-комунального господарства, благоустрою та екології від 05.06.2026 №675/15.8  щодо виконання  доручення  постійної комісії міської ради з питань житлово-комунального господарства, екології, надзвичайних ситуацій, енергозабезпечення та енергоефективності від 21.04.2026 </w:t>
            </w:r>
            <w:r w:rsidR="00EB320C">
              <w:rPr>
                <w:lang w:val="uk-UA"/>
              </w:rPr>
              <w:t>№</w:t>
            </w:r>
            <w:r w:rsidR="00FC025C">
              <w:rPr>
                <w:lang w:val="uk-UA"/>
              </w:rPr>
              <w:t>5</w:t>
            </w:r>
            <w:r w:rsidR="00EB320C">
              <w:rPr>
                <w:lang w:val="uk-UA"/>
              </w:rPr>
              <w:t>.</w:t>
            </w:r>
            <w:r w:rsidRPr="00957662">
              <w:rPr>
                <w:lang w:val="uk-UA"/>
              </w:rPr>
              <w:t xml:space="preserve">9 стосовно </w:t>
            </w:r>
            <w:r w:rsidRPr="00957662">
              <w:rPr>
                <w:color w:val="000000" w:themeColor="text1"/>
                <w:lang w:val="uk-UA"/>
              </w:rPr>
              <w:t xml:space="preserve">можливості виконання робіт з поточного ремонту дорожнього покриття поруч з багатоквартирним житловим будинком </w:t>
            </w:r>
            <w:r w:rsidRPr="00957662">
              <w:rPr>
                <w:lang w:val="uk-UA"/>
              </w:rPr>
              <w:t xml:space="preserve">за адресою  </w:t>
            </w:r>
            <w:r w:rsidRPr="00957662">
              <w:t>пров.Замонастирський,1.</w:t>
            </w:r>
          </w:p>
        </w:tc>
      </w:tr>
      <w:bookmarkEnd w:id="2"/>
    </w:tbl>
    <w:p w14:paraId="519C00E0" w14:textId="77777777" w:rsidR="00931C75" w:rsidRDefault="00931C75" w:rsidP="00646ED3">
      <w:pPr>
        <w:pStyle w:val="a7"/>
        <w:spacing w:before="0" w:beforeAutospacing="0" w:after="0" w:afterAutospacing="0"/>
        <w:ind w:left="-142"/>
        <w:jc w:val="both"/>
        <w:rPr>
          <w:b/>
          <w:lang w:val="uk-UA"/>
        </w:rPr>
      </w:pPr>
    </w:p>
    <w:p w14:paraId="674CE1C9" w14:textId="77777777" w:rsidR="006B3163" w:rsidRPr="00814155" w:rsidRDefault="006B3163" w:rsidP="006B3163">
      <w:pPr>
        <w:pStyle w:val="a7"/>
        <w:spacing w:before="0" w:beforeAutospacing="0" w:after="0" w:afterAutospacing="0"/>
        <w:ind w:left="-142"/>
        <w:jc w:val="both"/>
        <w:rPr>
          <w:color w:val="000000" w:themeColor="text1"/>
          <w:lang w:val="uk-UA"/>
        </w:rPr>
      </w:pPr>
      <w:bookmarkStart w:id="4" w:name="_Hlk233034844"/>
      <w:r w:rsidRPr="00814155">
        <w:rPr>
          <w:b/>
          <w:color w:val="000000" w:themeColor="text1"/>
          <w:lang w:val="uk-UA"/>
        </w:rPr>
        <w:t>1. Перше питання порядку денного</w:t>
      </w:r>
    </w:p>
    <w:p w14:paraId="0B7ED57B" w14:textId="11F688B6" w:rsidR="006B3163" w:rsidRPr="00814155" w:rsidRDefault="006B3163" w:rsidP="006B3163">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СЛУХАЛИ:</w:t>
      </w:r>
      <w:r>
        <w:rPr>
          <w:rFonts w:ascii="Times New Roman" w:hAnsi="Times New Roman" w:cs="Times New Roman"/>
          <w:color w:val="000000" w:themeColor="text1"/>
          <w:sz w:val="24"/>
          <w:szCs w:val="24"/>
        </w:rPr>
        <w:t xml:space="preserve"> </w:t>
      </w:r>
      <w:r w:rsidR="00CA50A0">
        <w:rPr>
          <w:rFonts w:ascii="Times New Roman" w:hAnsi="Times New Roman" w:cs="Times New Roman"/>
          <w:color w:val="000000" w:themeColor="text1"/>
          <w:sz w:val="24"/>
          <w:szCs w:val="24"/>
        </w:rPr>
        <w:tab/>
      </w:r>
      <w:r w:rsidRPr="00957662">
        <w:rPr>
          <w:rFonts w:ascii="Times New Roman" w:hAnsi="Times New Roman" w:cs="Times New Roman"/>
          <w:sz w:val="24"/>
          <w:szCs w:val="24"/>
        </w:rPr>
        <w:t>Про внесення змін до Програми забезпечення пожежної і техногенної безпеки Тернопільської міської територіальної громади на 2026-2028 роки</w:t>
      </w:r>
    </w:p>
    <w:p w14:paraId="1BD09405" w14:textId="3FBEB36F" w:rsidR="006B3163" w:rsidRPr="00814155" w:rsidRDefault="006B3163" w:rsidP="006B3163">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ДОПОВІДА</w:t>
      </w:r>
      <w:r>
        <w:rPr>
          <w:rFonts w:ascii="Times New Roman" w:hAnsi="Times New Roman" w:cs="Times New Roman"/>
          <w:color w:val="000000" w:themeColor="text1"/>
          <w:sz w:val="24"/>
          <w:szCs w:val="24"/>
        </w:rPr>
        <w:t>В</w:t>
      </w:r>
      <w:r w:rsidRPr="00814155">
        <w:rPr>
          <w:rFonts w:ascii="Times New Roman" w:hAnsi="Times New Roman" w:cs="Times New Roman"/>
          <w:color w:val="000000" w:themeColor="text1"/>
          <w:sz w:val="24"/>
          <w:szCs w:val="24"/>
        </w:rPr>
        <w:t xml:space="preserve">: </w:t>
      </w:r>
      <w:r w:rsidR="00CA50A0">
        <w:rPr>
          <w:rFonts w:ascii="Times New Roman" w:hAnsi="Times New Roman" w:cs="Times New Roman"/>
          <w:color w:val="000000" w:themeColor="text1"/>
          <w:sz w:val="24"/>
          <w:szCs w:val="24"/>
        </w:rPr>
        <w:tab/>
      </w:r>
      <w:r w:rsidR="00EB320C">
        <w:rPr>
          <w:rFonts w:ascii="Times New Roman" w:hAnsi="Times New Roman" w:cs="Times New Roman"/>
          <w:color w:val="000000" w:themeColor="text1"/>
          <w:sz w:val="24"/>
          <w:szCs w:val="24"/>
        </w:rPr>
        <w:t>Володимир Солотвінський</w:t>
      </w:r>
      <w:r>
        <w:rPr>
          <w:rFonts w:ascii="Times New Roman" w:hAnsi="Times New Roman" w:cs="Times New Roman"/>
          <w:color w:val="000000" w:themeColor="text1"/>
          <w:sz w:val="24"/>
          <w:szCs w:val="24"/>
        </w:rPr>
        <w:t xml:space="preserve"> </w:t>
      </w:r>
    </w:p>
    <w:p w14:paraId="2BCB5078" w14:textId="77777777" w:rsidR="006B3163" w:rsidRPr="00814155" w:rsidRDefault="006B3163" w:rsidP="006B3163">
      <w:pPr>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Результати голосування за проєкт рішення міської ради: За – </w:t>
      </w:r>
      <w:r>
        <w:rPr>
          <w:rFonts w:ascii="Times New Roman" w:hAnsi="Times New Roman" w:cs="Times New Roman"/>
          <w:color w:val="000000" w:themeColor="text1"/>
          <w:sz w:val="24"/>
          <w:szCs w:val="24"/>
        </w:rPr>
        <w:t>5</w:t>
      </w:r>
      <w:r w:rsidRPr="00814155">
        <w:rPr>
          <w:rFonts w:ascii="Times New Roman" w:hAnsi="Times New Roman" w:cs="Times New Roman"/>
          <w:color w:val="000000" w:themeColor="text1"/>
          <w:sz w:val="24"/>
          <w:szCs w:val="24"/>
        </w:rPr>
        <w:t xml:space="preserve"> </w:t>
      </w:r>
      <w:r w:rsidRPr="003B3039">
        <w:rPr>
          <w:rFonts w:ascii="Times New Roman" w:hAnsi="Times New Roman" w:cs="Times New Roman"/>
          <w:i/>
          <w:iCs/>
          <w:color w:val="000000" w:themeColor="text1"/>
          <w:sz w:val="24"/>
          <w:szCs w:val="24"/>
        </w:rPr>
        <w:t>(Галина Гевко, Олеся Чванкіна, Олег Шморгай, Андрій Цибульський, Віктор Овчарук)</w:t>
      </w:r>
      <w:r w:rsidRPr="00814155">
        <w:rPr>
          <w:rFonts w:ascii="Times New Roman" w:hAnsi="Times New Roman" w:cs="Times New Roman"/>
          <w:color w:val="000000" w:themeColor="text1"/>
          <w:sz w:val="24"/>
          <w:szCs w:val="24"/>
        </w:rPr>
        <w:t xml:space="preserve">, проти-0, утримались-0. </w:t>
      </w:r>
      <w:r w:rsidRPr="00814155">
        <w:rPr>
          <w:rFonts w:ascii="Times New Roman" w:eastAsia="Times New Roman" w:hAnsi="Times New Roman" w:cs="Times New Roman"/>
          <w:color w:val="000000" w:themeColor="text1"/>
          <w:sz w:val="24"/>
          <w:szCs w:val="24"/>
        </w:rPr>
        <w:t>Рішення прийнято.</w:t>
      </w:r>
    </w:p>
    <w:p w14:paraId="31DADE77" w14:textId="18CB929F" w:rsidR="006B3163" w:rsidRPr="00814155" w:rsidRDefault="006B3163" w:rsidP="006B3163">
      <w:pPr>
        <w:pStyle w:val="a7"/>
        <w:spacing w:before="0" w:beforeAutospacing="0" w:after="0" w:afterAutospacing="0"/>
        <w:ind w:left="-142"/>
        <w:jc w:val="both"/>
        <w:rPr>
          <w:bCs/>
          <w:color w:val="000000" w:themeColor="text1"/>
          <w:lang w:val="uk-UA"/>
        </w:rPr>
      </w:pPr>
      <w:r w:rsidRPr="00814155">
        <w:rPr>
          <w:color w:val="000000" w:themeColor="text1"/>
          <w:lang w:val="uk-UA"/>
        </w:rPr>
        <w:t>ВИРІШИЛИ:     Погодити проєкт рішення міської ради «</w:t>
      </w:r>
      <w:r w:rsidRPr="006B3163">
        <w:rPr>
          <w:lang w:val="uk-UA"/>
        </w:rPr>
        <w:t>Про внесення змін до Програми забезпечення пожежної і техногенної безпеки Тернопільської міської територіальної громади на 2026-2028 роки</w:t>
      </w:r>
      <w:r w:rsidRPr="00814155">
        <w:rPr>
          <w:bCs/>
          <w:color w:val="000000" w:themeColor="text1"/>
          <w:lang w:val="uk-UA"/>
        </w:rPr>
        <w:t>».</w:t>
      </w:r>
    </w:p>
    <w:bookmarkEnd w:id="4"/>
    <w:p w14:paraId="764BDAE9" w14:textId="77777777" w:rsidR="006B3163" w:rsidRPr="00814155" w:rsidRDefault="006B3163" w:rsidP="00646ED3">
      <w:pPr>
        <w:pStyle w:val="a7"/>
        <w:spacing w:before="0" w:beforeAutospacing="0" w:after="0" w:afterAutospacing="0"/>
        <w:ind w:left="-142"/>
        <w:jc w:val="both"/>
        <w:rPr>
          <w:b/>
          <w:lang w:val="uk-UA"/>
        </w:rPr>
      </w:pPr>
    </w:p>
    <w:p w14:paraId="2AF607BE" w14:textId="77777777" w:rsidR="00BA2AA7" w:rsidRPr="00814155" w:rsidRDefault="00BA2AA7" w:rsidP="00BA2AA7">
      <w:pPr>
        <w:pStyle w:val="a7"/>
        <w:spacing w:before="0" w:beforeAutospacing="0" w:after="0" w:afterAutospacing="0"/>
        <w:ind w:left="-142"/>
        <w:jc w:val="both"/>
        <w:rPr>
          <w:color w:val="000000" w:themeColor="text1"/>
          <w:lang w:val="uk-UA"/>
        </w:rPr>
      </w:pPr>
      <w:bookmarkStart w:id="5" w:name="_Hlk224197912"/>
      <w:r w:rsidRPr="00814155">
        <w:rPr>
          <w:b/>
          <w:color w:val="000000" w:themeColor="text1"/>
          <w:lang w:val="uk-UA"/>
        </w:rPr>
        <w:t>2. Друге питання порядку денного</w:t>
      </w:r>
    </w:p>
    <w:p w14:paraId="2EA484DB" w14:textId="39E76A5C" w:rsidR="00931C75" w:rsidRPr="00814155" w:rsidRDefault="00931C75" w:rsidP="00931C75">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СЛУХАЛИ:</w:t>
      </w:r>
      <w:r w:rsidR="00CD267B">
        <w:rPr>
          <w:rFonts w:ascii="Times New Roman" w:hAnsi="Times New Roman" w:cs="Times New Roman"/>
          <w:color w:val="000000" w:themeColor="text1"/>
          <w:sz w:val="24"/>
          <w:szCs w:val="24"/>
        </w:rPr>
        <w:t xml:space="preserve"> </w:t>
      </w:r>
      <w:r w:rsidR="00CA50A0">
        <w:rPr>
          <w:rFonts w:ascii="Times New Roman" w:hAnsi="Times New Roman" w:cs="Times New Roman"/>
          <w:color w:val="000000" w:themeColor="text1"/>
          <w:sz w:val="24"/>
          <w:szCs w:val="24"/>
        </w:rPr>
        <w:tab/>
      </w:r>
      <w:r w:rsidR="003B3039">
        <w:rPr>
          <w:rFonts w:ascii="Times New Roman" w:hAnsi="Times New Roman" w:cs="Times New Roman"/>
          <w:bCs/>
          <w:sz w:val="24"/>
          <w:szCs w:val="24"/>
        </w:rPr>
        <w:t>Про внесення змін до рішення міської ради від 22.08.2022 №8/п17/03 «Про затвердження реєстру назв вулиць та інших геонімів (проспектів, бульварів, площ, провулків тощо) Тернопільської міської територіальної громади»</w:t>
      </w:r>
    </w:p>
    <w:p w14:paraId="318387C1" w14:textId="7DE826C2" w:rsidR="005E120D" w:rsidRPr="00814155" w:rsidRDefault="005E120D" w:rsidP="005E120D">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ДОПОВІДА</w:t>
      </w:r>
      <w:r w:rsidR="003B3039">
        <w:rPr>
          <w:rFonts w:ascii="Times New Roman" w:hAnsi="Times New Roman" w:cs="Times New Roman"/>
          <w:color w:val="000000" w:themeColor="text1"/>
          <w:sz w:val="24"/>
          <w:szCs w:val="24"/>
        </w:rPr>
        <w:t>В</w:t>
      </w:r>
      <w:r w:rsidRPr="00814155">
        <w:rPr>
          <w:rFonts w:ascii="Times New Roman" w:hAnsi="Times New Roman" w:cs="Times New Roman"/>
          <w:color w:val="000000" w:themeColor="text1"/>
          <w:sz w:val="24"/>
          <w:szCs w:val="24"/>
        </w:rPr>
        <w:t xml:space="preserve">: </w:t>
      </w:r>
      <w:r w:rsidR="00CA50A0">
        <w:rPr>
          <w:rFonts w:ascii="Times New Roman" w:hAnsi="Times New Roman" w:cs="Times New Roman"/>
          <w:color w:val="000000" w:themeColor="text1"/>
          <w:sz w:val="24"/>
          <w:szCs w:val="24"/>
        </w:rPr>
        <w:tab/>
      </w:r>
      <w:r w:rsidR="003B3039">
        <w:rPr>
          <w:rFonts w:ascii="Times New Roman" w:hAnsi="Times New Roman" w:cs="Times New Roman"/>
          <w:color w:val="000000" w:themeColor="text1"/>
          <w:sz w:val="24"/>
          <w:szCs w:val="24"/>
        </w:rPr>
        <w:t xml:space="preserve">Олег Соколовський </w:t>
      </w:r>
    </w:p>
    <w:p w14:paraId="413CCE7E" w14:textId="0CCA52DE" w:rsidR="00931C75" w:rsidRPr="00814155" w:rsidRDefault="00931C75" w:rsidP="00931C75">
      <w:pPr>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Результати голосування за проєкт рішення міської ради: </w:t>
      </w:r>
      <w:r w:rsidR="00AB56CB" w:rsidRPr="00814155">
        <w:rPr>
          <w:rFonts w:ascii="Times New Roman" w:hAnsi="Times New Roman" w:cs="Times New Roman"/>
          <w:color w:val="000000" w:themeColor="text1"/>
          <w:sz w:val="24"/>
          <w:szCs w:val="24"/>
        </w:rPr>
        <w:t xml:space="preserve">За – </w:t>
      </w:r>
      <w:r w:rsidR="00AB56CB">
        <w:rPr>
          <w:rFonts w:ascii="Times New Roman" w:hAnsi="Times New Roman" w:cs="Times New Roman"/>
          <w:color w:val="000000" w:themeColor="text1"/>
          <w:sz w:val="24"/>
          <w:szCs w:val="24"/>
        </w:rPr>
        <w:t>5</w:t>
      </w:r>
      <w:r w:rsidR="00AB56CB" w:rsidRPr="00814155">
        <w:rPr>
          <w:rFonts w:ascii="Times New Roman" w:hAnsi="Times New Roman" w:cs="Times New Roman"/>
          <w:color w:val="000000" w:themeColor="text1"/>
          <w:sz w:val="24"/>
          <w:szCs w:val="24"/>
        </w:rPr>
        <w:t xml:space="preserve"> </w:t>
      </w:r>
      <w:r w:rsidR="00AB56CB" w:rsidRPr="003B3039">
        <w:rPr>
          <w:rFonts w:ascii="Times New Roman" w:hAnsi="Times New Roman" w:cs="Times New Roman"/>
          <w:i/>
          <w:iCs/>
          <w:color w:val="000000" w:themeColor="text1"/>
          <w:sz w:val="24"/>
          <w:szCs w:val="24"/>
        </w:rPr>
        <w:t>(Галина Гевко, Олеся Чванкіна, Олег Шморгай, Андрій Цибульський, Віктор Овчарук)</w:t>
      </w:r>
      <w:r w:rsidR="00AB56CB" w:rsidRPr="00814155">
        <w:rPr>
          <w:rFonts w:ascii="Times New Roman" w:hAnsi="Times New Roman" w:cs="Times New Roman"/>
          <w:color w:val="000000" w:themeColor="text1"/>
          <w:sz w:val="24"/>
          <w:szCs w:val="24"/>
        </w:rPr>
        <w:t xml:space="preserve">, проти-0, утримались-0. </w:t>
      </w:r>
      <w:r w:rsidR="00AB56CB" w:rsidRPr="00814155">
        <w:rPr>
          <w:rFonts w:ascii="Times New Roman" w:eastAsia="Times New Roman" w:hAnsi="Times New Roman" w:cs="Times New Roman"/>
          <w:color w:val="000000" w:themeColor="text1"/>
          <w:sz w:val="24"/>
          <w:szCs w:val="24"/>
        </w:rPr>
        <w:t>Рішення прийнято.</w:t>
      </w:r>
    </w:p>
    <w:p w14:paraId="54CA9848" w14:textId="4E198B71" w:rsidR="00931C75" w:rsidRPr="00814155" w:rsidRDefault="00931C75" w:rsidP="00931C75">
      <w:pPr>
        <w:pStyle w:val="a7"/>
        <w:spacing w:before="0" w:beforeAutospacing="0" w:after="0" w:afterAutospacing="0"/>
        <w:ind w:left="-142"/>
        <w:jc w:val="both"/>
        <w:rPr>
          <w:bCs/>
          <w:color w:val="000000" w:themeColor="text1"/>
          <w:lang w:val="uk-UA"/>
        </w:rPr>
      </w:pPr>
      <w:r w:rsidRPr="00814155">
        <w:rPr>
          <w:color w:val="000000" w:themeColor="text1"/>
          <w:lang w:val="uk-UA"/>
        </w:rPr>
        <w:t>ВИРІШИЛИ:   Погодити проєкт рішення міської ради «</w:t>
      </w:r>
      <w:r w:rsidR="003B3039" w:rsidRPr="003B3039">
        <w:rPr>
          <w:bCs/>
          <w:lang w:val="uk-UA"/>
        </w:rPr>
        <w:t>Про внесення змін до рішення міської ради від 22.08.2022 №8/п17/03 «Про затвердження реєстру назв вулиць та інших геонімів (проспектів, бульварів, площ, провулків тощо) Тернопільської міської територіальної громади»</w:t>
      </w:r>
      <w:r w:rsidR="005E120D" w:rsidRPr="00814155">
        <w:rPr>
          <w:color w:val="000000" w:themeColor="text1"/>
          <w:lang w:val="uk-UA"/>
        </w:rPr>
        <w:t>прийняття квартир до комунальної власності Тернопільської міської територіальної громади</w:t>
      </w:r>
      <w:r w:rsidRPr="00814155">
        <w:rPr>
          <w:bCs/>
          <w:color w:val="000000" w:themeColor="text1"/>
          <w:lang w:val="uk-UA"/>
        </w:rPr>
        <w:t>».</w:t>
      </w:r>
    </w:p>
    <w:bookmarkEnd w:id="5"/>
    <w:p w14:paraId="01FF9A6B" w14:textId="77777777" w:rsidR="00931C75" w:rsidRPr="00814155" w:rsidRDefault="00931C75" w:rsidP="00931C75">
      <w:pPr>
        <w:pStyle w:val="a7"/>
        <w:spacing w:before="0" w:beforeAutospacing="0" w:after="0" w:afterAutospacing="0"/>
        <w:ind w:left="-142"/>
        <w:jc w:val="both"/>
        <w:rPr>
          <w:bCs/>
          <w:color w:val="000000" w:themeColor="text1"/>
          <w:lang w:val="uk-UA"/>
        </w:rPr>
      </w:pPr>
    </w:p>
    <w:p w14:paraId="30C7AF13" w14:textId="77777777" w:rsidR="00BA2AA7" w:rsidRPr="00814155" w:rsidRDefault="00BA2AA7" w:rsidP="00BA2AA7">
      <w:pPr>
        <w:pStyle w:val="a7"/>
        <w:spacing w:before="0" w:beforeAutospacing="0" w:after="0" w:afterAutospacing="0"/>
        <w:ind w:left="-142"/>
        <w:jc w:val="both"/>
        <w:rPr>
          <w:color w:val="000000" w:themeColor="text1"/>
          <w:lang w:val="uk-UA"/>
        </w:rPr>
      </w:pPr>
      <w:bookmarkStart w:id="6" w:name="_Hlk233034876"/>
      <w:bookmarkStart w:id="7" w:name="_Hlk224197926"/>
      <w:r w:rsidRPr="00814155">
        <w:rPr>
          <w:b/>
          <w:color w:val="000000" w:themeColor="text1"/>
          <w:lang w:val="uk-UA"/>
        </w:rPr>
        <w:lastRenderedPageBreak/>
        <w:t>3. Третє питання порядку денного</w:t>
      </w:r>
    </w:p>
    <w:p w14:paraId="55053AE3" w14:textId="44D6568F" w:rsidR="005E120D" w:rsidRPr="00814155" w:rsidRDefault="00646ED3" w:rsidP="00646ED3">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СЛУХАЛИ: </w:t>
      </w:r>
      <w:r w:rsidR="00CA50A0">
        <w:rPr>
          <w:rFonts w:ascii="Times New Roman" w:hAnsi="Times New Roman" w:cs="Times New Roman"/>
          <w:color w:val="000000" w:themeColor="text1"/>
          <w:sz w:val="24"/>
          <w:szCs w:val="24"/>
        </w:rPr>
        <w:tab/>
      </w:r>
      <w:r w:rsidR="003B3039">
        <w:rPr>
          <w:rFonts w:ascii="Times New Roman" w:hAnsi="Times New Roman" w:cs="Times New Roman"/>
          <w:bCs/>
          <w:sz w:val="24"/>
          <w:szCs w:val="24"/>
        </w:rPr>
        <w:t>Про затвердження Схеми формування локальної екологічної мережі Тернопільської міської територіальної громади</w:t>
      </w:r>
      <w:r w:rsidR="005E120D" w:rsidRPr="00814155">
        <w:rPr>
          <w:rFonts w:ascii="Times New Roman" w:hAnsi="Times New Roman" w:cs="Times New Roman"/>
          <w:color w:val="000000" w:themeColor="text1"/>
          <w:sz w:val="24"/>
          <w:szCs w:val="24"/>
        </w:rPr>
        <w:t xml:space="preserve"> </w:t>
      </w:r>
    </w:p>
    <w:p w14:paraId="353485CB" w14:textId="450751B5" w:rsidR="00AB56CB" w:rsidRPr="00814155" w:rsidRDefault="00AB56CB" w:rsidP="00AB56CB">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ДОПОВІДА</w:t>
      </w:r>
      <w:r>
        <w:rPr>
          <w:rFonts w:ascii="Times New Roman" w:hAnsi="Times New Roman" w:cs="Times New Roman"/>
          <w:color w:val="000000" w:themeColor="text1"/>
          <w:sz w:val="24"/>
          <w:szCs w:val="24"/>
        </w:rPr>
        <w:t>В</w:t>
      </w:r>
      <w:r w:rsidRPr="00814155">
        <w:rPr>
          <w:rFonts w:ascii="Times New Roman" w:hAnsi="Times New Roman" w:cs="Times New Roman"/>
          <w:color w:val="000000" w:themeColor="text1"/>
          <w:sz w:val="24"/>
          <w:szCs w:val="24"/>
        </w:rPr>
        <w:t xml:space="preserve">: </w:t>
      </w:r>
      <w:r w:rsidR="00CA50A0">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Олег Соколовський </w:t>
      </w:r>
    </w:p>
    <w:p w14:paraId="3AFD8C3F" w14:textId="67EA3569" w:rsidR="00AB56CB" w:rsidRPr="00814155" w:rsidRDefault="00AB56CB" w:rsidP="00AB56CB">
      <w:pPr>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Результати голосування за проєкт рішення міської ради: За – </w:t>
      </w:r>
      <w:r>
        <w:rPr>
          <w:rFonts w:ascii="Times New Roman" w:hAnsi="Times New Roman" w:cs="Times New Roman"/>
          <w:color w:val="000000" w:themeColor="text1"/>
          <w:sz w:val="24"/>
          <w:szCs w:val="24"/>
        </w:rPr>
        <w:t>5</w:t>
      </w:r>
      <w:r w:rsidRPr="00814155">
        <w:rPr>
          <w:rFonts w:ascii="Times New Roman" w:hAnsi="Times New Roman" w:cs="Times New Roman"/>
          <w:color w:val="000000" w:themeColor="text1"/>
          <w:sz w:val="24"/>
          <w:szCs w:val="24"/>
        </w:rPr>
        <w:t xml:space="preserve"> </w:t>
      </w:r>
      <w:r w:rsidRPr="003B3039">
        <w:rPr>
          <w:rFonts w:ascii="Times New Roman" w:hAnsi="Times New Roman" w:cs="Times New Roman"/>
          <w:i/>
          <w:iCs/>
          <w:color w:val="000000" w:themeColor="text1"/>
          <w:sz w:val="24"/>
          <w:szCs w:val="24"/>
        </w:rPr>
        <w:t>(Галина Гевко, Олеся Чванкіна, Олег Шморгай, Андрій Цибульський, Віктор Овчарук)</w:t>
      </w:r>
      <w:r w:rsidRPr="00814155">
        <w:rPr>
          <w:rFonts w:ascii="Times New Roman" w:hAnsi="Times New Roman" w:cs="Times New Roman"/>
          <w:color w:val="000000" w:themeColor="text1"/>
          <w:sz w:val="24"/>
          <w:szCs w:val="24"/>
        </w:rPr>
        <w:t xml:space="preserve">, проти-0, утримались-0. </w:t>
      </w:r>
      <w:r w:rsidRPr="00814155">
        <w:rPr>
          <w:rFonts w:ascii="Times New Roman" w:eastAsia="Times New Roman" w:hAnsi="Times New Roman" w:cs="Times New Roman"/>
          <w:color w:val="000000" w:themeColor="text1"/>
          <w:sz w:val="24"/>
          <w:szCs w:val="24"/>
        </w:rPr>
        <w:t>Рішення прийнято.</w:t>
      </w:r>
    </w:p>
    <w:p w14:paraId="5AF08B21" w14:textId="6DC38290" w:rsidR="00646ED3" w:rsidRPr="00814155" w:rsidRDefault="00646ED3" w:rsidP="00646ED3">
      <w:pPr>
        <w:pStyle w:val="a7"/>
        <w:spacing w:before="0" w:beforeAutospacing="0" w:after="0" w:afterAutospacing="0"/>
        <w:ind w:left="-142"/>
        <w:jc w:val="both"/>
        <w:rPr>
          <w:bCs/>
          <w:color w:val="000000" w:themeColor="text1"/>
          <w:lang w:val="uk-UA"/>
        </w:rPr>
      </w:pPr>
      <w:r w:rsidRPr="00814155">
        <w:rPr>
          <w:color w:val="000000" w:themeColor="text1"/>
          <w:lang w:val="uk-UA"/>
        </w:rPr>
        <w:t xml:space="preserve">ВИРІШИЛИ: </w:t>
      </w:r>
      <w:r w:rsidR="00866A7F" w:rsidRPr="00814155">
        <w:rPr>
          <w:color w:val="000000" w:themeColor="text1"/>
          <w:lang w:val="uk-UA"/>
        </w:rPr>
        <w:t xml:space="preserve"> </w:t>
      </w:r>
      <w:r w:rsidRPr="00814155">
        <w:rPr>
          <w:color w:val="000000" w:themeColor="text1"/>
          <w:lang w:val="uk-UA"/>
        </w:rPr>
        <w:t>Погодити проєкт рішення міської ради «</w:t>
      </w:r>
      <w:r w:rsidR="003B3039" w:rsidRPr="003B3039">
        <w:rPr>
          <w:bCs/>
          <w:lang w:val="uk-UA"/>
        </w:rPr>
        <w:t>Про затвердження Схеми формування локальної екологічної мережі Тернопільської міської територіальної громади</w:t>
      </w:r>
      <w:r w:rsidRPr="00814155">
        <w:rPr>
          <w:bCs/>
          <w:color w:val="000000" w:themeColor="text1"/>
          <w:lang w:val="uk-UA"/>
        </w:rPr>
        <w:t>».</w:t>
      </w:r>
    </w:p>
    <w:bookmarkEnd w:id="6"/>
    <w:p w14:paraId="497390A1" w14:textId="77777777" w:rsidR="00565707" w:rsidRPr="00814155" w:rsidRDefault="00565707" w:rsidP="00646ED3">
      <w:pPr>
        <w:pStyle w:val="a7"/>
        <w:spacing w:before="0" w:beforeAutospacing="0" w:after="0" w:afterAutospacing="0"/>
        <w:ind w:left="-142"/>
        <w:jc w:val="both"/>
        <w:rPr>
          <w:bCs/>
          <w:color w:val="000000" w:themeColor="text1"/>
          <w:lang w:val="uk-UA"/>
        </w:rPr>
      </w:pPr>
    </w:p>
    <w:p w14:paraId="0A92A63F" w14:textId="77777777" w:rsidR="00BA2AA7" w:rsidRPr="00814155" w:rsidRDefault="00BA2AA7" w:rsidP="00BA2AA7">
      <w:pPr>
        <w:pStyle w:val="a7"/>
        <w:spacing w:before="0" w:beforeAutospacing="0" w:after="0" w:afterAutospacing="0"/>
        <w:ind w:left="-142"/>
        <w:jc w:val="both"/>
        <w:rPr>
          <w:color w:val="000000" w:themeColor="text1"/>
          <w:lang w:val="uk-UA"/>
        </w:rPr>
      </w:pPr>
      <w:bookmarkStart w:id="8" w:name="_Hlk233034891"/>
      <w:r>
        <w:rPr>
          <w:b/>
          <w:color w:val="000000" w:themeColor="text1"/>
          <w:lang w:val="uk-UA"/>
        </w:rPr>
        <w:t>4</w:t>
      </w:r>
      <w:r w:rsidRPr="00814155">
        <w:rPr>
          <w:b/>
          <w:color w:val="000000" w:themeColor="text1"/>
          <w:lang w:val="uk-UA"/>
        </w:rPr>
        <w:t xml:space="preserve">. </w:t>
      </w:r>
      <w:r>
        <w:rPr>
          <w:b/>
          <w:color w:val="000000" w:themeColor="text1"/>
          <w:lang w:val="uk-UA"/>
        </w:rPr>
        <w:t>Четверте</w:t>
      </w:r>
      <w:r w:rsidRPr="00814155">
        <w:rPr>
          <w:b/>
          <w:color w:val="000000" w:themeColor="text1"/>
          <w:lang w:val="uk-UA"/>
        </w:rPr>
        <w:t xml:space="preserve"> питання порядку денного</w:t>
      </w:r>
    </w:p>
    <w:p w14:paraId="3A188E7C" w14:textId="3743920E" w:rsidR="00565707" w:rsidRPr="00814155" w:rsidRDefault="00565707" w:rsidP="00565707">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СЛУХАЛИ: </w:t>
      </w:r>
      <w:r w:rsidR="00236F43">
        <w:rPr>
          <w:rFonts w:ascii="Times New Roman" w:hAnsi="Times New Roman" w:cs="Times New Roman"/>
          <w:color w:val="000000" w:themeColor="text1"/>
          <w:sz w:val="24"/>
          <w:szCs w:val="24"/>
        </w:rPr>
        <w:t xml:space="preserve"> </w:t>
      </w:r>
      <w:r w:rsidR="0007089A">
        <w:rPr>
          <w:rFonts w:ascii="Times New Roman" w:eastAsia="Times New Roman" w:hAnsi="Times New Roman" w:cs="Times New Roman"/>
          <w:bCs/>
          <w:sz w:val="24"/>
          <w:szCs w:val="24"/>
        </w:rPr>
        <w:t>Про приймання зовнішніх водопровідних та каналізаційних мереж до комунальної власності Тернопільської міської територіальної громади</w:t>
      </w:r>
    </w:p>
    <w:p w14:paraId="2BFA1C03" w14:textId="77777777" w:rsidR="00AB56CB" w:rsidRDefault="00AB56CB" w:rsidP="00AB56CB">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ДОПОВІДА</w:t>
      </w:r>
      <w:r>
        <w:rPr>
          <w:rFonts w:ascii="Times New Roman" w:hAnsi="Times New Roman" w:cs="Times New Roman"/>
          <w:color w:val="000000" w:themeColor="text1"/>
          <w:sz w:val="24"/>
          <w:szCs w:val="24"/>
        </w:rPr>
        <w:t>В</w:t>
      </w:r>
      <w:r w:rsidRPr="0081415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Олег Соколовський </w:t>
      </w:r>
    </w:p>
    <w:p w14:paraId="33F297B9" w14:textId="5D3092E0" w:rsidR="0033474A" w:rsidRPr="00814155" w:rsidRDefault="0033474A" w:rsidP="00AB56CB">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ВИСТУПИЛА: Галина Гевко</w:t>
      </w:r>
    </w:p>
    <w:p w14:paraId="351171BD" w14:textId="42911B5A" w:rsidR="00AB56CB" w:rsidRPr="00814155" w:rsidRDefault="00AB56CB" w:rsidP="00AB56CB">
      <w:pPr>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Результати голосування за проєкт рішення міської ради: За – </w:t>
      </w:r>
      <w:r>
        <w:rPr>
          <w:rFonts w:ascii="Times New Roman" w:hAnsi="Times New Roman" w:cs="Times New Roman"/>
          <w:color w:val="000000" w:themeColor="text1"/>
          <w:sz w:val="24"/>
          <w:szCs w:val="24"/>
        </w:rPr>
        <w:t>5</w:t>
      </w:r>
      <w:r w:rsidRPr="00814155">
        <w:rPr>
          <w:rFonts w:ascii="Times New Roman" w:hAnsi="Times New Roman" w:cs="Times New Roman"/>
          <w:color w:val="000000" w:themeColor="text1"/>
          <w:sz w:val="24"/>
          <w:szCs w:val="24"/>
        </w:rPr>
        <w:t xml:space="preserve"> </w:t>
      </w:r>
      <w:r w:rsidRPr="003B3039">
        <w:rPr>
          <w:rFonts w:ascii="Times New Roman" w:hAnsi="Times New Roman" w:cs="Times New Roman"/>
          <w:i/>
          <w:iCs/>
          <w:color w:val="000000" w:themeColor="text1"/>
          <w:sz w:val="24"/>
          <w:szCs w:val="24"/>
        </w:rPr>
        <w:t>(Галина Гевко, Олеся Чванкіна, Олег Шморгай, Андрій Цибульський, Віктор Овчарук)</w:t>
      </w:r>
      <w:r w:rsidRPr="00814155">
        <w:rPr>
          <w:rFonts w:ascii="Times New Roman" w:hAnsi="Times New Roman" w:cs="Times New Roman"/>
          <w:color w:val="000000" w:themeColor="text1"/>
          <w:sz w:val="24"/>
          <w:szCs w:val="24"/>
        </w:rPr>
        <w:t xml:space="preserve">, проти-0, утримались-0. </w:t>
      </w:r>
      <w:r w:rsidRPr="00814155">
        <w:rPr>
          <w:rFonts w:ascii="Times New Roman" w:eastAsia="Times New Roman" w:hAnsi="Times New Roman" w:cs="Times New Roman"/>
          <w:color w:val="000000" w:themeColor="text1"/>
          <w:sz w:val="24"/>
          <w:szCs w:val="24"/>
        </w:rPr>
        <w:t>Рішення прийнято.</w:t>
      </w:r>
    </w:p>
    <w:p w14:paraId="3F7017C7" w14:textId="7A2971DF" w:rsidR="00565707" w:rsidRPr="00814155" w:rsidRDefault="00565707" w:rsidP="00565707">
      <w:pPr>
        <w:pStyle w:val="a7"/>
        <w:spacing w:before="0" w:beforeAutospacing="0" w:after="0" w:afterAutospacing="0"/>
        <w:ind w:left="-142"/>
        <w:jc w:val="both"/>
        <w:rPr>
          <w:bCs/>
          <w:color w:val="000000" w:themeColor="text1"/>
          <w:lang w:val="uk-UA"/>
        </w:rPr>
      </w:pPr>
      <w:r w:rsidRPr="00814155">
        <w:rPr>
          <w:color w:val="000000" w:themeColor="text1"/>
          <w:lang w:val="uk-UA"/>
        </w:rPr>
        <w:t>ВИРІШИЛИ: Погодити проєкт рішення міської ради «</w:t>
      </w:r>
      <w:r w:rsidR="0007089A" w:rsidRPr="0007089A">
        <w:rPr>
          <w:bCs/>
          <w:lang w:val="uk-UA" w:eastAsia="uk-UA"/>
        </w:rPr>
        <w:t>Про приймання зовнішніх водопровідних та каналізаційних мереж до комунальної власності Тернопільської міської територіальної громади</w:t>
      </w:r>
      <w:r w:rsidRPr="00814155">
        <w:rPr>
          <w:bCs/>
          <w:color w:val="000000" w:themeColor="text1"/>
          <w:lang w:val="uk-UA"/>
        </w:rPr>
        <w:t>».</w:t>
      </w:r>
    </w:p>
    <w:bookmarkEnd w:id="8"/>
    <w:p w14:paraId="6E42ED8B" w14:textId="77777777" w:rsidR="00565707" w:rsidRPr="00814155" w:rsidRDefault="00565707" w:rsidP="00646ED3">
      <w:pPr>
        <w:pStyle w:val="a7"/>
        <w:spacing w:before="0" w:beforeAutospacing="0" w:after="0" w:afterAutospacing="0"/>
        <w:ind w:left="-142"/>
        <w:jc w:val="both"/>
        <w:rPr>
          <w:bCs/>
          <w:color w:val="000000" w:themeColor="text1"/>
          <w:lang w:val="uk-UA"/>
        </w:rPr>
      </w:pPr>
    </w:p>
    <w:p w14:paraId="2918D579" w14:textId="77777777" w:rsidR="00BA2AA7" w:rsidRPr="00814155" w:rsidRDefault="00BA2AA7" w:rsidP="00BA2AA7">
      <w:pPr>
        <w:pStyle w:val="a7"/>
        <w:spacing w:before="0" w:beforeAutospacing="0" w:after="0" w:afterAutospacing="0"/>
        <w:ind w:left="-142"/>
        <w:jc w:val="both"/>
        <w:rPr>
          <w:color w:val="000000" w:themeColor="text1"/>
          <w:lang w:val="uk-UA"/>
        </w:rPr>
      </w:pPr>
      <w:bookmarkStart w:id="9" w:name="_Hlk233034906"/>
      <w:bookmarkEnd w:id="3"/>
      <w:bookmarkEnd w:id="7"/>
      <w:r>
        <w:rPr>
          <w:b/>
          <w:color w:val="000000" w:themeColor="text1"/>
          <w:lang w:val="uk-UA"/>
        </w:rPr>
        <w:t>5</w:t>
      </w:r>
      <w:r w:rsidRPr="00814155">
        <w:rPr>
          <w:b/>
          <w:color w:val="000000" w:themeColor="text1"/>
          <w:lang w:val="uk-UA"/>
        </w:rPr>
        <w:t>.</w:t>
      </w:r>
      <w:r>
        <w:rPr>
          <w:b/>
          <w:color w:val="000000" w:themeColor="text1"/>
          <w:lang w:val="uk-UA"/>
        </w:rPr>
        <w:t>П’яте</w:t>
      </w:r>
      <w:r w:rsidRPr="00814155">
        <w:rPr>
          <w:b/>
          <w:color w:val="000000" w:themeColor="text1"/>
          <w:lang w:val="uk-UA"/>
        </w:rPr>
        <w:t xml:space="preserve"> питання порядку денного</w:t>
      </w:r>
    </w:p>
    <w:p w14:paraId="5ADFDCCF" w14:textId="5380A6FE" w:rsidR="0024632A" w:rsidRPr="00814155" w:rsidRDefault="0024632A" w:rsidP="0024632A">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СЛУХАЛИ: </w:t>
      </w:r>
      <w:r>
        <w:rPr>
          <w:rFonts w:ascii="Times New Roman" w:hAnsi="Times New Roman" w:cs="Times New Roman"/>
          <w:color w:val="000000" w:themeColor="text1"/>
          <w:sz w:val="24"/>
          <w:szCs w:val="24"/>
        </w:rPr>
        <w:t xml:space="preserve"> </w:t>
      </w:r>
      <w:r w:rsidR="0007089A">
        <w:rPr>
          <w:rFonts w:ascii="Times New Roman" w:eastAsia="Times New Roman" w:hAnsi="Times New Roman" w:cs="Times New Roman"/>
          <w:bCs/>
          <w:sz w:val="24"/>
          <w:szCs w:val="24"/>
        </w:rPr>
        <w:t>Про приймання зовнішніх водопровідних та каналізаційних мереж до комунальної власності Тернопільської міської територіальної громади</w:t>
      </w:r>
    </w:p>
    <w:p w14:paraId="5926E14A" w14:textId="3E174B21" w:rsidR="0024632A" w:rsidRDefault="0024632A" w:rsidP="0024632A">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ДОПОВІДА</w:t>
      </w:r>
      <w:r>
        <w:rPr>
          <w:rFonts w:ascii="Times New Roman" w:hAnsi="Times New Roman" w:cs="Times New Roman"/>
          <w:color w:val="000000" w:themeColor="text1"/>
          <w:sz w:val="24"/>
          <w:szCs w:val="24"/>
        </w:rPr>
        <w:t>В</w:t>
      </w:r>
      <w:r w:rsidRPr="00814155">
        <w:rPr>
          <w:rFonts w:ascii="Times New Roman" w:hAnsi="Times New Roman" w:cs="Times New Roman"/>
          <w:color w:val="000000" w:themeColor="text1"/>
          <w:sz w:val="24"/>
          <w:szCs w:val="24"/>
        </w:rPr>
        <w:t xml:space="preserve">: </w:t>
      </w:r>
      <w:r w:rsidR="00813893">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Олег Соколовський </w:t>
      </w:r>
    </w:p>
    <w:p w14:paraId="1FA2A817" w14:textId="77777777" w:rsidR="00813893" w:rsidRPr="00814155" w:rsidRDefault="00813893" w:rsidP="00813893">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ВИСТУПИЛА: Галина Гевко</w:t>
      </w:r>
    </w:p>
    <w:p w14:paraId="439DC9E5" w14:textId="77777777" w:rsidR="0024632A" w:rsidRPr="00814155" w:rsidRDefault="0024632A" w:rsidP="0024632A">
      <w:pPr>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Результати голосування за проєкт рішення міської ради: За – </w:t>
      </w:r>
      <w:r>
        <w:rPr>
          <w:rFonts w:ascii="Times New Roman" w:hAnsi="Times New Roman" w:cs="Times New Roman"/>
          <w:color w:val="000000" w:themeColor="text1"/>
          <w:sz w:val="24"/>
          <w:szCs w:val="24"/>
        </w:rPr>
        <w:t>5</w:t>
      </w:r>
      <w:r w:rsidRPr="00814155">
        <w:rPr>
          <w:rFonts w:ascii="Times New Roman" w:hAnsi="Times New Roman" w:cs="Times New Roman"/>
          <w:color w:val="000000" w:themeColor="text1"/>
          <w:sz w:val="24"/>
          <w:szCs w:val="24"/>
        </w:rPr>
        <w:t xml:space="preserve"> </w:t>
      </w:r>
      <w:r w:rsidRPr="003B3039">
        <w:rPr>
          <w:rFonts w:ascii="Times New Roman" w:hAnsi="Times New Roman" w:cs="Times New Roman"/>
          <w:i/>
          <w:iCs/>
          <w:color w:val="000000" w:themeColor="text1"/>
          <w:sz w:val="24"/>
          <w:szCs w:val="24"/>
        </w:rPr>
        <w:t>(Галина Гевко, Олеся Чванкіна, Олег Шморгай, Андрій Цибульський, Віктор Овчарук)</w:t>
      </w:r>
      <w:r w:rsidRPr="00814155">
        <w:rPr>
          <w:rFonts w:ascii="Times New Roman" w:hAnsi="Times New Roman" w:cs="Times New Roman"/>
          <w:color w:val="000000" w:themeColor="text1"/>
          <w:sz w:val="24"/>
          <w:szCs w:val="24"/>
        </w:rPr>
        <w:t xml:space="preserve">, проти-0, утримались-0. </w:t>
      </w:r>
      <w:r w:rsidRPr="00814155">
        <w:rPr>
          <w:rFonts w:ascii="Times New Roman" w:eastAsia="Times New Roman" w:hAnsi="Times New Roman" w:cs="Times New Roman"/>
          <w:color w:val="000000" w:themeColor="text1"/>
          <w:sz w:val="24"/>
          <w:szCs w:val="24"/>
        </w:rPr>
        <w:t>Рішення прийнято.</w:t>
      </w:r>
    </w:p>
    <w:p w14:paraId="17573341" w14:textId="4F56DBFE" w:rsidR="0024632A" w:rsidRPr="00814155" w:rsidRDefault="0024632A" w:rsidP="0024632A">
      <w:pPr>
        <w:pStyle w:val="a7"/>
        <w:spacing w:before="0" w:beforeAutospacing="0" w:after="0" w:afterAutospacing="0"/>
        <w:ind w:left="-142"/>
        <w:jc w:val="both"/>
        <w:rPr>
          <w:bCs/>
          <w:color w:val="000000" w:themeColor="text1"/>
          <w:lang w:val="uk-UA"/>
        </w:rPr>
      </w:pPr>
      <w:r w:rsidRPr="00814155">
        <w:rPr>
          <w:color w:val="000000" w:themeColor="text1"/>
          <w:lang w:val="uk-UA"/>
        </w:rPr>
        <w:t>ВИРІШИЛИ: Погодити проєкт рішення міської ради «</w:t>
      </w:r>
      <w:r w:rsidR="0007089A" w:rsidRPr="0007089A">
        <w:rPr>
          <w:bCs/>
          <w:lang w:val="uk-UA" w:eastAsia="uk-UA"/>
        </w:rPr>
        <w:t>Про приймання зовнішніх водопровідних та каналізаційних мереж до комунальної власності Тернопільської міської територіальної громади</w:t>
      </w:r>
      <w:r w:rsidRPr="00814155">
        <w:rPr>
          <w:bCs/>
          <w:color w:val="000000" w:themeColor="text1"/>
          <w:lang w:val="uk-UA"/>
        </w:rPr>
        <w:t>».</w:t>
      </w:r>
    </w:p>
    <w:bookmarkEnd w:id="9"/>
    <w:p w14:paraId="07560F05" w14:textId="77777777" w:rsidR="0024632A" w:rsidRPr="00814155" w:rsidRDefault="0024632A" w:rsidP="0024632A">
      <w:pPr>
        <w:pStyle w:val="a7"/>
        <w:spacing w:before="0" w:beforeAutospacing="0" w:after="0" w:afterAutospacing="0"/>
        <w:ind w:left="-142"/>
        <w:jc w:val="both"/>
        <w:rPr>
          <w:bCs/>
          <w:color w:val="000000" w:themeColor="text1"/>
          <w:lang w:val="uk-UA"/>
        </w:rPr>
      </w:pPr>
    </w:p>
    <w:p w14:paraId="11DC61E4" w14:textId="77777777" w:rsidR="00BA2AA7" w:rsidRPr="00DB1138" w:rsidRDefault="00BA2AA7" w:rsidP="00BA2AA7">
      <w:pPr>
        <w:pStyle w:val="a7"/>
        <w:spacing w:before="0" w:beforeAutospacing="0" w:after="0" w:afterAutospacing="0"/>
        <w:ind w:left="-142"/>
        <w:jc w:val="both"/>
        <w:rPr>
          <w:lang w:val="uk-UA"/>
        </w:rPr>
      </w:pPr>
      <w:bookmarkStart w:id="10" w:name="_Hlk233034921"/>
      <w:r w:rsidRPr="00DB1138">
        <w:rPr>
          <w:b/>
          <w:lang w:val="uk-UA"/>
        </w:rPr>
        <w:t>6.Шосте питання порядку денного</w:t>
      </w:r>
    </w:p>
    <w:p w14:paraId="015E70A3" w14:textId="115C0BC2" w:rsidR="005E120D" w:rsidRPr="00814155" w:rsidRDefault="005E120D" w:rsidP="005E120D">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СЛУХАЛИ:</w:t>
      </w:r>
      <w:r w:rsidRPr="00814155">
        <w:rPr>
          <w:rFonts w:ascii="Times New Roman" w:hAnsi="Times New Roman" w:cs="Times New Roman"/>
          <w:color w:val="000000" w:themeColor="text1"/>
          <w:sz w:val="24"/>
          <w:szCs w:val="24"/>
        </w:rPr>
        <w:tab/>
      </w:r>
      <w:r w:rsidR="00AB56CB">
        <w:rPr>
          <w:rFonts w:ascii="Times New Roman" w:hAnsi="Times New Roman" w:cs="Times New Roman"/>
          <w:bCs/>
          <w:sz w:val="24"/>
          <w:szCs w:val="24"/>
        </w:rPr>
        <w:t>Про внесення змін до Статуту спеціалізованого комунального підприємства «Ритуальна служба» Тернопільської міської ради, код ЄДРПОУ 03353302</w:t>
      </w:r>
    </w:p>
    <w:p w14:paraId="7ADDF0B2" w14:textId="45A449EB" w:rsidR="000D69E2" w:rsidRDefault="000D69E2" w:rsidP="000D69E2">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ДОПОВІДА</w:t>
      </w:r>
      <w:r>
        <w:rPr>
          <w:rFonts w:ascii="Times New Roman" w:hAnsi="Times New Roman" w:cs="Times New Roman"/>
          <w:color w:val="000000" w:themeColor="text1"/>
          <w:sz w:val="24"/>
          <w:szCs w:val="24"/>
        </w:rPr>
        <w:t>В</w:t>
      </w:r>
      <w:r w:rsidRPr="00814155">
        <w:rPr>
          <w:rFonts w:ascii="Times New Roman" w:hAnsi="Times New Roman" w:cs="Times New Roman"/>
          <w:color w:val="000000" w:themeColor="text1"/>
          <w:sz w:val="24"/>
          <w:szCs w:val="24"/>
        </w:rPr>
        <w:t xml:space="preserve">: </w:t>
      </w:r>
      <w:r w:rsidR="007207F7">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Олег Соколовський </w:t>
      </w:r>
    </w:p>
    <w:p w14:paraId="1B4995D8" w14:textId="77777777" w:rsidR="007207F7" w:rsidRPr="00814155" w:rsidRDefault="007207F7" w:rsidP="007207F7">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ВИСТУПИЛА: Галина Гевко</w:t>
      </w:r>
    </w:p>
    <w:p w14:paraId="2F67CAE3" w14:textId="77777777" w:rsidR="000D69E2" w:rsidRPr="00814155" w:rsidRDefault="000D69E2" w:rsidP="000D69E2">
      <w:pPr>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Результати голосування за проєкт рішення міської ради: За – </w:t>
      </w:r>
      <w:r>
        <w:rPr>
          <w:rFonts w:ascii="Times New Roman" w:hAnsi="Times New Roman" w:cs="Times New Roman"/>
          <w:color w:val="000000" w:themeColor="text1"/>
          <w:sz w:val="24"/>
          <w:szCs w:val="24"/>
        </w:rPr>
        <w:t>5</w:t>
      </w:r>
      <w:r w:rsidRPr="00814155">
        <w:rPr>
          <w:rFonts w:ascii="Times New Roman" w:hAnsi="Times New Roman" w:cs="Times New Roman"/>
          <w:color w:val="000000" w:themeColor="text1"/>
          <w:sz w:val="24"/>
          <w:szCs w:val="24"/>
        </w:rPr>
        <w:t xml:space="preserve"> </w:t>
      </w:r>
      <w:r w:rsidRPr="003B3039">
        <w:rPr>
          <w:rFonts w:ascii="Times New Roman" w:hAnsi="Times New Roman" w:cs="Times New Roman"/>
          <w:i/>
          <w:iCs/>
          <w:color w:val="000000" w:themeColor="text1"/>
          <w:sz w:val="24"/>
          <w:szCs w:val="24"/>
        </w:rPr>
        <w:t>(Галина Гевко, Олеся Чванкіна, Олег Шморгай, Андрій Цибульський, Віктор Овчарук)</w:t>
      </w:r>
      <w:r w:rsidRPr="00814155">
        <w:rPr>
          <w:rFonts w:ascii="Times New Roman" w:hAnsi="Times New Roman" w:cs="Times New Roman"/>
          <w:color w:val="000000" w:themeColor="text1"/>
          <w:sz w:val="24"/>
          <w:szCs w:val="24"/>
        </w:rPr>
        <w:t xml:space="preserve">, проти-0, утримались-0. </w:t>
      </w:r>
      <w:r w:rsidRPr="00814155">
        <w:rPr>
          <w:rFonts w:ascii="Times New Roman" w:eastAsia="Times New Roman" w:hAnsi="Times New Roman" w:cs="Times New Roman"/>
          <w:color w:val="000000" w:themeColor="text1"/>
          <w:sz w:val="24"/>
          <w:szCs w:val="24"/>
        </w:rPr>
        <w:t>Рішення прийнято.</w:t>
      </w:r>
    </w:p>
    <w:p w14:paraId="63F5CE56" w14:textId="4E46AD1D" w:rsidR="005E120D" w:rsidRPr="00814155" w:rsidRDefault="005E120D" w:rsidP="005E120D">
      <w:pPr>
        <w:pStyle w:val="a7"/>
        <w:spacing w:before="0" w:beforeAutospacing="0" w:after="0" w:afterAutospacing="0"/>
        <w:ind w:left="-142"/>
        <w:jc w:val="both"/>
        <w:rPr>
          <w:bCs/>
          <w:color w:val="000000" w:themeColor="text1"/>
          <w:lang w:val="uk-UA"/>
        </w:rPr>
      </w:pPr>
      <w:r w:rsidRPr="00814155">
        <w:rPr>
          <w:color w:val="000000" w:themeColor="text1"/>
          <w:lang w:val="uk-UA"/>
        </w:rPr>
        <w:t>ВИРІШИЛИ: Погодити проєкт рішення міської ради «</w:t>
      </w:r>
      <w:r w:rsidR="000D69E2" w:rsidRPr="000D69E2">
        <w:rPr>
          <w:bCs/>
          <w:lang w:val="uk-UA"/>
        </w:rPr>
        <w:t>Про внесення змін до Статуту спеціалізованого комунального підприємства «Ритуальна служба» Тернопільської міської ради, код ЄДРПОУ 03353302</w:t>
      </w:r>
      <w:r w:rsidRPr="00814155">
        <w:rPr>
          <w:bCs/>
          <w:color w:val="000000" w:themeColor="text1"/>
          <w:lang w:val="uk-UA"/>
        </w:rPr>
        <w:t>».</w:t>
      </w:r>
    </w:p>
    <w:bookmarkEnd w:id="10"/>
    <w:p w14:paraId="0F57933A" w14:textId="77777777" w:rsidR="005E120D" w:rsidRPr="00814155" w:rsidRDefault="005E120D" w:rsidP="005E120D">
      <w:pPr>
        <w:pStyle w:val="a7"/>
        <w:spacing w:before="0" w:beforeAutospacing="0" w:after="0" w:afterAutospacing="0"/>
        <w:ind w:left="-142"/>
        <w:jc w:val="both"/>
        <w:rPr>
          <w:bCs/>
          <w:color w:val="000000" w:themeColor="text1"/>
          <w:lang w:val="uk-UA"/>
        </w:rPr>
      </w:pPr>
    </w:p>
    <w:p w14:paraId="08E08F33" w14:textId="77777777" w:rsidR="00BA2AA7" w:rsidRPr="00814155" w:rsidRDefault="00BA2AA7" w:rsidP="00BA2AA7">
      <w:pPr>
        <w:pStyle w:val="a7"/>
        <w:spacing w:before="0" w:beforeAutospacing="0" w:after="0" w:afterAutospacing="0"/>
        <w:ind w:left="-142"/>
        <w:jc w:val="both"/>
        <w:rPr>
          <w:color w:val="000000" w:themeColor="text1"/>
          <w:lang w:val="uk-UA"/>
        </w:rPr>
      </w:pPr>
      <w:bookmarkStart w:id="11" w:name="_Hlk233034939"/>
      <w:r>
        <w:rPr>
          <w:b/>
          <w:color w:val="000000" w:themeColor="text1"/>
          <w:lang w:val="uk-UA"/>
        </w:rPr>
        <w:t>7</w:t>
      </w:r>
      <w:r w:rsidRPr="00814155">
        <w:rPr>
          <w:b/>
          <w:color w:val="000000" w:themeColor="text1"/>
          <w:lang w:val="uk-UA"/>
        </w:rPr>
        <w:t>.</w:t>
      </w:r>
      <w:r>
        <w:rPr>
          <w:b/>
          <w:color w:val="000000" w:themeColor="text1"/>
          <w:lang w:val="uk-UA"/>
        </w:rPr>
        <w:t>Сьоме</w:t>
      </w:r>
      <w:r w:rsidRPr="00814155">
        <w:rPr>
          <w:b/>
          <w:color w:val="000000" w:themeColor="text1"/>
          <w:lang w:val="uk-UA"/>
        </w:rPr>
        <w:t xml:space="preserve"> питання порядку денного</w:t>
      </w:r>
    </w:p>
    <w:p w14:paraId="7F2F373E" w14:textId="133BD331" w:rsidR="00253A4B" w:rsidRPr="00DB1138" w:rsidRDefault="00253A4B" w:rsidP="00253A4B">
      <w:pPr>
        <w:widowControl w:val="0"/>
        <w:autoSpaceDE w:val="0"/>
        <w:autoSpaceDN w:val="0"/>
        <w:adjustRightInd w:val="0"/>
        <w:spacing w:after="0" w:line="240" w:lineRule="auto"/>
        <w:ind w:left="-142"/>
        <w:jc w:val="both"/>
        <w:rPr>
          <w:rFonts w:ascii="Times New Roman" w:hAnsi="Times New Roman" w:cs="Times New Roman"/>
          <w:sz w:val="24"/>
          <w:szCs w:val="24"/>
        </w:rPr>
      </w:pPr>
      <w:r w:rsidRPr="00DB1138">
        <w:rPr>
          <w:rFonts w:ascii="Times New Roman" w:hAnsi="Times New Roman" w:cs="Times New Roman"/>
          <w:sz w:val="24"/>
          <w:szCs w:val="24"/>
        </w:rPr>
        <w:t>СЛУХАЛИ:</w:t>
      </w:r>
      <w:r w:rsidRPr="00DB1138">
        <w:rPr>
          <w:rFonts w:ascii="Times New Roman" w:hAnsi="Times New Roman" w:cs="Times New Roman"/>
          <w:sz w:val="24"/>
          <w:szCs w:val="24"/>
        </w:rPr>
        <w:tab/>
        <w:t>Про внесення змін та доповнень до Правил благоустрою Тернопільської міської територіальної громади, затверджених рішенням міської ради від 24.07.2019 №7/36/12</w:t>
      </w:r>
    </w:p>
    <w:p w14:paraId="5167432D" w14:textId="77777777" w:rsidR="00253A4B" w:rsidRPr="00DB1138" w:rsidRDefault="00253A4B" w:rsidP="00253A4B">
      <w:pPr>
        <w:widowControl w:val="0"/>
        <w:autoSpaceDE w:val="0"/>
        <w:autoSpaceDN w:val="0"/>
        <w:adjustRightInd w:val="0"/>
        <w:spacing w:after="0" w:line="240" w:lineRule="auto"/>
        <w:ind w:left="-142"/>
        <w:jc w:val="both"/>
        <w:rPr>
          <w:rFonts w:ascii="Times New Roman" w:hAnsi="Times New Roman" w:cs="Times New Roman"/>
          <w:sz w:val="24"/>
          <w:szCs w:val="24"/>
        </w:rPr>
      </w:pPr>
      <w:r w:rsidRPr="00DB1138">
        <w:rPr>
          <w:rFonts w:ascii="Times New Roman" w:hAnsi="Times New Roman" w:cs="Times New Roman"/>
          <w:sz w:val="24"/>
          <w:szCs w:val="24"/>
        </w:rPr>
        <w:t xml:space="preserve">ДОПОВІДАВ: Олег Соколовський </w:t>
      </w:r>
    </w:p>
    <w:p w14:paraId="018906B8" w14:textId="77777777" w:rsidR="00253A4B" w:rsidRPr="00DB1138" w:rsidRDefault="00253A4B" w:rsidP="00253A4B">
      <w:pPr>
        <w:spacing w:after="0" w:line="240" w:lineRule="auto"/>
        <w:ind w:left="-142"/>
        <w:jc w:val="both"/>
        <w:rPr>
          <w:rFonts w:ascii="Times New Roman" w:hAnsi="Times New Roman" w:cs="Times New Roman"/>
          <w:sz w:val="24"/>
          <w:szCs w:val="24"/>
        </w:rPr>
      </w:pPr>
      <w:r w:rsidRPr="00DB1138">
        <w:rPr>
          <w:rFonts w:ascii="Times New Roman" w:hAnsi="Times New Roman" w:cs="Times New Roman"/>
          <w:sz w:val="24"/>
          <w:szCs w:val="24"/>
        </w:rPr>
        <w:lastRenderedPageBreak/>
        <w:t xml:space="preserve">Результати голосування за проєкт рішення міської ради: За – 5 </w:t>
      </w:r>
      <w:r w:rsidRPr="00DB1138">
        <w:rPr>
          <w:rFonts w:ascii="Times New Roman" w:hAnsi="Times New Roman" w:cs="Times New Roman"/>
          <w:i/>
          <w:iCs/>
          <w:sz w:val="24"/>
          <w:szCs w:val="24"/>
        </w:rPr>
        <w:t>(Галина Гевко, Олеся Чванкіна, Олег Шморгай, Андрій Цибульський, Віктор Овчарук)</w:t>
      </w:r>
      <w:r w:rsidRPr="00DB1138">
        <w:rPr>
          <w:rFonts w:ascii="Times New Roman" w:hAnsi="Times New Roman" w:cs="Times New Roman"/>
          <w:sz w:val="24"/>
          <w:szCs w:val="24"/>
        </w:rPr>
        <w:t xml:space="preserve">, проти-0, утримались-0. </w:t>
      </w:r>
      <w:r w:rsidRPr="00DB1138">
        <w:rPr>
          <w:rFonts w:ascii="Times New Roman" w:eastAsia="Times New Roman" w:hAnsi="Times New Roman" w:cs="Times New Roman"/>
          <w:sz w:val="24"/>
          <w:szCs w:val="24"/>
        </w:rPr>
        <w:t>Рішення прийнято.</w:t>
      </w:r>
    </w:p>
    <w:p w14:paraId="00D36D81" w14:textId="425AD1AC" w:rsidR="00253A4B" w:rsidRPr="00DB1138" w:rsidRDefault="00253A4B" w:rsidP="00253A4B">
      <w:pPr>
        <w:pStyle w:val="a7"/>
        <w:spacing w:before="0" w:beforeAutospacing="0" w:after="0" w:afterAutospacing="0"/>
        <w:ind w:left="-142"/>
        <w:jc w:val="both"/>
        <w:rPr>
          <w:bCs/>
          <w:lang w:val="uk-UA"/>
        </w:rPr>
      </w:pPr>
      <w:r w:rsidRPr="00DB1138">
        <w:rPr>
          <w:lang w:val="uk-UA"/>
        </w:rPr>
        <w:t>ВИРІШИЛИ: Погодити проєкт рішення міської ради «</w:t>
      </w:r>
      <w:r w:rsidRPr="00DB1138">
        <w:t>Про внесення змін та доповнень до Правил благоустрою Тернопільської міської територіальної громади, затверджених рішенням міської ради від 24.07.2019 №7/36/12</w:t>
      </w:r>
      <w:r w:rsidRPr="00DB1138">
        <w:rPr>
          <w:bCs/>
          <w:lang w:val="uk-UA"/>
        </w:rPr>
        <w:t>».</w:t>
      </w:r>
    </w:p>
    <w:bookmarkEnd w:id="11"/>
    <w:p w14:paraId="3EDAD746" w14:textId="77777777" w:rsidR="000E02FA" w:rsidRPr="00814155" w:rsidRDefault="000E02FA" w:rsidP="00253A4B">
      <w:pPr>
        <w:pStyle w:val="a7"/>
        <w:spacing w:before="0" w:beforeAutospacing="0" w:after="0" w:afterAutospacing="0"/>
        <w:ind w:left="-142"/>
        <w:jc w:val="both"/>
        <w:rPr>
          <w:bCs/>
          <w:color w:val="000000" w:themeColor="text1"/>
          <w:lang w:val="uk-UA"/>
        </w:rPr>
      </w:pPr>
    </w:p>
    <w:p w14:paraId="31AA596F" w14:textId="07D3A542" w:rsidR="00C837E2" w:rsidRPr="00814155" w:rsidRDefault="00BA2AA7" w:rsidP="00C837E2">
      <w:pPr>
        <w:pStyle w:val="a7"/>
        <w:spacing w:before="0" w:beforeAutospacing="0" w:after="0" w:afterAutospacing="0"/>
        <w:ind w:left="-142"/>
        <w:jc w:val="both"/>
        <w:rPr>
          <w:color w:val="000000" w:themeColor="text1"/>
          <w:lang w:val="uk-UA"/>
        </w:rPr>
      </w:pPr>
      <w:bookmarkStart w:id="12" w:name="_Hlk233034970"/>
      <w:r>
        <w:rPr>
          <w:b/>
          <w:color w:val="000000" w:themeColor="text1"/>
          <w:lang w:val="uk-UA"/>
        </w:rPr>
        <w:t>8</w:t>
      </w:r>
      <w:r w:rsidR="00C837E2" w:rsidRPr="00814155">
        <w:rPr>
          <w:b/>
          <w:color w:val="000000" w:themeColor="text1"/>
          <w:lang w:val="uk-UA"/>
        </w:rPr>
        <w:t>.</w:t>
      </w:r>
      <w:r>
        <w:rPr>
          <w:b/>
          <w:color w:val="000000" w:themeColor="text1"/>
          <w:lang w:val="uk-UA"/>
        </w:rPr>
        <w:t>Восьме</w:t>
      </w:r>
      <w:r w:rsidR="00C837E2" w:rsidRPr="00814155">
        <w:rPr>
          <w:b/>
          <w:color w:val="000000" w:themeColor="text1"/>
          <w:lang w:val="uk-UA"/>
        </w:rPr>
        <w:t xml:space="preserve"> питання порядку денного</w:t>
      </w:r>
    </w:p>
    <w:p w14:paraId="7382F9B4" w14:textId="5220BB36" w:rsidR="005E120D" w:rsidRPr="000D69E2" w:rsidRDefault="005E120D" w:rsidP="005E120D">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0D69E2">
        <w:rPr>
          <w:rFonts w:ascii="Times New Roman" w:hAnsi="Times New Roman" w:cs="Times New Roman"/>
          <w:color w:val="000000" w:themeColor="text1"/>
          <w:sz w:val="24"/>
          <w:szCs w:val="24"/>
        </w:rPr>
        <w:t>СЛУХАЛИ:</w:t>
      </w:r>
      <w:r w:rsidRPr="000D69E2">
        <w:rPr>
          <w:rFonts w:ascii="Times New Roman" w:hAnsi="Times New Roman" w:cs="Times New Roman"/>
          <w:color w:val="000000" w:themeColor="text1"/>
          <w:sz w:val="24"/>
          <w:szCs w:val="24"/>
        </w:rPr>
        <w:tab/>
        <w:t xml:space="preserve"> </w:t>
      </w:r>
      <w:r w:rsidR="000D69E2" w:rsidRPr="000D69E2">
        <w:rPr>
          <w:rFonts w:ascii="Times New Roman" w:hAnsi="Times New Roman" w:cs="Times New Roman"/>
          <w:sz w:val="24"/>
          <w:szCs w:val="24"/>
        </w:rPr>
        <w:t xml:space="preserve">Лист управління житлово-комунального господарства, благоустрою та екології від 05.06.2026 №675/15.8  щодо виконання  доручення  постійної комісії міської ради з питань житлово-комунального господарства, екології, надзвичайних ситуацій, енергозабезпечення та енергоефективності від 21.04.2026 </w:t>
      </w:r>
      <w:r w:rsidR="00EB320C">
        <w:rPr>
          <w:rFonts w:ascii="Times New Roman" w:hAnsi="Times New Roman" w:cs="Times New Roman"/>
          <w:sz w:val="24"/>
          <w:szCs w:val="24"/>
        </w:rPr>
        <w:t>№</w:t>
      </w:r>
      <w:r w:rsidR="005E2031">
        <w:rPr>
          <w:rFonts w:ascii="Times New Roman" w:hAnsi="Times New Roman" w:cs="Times New Roman"/>
          <w:sz w:val="24"/>
          <w:szCs w:val="24"/>
        </w:rPr>
        <w:t>5</w:t>
      </w:r>
      <w:r w:rsidR="00EB320C">
        <w:rPr>
          <w:rFonts w:ascii="Times New Roman" w:hAnsi="Times New Roman" w:cs="Times New Roman"/>
          <w:sz w:val="24"/>
          <w:szCs w:val="24"/>
        </w:rPr>
        <w:t>.</w:t>
      </w:r>
      <w:r w:rsidR="000D69E2" w:rsidRPr="000D69E2">
        <w:rPr>
          <w:rFonts w:ascii="Times New Roman" w:hAnsi="Times New Roman" w:cs="Times New Roman"/>
          <w:sz w:val="24"/>
          <w:szCs w:val="24"/>
        </w:rPr>
        <w:t xml:space="preserve">9 стосовно </w:t>
      </w:r>
      <w:r w:rsidR="000D69E2" w:rsidRPr="000D69E2">
        <w:rPr>
          <w:rFonts w:ascii="Times New Roman" w:hAnsi="Times New Roman" w:cs="Times New Roman"/>
          <w:color w:val="000000" w:themeColor="text1"/>
          <w:sz w:val="24"/>
          <w:szCs w:val="24"/>
        </w:rPr>
        <w:t xml:space="preserve">можливості виконання робіт з поточного ремонту дорожнього покриття поруч з багатоквартирним житловим будинком </w:t>
      </w:r>
      <w:r w:rsidR="000D69E2" w:rsidRPr="000D69E2">
        <w:rPr>
          <w:rFonts w:ascii="Times New Roman" w:hAnsi="Times New Roman" w:cs="Times New Roman"/>
          <w:sz w:val="24"/>
          <w:szCs w:val="24"/>
        </w:rPr>
        <w:t>за адресою  пров. Замонастирський,1.</w:t>
      </w:r>
    </w:p>
    <w:p w14:paraId="75E55ED4" w14:textId="6972BB71" w:rsidR="000D69E2" w:rsidRDefault="000D69E2" w:rsidP="000D69E2">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0D69E2">
        <w:rPr>
          <w:rFonts w:ascii="Times New Roman" w:hAnsi="Times New Roman" w:cs="Times New Roman"/>
          <w:color w:val="000000" w:themeColor="text1"/>
          <w:sz w:val="24"/>
          <w:szCs w:val="24"/>
        </w:rPr>
        <w:t xml:space="preserve">ІНФОРМУВАВ: Олег Соколовський </w:t>
      </w:r>
    </w:p>
    <w:p w14:paraId="69FBFF44" w14:textId="640EC442" w:rsidR="00F54440" w:rsidRDefault="00F54440" w:rsidP="000D69E2">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ВИСТУПИЛА: Олеся Чванкіна </w:t>
      </w:r>
    </w:p>
    <w:p w14:paraId="4A1612A1" w14:textId="057528D8" w:rsidR="00F54440" w:rsidRPr="00F54440" w:rsidRDefault="000D69E2" w:rsidP="000D69E2">
      <w:pPr>
        <w:widowControl w:val="0"/>
        <w:autoSpaceDE w:val="0"/>
        <w:autoSpaceDN w:val="0"/>
        <w:adjustRightInd w:val="0"/>
        <w:spacing w:after="0" w:line="240" w:lineRule="auto"/>
        <w:ind w:left="-142"/>
        <w:jc w:val="both"/>
        <w:rPr>
          <w:rFonts w:ascii="Times New Roman" w:hAnsi="Times New Roman" w:cs="Times New Roman"/>
          <w:bCs/>
          <w:color w:val="000000" w:themeColor="text1"/>
          <w:sz w:val="24"/>
          <w:szCs w:val="24"/>
        </w:rPr>
      </w:pPr>
      <w:r w:rsidRPr="00F54440">
        <w:rPr>
          <w:rFonts w:ascii="Times New Roman" w:hAnsi="Times New Roman" w:cs="Times New Roman"/>
          <w:bCs/>
          <w:color w:val="000000" w:themeColor="text1"/>
          <w:sz w:val="24"/>
          <w:szCs w:val="24"/>
        </w:rPr>
        <w:t>ВИСТУПИЛ</w:t>
      </w:r>
      <w:r w:rsidR="00F54440">
        <w:rPr>
          <w:rFonts w:ascii="Times New Roman" w:hAnsi="Times New Roman" w:cs="Times New Roman"/>
          <w:bCs/>
          <w:color w:val="000000" w:themeColor="text1"/>
          <w:sz w:val="24"/>
          <w:szCs w:val="24"/>
        </w:rPr>
        <w:t>А</w:t>
      </w:r>
      <w:r w:rsidRPr="00F54440">
        <w:rPr>
          <w:rFonts w:ascii="Times New Roman" w:hAnsi="Times New Roman" w:cs="Times New Roman"/>
          <w:bCs/>
          <w:color w:val="000000" w:themeColor="text1"/>
          <w:sz w:val="24"/>
          <w:szCs w:val="24"/>
        </w:rPr>
        <w:t>: Галина Гевко, яка запропонувала:</w:t>
      </w:r>
      <w:r w:rsidR="00A076BB" w:rsidRPr="00F54440">
        <w:rPr>
          <w:rFonts w:ascii="Times New Roman" w:hAnsi="Times New Roman" w:cs="Times New Roman"/>
          <w:bCs/>
          <w:color w:val="000000" w:themeColor="text1"/>
          <w:sz w:val="24"/>
          <w:szCs w:val="24"/>
        </w:rPr>
        <w:t xml:space="preserve"> </w:t>
      </w:r>
    </w:p>
    <w:p w14:paraId="3E728BE9" w14:textId="77777777" w:rsidR="00F54440" w:rsidRPr="00F54440" w:rsidRDefault="00F54440" w:rsidP="000D69E2">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F54440">
        <w:rPr>
          <w:rFonts w:ascii="Times New Roman" w:hAnsi="Times New Roman" w:cs="Times New Roman"/>
          <w:bCs/>
          <w:color w:val="000000" w:themeColor="text1"/>
          <w:sz w:val="24"/>
          <w:szCs w:val="24"/>
        </w:rPr>
        <w:t xml:space="preserve">1. </w:t>
      </w:r>
      <w:r w:rsidR="000D69E2" w:rsidRPr="00F54440">
        <w:rPr>
          <w:rFonts w:ascii="Times New Roman" w:hAnsi="Times New Roman" w:cs="Times New Roman"/>
          <w:bCs/>
          <w:color w:val="000000" w:themeColor="text1"/>
          <w:sz w:val="24"/>
          <w:szCs w:val="24"/>
        </w:rPr>
        <w:t>Взяти до відома лист управління житлово-комунального господарства, благоустрою</w:t>
      </w:r>
      <w:r w:rsidR="000D69E2" w:rsidRPr="00F54440">
        <w:rPr>
          <w:rFonts w:ascii="Times New Roman" w:hAnsi="Times New Roman" w:cs="Times New Roman"/>
          <w:color w:val="000000" w:themeColor="text1"/>
          <w:sz w:val="24"/>
          <w:szCs w:val="24"/>
        </w:rPr>
        <w:t xml:space="preserve"> та екології від 05.06.2026 №675/15.8</w:t>
      </w:r>
      <w:r w:rsidRPr="00F54440">
        <w:rPr>
          <w:rFonts w:ascii="Times New Roman" w:hAnsi="Times New Roman" w:cs="Times New Roman"/>
          <w:color w:val="000000" w:themeColor="text1"/>
          <w:sz w:val="24"/>
          <w:szCs w:val="24"/>
        </w:rPr>
        <w:t>;</w:t>
      </w:r>
    </w:p>
    <w:p w14:paraId="3BA29DD5" w14:textId="295B8D12" w:rsidR="000D69E2" w:rsidRPr="00F54440" w:rsidRDefault="00F54440" w:rsidP="000D69E2">
      <w:pPr>
        <w:widowControl w:val="0"/>
        <w:autoSpaceDE w:val="0"/>
        <w:autoSpaceDN w:val="0"/>
        <w:adjustRightInd w:val="0"/>
        <w:spacing w:after="0" w:line="240" w:lineRule="auto"/>
        <w:ind w:left="-142"/>
        <w:jc w:val="both"/>
        <w:rPr>
          <w:rFonts w:ascii="Times New Roman" w:hAnsi="Times New Roman" w:cs="Times New Roman"/>
          <w:bCs/>
          <w:color w:val="000000" w:themeColor="text1"/>
          <w:sz w:val="24"/>
          <w:szCs w:val="24"/>
        </w:rPr>
      </w:pPr>
      <w:r w:rsidRPr="00F54440">
        <w:rPr>
          <w:rFonts w:ascii="Times New Roman" w:hAnsi="Times New Roman" w:cs="Times New Roman"/>
          <w:color w:val="000000" w:themeColor="text1"/>
          <w:sz w:val="24"/>
          <w:szCs w:val="24"/>
        </w:rPr>
        <w:t>2. Залишити</w:t>
      </w:r>
      <w:r w:rsidR="000D69E2" w:rsidRPr="00F54440">
        <w:rPr>
          <w:rFonts w:ascii="Times New Roman" w:hAnsi="Times New Roman" w:cs="Times New Roman"/>
          <w:color w:val="000000" w:themeColor="text1"/>
          <w:sz w:val="24"/>
          <w:szCs w:val="24"/>
        </w:rPr>
        <w:t xml:space="preserve"> </w:t>
      </w:r>
      <w:r w:rsidRPr="00F54440">
        <w:rPr>
          <w:rFonts w:ascii="Times New Roman" w:hAnsi="Times New Roman" w:cs="Times New Roman"/>
          <w:color w:val="000000" w:themeColor="text1"/>
          <w:sz w:val="24"/>
          <w:szCs w:val="24"/>
        </w:rPr>
        <w:t>на</w:t>
      </w:r>
      <w:r w:rsidR="000D69E2" w:rsidRPr="00F54440">
        <w:rPr>
          <w:rFonts w:ascii="Times New Roman" w:hAnsi="Times New Roman" w:cs="Times New Roman"/>
          <w:color w:val="000000" w:themeColor="text1"/>
          <w:sz w:val="24"/>
          <w:szCs w:val="24"/>
        </w:rPr>
        <w:t xml:space="preserve"> контрол</w:t>
      </w:r>
      <w:r w:rsidRPr="00F54440">
        <w:rPr>
          <w:rFonts w:ascii="Times New Roman" w:hAnsi="Times New Roman" w:cs="Times New Roman"/>
          <w:color w:val="000000" w:themeColor="text1"/>
          <w:sz w:val="24"/>
          <w:szCs w:val="24"/>
        </w:rPr>
        <w:t>і</w:t>
      </w:r>
      <w:r w:rsidR="000D69E2" w:rsidRPr="00F54440">
        <w:rPr>
          <w:rFonts w:ascii="Times New Roman" w:hAnsi="Times New Roman" w:cs="Times New Roman"/>
          <w:color w:val="000000" w:themeColor="text1"/>
          <w:sz w:val="24"/>
          <w:szCs w:val="24"/>
        </w:rPr>
        <w:t xml:space="preserve"> доручення постійної комісії міської ради з питань житлово-комунального господарства, екології, надзвичайних ситуацій, енергозабезпечення та енергоефективності від 21.04.2026 </w:t>
      </w:r>
      <w:r w:rsidR="00EB320C" w:rsidRPr="00F54440">
        <w:rPr>
          <w:rFonts w:ascii="Times New Roman" w:hAnsi="Times New Roman" w:cs="Times New Roman"/>
          <w:color w:val="000000" w:themeColor="text1"/>
          <w:sz w:val="24"/>
          <w:szCs w:val="24"/>
        </w:rPr>
        <w:t>№</w:t>
      </w:r>
      <w:r w:rsidR="003844F4">
        <w:rPr>
          <w:rFonts w:ascii="Times New Roman" w:hAnsi="Times New Roman" w:cs="Times New Roman"/>
          <w:color w:val="000000" w:themeColor="text1"/>
          <w:sz w:val="24"/>
          <w:szCs w:val="24"/>
        </w:rPr>
        <w:t>5</w:t>
      </w:r>
      <w:r w:rsidR="00EB320C" w:rsidRPr="00F54440">
        <w:rPr>
          <w:rFonts w:ascii="Times New Roman" w:hAnsi="Times New Roman" w:cs="Times New Roman"/>
          <w:color w:val="000000" w:themeColor="text1"/>
          <w:sz w:val="24"/>
          <w:szCs w:val="24"/>
        </w:rPr>
        <w:t>.</w:t>
      </w:r>
      <w:r w:rsidR="000D69E2" w:rsidRPr="00F54440">
        <w:rPr>
          <w:rFonts w:ascii="Times New Roman" w:hAnsi="Times New Roman" w:cs="Times New Roman"/>
          <w:color w:val="000000" w:themeColor="text1"/>
          <w:sz w:val="24"/>
          <w:szCs w:val="24"/>
        </w:rPr>
        <w:t>9 стосовно можливості виконання робіт з поточного ремонту дорожнього покриття поруч з багатоквартирним житловим будинком за адресою  пров. Замонастирський,1.</w:t>
      </w:r>
    </w:p>
    <w:p w14:paraId="7B73E0BA" w14:textId="7F884BF2" w:rsidR="000D69E2" w:rsidRPr="000D69E2" w:rsidRDefault="000D69E2" w:rsidP="000D69E2">
      <w:pPr>
        <w:spacing w:after="0" w:line="240" w:lineRule="auto"/>
        <w:ind w:left="-142"/>
        <w:jc w:val="both"/>
        <w:rPr>
          <w:rFonts w:ascii="Times New Roman" w:hAnsi="Times New Roman" w:cs="Times New Roman"/>
          <w:color w:val="000000" w:themeColor="text1"/>
          <w:sz w:val="24"/>
          <w:szCs w:val="24"/>
        </w:rPr>
      </w:pPr>
      <w:r w:rsidRPr="00F54440">
        <w:rPr>
          <w:rFonts w:ascii="Times New Roman" w:hAnsi="Times New Roman" w:cs="Times New Roman"/>
          <w:color w:val="000000" w:themeColor="text1"/>
          <w:sz w:val="24"/>
          <w:szCs w:val="24"/>
        </w:rPr>
        <w:t xml:space="preserve">Результати голосування за пропозицію Галини Гевко: За – 5 </w:t>
      </w:r>
      <w:r w:rsidRPr="00F54440">
        <w:rPr>
          <w:rFonts w:ascii="Times New Roman" w:hAnsi="Times New Roman" w:cs="Times New Roman"/>
          <w:i/>
          <w:iCs/>
          <w:color w:val="000000" w:themeColor="text1"/>
          <w:sz w:val="24"/>
          <w:szCs w:val="24"/>
        </w:rPr>
        <w:t>(Галина Гевко, Олеся Чванкіна, Олег Шморгай, Андрій Цибульський, Віктор Овчарук)</w:t>
      </w:r>
      <w:r w:rsidRPr="00F54440">
        <w:rPr>
          <w:rFonts w:ascii="Times New Roman" w:hAnsi="Times New Roman" w:cs="Times New Roman"/>
          <w:color w:val="000000" w:themeColor="text1"/>
          <w:sz w:val="24"/>
          <w:szCs w:val="24"/>
        </w:rPr>
        <w:t>, проти-0, утримались-0.</w:t>
      </w:r>
      <w:r w:rsidRPr="000D69E2">
        <w:rPr>
          <w:rFonts w:ascii="Times New Roman" w:hAnsi="Times New Roman" w:cs="Times New Roman"/>
          <w:color w:val="000000" w:themeColor="text1"/>
          <w:sz w:val="24"/>
          <w:szCs w:val="24"/>
        </w:rPr>
        <w:t xml:space="preserve"> </w:t>
      </w:r>
      <w:r w:rsidRPr="000D69E2">
        <w:rPr>
          <w:rFonts w:ascii="Times New Roman" w:eastAsia="Times New Roman" w:hAnsi="Times New Roman" w:cs="Times New Roman"/>
          <w:color w:val="000000" w:themeColor="text1"/>
          <w:sz w:val="24"/>
          <w:szCs w:val="24"/>
        </w:rPr>
        <w:t>Рішення прийнято.</w:t>
      </w:r>
    </w:p>
    <w:p w14:paraId="4C466C40" w14:textId="77777777" w:rsidR="00314A85" w:rsidRDefault="005E120D" w:rsidP="00A076BB">
      <w:pPr>
        <w:pStyle w:val="a7"/>
        <w:spacing w:before="0" w:beforeAutospacing="0" w:after="0" w:afterAutospacing="0"/>
        <w:ind w:left="-142"/>
        <w:jc w:val="both"/>
        <w:rPr>
          <w:color w:val="000000" w:themeColor="text1"/>
          <w:lang w:val="uk-UA"/>
        </w:rPr>
      </w:pPr>
      <w:r w:rsidRPr="000D69E2">
        <w:rPr>
          <w:color w:val="000000" w:themeColor="text1"/>
          <w:lang w:val="uk-UA"/>
        </w:rPr>
        <w:t xml:space="preserve">ВИРІШИЛИ:  </w:t>
      </w:r>
    </w:p>
    <w:p w14:paraId="44B3B8ED" w14:textId="77777777" w:rsidR="00314A85" w:rsidRPr="00F54440" w:rsidRDefault="00314A85" w:rsidP="00314A85">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F54440">
        <w:rPr>
          <w:rFonts w:ascii="Times New Roman" w:hAnsi="Times New Roman" w:cs="Times New Roman"/>
          <w:bCs/>
          <w:color w:val="000000" w:themeColor="text1"/>
          <w:sz w:val="24"/>
          <w:szCs w:val="24"/>
        </w:rPr>
        <w:t>1. Взяти до відома лист управління житлово-комунального господарства, благоустрою</w:t>
      </w:r>
      <w:r w:rsidRPr="00F54440">
        <w:rPr>
          <w:rFonts w:ascii="Times New Roman" w:hAnsi="Times New Roman" w:cs="Times New Roman"/>
          <w:color w:val="000000" w:themeColor="text1"/>
          <w:sz w:val="24"/>
          <w:szCs w:val="24"/>
        </w:rPr>
        <w:t xml:space="preserve"> та екології від 05.06.2026 №675/15.8;</w:t>
      </w:r>
    </w:p>
    <w:p w14:paraId="3DCA4898" w14:textId="7FB257DC" w:rsidR="00314A85" w:rsidRPr="00F54440" w:rsidRDefault="00314A85" w:rsidP="00314A85">
      <w:pPr>
        <w:widowControl w:val="0"/>
        <w:autoSpaceDE w:val="0"/>
        <w:autoSpaceDN w:val="0"/>
        <w:adjustRightInd w:val="0"/>
        <w:spacing w:after="0" w:line="240" w:lineRule="auto"/>
        <w:ind w:left="-142"/>
        <w:jc w:val="both"/>
        <w:rPr>
          <w:rFonts w:ascii="Times New Roman" w:hAnsi="Times New Roman" w:cs="Times New Roman"/>
          <w:bCs/>
          <w:color w:val="000000" w:themeColor="text1"/>
          <w:sz w:val="24"/>
          <w:szCs w:val="24"/>
        </w:rPr>
      </w:pPr>
      <w:r w:rsidRPr="00F54440">
        <w:rPr>
          <w:rFonts w:ascii="Times New Roman" w:hAnsi="Times New Roman" w:cs="Times New Roman"/>
          <w:color w:val="000000" w:themeColor="text1"/>
          <w:sz w:val="24"/>
          <w:szCs w:val="24"/>
        </w:rPr>
        <w:t>2. Залишити на контролі доручення постійної комісії міської ради з питань житлово-комунального господарства, екології, надзвичайних ситуацій, енергозабезпечення та енергоефективності від 21.04.2026 №</w:t>
      </w:r>
      <w:r w:rsidR="003844F4">
        <w:rPr>
          <w:rFonts w:ascii="Times New Roman" w:hAnsi="Times New Roman" w:cs="Times New Roman"/>
          <w:color w:val="000000" w:themeColor="text1"/>
          <w:sz w:val="24"/>
          <w:szCs w:val="24"/>
        </w:rPr>
        <w:t>5</w:t>
      </w:r>
      <w:r w:rsidRPr="00F54440">
        <w:rPr>
          <w:rFonts w:ascii="Times New Roman" w:hAnsi="Times New Roman" w:cs="Times New Roman"/>
          <w:color w:val="000000" w:themeColor="text1"/>
          <w:sz w:val="24"/>
          <w:szCs w:val="24"/>
        </w:rPr>
        <w:t>.9 стосовно можливості виконання робіт з поточного ремонту дорожнього покриття поруч з багатоквартирним житловим будинком за адресою  пров. Замонастирський,1.</w:t>
      </w:r>
    </w:p>
    <w:p w14:paraId="44F384D2" w14:textId="77777777" w:rsidR="005E120D" w:rsidRPr="00814155" w:rsidRDefault="005E120D" w:rsidP="005E120D">
      <w:pPr>
        <w:pStyle w:val="a7"/>
        <w:spacing w:before="0" w:beforeAutospacing="0" w:after="0" w:afterAutospacing="0"/>
        <w:ind w:left="-142"/>
        <w:jc w:val="both"/>
        <w:rPr>
          <w:bCs/>
          <w:color w:val="000000" w:themeColor="text1"/>
          <w:lang w:val="uk-UA"/>
        </w:rPr>
      </w:pPr>
    </w:p>
    <w:bookmarkEnd w:id="12"/>
    <w:p w14:paraId="3F5A5344" w14:textId="77777777" w:rsidR="00516879" w:rsidRPr="00814155" w:rsidRDefault="00516879" w:rsidP="009F7728">
      <w:pPr>
        <w:spacing w:after="0" w:line="240" w:lineRule="auto"/>
        <w:ind w:left="567" w:hanging="2"/>
        <w:rPr>
          <w:rFonts w:ascii="Times New Roman" w:hAnsi="Times New Roman" w:cs="Times New Roman"/>
          <w:b/>
          <w:color w:val="000000" w:themeColor="text1"/>
          <w:sz w:val="24"/>
          <w:szCs w:val="24"/>
        </w:rPr>
      </w:pPr>
    </w:p>
    <w:p w14:paraId="69EA1047" w14:textId="77777777" w:rsidR="005E120D" w:rsidRPr="00814155" w:rsidRDefault="005E120D" w:rsidP="00516879">
      <w:pPr>
        <w:spacing w:after="0" w:line="240" w:lineRule="auto"/>
        <w:ind w:left="567" w:hanging="2"/>
        <w:rPr>
          <w:rFonts w:ascii="Times New Roman" w:hAnsi="Times New Roman" w:cs="Times New Roman"/>
          <w:b/>
          <w:color w:val="000000" w:themeColor="text1"/>
          <w:sz w:val="24"/>
          <w:szCs w:val="24"/>
        </w:rPr>
      </w:pPr>
    </w:p>
    <w:p w14:paraId="546C2FA5" w14:textId="58F5D49A" w:rsidR="00BB1F20" w:rsidRDefault="00BB1F20" w:rsidP="005E49FD">
      <w:pPr>
        <w:spacing w:after="0" w:line="240" w:lineRule="auto"/>
        <w:ind w:left="993" w:hanging="2"/>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Голова комісії</w:t>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t>Галина ГЕВКО</w:t>
      </w:r>
    </w:p>
    <w:p w14:paraId="4D4B1534" w14:textId="77777777" w:rsidR="00456EAC" w:rsidRPr="00814155" w:rsidRDefault="00456EAC" w:rsidP="005E49FD">
      <w:pPr>
        <w:spacing w:after="0" w:line="240" w:lineRule="auto"/>
        <w:ind w:left="993" w:hanging="2"/>
        <w:rPr>
          <w:rFonts w:ascii="Times New Roman" w:hAnsi="Times New Roman" w:cs="Times New Roman"/>
          <w:b/>
          <w:color w:val="000000" w:themeColor="text1"/>
          <w:sz w:val="24"/>
          <w:szCs w:val="24"/>
        </w:rPr>
      </w:pPr>
    </w:p>
    <w:p w14:paraId="556CB5FD" w14:textId="77777777" w:rsidR="00BB1F20" w:rsidRDefault="00BB1F20" w:rsidP="005E49FD">
      <w:pPr>
        <w:spacing w:after="0" w:line="240" w:lineRule="auto"/>
        <w:ind w:left="993" w:hanging="2"/>
        <w:rPr>
          <w:rFonts w:ascii="Times New Roman" w:hAnsi="Times New Roman" w:cs="Times New Roman"/>
          <w:b/>
          <w:color w:val="000000" w:themeColor="text1"/>
          <w:sz w:val="24"/>
          <w:szCs w:val="24"/>
        </w:rPr>
      </w:pPr>
    </w:p>
    <w:p w14:paraId="4B7E36B2" w14:textId="77777777" w:rsidR="006A6A83" w:rsidRPr="00814155" w:rsidRDefault="006A6A83" w:rsidP="005E49FD">
      <w:pPr>
        <w:spacing w:after="0" w:line="240" w:lineRule="auto"/>
        <w:ind w:left="993" w:hanging="2"/>
        <w:rPr>
          <w:rFonts w:ascii="Times New Roman" w:hAnsi="Times New Roman" w:cs="Times New Roman"/>
          <w:b/>
          <w:color w:val="000000" w:themeColor="text1"/>
          <w:sz w:val="24"/>
          <w:szCs w:val="24"/>
        </w:rPr>
      </w:pPr>
    </w:p>
    <w:p w14:paraId="73009E2C" w14:textId="651BE8D7" w:rsidR="003D51EB" w:rsidRPr="00814155" w:rsidRDefault="00BB1F20" w:rsidP="005E49FD">
      <w:pPr>
        <w:spacing w:after="0" w:line="240" w:lineRule="auto"/>
        <w:ind w:left="993" w:hanging="2"/>
        <w:rPr>
          <w:rFonts w:ascii="Times New Roman" w:hAnsi="Times New Roman" w:cs="Times New Roman"/>
          <w:sz w:val="24"/>
          <w:szCs w:val="24"/>
        </w:rPr>
      </w:pPr>
      <w:r w:rsidRPr="00814155">
        <w:rPr>
          <w:rFonts w:ascii="Times New Roman" w:hAnsi="Times New Roman" w:cs="Times New Roman"/>
          <w:b/>
          <w:color w:val="000000" w:themeColor="text1"/>
          <w:sz w:val="24"/>
          <w:szCs w:val="24"/>
        </w:rPr>
        <w:t>Секретар комісії</w:t>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t>Андрій ЦИБУЛЬСЬКИЙ</w:t>
      </w:r>
    </w:p>
    <w:sectPr w:rsidR="003D51EB" w:rsidRPr="00814155" w:rsidSect="00DB4682">
      <w:pgSz w:w="11906" w:h="16838"/>
      <w:pgMar w:top="851" w:right="1133"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2A3597" w14:textId="77777777" w:rsidR="00F45FDD" w:rsidRDefault="00F45FDD" w:rsidP="00687759">
      <w:pPr>
        <w:spacing w:after="0" w:line="240" w:lineRule="auto"/>
      </w:pPr>
      <w:r>
        <w:separator/>
      </w:r>
    </w:p>
  </w:endnote>
  <w:endnote w:type="continuationSeparator" w:id="0">
    <w:p w14:paraId="17F2DE48" w14:textId="77777777" w:rsidR="00F45FDD" w:rsidRDefault="00F45FDD" w:rsidP="00687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C6AF33" w14:textId="77777777" w:rsidR="00F45FDD" w:rsidRDefault="00F45FDD" w:rsidP="00687759">
      <w:pPr>
        <w:spacing w:after="0" w:line="240" w:lineRule="auto"/>
      </w:pPr>
      <w:r>
        <w:separator/>
      </w:r>
    </w:p>
  </w:footnote>
  <w:footnote w:type="continuationSeparator" w:id="0">
    <w:p w14:paraId="5FF0B594" w14:textId="77777777" w:rsidR="00F45FDD" w:rsidRDefault="00F45FDD" w:rsidP="00687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24F7B"/>
    <w:multiLevelType w:val="hybridMultilevel"/>
    <w:tmpl w:val="2DBA8EBE"/>
    <w:lvl w:ilvl="0" w:tplc="FFFFFFFF">
      <w:start w:val="1"/>
      <w:numFmt w:val="decimal"/>
      <w:lvlText w:val="%1)"/>
      <w:lvlJc w:val="left"/>
      <w:pPr>
        <w:ind w:left="720" w:hanging="360"/>
      </w:pPr>
      <w:rPr>
        <w:rFonts w:ascii="Times New Roman" w:hAnsi="Times New Roman" w:cs="Times New Roman" w:hint="default"/>
        <w:color w:val="000000" w:themeColor="text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9718BF"/>
    <w:multiLevelType w:val="hybridMultilevel"/>
    <w:tmpl w:val="BB7ABFEE"/>
    <w:lvl w:ilvl="0" w:tplc="6D34D0A4">
      <w:numFmt w:val="bullet"/>
      <w:lvlText w:val="-"/>
      <w:lvlJc w:val="left"/>
      <w:pPr>
        <w:ind w:left="720" w:hanging="360"/>
      </w:pPr>
      <w:rPr>
        <w:rFonts w:ascii="Times New Roman" w:eastAsiaTheme="maj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EB07AE7"/>
    <w:multiLevelType w:val="hybridMultilevel"/>
    <w:tmpl w:val="7F404F8A"/>
    <w:lvl w:ilvl="0" w:tplc="0422000F">
      <w:start w:val="1"/>
      <w:numFmt w:val="decimal"/>
      <w:lvlText w:val="%1."/>
      <w:lvlJc w:val="left"/>
      <w:pPr>
        <w:ind w:left="928"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FC207D3"/>
    <w:multiLevelType w:val="hybridMultilevel"/>
    <w:tmpl w:val="934A04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154247"/>
    <w:multiLevelType w:val="hybridMultilevel"/>
    <w:tmpl w:val="2FD43364"/>
    <w:lvl w:ilvl="0" w:tplc="10480C10">
      <w:start w:val="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92E731C"/>
    <w:multiLevelType w:val="hybridMultilevel"/>
    <w:tmpl w:val="7AF696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AB23675"/>
    <w:multiLevelType w:val="hybridMultilevel"/>
    <w:tmpl w:val="B97420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DEE2FCD"/>
    <w:multiLevelType w:val="hybridMultilevel"/>
    <w:tmpl w:val="25D6E4F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F6E4228"/>
    <w:multiLevelType w:val="hybridMultilevel"/>
    <w:tmpl w:val="D28A7C8E"/>
    <w:lvl w:ilvl="0" w:tplc="4F0AA5D8">
      <w:numFmt w:val="bullet"/>
      <w:lvlText w:val="-"/>
      <w:lvlJc w:val="left"/>
      <w:pPr>
        <w:ind w:left="720" w:hanging="360"/>
      </w:pPr>
      <w:rPr>
        <w:rFonts w:ascii="Times New Roman" w:eastAsiaTheme="maj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18C0B06"/>
    <w:multiLevelType w:val="hybridMultilevel"/>
    <w:tmpl w:val="B67070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1C91A08"/>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11" w15:restartNumberingAfterBreak="0">
    <w:nsid w:val="32A93153"/>
    <w:multiLevelType w:val="hybridMultilevel"/>
    <w:tmpl w:val="25E8A956"/>
    <w:lvl w:ilvl="0" w:tplc="2034E95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787792F"/>
    <w:multiLevelType w:val="hybridMultilevel"/>
    <w:tmpl w:val="B9A473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9A64E09"/>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14" w15:restartNumberingAfterBreak="0">
    <w:nsid w:val="438F15FE"/>
    <w:multiLevelType w:val="hybridMultilevel"/>
    <w:tmpl w:val="2DBA8EBE"/>
    <w:lvl w:ilvl="0" w:tplc="0DACFB44">
      <w:start w:val="1"/>
      <w:numFmt w:val="decimal"/>
      <w:lvlText w:val="%1)"/>
      <w:lvlJc w:val="left"/>
      <w:pPr>
        <w:ind w:left="720" w:hanging="360"/>
      </w:pPr>
      <w:rPr>
        <w:rFonts w:ascii="Times New Roman" w:hAnsi="Times New Roman" w:cs="Times New Roman" w:hint="default"/>
        <w:color w:val="000000" w:themeColor="text1"/>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D667566"/>
    <w:multiLevelType w:val="hybridMultilevel"/>
    <w:tmpl w:val="31AAAD80"/>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DE4651E"/>
    <w:multiLevelType w:val="hybridMultilevel"/>
    <w:tmpl w:val="82CEAF8A"/>
    <w:lvl w:ilvl="0" w:tplc="04220011">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7" w15:restartNumberingAfterBreak="0">
    <w:nsid w:val="5149180D"/>
    <w:multiLevelType w:val="hybridMultilevel"/>
    <w:tmpl w:val="08B67A0C"/>
    <w:lvl w:ilvl="0" w:tplc="D58295E6">
      <w:start w:val="2"/>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AEA1EFD"/>
    <w:multiLevelType w:val="hybridMultilevel"/>
    <w:tmpl w:val="BE44CCF8"/>
    <w:lvl w:ilvl="0" w:tplc="0B8C661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70B34ADA"/>
    <w:multiLevelType w:val="hybridMultilevel"/>
    <w:tmpl w:val="82CEAF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3055AC0"/>
    <w:multiLevelType w:val="hybridMultilevel"/>
    <w:tmpl w:val="864212D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7B2F1FA9"/>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num w:numId="1" w16cid:durableId="2055615738">
    <w:abstractNumId w:val="4"/>
  </w:num>
  <w:num w:numId="2" w16cid:durableId="1538789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3450024">
    <w:abstractNumId w:val="13"/>
  </w:num>
  <w:num w:numId="4" w16cid:durableId="1848399246">
    <w:abstractNumId w:val="16"/>
  </w:num>
  <w:num w:numId="5" w16cid:durableId="915943887">
    <w:abstractNumId w:val="19"/>
  </w:num>
  <w:num w:numId="6" w16cid:durableId="1243953712">
    <w:abstractNumId w:val="14"/>
  </w:num>
  <w:num w:numId="7" w16cid:durableId="421142461">
    <w:abstractNumId w:val="0"/>
  </w:num>
  <w:num w:numId="8" w16cid:durableId="1560945152">
    <w:abstractNumId w:val="10"/>
  </w:num>
  <w:num w:numId="9" w16cid:durableId="773329704">
    <w:abstractNumId w:val="21"/>
  </w:num>
  <w:num w:numId="10" w16cid:durableId="165051976">
    <w:abstractNumId w:val="6"/>
  </w:num>
  <w:num w:numId="11" w16cid:durableId="1572999854">
    <w:abstractNumId w:val="8"/>
  </w:num>
  <w:num w:numId="12" w16cid:durableId="1761372665">
    <w:abstractNumId w:val="12"/>
  </w:num>
  <w:num w:numId="13" w16cid:durableId="1915627901">
    <w:abstractNumId w:val="18"/>
  </w:num>
  <w:num w:numId="14" w16cid:durableId="739713473">
    <w:abstractNumId w:val="11"/>
  </w:num>
  <w:num w:numId="15" w16cid:durableId="160779128">
    <w:abstractNumId w:val="11"/>
  </w:num>
  <w:num w:numId="16" w16cid:durableId="2100053320">
    <w:abstractNumId w:val="9"/>
  </w:num>
  <w:num w:numId="17" w16cid:durableId="729034486">
    <w:abstractNumId w:val="3"/>
  </w:num>
  <w:num w:numId="18" w16cid:durableId="65611183">
    <w:abstractNumId w:val="20"/>
  </w:num>
  <w:num w:numId="19" w16cid:durableId="2115200103">
    <w:abstractNumId w:val="15"/>
  </w:num>
  <w:num w:numId="20" w16cid:durableId="698966528">
    <w:abstractNumId w:val="7"/>
  </w:num>
  <w:num w:numId="21" w16cid:durableId="840388197">
    <w:abstractNumId w:val="2"/>
  </w:num>
  <w:num w:numId="22" w16cid:durableId="505247503">
    <w:abstractNumId w:val="17"/>
  </w:num>
  <w:num w:numId="23" w16cid:durableId="515656204">
    <w:abstractNumId w:val="5"/>
  </w:num>
  <w:num w:numId="24" w16cid:durableId="1285843846">
    <w:abstractNumId w:val="1"/>
  </w:num>
  <w:num w:numId="25" w16cid:durableId="15112873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43868"/>
    <w:rsid w:val="00004110"/>
    <w:rsid w:val="000057A1"/>
    <w:rsid w:val="00006D8B"/>
    <w:rsid w:val="00014F06"/>
    <w:rsid w:val="000150CF"/>
    <w:rsid w:val="0001518D"/>
    <w:rsid w:val="00015470"/>
    <w:rsid w:val="00017399"/>
    <w:rsid w:val="000201E4"/>
    <w:rsid w:val="0002054A"/>
    <w:rsid w:val="00022CB3"/>
    <w:rsid w:val="000232E2"/>
    <w:rsid w:val="00025F7A"/>
    <w:rsid w:val="00030AAB"/>
    <w:rsid w:val="0003345F"/>
    <w:rsid w:val="0003624E"/>
    <w:rsid w:val="00036DEE"/>
    <w:rsid w:val="00043C31"/>
    <w:rsid w:val="00044709"/>
    <w:rsid w:val="0004568E"/>
    <w:rsid w:val="00046195"/>
    <w:rsid w:val="00047C3E"/>
    <w:rsid w:val="00050AE8"/>
    <w:rsid w:val="000512ED"/>
    <w:rsid w:val="000518D6"/>
    <w:rsid w:val="00055319"/>
    <w:rsid w:val="00056687"/>
    <w:rsid w:val="00057914"/>
    <w:rsid w:val="00057F63"/>
    <w:rsid w:val="00061921"/>
    <w:rsid w:val="00062157"/>
    <w:rsid w:val="00062A7B"/>
    <w:rsid w:val="00063770"/>
    <w:rsid w:val="000648D8"/>
    <w:rsid w:val="00065947"/>
    <w:rsid w:val="00065E6F"/>
    <w:rsid w:val="00066A78"/>
    <w:rsid w:val="0007041D"/>
    <w:rsid w:val="0007089A"/>
    <w:rsid w:val="00071D69"/>
    <w:rsid w:val="000747D5"/>
    <w:rsid w:val="0007675F"/>
    <w:rsid w:val="000767E8"/>
    <w:rsid w:val="00077C57"/>
    <w:rsid w:val="00082112"/>
    <w:rsid w:val="000837EB"/>
    <w:rsid w:val="0008411C"/>
    <w:rsid w:val="000858BB"/>
    <w:rsid w:val="00087602"/>
    <w:rsid w:val="00087B30"/>
    <w:rsid w:val="00087BC5"/>
    <w:rsid w:val="00090D5C"/>
    <w:rsid w:val="00091EA4"/>
    <w:rsid w:val="00091F81"/>
    <w:rsid w:val="00092AA2"/>
    <w:rsid w:val="00092C91"/>
    <w:rsid w:val="00093E24"/>
    <w:rsid w:val="00095E28"/>
    <w:rsid w:val="00096EF8"/>
    <w:rsid w:val="000A36F7"/>
    <w:rsid w:val="000A40F6"/>
    <w:rsid w:val="000A4281"/>
    <w:rsid w:val="000A586C"/>
    <w:rsid w:val="000A5DC8"/>
    <w:rsid w:val="000B2D5C"/>
    <w:rsid w:val="000B2E63"/>
    <w:rsid w:val="000B4B13"/>
    <w:rsid w:val="000B4C21"/>
    <w:rsid w:val="000B5760"/>
    <w:rsid w:val="000B64AC"/>
    <w:rsid w:val="000B7F26"/>
    <w:rsid w:val="000C0B69"/>
    <w:rsid w:val="000C13E6"/>
    <w:rsid w:val="000C33E9"/>
    <w:rsid w:val="000C404D"/>
    <w:rsid w:val="000C52CC"/>
    <w:rsid w:val="000C5B67"/>
    <w:rsid w:val="000C774E"/>
    <w:rsid w:val="000D031C"/>
    <w:rsid w:val="000D059A"/>
    <w:rsid w:val="000D2998"/>
    <w:rsid w:val="000D464B"/>
    <w:rsid w:val="000D69E2"/>
    <w:rsid w:val="000D7DAF"/>
    <w:rsid w:val="000E02DE"/>
    <w:rsid w:val="000E02FA"/>
    <w:rsid w:val="000E0D30"/>
    <w:rsid w:val="000E1FD2"/>
    <w:rsid w:val="000E6AB1"/>
    <w:rsid w:val="000E767B"/>
    <w:rsid w:val="000F0CD3"/>
    <w:rsid w:val="000F1302"/>
    <w:rsid w:val="000F1EE0"/>
    <w:rsid w:val="000F22C0"/>
    <w:rsid w:val="000F3807"/>
    <w:rsid w:val="000F6E46"/>
    <w:rsid w:val="000F71F8"/>
    <w:rsid w:val="001000DA"/>
    <w:rsid w:val="001007CC"/>
    <w:rsid w:val="00101B5E"/>
    <w:rsid w:val="001123C3"/>
    <w:rsid w:val="00114470"/>
    <w:rsid w:val="0011713E"/>
    <w:rsid w:val="001239E5"/>
    <w:rsid w:val="001330B2"/>
    <w:rsid w:val="00134323"/>
    <w:rsid w:val="00134A8A"/>
    <w:rsid w:val="00135FD8"/>
    <w:rsid w:val="00137339"/>
    <w:rsid w:val="00137D1A"/>
    <w:rsid w:val="00141F98"/>
    <w:rsid w:val="001423EE"/>
    <w:rsid w:val="00142DD6"/>
    <w:rsid w:val="001437F8"/>
    <w:rsid w:val="001463AC"/>
    <w:rsid w:val="00154131"/>
    <w:rsid w:val="00154FF1"/>
    <w:rsid w:val="00156B44"/>
    <w:rsid w:val="00156CBD"/>
    <w:rsid w:val="001571CB"/>
    <w:rsid w:val="001602D8"/>
    <w:rsid w:val="0016096D"/>
    <w:rsid w:val="00162D6C"/>
    <w:rsid w:val="00164CD1"/>
    <w:rsid w:val="001651DB"/>
    <w:rsid w:val="0016760F"/>
    <w:rsid w:val="00170E21"/>
    <w:rsid w:val="00172EC8"/>
    <w:rsid w:val="0017356C"/>
    <w:rsid w:val="0017358D"/>
    <w:rsid w:val="00173A68"/>
    <w:rsid w:val="00173D95"/>
    <w:rsid w:val="00174D95"/>
    <w:rsid w:val="00181607"/>
    <w:rsid w:val="00185DFD"/>
    <w:rsid w:val="00187EBF"/>
    <w:rsid w:val="00190CAF"/>
    <w:rsid w:val="00190D34"/>
    <w:rsid w:val="00191F19"/>
    <w:rsid w:val="00192877"/>
    <w:rsid w:val="001A02B9"/>
    <w:rsid w:val="001A3C5A"/>
    <w:rsid w:val="001A4BBD"/>
    <w:rsid w:val="001A5263"/>
    <w:rsid w:val="001A5443"/>
    <w:rsid w:val="001A587E"/>
    <w:rsid w:val="001A5B04"/>
    <w:rsid w:val="001A70D6"/>
    <w:rsid w:val="001A7AA3"/>
    <w:rsid w:val="001B0465"/>
    <w:rsid w:val="001B0635"/>
    <w:rsid w:val="001B153B"/>
    <w:rsid w:val="001B3C47"/>
    <w:rsid w:val="001B4013"/>
    <w:rsid w:val="001B592D"/>
    <w:rsid w:val="001B62D1"/>
    <w:rsid w:val="001B701E"/>
    <w:rsid w:val="001C5CFE"/>
    <w:rsid w:val="001D0120"/>
    <w:rsid w:val="001D0268"/>
    <w:rsid w:val="001D03E8"/>
    <w:rsid w:val="001D2B33"/>
    <w:rsid w:val="001D3AEC"/>
    <w:rsid w:val="001D42AC"/>
    <w:rsid w:val="001D4C9D"/>
    <w:rsid w:val="001E1FC1"/>
    <w:rsid w:val="001F24C6"/>
    <w:rsid w:val="001F30EE"/>
    <w:rsid w:val="001F3D06"/>
    <w:rsid w:val="001F4E74"/>
    <w:rsid w:val="001F592D"/>
    <w:rsid w:val="001F7D73"/>
    <w:rsid w:val="00203A04"/>
    <w:rsid w:val="00205646"/>
    <w:rsid w:val="00205CC0"/>
    <w:rsid w:val="002066DF"/>
    <w:rsid w:val="002110EF"/>
    <w:rsid w:val="00213340"/>
    <w:rsid w:val="002144A7"/>
    <w:rsid w:val="00216210"/>
    <w:rsid w:val="00221962"/>
    <w:rsid w:val="00222A50"/>
    <w:rsid w:val="00223E9B"/>
    <w:rsid w:val="00224223"/>
    <w:rsid w:val="00231FA9"/>
    <w:rsid w:val="00232D5F"/>
    <w:rsid w:val="00232E2B"/>
    <w:rsid w:val="00233B2D"/>
    <w:rsid w:val="002357DC"/>
    <w:rsid w:val="0023683F"/>
    <w:rsid w:val="00236F43"/>
    <w:rsid w:val="00237367"/>
    <w:rsid w:val="00240AB9"/>
    <w:rsid w:val="00240BB1"/>
    <w:rsid w:val="002418EF"/>
    <w:rsid w:val="00241A1B"/>
    <w:rsid w:val="00242EF7"/>
    <w:rsid w:val="00243151"/>
    <w:rsid w:val="00244A6C"/>
    <w:rsid w:val="0024632A"/>
    <w:rsid w:val="00246E34"/>
    <w:rsid w:val="00251B7A"/>
    <w:rsid w:val="002537E6"/>
    <w:rsid w:val="00253A4B"/>
    <w:rsid w:val="00254953"/>
    <w:rsid w:val="002574B1"/>
    <w:rsid w:val="002631C9"/>
    <w:rsid w:val="00264980"/>
    <w:rsid w:val="00270147"/>
    <w:rsid w:val="002708BA"/>
    <w:rsid w:val="00272717"/>
    <w:rsid w:val="00272891"/>
    <w:rsid w:val="002740FB"/>
    <w:rsid w:val="00275771"/>
    <w:rsid w:val="00276BC7"/>
    <w:rsid w:val="00280AF1"/>
    <w:rsid w:val="00281452"/>
    <w:rsid w:val="002817B8"/>
    <w:rsid w:val="00281BF6"/>
    <w:rsid w:val="00283778"/>
    <w:rsid w:val="0028407B"/>
    <w:rsid w:val="0028741A"/>
    <w:rsid w:val="00291943"/>
    <w:rsid w:val="002924C0"/>
    <w:rsid w:val="002930FA"/>
    <w:rsid w:val="002934FB"/>
    <w:rsid w:val="00296053"/>
    <w:rsid w:val="0029687C"/>
    <w:rsid w:val="002971C2"/>
    <w:rsid w:val="00297A1F"/>
    <w:rsid w:val="002A12E0"/>
    <w:rsid w:val="002A1FA8"/>
    <w:rsid w:val="002A2742"/>
    <w:rsid w:val="002A446F"/>
    <w:rsid w:val="002A5BE8"/>
    <w:rsid w:val="002A7AFF"/>
    <w:rsid w:val="002B3086"/>
    <w:rsid w:val="002B467F"/>
    <w:rsid w:val="002B5680"/>
    <w:rsid w:val="002B6EC5"/>
    <w:rsid w:val="002B7710"/>
    <w:rsid w:val="002C2EF8"/>
    <w:rsid w:val="002C3F6B"/>
    <w:rsid w:val="002C53FA"/>
    <w:rsid w:val="002C564A"/>
    <w:rsid w:val="002C6293"/>
    <w:rsid w:val="002D085B"/>
    <w:rsid w:val="002D1CA3"/>
    <w:rsid w:val="002D3C2D"/>
    <w:rsid w:val="002D4EE5"/>
    <w:rsid w:val="002E0CA2"/>
    <w:rsid w:val="002E0E44"/>
    <w:rsid w:val="002E2AF6"/>
    <w:rsid w:val="002F1D9E"/>
    <w:rsid w:val="002F1F59"/>
    <w:rsid w:val="003012F6"/>
    <w:rsid w:val="00301BE6"/>
    <w:rsid w:val="00303E04"/>
    <w:rsid w:val="00304244"/>
    <w:rsid w:val="00304BF5"/>
    <w:rsid w:val="00306C5E"/>
    <w:rsid w:val="00310477"/>
    <w:rsid w:val="0031136E"/>
    <w:rsid w:val="00311F3A"/>
    <w:rsid w:val="00312459"/>
    <w:rsid w:val="00313206"/>
    <w:rsid w:val="00314A85"/>
    <w:rsid w:val="0031524A"/>
    <w:rsid w:val="003163BD"/>
    <w:rsid w:val="00317F92"/>
    <w:rsid w:val="003223B3"/>
    <w:rsid w:val="00322983"/>
    <w:rsid w:val="003252C9"/>
    <w:rsid w:val="00332456"/>
    <w:rsid w:val="003339A7"/>
    <w:rsid w:val="0033400C"/>
    <w:rsid w:val="0033474A"/>
    <w:rsid w:val="00342AA8"/>
    <w:rsid w:val="00345D28"/>
    <w:rsid w:val="003473E0"/>
    <w:rsid w:val="0035140D"/>
    <w:rsid w:val="00351CA5"/>
    <w:rsid w:val="00352E0D"/>
    <w:rsid w:val="0035358E"/>
    <w:rsid w:val="00353620"/>
    <w:rsid w:val="00355954"/>
    <w:rsid w:val="00356FA6"/>
    <w:rsid w:val="0035742D"/>
    <w:rsid w:val="00357525"/>
    <w:rsid w:val="00362F63"/>
    <w:rsid w:val="00364A90"/>
    <w:rsid w:val="003671B4"/>
    <w:rsid w:val="00370488"/>
    <w:rsid w:val="00370A42"/>
    <w:rsid w:val="00370D1C"/>
    <w:rsid w:val="003729D9"/>
    <w:rsid w:val="00373AE6"/>
    <w:rsid w:val="003744D9"/>
    <w:rsid w:val="003752A3"/>
    <w:rsid w:val="00377264"/>
    <w:rsid w:val="003809C6"/>
    <w:rsid w:val="003816EA"/>
    <w:rsid w:val="00381FC9"/>
    <w:rsid w:val="00383CA0"/>
    <w:rsid w:val="003844F4"/>
    <w:rsid w:val="00394C00"/>
    <w:rsid w:val="003954B6"/>
    <w:rsid w:val="003978F6"/>
    <w:rsid w:val="003A0239"/>
    <w:rsid w:val="003A17D6"/>
    <w:rsid w:val="003A64F7"/>
    <w:rsid w:val="003A7367"/>
    <w:rsid w:val="003A7437"/>
    <w:rsid w:val="003B1CB2"/>
    <w:rsid w:val="003B223C"/>
    <w:rsid w:val="003B2F12"/>
    <w:rsid w:val="003B3039"/>
    <w:rsid w:val="003B3D98"/>
    <w:rsid w:val="003C0FF0"/>
    <w:rsid w:val="003C168A"/>
    <w:rsid w:val="003C3802"/>
    <w:rsid w:val="003C6153"/>
    <w:rsid w:val="003D0271"/>
    <w:rsid w:val="003D0920"/>
    <w:rsid w:val="003D1E35"/>
    <w:rsid w:val="003D35AA"/>
    <w:rsid w:val="003D4733"/>
    <w:rsid w:val="003D4A41"/>
    <w:rsid w:val="003D51EB"/>
    <w:rsid w:val="003D5FD8"/>
    <w:rsid w:val="003E5633"/>
    <w:rsid w:val="003E66EC"/>
    <w:rsid w:val="003F0745"/>
    <w:rsid w:val="003F099D"/>
    <w:rsid w:val="003F0D58"/>
    <w:rsid w:val="003F1764"/>
    <w:rsid w:val="003F1FF6"/>
    <w:rsid w:val="003F2DF5"/>
    <w:rsid w:val="003F36AB"/>
    <w:rsid w:val="003F3972"/>
    <w:rsid w:val="003F4522"/>
    <w:rsid w:val="003F4CBC"/>
    <w:rsid w:val="003F69EB"/>
    <w:rsid w:val="003F785F"/>
    <w:rsid w:val="004001AD"/>
    <w:rsid w:val="004032CB"/>
    <w:rsid w:val="00403C89"/>
    <w:rsid w:val="004042EE"/>
    <w:rsid w:val="004044BA"/>
    <w:rsid w:val="00405793"/>
    <w:rsid w:val="00406460"/>
    <w:rsid w:val="004076FA"/>
    <w:rsid w:val="00410137"/>
    <w:rsid w:val="00410455"/>
    <w:rsid w:val="00411270"/>
    <w:rsid w:val="00414011"/>
    <w:rsid w:val="00414607"/>
    <w:rsid w:val="00416D4B"/>
    <w:rsid w:val="00416E4A"/>
    <w:rsid w:val="0042222D"/>
    <w:rsid w:val="0042443D"/>
    <w:rsid w:val="0042544F"/>
    <w:rsid w:val="00426695"/>
    <w:rsid w:val="0042674C"/>
    <w:rsid w:val="004267AC"/>
    <w:rsid w:val="00427B81"/>
    <w:rsid w:val="004319D4"/>
    <w:rsid w:val="00431B94"/>
    <w:rsid w:val="00431E3B"/>
    <w:rsid w:val="00433CC7"/>
    <w:rsid w:val="004347BB"/>
    <w:rsid w:val="00434BF5"/>
    <w:rsid w:val="0043596C"/>
    <w:rsid w:val="00435CAA"/>
    <w:rsid w:val="00436970"/>
    <w:rsid w:val="004374E9"/>
    <w:rsid w:val="00437591"/>
    <w:rsid w:val="00440784"/>
    <w:rsid w:val="00443DB1"/>
    <w:rsid w:val="004441D6"/>
    <w:rsid w:val="004443E0"/>
    <w:rsid w:val="004516D4"/>
    <w:rsid w:val="00451ABE"/>
    <w:rsid w:val="00455C46"/>
    <w:rsid w:val="00456EAC"/>
    <w:rsid w:val="004601E6"/>
    <w:rsid w:val="004608D9"/>
    <w:rsid w:val="00464B25"/>
    <w:rsid w:val="00465D14"/>
    <w:rsid w:val="00466D40"/>
    <w:rsid w:val="00472735"/>
    <w:rsid w:val="00473ADD"/>
    <w:rsid w:val="00477284"/>
    <w:rsid w:val="004801C6"/>
    <w:rsid w:val="00481348"/>
    <w:rsid w:val="004849EE"/>
    <w:rsid w:val="00485394"/>
    <w:rsid w:val="00485BCD"/>
    <w:rsid w:val="00487498"/>
    <w:rsid w:val="00487777"/>
    <w:rsid w:val="00487FB3"/>
    <w:rsid w:val="00491035"/>
    <w:rsid w:val="00491153"/>
    <w:rsid w:val="00491842"/>
    <w:rsid w:val="00491930"/>
    <w:rsid w:val="00492F70"/>
    <w:rsid w:val="0049343A"/>
    <w:rsid w:val="00493D69"/>
    <w:rsid w:val="00495383"/>
    <w:rsid w:val="004A1247"/>
    <w:rsid w:val="004A1359"/>
    <w:rsid w:val="004A27F8"/>
    <w:rsid w:val="004A376B"/>
    <w:rsid w:val="004A3CE4"/>
    <w:rsid w:val="004A3CF1"/>
    <w:rsid w:val="004A5DD1"/>
    <w:rsid w:val="004A70C2"/>
    <w:rsid w:val="004B0A15"/>
    <w:rsid w:val="004B22BA"/>
    <w:rsid w:val="004B2CD2"/>
    <w:rsid w:val="004B322E"/>
    <w:rsid w:val="004C168F"/>
    <w:rsid w:val="004C1759"/>
    <w:rsid w:val="004C1A45"/>
    <w:rsid w:val="004C23A7"/>
    <w:rsid w:val="004C2793"/>
    <w:rsid w:val="004C5EF4"/>
    <w:rsid w:val="004C7443"/>
    <w:rsid w:val="004C7A1C"/>
    <w:rsid w:val="004D0396"/>
    <w:rsid w:val="004D481E"/>
    <w:rsid w:val="004E0387"/>
    <w:rsid w:val="004E2697"/>
    <w:rsid w:val="004E3FC8"/>
    <w:rsid w:val="004E4C7A"/>
    <w:rsid w:val="004E50FB"/>
    <w:rsid w:val="004E55DD"/>
    <w:rsid w:val="004E5BA6"/>
    <w:rsid w:val="004E64A1"/>
    <w:rsid w:val="004E73F2"/>
    <w:rsid w:val="004E7408"/>
    <w:rsid w:val="004E740D"/>
    <w:rsid w:val="004F068F"/>
    <w:rsid w:val="004F143D"/>
    <w:rsid w:val="004F20F4"/>
    <w:rsid w:val="0050025A"/>
    <w:rsid w:val="00507F53"/>
    <w:rsid w:val="00511C0B"/>
    <w:rsid w:val="005136FA"/>
    <w:rsid w:val="00514ADC"/>
    <w:rsid w:val="00515AE2"/>
    <w:rsid w:val="00516879"/>
    <w:rsid w:val="00517B7D"/>
    <w:rsid w:val="00520CAB"/>
    <w:rsid w:val="00522B54"/>
    <w:rsid w:val="00523272"/>
    <w:rsid w:val="00524648"/>
    <w:rsid w:val="0052623E"/>
    <w:rsid w:val="0053317B"/>
    <w:rsid w:val="00533294"/>
    <w:rsid w:val="00533965"/>
    <w:rsid w:val="00534DFB"/>
    <w:rsid w:val="00535544"/>
    <w:rsid w:val="005403EB"/>
    <w:rsid w:val="00541527"/>
    <w:rsid w:val="00541BD6"/>
    <w:rsid w:val="00542B39"/>
    <w:rsid w:val="00543A5D"/>
    <w:rsid w:val="00544ACB"/>
    <w:rsid w:val="0055270C"/>
    <w:rsid w:val="005543D8"/>
    <w:rsid w:val="005555B1"/>
    <w:rsid w:val="0055659D"/>
    <w:rsid w:val="005619C9"/>
    <w:rsid w:val="005623FD"/>
    <w:rsid w:val="005630B9"/>
    <w:rsid w:val="005654A7"/>
    <w:rsid w:val="00565707"/>
    <w:rsid w:val="00565A21"/>
    <w:rsid w:val="00565F84"/>
    <w:rsid w:val="00566473"/>
    <w:rsid w:val="00566E1B"/>
    <w:rsid w:val="00567AC7"/>
    <w:rsid w:val="00570A2D"/>
    <w:rsid w:val="005742E2"/>
    <w:rsid w:val="0057455B"/>
    <w:rsid w:val="005761BA"/>
    <w:rsid w:val="00576618"/>
    <w:rsid w:val="005769E4"/>
    <w:rsid w:val="00582D7C"/>
    <w:rsid w:val="00583322"/>
    <w:rsid w:val="0058448C"/>
    <w:rsid w:val="0058666B"/>
    <w:rsid w:val="00587313"/>
    <w:rsid w:val="005934F6"/>
    <w:rsid w:val="00594DE3"/>
    <w:rsid w:val="00595B6D"/>
    <w:rsid w:val="00596BA3"/>
    <w:rsid w:val="005A027E"/>
    <w:rsid w:val="005A1805"/>
    <w:rsid w:val="005A48FD"/>
    <w:rsid w:val="005A6862"/>
    <w:rsid w:val="005A6C05"/>
    <w:rsid w:val="005A7D25"/>
    <w:rsid w:val="005B01F0"/>
    <w:rsid w:val="005B2CA0"/>
    <w:rsid w:val="005B34FC"/>
    <w:rsid w:val="005B462D"/>
    <w:rsid w:val="005B66FB"/>
    <w:rsid w:val="005C0A86"/>
    <w:rsid w:val="005C0E25"/>
    <w:rsid w:val="005C12F8"/>
    <w:rsid w:val="005C1D0E"/>
    <w:rsid w:val="005C1F27"/>
    <w:rsid w:val="005D0223"/>
    <w:rsid w:val="005D02D0"/>
    <w:rsid w:val="005D0C8A"/>
    <w:rsid w:val="005D117E"/>
    <w:rsid w:val="005D30EA"/>
    <w:rsid w:val="005D31E0"/>
    <w:rsid w:val="005D40BF"/>
    <w:rsid w:val="005D50BA"/>
    <w:rsid w:val="005D7606"/>
    <w:rsid w:val="005E120D"/>
    <w:rsid w:val="005E1653"/>
    <w:rsid w:val="005E2031"/>
    <w:rsid w:val="005E2BBC"/>
    <w:rsid w:val="005E348C"/>
    <w:rsid w:val="005E3D10"/>
    <w:rsid w:val="005E4211"/>
    <w:rsid w:val="005E48B9"/>
    <w:rsid w:val="005E49FD"/>
    <w:rsid w:val="005E676F"/>
    <w:rsid w:val="005E6F62"/>
    <w:rsid w:val="005F055E"/>
    <w:rsid w:val="005F3A06"/>
    <w:rsid w:val="005F3AC7"/>
    <w:rsid w:val="005F3E9F"/>
    <w:rsid w:val="005F51B8"/>
    <w:rsid w:val="00600066"/>
    <w:rsid w:val="006021BD"/>
    <w:rsid w:val="0060444F"/>
    <w:rsid w:val="006052C5"/>
    <w:rsid w:val="006077C0"/>
    <w:rsid w:val="00607AB3"/>
    <w:rsid w:val="006108DA"/>
    <w:rsid w:val="006113AA"/>
    <w:rsid w:val="00612445"/>
    <w:rsid w:val="00612964"/>
    <w:rsid w:val="00613312"/>
    <w:rsid w:val="0061565C"/>
    <w:rsid w:val="00615A4B"/>
    <w:rsid w:val="00617365"/>
    <w:rsid w:val="00620342"/>
    <w:rsid w:val="00621F60"/>
    <w:rsid w:val="00622F70"/>
    <w:rsid w:val="00623707"/>
    <w:rsid w:val="00624C14"/>
    <w:rsid w:val="006250F9"/>
    <w:rsid w:val="00625DFE"/>
    <w:rsid w:val="00626E05"/>
    <w:rsid w:val="00627816"/>
    <w:rsid w:val="00627F93"/>
    <w:rsid w:val="006304E8"/>
    <w:rsid w:val="00631CF5"/>
    <w:rsid w:val="006336D8"/>
    <w:rsid w:val="006338A1"/>
    <w:rsid w:val="00634EED"/>
    <w:rsid w:val="00635C27"/>
    <w:rsid w:val="00637290"/>
    <w:rsid w:val="00637BA1"/>
    <w:rsid w:val="00637D39"/>
    <w:rsid w:val="00641FEF"/>
    <w:rsid w:val="00643868"/>
    <w:rsid w:val="00643B9C"/>
    <w:rsid w:val="00646ED3"/>
    <w:rsid w:val="00647457"/>
    <w:rsid w:val="006538E8"/>
    <w:rsid w:val="00655A74"/>
    <w:rsid w:val="0066079A"/>
    <w:rsid w:val="00665811"/>
    <w:rsid w:val="00665A7A"/>
    <w:rsid w:val="00665C2A"/>
    <w:rsid w:val="00670C94"/>
    <w:rsid w:val="006723BE"/>
    <w:rsid w:val="006802FB"/>
    <w:rsid w:val="006809B6"/>
    <w:rsid w:val="0068459B"/>
    <w:rsid w:val="00684FCD"/>
    <w:rsid w:val="00687759"/>
    <w:rsid w:val="006912A8"/>
    <w:rsid w:val="006949CC"/>
    <w:rsid w:val="00696912"/>
    <w:rsid w:val="00697384"/>
    <w:rsid w:val="006A1286"/>
    <w:rsid w:val="006A69C7"/>
    <w:rsid w:val="006A6A83"/>
    <w:rsid w:val="006B2356"/>
    <w:rsid w:val="006B3163"/>
    <w:rsid w:val="006B556D"/>
    <w:rsid w:val="006B76EF"/>
    <w:rsid w:val="006C08CB"/>
    <w:rsid w:val="006C6C61"/>
    <w:rsid w:val="006D0EC0"/>
    <w:rsid w:val="006D4954"/>
    <w:rsid w:val="006D5AC4"/>
    <w:rsid w:val="006D5DE6"/>
    <w:rsid w:val="006D66BB"/>
    <w:rsid w:val="006E046E"/>
    <w:rsid w:val="006E050D"/>
    <w:rsid w:val="006E165E"/>
    <w:rsid w:val="006E6819"/>
    <w:rsid w:val="006F3D74"/>
    <w:rsid w:val="006F59F9"/>
    <w:rsid w:val="006F5C32"/>
    <w:rsid w:val="006F5D18"/>
    <w:rsid w:val="006F677B"/>
    <w:rsid w:val="006F74D9"/>
    <w:rsid w:val="006F7C7B"/>
    <w:rsid w:val="00700E14"/>
    <w:rsid w:val="0070496E"/>
    <w:rsid w:val="00705013"/>
    <w:rsid w:val="00705404"/>
    <w:rsid w:val="007106EC"/>
    <w:rsid w:val="007112B5"/>
    <w:rsid w:val="00712A6F"/>
    <w:rsid w:val="00712C2C"/>
    <w:rsid w:val="00713FED"/>
    <w:rsid w:val="00714BB4"/>
    <w:rsid w:val="0072066D"/>
    <w:rsid w:val="007207F7"/>
    <w:rsid w:val="00721D01"/>
    <w:rsid w:val="00724626"/>
    <w:rsid w:val="00725385"/>
    <w:rsid w:val="00727CBF"/>
    <w:rsid w:val="00730BC1"/>
    <w:rsid w:val="007312BD"/>
    <w:rsid w:val="00731505"/>
    <w:rsid w:val="00734E23"/>
    <w:rsid w:val="00735B8B"/>
    <w:rsid w:val="0073688B"/>
    <w:rsid w:val="00740CF5"/>
    <w:rsid w:val="00742580"/>
    <w:rsid w:val="00742EA8"/>
    <w:rsid w:val="00743B5B"/>
    <w:rsid w:val="00750129"/>
    <w:rsid w:val="00751095"/>
    <w:rsid w:val="0075585C"/>
    <w:rsid w:val="007610FB"/>
    <w:rsid w:val="00761679"/>
    <w:rsid w:val="00761E4E"/>
    <w:rsid w:val="00763440"/>
    <w:rsid w:val="00763E6D"/>
    <w:rsid w:val="007655FE"/>
    <w:rsid w:val="00767F07"/>
    <w:rsid w:val="00770E49"/>
    <w:rsid w:val="00771651"/>
    <w:rsid w:val="00771F6A"/>
    <w:rsid w:val="0077386B"/>
    <w:rsid w:val="00774EE8"/>
    <w:rsid w:val="00780A1F"/>
    <w:rsid w:val="00783DD4"/>
    <w:rsid w:val="00786C48"/>
    <w:rsid w:val="00786FD2"/>
    <w:rsid w:val="007915AC"/>
    <w:rsid w:val="007956A0"/>
    <w:rsid w:val="00796F13"/>
    <w:rsid w:val="007A26DA"/>
    <w:rsid w:val="007A2A2C"/>
    <w:rsid w:val="007A402C"/>
    <w:rsid w:val="007A4A50"/>
    <w:rsid w:val="007A6345"/>
    <w:rsid w:val="007B2295"/>
    <w:rsid w:val="007B47F7"/>
    <w:rsid w:val="007B5BE2"/>
    <w:rsid w:val="007C3334"/>
    <w:rsid w:val="007C4CC4"/>
    <w:rsid w:val="007C5119"/>
    <w:rsid w:val="007C6598"/>
    <w:rsid w:val="007C6FF6"/>
    <w:rsid w:val="007D0BD2"/>
    <w:rsid w:val="007D2E3E"/>
    <w:rsid w:val="007D730E"/>
    <w:rsid w:val="007D790C"/>
    <w:rsid w:val="007E3DC0"/>
    <w:rsid w:val="007E4602"/>
    <w:rsid w:val="007E6883"/>
    <w:rsid w:val="007F5609"/>
    <w:rsid w:val="007F7441"/>
    <w:rsid w:val="007F7EED"/>
    <w:rsid w:val="0080094D"/>
    <w:rsid w:val="008032C7"/>
    <w:rsid w:val="0080424F"/>
    <w:rsid w:val="00804B16"/>
    <w:rsid w:val="00805864"/>
    <w:rsid w:val="00806947"/>
    <w:rsid w:val="0080703E"/>
    <w:rsid w:val="00810A13"/>
    <w:rsid w:val="008112D6"/>
    <w:rsid w:val="00812429"/>
    <w:rsid w:val="00813893"/>
    <w:rsid w:val="00814155"/>
    <w:rsid w:val="008153C6"/>
    <w:rsid w:val="00816735"/>
    <w:rsid w:val="0081774F"/>
    <w:rsid w:val="00821571"/>
    <w:rsid w:val="008252C1"/>
    <w:rsid w:val="00825414"/>
    <w:rsid w:val="00826E11"/>
    <w:rsid w:val="008300F3"/>
    <w:rsid w:val="00831C8A"/>
    <w:rsid w:val="00831E0C"/>
    <w:rsid w:val="0083583C"/>
    <w:rsid w:val="00843116"/>
    <w:rsid w:val="00850F9B"/>
    <w:rsid w:val="0085247A"/>
    <w:rsid w:val="0085288A"/>
    <w:rsid w:val="00854CCE"/>
    <w:rsid w:val="00855126"/>
    <w:rsid w:val="00861F99"/>
    <w:rsid w:val="0086209D"/>
    <w:rsid w:val="008625B2"/>
    <w:rsid w:val="00865763"/>
    <w:rsid w:val="00866888"/>
    <w:rsid w:val="00866A7F"/>
    <w:rsid w:val="00870E75"/>
    <w:rsid w:val="00874A62"/>
    <w:rsid w:val="00874E8D"/>
    <w:rsid w:val="00880D59"/>
    <w:rsid w:val="00880E27"/>
    <w:rsid w:val="00883069"/>
    <w:rsid w:val="008847BB"/>
    <w:rsid w:val="00884C7C"/>
    <w:rsid w:val="008869FB"/>
    <w:rsid w:val="008875AE"/>
    <w:rsid w:val="00887958"/>
    <w:rsid w:val="008903D6"/>
    <w:rsid w:val="00891261"/>
    <w:rsid w:val="008935D0"/>
    <w:rsid w:val="00893CED"/>
    <w:rsid w:val="0089595E"/>
    <w:rsid w:val="0089700A"/>
    <w:rsid w:val="008A255F"/>
    <w:rsid w:val="008A402D"/>
    <w:rsid w:val="008B0739"/>
    <w:rsid w:val="008B50DA"/>
    <w:rsid w:val="008B5B1C"/>
    <w:rsid w:val="008C3CCA"/>
    <w:rsid w:val="008C6179"/>
    <w:rsid w:val="008C7B85"/>
    <w:rsid w:val="008D153D"/>
    <w:rsid w:val="008D2514"/>
    <w:rsid w:val="008D30F8"/>
    <w:rsid w:val="008D5230"/>
    <w:rsid w:val="008E636F"/>
    <w:rsid w:val="008F2E8E"/>
    <w:rsid w:val="008F36E3"/>
    <w:rsid w:val="008F4D5F"/>
    <w:rsid w:val="008F51DA"/>
    <w:rsid w:val="009000C1"/>
    <w:rsid w:val="00901A59"/>
    <w:rsid w:val="00903289"/>
    <w:rsid w:val="00903E90"/>
    <w:rsid w:val="0090416F"/>
    <w:rsid w:val="00912218"/>
    <w:rsid w:val="00912598"/>
    <w:rsid w:val="0091339B"/>
    <w:rsid w:val="0091675F"/>
    <w:rsid w:val="00917758"/>
    <w:rsid w:val="009178E4"/>
    <w:rsid w:val="0092029D"/>
    <w:rsid w:val="00920F0A"/>
    <w:rsid w:val="00924662"/>
    <w:rsid w:val="0092496F"/>
    <w:rsid w:val="00926D0A"/>
    <w:rsid w:val="009305E6"/>
    <w:rsid w:val="00930B62"/>
    <w:rsid w:val="00931082"/>
    <w:rsid w:val="00931A0C"/>
    <w:rsid w:val="00931C75"/>
    <w:rsid w:val="009328E6"/>
    <w:rsid w:val="00932F57"/>
    <w:rsid w:val="0093428F"/>
    <w:rsid w:val="0093463D"/>
    <w:rsid w:val="00935094"/>
    <w:rsid w:val="00940D91"/>
    <w:rsid w:val="00942C71"/>
    <w:rsid w:val="00942F77"/>
    <w:rsid w:val="00943269"/>
    <w:rsid w:val="009458AB"/>
    <w:rsid w:val="00945978"/>
    <w:rsid w:val="009507E3"/>
    <w:rsid w:val="00950A13"/>
    <w:rsid w:val="00951337"/>
    <w:rsid w:val="00954A0C"/>
    <w:rsid w:val="00955484"/>
    <w:rsid w:val="0095628A"/>
    <w:rsid w:val="009571BA"/>
    <w:rsid w:val="00963029"/>
    <w:rsid w:val="00964381"/>
    <w:rsid w:val="00967752"/>
    <w:rsid w:val="009704FF"/>
    <w:rsid w:val="00974434"/>
    <w:rsid w:val="00974D48"/>
    <w:rsid w:val="009757FB"/>
    <w:rsid w:val="00981EB4"/>
    <w:rsid w:val="00981EE0"/>
    <w:rsid w:val="00982429"/>
    <w:rsid w:val="009858FC"/>
    <w:rsid w:val="00985AF7"/>
    <w:rsid w:val="00991F40"/>
    <w:rsid w:val="009A0510"/>
    <w:rsid w:val="009A15AD"/>
    <w:rsid w:val="009A1DF0"/>
    <w:rsid w:val="009A26C9"/>
    <w:rsid w:val="009A2BE2"/>
    <w:rsid w:val="009A6EAB"/>
    <w:rsid w:val="009A7F52"/>
    <w:rsid w:val="009B1F09"/>
    <w:rsid w:val="009B235E"/>
    <w:rsid w:val="009B284A"/>
    <w:rsid w:val="009B4105"/>
    <w:rsid w:val="009C015F"/>
    <w:rsid w:val="009C301D"/>
    <w:rsid w:val="009C33F2"/>
    <w:rsid w:val="009C4001"/>
    <w:rsid w:val="009C4795"/>
    <w:rsid w:val="009C56ED"/>
    <w:rsid w:val="009C69BF"/>
    <w:rsid w:val="009D1A19"/>
    <w:rsid w:val="009D1F58"/>
    <w:rsid w:val="009D31CB"/>
    <w:rsid w:val="009D4068"/>
    <w:rsid w:val="009D4143"/>
    <w:rsid w:val="009D5BB4"/>
    <w:rsid w:val="009E34A0"/>
    <w:rsid w:val="009E454F"/>
    <w:rsid w:val="009E66D7"/>
    <w:rsid w:val="009E66F7"/>
    <w:rsid w:val="009E689B"/>
    <w:rsid w:val="009E7AA8"/>
    <w:rsid w:val="009E7B87"/>
    <w:rsid w:val="009E7F99"/>
    <w:rsid w:val="009F5D11"/>
    <w:rsid w:val="009F7728"/>
    <w:rsid w:val="00A00D49"/>
    <w:rsid w:val="00A076BB"/>
    <w:rsid w:val="00A119BC"/>
    <w:rsid w:val="00A13E78"/>
    <w:rsid w:val="00A15AE3"/>
    <w:rsid w:val="00A160DC"/>
    <w:rsid w:val="00A16400"/>
    <w:rsid w:val="00A16EBA"/>
    <w:rsid w:val="00A17DA4"/>
    <w:rsid w:val="00A203E1"/>
    <w:rsid w:val="00A2050B"/>
    <w:rsid w:val="00A24957"/>
    <w:rsid w:val="00A24AC4"/>
    <w:rsid w:val="00A303BB"/>
    <w:rsid w:val="00A350E6"/>
    <w:rsid w:val="00A35FC4"/>
    <w:rsid w:val="00A3646E"/>
    <w:rsid w:val="00A36F6F"/>
    <w:rsid w:val="00A370E9"/>
    <w:rsid w:val="00A40909"/>
    <w:rsid w:val="00A40F49"/>
    <w:rsid w:val="00A42846"/>
    <w:rsid w:val="00A42BDE"/>
    <w:rsid w:val="00A447F8"/>
    <w:rsid w:val="00A45773"/>
    <w:rsid w:val="00A46BB2"/>
    <w:rsid w:val="00A52E45"/>
    <w:rsid w:val="00A55C81"/>
    <w:rsid w:val="00A60CA7"/>
    <w:rsid w:val="00A615AF"/>
    <w:rsid w:val="00A637BA"/>
    <w:rsid w:val="00A65196"/>
    <w:rsid w:val="00A6611C"/>
    <w:rsid w:val="00A71AA5"/>
    <w:rsid w:val="00A729E8"/>
    <w:rsid w:val="00A81085"/>
    <w:rsid w:val="00A85777"/>
    <w:rsid w:val="00A86BC9"/>
    <w:rsid w:val="00A94328"/>
    <w:rsid w:val="00A95CA6"/>
    <w:rsid w:val="00A97224"/>
    <w:rsid w:val="00AA184F"/>
    <w:rsid w:val="00AA2A5A"/>
    <w:rsid w:val="00AA3737"/>
    <w:rsid w:val="00AA7A7B"/>
    <w:rsid w:val="00AB4F9B"/>
    <w:rsid w:val="00AB56CB"/>
    <w:rsid w:val="00AB63EB"/>
    <w:rsid w:val="00AC0040"/>
    <w:rsid w:val="00AC0E63"/>
    <w:rsid w:val="00AC1029"/>
    <w:rsid w:val="00AC3EDB"/>
    <w:rsid w:val="00AC5C25"/>
    <w:rsid w:val="00AC7098"/>
    <w:rsid w:val="00AC74D2"/>
    <w:rsid w:val="00AC7893"/>
    <w:rsid w:val="00AD35BF"/>
    <w:rsid w:val="00AD37EB"/>
    <w:rsid w:val="00AD3E2A"/>
    <w:rsid w:val="00AD4193"/>
    <w:rsid w:val="00AD6E05"/>
    <w:rsid w:val="00AE291A"/>
    <w:rsid w:val="00AE4211"/>
    <w:rsid w:val="00AE5041"/>
    <w:rsid w:val="00AE5132"/>
    <w:rsid w:val="00AE60BA"/>
    <w:rsid w:val="00AF05EA"/>
    <w:rsid w:val="00AF7535"/>
    <w:rsid w:val="00AF7955"/>
    <w:rsid w:val="00B029EE"/>
    <w:rsid w:val="00B039DE"/>
    <w:rsid w:val="00B04E32"/>
    <w:rsid w:val="00B07535"/>
    <w:rsid w:val="00B10861"/>
    <w:rsid w:val="00B11820"/>
    <w:rsid w:val="00B13854"/>
    <w:rsid w:val="00B14264"/>
    <w:rsid w:val="00B14C56"/>
    <w:rsid w:val="00B15559"/>
    <w:rsid w:val="00B23FF7"/>
    <w:rsid w:val="00B2426A"/>
    <w:rsid w:val="00B25248"/>
    <w:rsid w:val="00B30A6D"/>
    <w:rsid w:val="00B317A7"/>
    <w:rsid w:val="00B325D0"/>
    <w:rsid w:val="00B36346"/>
    <w:rsid w:val="00B376EC"/>
    <w:rsid w:val="00B40343"/>
    <w:rsid w:val="00B41C9E"/>
    <w:rsid w:val="00B454F3"/>
    <w:rsid w:val="00B47630"/>
    <w:rsid w:val="00B47CB6"/>
    <w:rsid w:val="00B50DDE"/>
    <w:rsid w:val="00B51802"/>
    <w:rsid w:val="00B53102"/>
    <w:rsid w:val="00B53691"/>
    <w:rsid w:val="00B53959"/>
    <w:rsid w:val="00B55A43"/>
    <w:rsid w:val="00B56909"/>
    <w:rsid w:val="00B57BA3"/>
    <w:rsid w:val="00B57CB2"/>
    <w:rsid w:val="00B60113"/>
    <w:rsid w:val="00B618C7"/>
    <w:rsid w:val="00B6369A"/>
    <w:rsid w:val="00B66D1F"/>
    <w:rsid w:val="00B701D6"/>
    <w:rsid w:val="00B702F1"/>
    <w:rsid w:val="00B70C72"/>
    <w:rsid w:val="00B7145B"/>
    <w:rsid w:val="00B71618"/>
    <w:rsid w:val="00B71A99"/>
    <w:rsid w:val="00B71AC6"/>
    <w:rsid w:val="00B731B3"/>
    <w:rsid w:val="00B73F6E"/>
    <w:rsid w:val="00B74B63"/>
    <w:rsid w:val="00B75BD3"/>
    <w:rsid w:val="00B80A18"/>
    <w:rsid w:val="00B828EF"/>
    <w:rsid w:val="00B8425C"/>
    <w:rsid w:val="00B859D1"/>
    <w:rsid w:val="00B864D6"/>
    <w:rsid w:val="00B93564"/>
    <w:rsid w:val="00B9465A"/>
    <w:rsid w:val="00B9552E"/>
    <w:rsid w:val="00B9588C"/>
    <w:rsid w:val="00B96B1E"/>
    <w:rsid w:val="00B9703C"/>
    <w:rsid w:val="00BA11CE"/>
    <w:rsid w:val="00BA2AA7"/>
    <w:rsid w:val="00BA4553"/>
    <w:rsid w:val="00BA49C0"/>
    <w:rsid w:val="00BA72C6"/>
    <w:rsid w:val="00BA76C3"/>
    <w:rsid w:val="00BB1F20"/>
    <w:rsid w:val="00BB229B"/>
    <w:rsid w:val="00BC2DE3"/>
    <w:rsid w:val="00BC5C42"/>
    <w:rsid w:val="00BD266C"/>
    <w:rsid w:val="00BD2AC5"/>
    <w:rsid w:val="00BD2F06"/>
    <w:rsid w:val="00BD3098"/>
    <w:rsid w:val="00BD34AC"/>
    <w:rsid w:val="00BD4E30"/>
    <w:rsid w:val="00BD5358"/>
    <w:rsid w:val="00BD7C89"/>
    <w:rsid w:val="00BE3291"/>
    <w:rsid w:val="00BE5E2A"/>
    <w:rsid w:val="00BE6A6C"/>
    <w:rsid w:val="00BE743E"/>
    <w:rsid w:val="00BE7864"/>
    <w:rsid w:val="00BE7D24"/>
    <w:rsid w:val="00BF0A82"/>
    <w:rsid w:val="00BF389D"/>
    <w:rsid w:val="00BF3DE8"/>
    <w:rsid w:val="00BF6B06"/>
    <w:rsid w:val="00C029F6"/>
    <w:rsid w:val="00C03AEF"/>
    <w:rsid w:val="00C03E88"/>
    <w:rsid w:val="00C04109"/>
    <w:rsid w:val="00C044B7"/>
    <w:rsid w:val="00C1010A"/>
    <w:rsid w:val="00C11607"/>
    <w:rsid w:val="00C124C8"/>
    <w:rsid w:val="00C142EE"/>
    <w:rsid w:val="00C14D8C"/>
    <w:rsid w:val="00C20E44"/>
    <w:rsid w:val="00C22C4D"/>
    <w:rsid w:val="00C23CEE"/>
    <w:rsid w:val="00C30A36"/>
    <w:rsid w:val="00C319BA"/>
    <w:rsid w:val="00C32A2E"/>
    <w:rsid w:val="00C32CC0"/>
    <w:rsid w:val="00C330A4"/>
    <w:rsid w:val="00C34D90"/>
    <w:rsid w:val="00C37104"/>
    <w:rsid w:val="00C37D43"/>
    <w:rsid w:val="00C4076D"/>
    <w:rsid w:val="00C41B6D"/>
    <w:rsid w:val="00C433FD"/>
    <w:rsid w:val="00C43E82"/>
    <w:rsid w:val="00C44002"/>
    <w:rsid w:val="00C44647"/>
    <w:rsid w:val="00C51DAF"/>
    <w:rsid w:val="00C523E9"/>
    <w:rsid w:val="00C5270F"/>
    <w:rsid w:val="00C53054"/>
    <w:rsid w:val="00C5363A"/>
    <w:rsid w:val="00C5506E"/>
    <w:rsid w:val="00C55C8C"/>
    <w:rsid w:val="00C56F65"/>
    <w:rsid w:val="00C612F5"/>
    <w:rsid w:val="00C639D2"/>
    <w:rsid w:val="00C7078B"/>
    <w:rsid w:val="00C70C96"/>
    <w:rsid w:val="00C71616"/>
    <w:rsid w:val="00C71E03"/>
    <w:rsid w:val="00C72190"/>
    <w:rsid w:val="00C72C4A"/>
    <w:rsid w:val="00C7405B"/>
    <w:rsid w:val="00C748BD"/>
    <w:rsid w:val="00C74E3A"/>
    <w:rsid w:val="00C77F0B"/>
    <w:rsid w:val="00C833F5"/>
    <w:rsid w:val="00C8340C"/>
    <w:rsid w:val="00C837E2"/>
    <w:rsid w:val="00C84A23"/>
    <w:rsid w:val="00C8537A"/>
    <w:rsid w:val="00C902CF"/>
    <w:rsid w:val="00C90ADD"/>
    <w:rsid w:val="00C90DA3"/>
    <w:rsid w:val="00C91BC5"/>
    <w:rsid w:val="00C958B8"/>
    <w:rsid w:val="00C95DE0"/>
    <w:rsid w:val="00C970D2"/>
    <w:rsid w:val="00CA1F5D"/>
    <w:rsid w:val="00CA2D03"/>
    <w:rsid w:val="00CA478C"/>
    <w:rsid w:val="00CA4BAC"/>
    <w:rsid w:val="00CA50A0"/>
    <w:rsid w:val="00CA6ECE"/>
    <w:rsid w:val="00CB06CE"/>
    <w:rsid w:val="00CB1F2A"/>
    <w:rsid w:val="00CB3F79"/>
    <w:rsid w:val="00CB4A8A"/>
    <w:rsid w:val="00CB5222"/>
    <w:rsid w:val="00CB750F"/>
    <w:rsid w:val="00CC022C"/>
    <w:rsid w:val="00CC0772"/>
    <w:rsid w:val="00CC6960"/>
    <w:rsid w:val="00CC7EBB"/>
    <w:rsid w:val="00CD267B"/>
    <w:rsid w:val="00CD4DAA"/>
    <w:rsid w:val="00CD5C46"/>
    <w:rsid w:val="00CD7DAB"/>
    <w:rsid w:val="00CE1D39"/>
    <w:rsid w:val="00CE3778"/>
    <w:rsid w:val="00CE678C"/>
    <w:rsid w:val="00CE6FCF"/>
    <w:rsid w:val="00CF0139"/>
    <w:rsid w:val="00CF053D"/>
    <w:rsid w:val="00CF05EE"/>
    <w:rsid w:val="00CF3354"/>
    <w:rsid w:val="00CF64EE"/>
    <w:rsid w:val="00CF7625"/>
    <w:rsid w:val="00D05791"/>
    <w:rsid w:val="00D10EAC"/>
    <w:rsid w:val="00D1574E"/>
    <w:rsid w:val="00D15ED9"/>
    <w:rsid w:val="00D17AF3"/>
    <w:rsid w:val="00D2025E"/>
    <w:rsid w:val="00D21FAE"/>
    <w:rsid w:val="00D23572"/>
    <w:rsid w:val="00D23FCB"/>
    <w:rsid w:val="00D26749"/>
    <w:rsid w:val="00D2680B"/>
    <w:rsid w:val="00D26BC8"/>
    <w:rsid w:val="00D26EB6"/>
    <w:rsid w:val="00D274DF"/>
    <w:rsid w:val="00D300AB"/>
    <w:rsid w:val="00D308B2"/>
    <w:rsid w:val="00D323A9"/>
    <w:rsid w:val="00D338FC"/>
    <w:rsid w:val="00D33A00"/>
    <w:rsid w:val="00D361E6"/>
    <w:rsid w:val="00D375F8"/>
    <w:rsid w:val="00D379E8"/>
    <w:rsid w:val="00D40545"/>
    <w:rsid w:val="00D44B01"/>
    <w:rsid w:val="00D46894"/>
    <w:rsid w:val="00D4776F"/>
    <w:rsid w:val="00D520F6"/>
    <w:rsid w:val="00D52777"/>
    <w:rsid w:val="00D5396A"/>
    <w:rsid w:val="00D54007"/>
    <w:rsid w:val="00D54FD1"/>
    <w:rsid w:val="00D55DBB"/>
    <w:rsid w:val="00D615D8"/>
    <w:rsid w:val="00D61C33"/>
    <w:rsid w:val="00D62667"/>
    <w:rsid w:val="00D62A65"/>
    <w:rsid w:val="00D62D6D"/>
    <w:rsid w:val="00D64468"/>
    <w:rsid w:val="00D64CCB"/>
    <w:rsid w:val="00D65599"/>
    <w:rsid w:val="00D718A1"/>
    <w:rsid w:val="00D80199"/>
    <w:rsid w:val="00D81FEC"/>
    <w:rsid w:val="00D86570"/>
    <w:rsid w:val="00D874EB"/>
    <w:rsid w:val="00D878E9"/>
    <w:rsid w:val="00D91547"/>
    <w:rsid w:val="00D931A0"/>
    <w:rsid w:val="00D96853"/>
    <w:rsid w:val="00DA1D5E"/>
    <w:rsid w:val="00DA2560"/>
    <w:rsid w:val="00DA47CA"/>
    <w:rsid w:val="00DA59F6"/>
    <w:rsid w:val="00DA6522"/>
    <w:rsid w:val="00DA6F36"/>
    <w:rsid w:val="00DA7C3B"/>
    <w:rsid w:val="00DB1138"/>
    <w:rsid w:val="00DB1387"/>
    <w:rsid w:val="00DB223B"/>
    <w:rsid w:val="00DB23A8"/>
    <w:rsid w:val="00DB2903"/>
    <w:rsid w:val="00DB317C"/>
    <w:rsid w:val="00DB4682"/>
    <w:rsid w:val="00DB5461"/>
    <w:rsid w:val="00DB6D3D"/>
    <w:rsid w:val="00DB75AA"/>
    <w:rsid w:val="00DB7CAD"/>
    <w:rsid w:val="00DC25AA"/>
    <w:rsid w:val="00DC2C17"/>
    <w:rsid w:val="00DC2CE3"/>
    <w:rsid w:val="00DC4415"/>
    <w:rsid w:val="00DC5349"/>
    <w:rsid w:val="00DC600D"/>
    <w:rsid w:val="00DD1643"/>
    <w:rsid w:val="00DD1BDE"/>
    <w:rsid w:val="00DD577A"/>
    <w:rsid w:val="00DD7095"/>
    <w:rsid w:val="00DD79DF"/>
    <w:rsid w:val="00DE24B2"/>
    <w:rsid w:val="00DE3908"/>
    <w:rsid w:val="00DE5093"/>
    <w:rsid w:val="00DE5734"/>
    <w:rsid w:val="00DF020B"/>
    <w:rsid w:val="00DF242E"/>
    <w:rsid w:val="00DF26D5"/>
    <w:rsid w:val="00DF2F39"/>
    <w:rsid w:val="00DF3084"/>
    <w:rsid w:val="00DF616D"/>
    <w:rsid w:val="00DF7EA2"/>
    <w:rsid w:val="00E024E2"/>
    <w:rsid w:val="00E02B6E"/>
    <w:rsid w:val="00E12E74"/>
    <w:rsid w:val="00E142DA"/>
    <w:rsid w:val="00E16413"/>
    <w:rsid w:val="00E17D57"/>
    <w:rsid w:val="00E21801"/>
    <w:rsid w:val="00E21B33"/>
    <w:rsid w:val="00E2373D"/>
    <w:rsid w:val="00E23E04"/>
    <w:rsid w:val="00E24865"/>
    <w:rsid w:val="00E2782B"/>
    <w:rsid w:val="00E27E91"/>
    <w:rsid w:val="00E313CD"/>
    <w:rsid w:val="00E32450"/>
    <w:rsid w:val="00E35E5F"/>
    <w:rsid w:val="00E361DD"/>
    <w:rsid w:val="00E36C9A"/>
    <w:rsid w:val="00E4048C"/>
    <w:rsid w:val="00E40496"/>
    <w:rsid w:val="00E409CF"/>
    <w:rsid w:val="00E40ADD"/>
    <w:rsid w:val="00E425AA"/>
    <w:rsid w:val="00E43583"/>
    <w:rsid w:val="00E517CB"/>
    <w:rsid w:val="00E617DD"/>
    <w:rsid w:val="00E61AF2"/>
    <w:rsid w:val="00E62963"/>
    <w:rsid w:val="00E64487"/>
    <w:rsid w:val="00E64980"/>
    <w:rsid w:val="00E659E8"/>
    <w:rsid w:val="00E66903"/>
    <w:rsid w:val="00E67A6A"/>
    <w:rsid w:val="00E67A75"/>
    <w:rsid w:val="00E71641"/>
    <w:rsid w:val="00E724B0"/>
    <w:rsid w:val="00E776F9"/>
    <w:rsid w:val="00E828C1"/>
    <w:rsid w:val="00E83D77"/>
    <w:rsid w:val="00E91195"/>
    <w:rsid w:val="00E93113"/>
    <w:rsid w:val="00E93888"/>
    <w:rsid w:val="00E94B0E"/>
    <w:rsid w:val="00EA054A"/>
    <w:rsid w:val="00EA1DA1"/>
    <w:rsid w:val="00EA202A"/>
    <w:rsid w:val="00EA22BC"/>
    <w:rsid w:val="00EA4A59"/>
    <w:rsid w:val="00EA76D2"/>
    <w:rsid w:val="00EA7EF5"/>
    <w:rsid w:val="00EB03B7"/>
    <w:rsid w:val="00EB052F"/>
    <w:rsid w:val="00EB2D93"/>
    <w:rsid w:val="00EB320C"/>
    <w:rsid w:val="00EB4FF5"/>
    <w:rsid w:val="00EB66BA"/>
    <w:rsid w:val="00EB6CD5"/>
    <w:rsid w:val="00EB6E4B"/>
    <w:rsid w:val="00EC03C6"/>
    <w:rsid w:val="00EC0E80"/>
    <w:rsid w:val="00EC10DF"/>
    <w:rsid w:val="00EC3906"/>
    <w:rsid w:val="00EC455A"/>
    <w:rsid w:val="00EC75A5"/>
    <w:rsid w:val="00EC7686"/>
    <w:rsid w:val="00ED082E"/>
    <w:rsid w:val="00ED1754"/>
    <w:rsid w:val="00ED1B71"/>
    <w:rsid w:val="00ED2A30"/>
    <w:rsid w:val="00ED3DAD"/>
    <w:rsid w:val="00ED4112"/>
    <w:rsid w:val="00ED60EC"/>
    <w:rsid w:val="00ED6162"/>
    <w:rsid w:val="00EE046F"/>
    <w:rsid w:val="00EE061E"/>
    <w:rsid w:val="00EE0A27"/>
    <w:rsid w:val="00EE2105"/>
    <w:rsid w:val="00EE2CA0"/>
    <w:rsid w:val="00EE4649"/>
    <w:rsid w:val="00EF0798"/>
    <w:rsid w:val="00EF1D7D"/>
    <w:rsid w:val="00EF3C61"/>
    <w:rsid w:val="00F000BA"/>
    <w:rsid w:val="00F02E18"/>
    <w:rsid w:val="00F0660C"/>
    <w:rsid w:val="00F070F8"/>
    <w:rsid w:val="00F076A9"/>
    <w:rsid w:val="00F11C9E"/>
    <w:rsid w:val="00F12166"/>
    <w:rsid w:val="00F12A6B"/>
    <w:rsid w:val="00F15FD0"/>
    <w:rsid w:val="00F1606A"/>
    <w:rsid w:val="00F17E80"/>
    <w:rsid w:val="00F21226"/>
    <w:rsid w:val="00F2140C"/>
    <w:rsid w:val="00F2157F"/>
    <w:rsid w:val="00F21E42"/>
    <w:rsid w:val="00F228CF"/>
    <w:rsid w:val="00F23D9A"/>
    <w:rsid w:val="00F272ED"/>
    <w:rsid w:val="00F30EFA"/>
    <w:rsid w:val="00F3184D"/>
    <w:rsid w:val="00F31B25"/>
    <w:rsid w:val="00F35111"/>
    <w:rsid w:val="00F3553B"/>
    <w:rsid w:val="00F36750"/>
    <w:rsid w:val="00F3681A"/>
    <w:rsid w:val="00F370C4"/>
    <w:rsid w:val="00F372CA"/>
    <w:rsid w:val="00F37512"/>
    <w:rsid w:val="00F41435"/>
    <w:rsid w:val="00F459DD"/>
    <w:rsid w:val="00F45FDD"/>
    <w:rsid w:val="00F53896"/>
    <w:rsid w:val="00F54440"/>
    <w:rsid w:val="00F5489C"/>
    <w:rsid w:val="00F570BA"/>
    <w:rsid w:val="00F60EBC"/>
    <w:rsid w:val="00F61BB1"/>
    <w:rsid w:val="00F669DB"/>
    <w:rsid w:val="00F676FA"/>
    <w:rsid w:val="00F7099A"/>
    <w:rsid w:val="00F70F1E"/>
    <w:rsid w:val="00F72864"/>
    <w:rsid w:val="00F74FBF"/>
    <w:rsid w:val="00F77AF0"/>
    <w:rsid w:val="00F80116"/>
    <w:rsid w:val="00F80985"/>
    <w:rsid w:val="00F80BCB"/>
    <w:rsid w:val="00F83996"/>
    <w:rsid w:val="00F84F5F"/>
    <w:rsid w:val="00F85F3F"/>
    <w:rsid w:val="00F86664"/>
    <w:rsid w:val="00F86938"/>
    <w:rsid w:val="00F87214"/>
    <w:rsid w:val="00F9003A"/>
    <w:rsid w:val="00F91974"/>
    <w:rsid w:val="00F91A4D"/>
    <w:rsid w:val="00F9231F"/>
    <w:rsid w:val="00F93A6B"/>
    <w:rsid w:val="00F94A35"/>
    <w:rsid w:val="00F958F2"/>
    <w:rsid w:val="00F979EB"/>
    <w:rsid w:val="00F97AB4"/>
    <w:rsid w:val="00FA08D8"/>
    <w:rsid w:val="00FA0BC7"/>
    <w:rsid w:val="00FA5CCD"/>
    <w:rsid w:val="00FA6069"/>
    <w:rsid w:val="00FA798A"/>
    <w:rsid w:val="00FB1400"/>
    <w:rsid w:val="00FB1A1A"/>
    <w:rsid w:val="00FB1B84"/>
    <w:rsid w:val="00FB1BF0"/>
    <w:rsid w:val="00FB4C2F"/>
    <w:rsid w:val="00FB4C90"/>
    <w:rsid w:val="00FC025C"/>
    <w:rsid w:val="00FC099F"/>
    <w:rsid w:val="00FC25CC"/>
    <w:rsid w:val="00FC4105"/>
    <w:rsid w:val="00FC70B2"/>
    <w:rsid w:val="00FD064E"/>
    <w:rsid w:val="00FD1563"/>
    <w:rsid w:val="00FD17CC"/>
    <w:rsid w:val="00FD2C70"/>
    <w:rsid w:val="00FD2C8B"/>
    <w:rsid w:val="00FD45D5"/>
    <w:rsid w:val="00FE2D60"/>
    <w:rsid w:val="00FE3694"/>
    <w:rsid w:val="00FE43C3"/>
    <w:rsid w:val="00FE641A"/>
    <w:rsid w:val="00FE6CB7"/>
    <w:rsid w:val="00FF3E4D"/>
    <w:rsid w:val="00FF598E"/>
    <w:rsid w:val="00FF733F"/>
    <w:rsid w:val="00FF7827"/>
    <w:rsid w:val="00FF7FF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AE46F"/>
  <w15:docId w15:val="{ACF7F717-A8BF-4294-B8E8-0CCF6FF8D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75A5"/>
  </w:style>
  <w:style w:type="paragraph" w:styleId="1">
    <w:name w:val="heading 1"/>
    <w:basedOn w:val="a"/>
    <w:next w:val="a"/>
    <w:link w:val="10"/>
    <w:uiPriority w:val="9"/>
    <w:qFormat/>
    <w:rsid w:val="00643868"/>
    <w:pPr>
      <w:keepNext/>
      <w:spacing w:after="0" w:line="240" w:lineRule="auto"/>
      <w:outlineLvl w:val="0"/>
    </w:pPr>
    <w:rPr>
      <w:rFonts w:ascii="Times New Roman" w:eastAsia="Times New Roman" w:hAnsi="Times New Roman" w:cs="Times New Roman"/>
      <w:sz w:val="28"/>
      <w:szCs w:val="24"/>
      <w:lang w:eastAsia="ru-RU"/>
    </w:rPr>
  </w:style>
  <w:style w:type="paragraph" w:styleId="3">
    <w:name w:val="heading 3"/>
    <w:basedOn w:val="a"/>
    <w:next w:val="a"/>
    <w:link w:val="30"/>
    <w:uiPriority w:val="9"/>
    <w:unhideWhenUsed/>
    <w:qFormat/>
    <w:rsid w:val="003F4CB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3868"/>
    <w:rPr>
      <w:rFonts w:ascii="Times New Roman" w:eastAsia="Times New Roman" w:hAnsi="Times New Roman" w:cs="Times New Roman"/>
      <w:sz w:val="28"/>
      <w:szCs w:val="24"/>
      <w:lang w:eastAsia="ru-RU"/>
    </w:rPr>
  </w:style>
  <w:style w:type="character" w:customStyle="1" w:styleId="30">
    <w:name w:val="Заголовок 3 Знак"/>
    <w:basedOn w:val="a0"/>
    <w:link w:val="3"/>
    <w:uiPriority w:val="9"/>
    <w:rsid w:val="003F4CBC"/>
    <w:rPr>
      <w:rFonts w:asciiTheme="majorHAnsi" w:eastAsiaTheme="majorEastAsia" w:hAnsiTheme="majorHAnsi" w:cstheme="majorBidi"/>
      <w:b/>
      <w:bCs/>
      <w:color w:val="4F81BD" w:themeColor="accent1"/>
    </w:rPr>
  </w:style>
  <w:style w:type="paragraph" w:customStyle="1" w:styleId="11">
    <w:name w:val="Абзац списка1"/>
    <w:basedOn w:val="a"/>
    <w:uiPriority w:val="99"/>
    <w:rsid w:val="00643868"/>
    <w:pPr>
      <w:ind w:left="720"/>
      <w:contextualSpacing/>
    </w:pPr>
    <w:rPr>
      <w:rFonts w:ascii="Calibri" w:eastAsia="Calibri" w:hAnsi="Calibri" w:cs="Times New Roman"/>
    </w:rPr>
  </w:style>
  <w:style w:type="paragraph" w:styleId="a3">
    <w:name w:val="List Paragraph"/>
    <w:basedOn w:val="a"/>
    <w:uiPriority w:val="34"/>
    <w:qFormat/>
    <w:rsid w:val="00643868"/>
    <w:pPr>
      <w:ind w:left="720"/>
      <w:contextualSpacing/>
    </w:pPr>
    <w:rPr>
      <w:rFonts w:ascii="Calibri" w:eastAsia="Times New Roman" w:hAnsi="Calibri" w:cs="Times New Roman"/>
    </w:rPr>
  </w:style>
  <w:style w:type="paragraph" w:styleId="a4">
    <w:name w:val="Balloon Text"/>
    <w:basedOn w:val="a"/>
    <w:link w:val="a5"/>
    <w:uiPriority w:val="99"/>
    <w:semiHidden/>
    <w:unhideWhenUsed/>
    <w:rsid w:val="005A027E"/>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5A027E"/>
    <w:rPr>
      <w:rFonts w:ascii="Tahoma" w:hAnsi="Tahoma" w:cs="Tahoma"/>
      <w:sz w:val="16"/>
      <w:szCs w:val="16"/>
    </w:rPr>
  </w:style>
  <w:style w:type="character" w:customStyle="1" w:styleId="2">
    <w:name w:val="Основной шрифт абзаца2"/>
    <w:rsid w:val="00190D34"/>
  </w:style>
  <w:style w:type="character" w:styleId="a6">
    <w:name w:val="Emphasis"/>
    <w:basedOn w:val="a0"/>
    <w:uiPriority w:val="20"/>
    <w:qFormat/>
    <w:rsid w:val="00237367"/>
    <w:rPr>
      <w:i/>
      <w:iCs/>
    </w:rPr>
  </w:style>
  <w:style w:type="paragraph" w:styleId="a7">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8"/>
    <w:unhideWhenUsed/>
    <w:qFormat/>
    <w:rsid w:val="003D5FD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styleId="a9">
    <w:name w:val="Table Grid"/>
    <w:basedOn w:val="a1"/>
    <w:uiPriority w:val="59"/>
    <w:rsid w:val="0058666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595B6D"/>
    <w:pPr>
      <w:spacing w:after="0" w:line="240" w:lineRule="auto"/>
    </w:pPr>
    <w:rPr>
      <w:rFonts w:eastAsiaTheme="minorHAnsi"/>
      <w:lang w:eastAsia="en-US"/>
    </w:rPr>
  </w:style>
  <w:style w:type="paragraph" w:styleId="ab">
    <w:name w:val="header"/>
    <w:basedOn w:val="a"/>
    <w:link w:val="ac"/>
    <w:uiPriority w:val="99"/>
    <w:unhideWhenUsed/>
    <w:rsid w:val="00687759"/>
    <w:pPr>
      <w:tabs>
        <w:tab w:val="center" w:pos="4819"/>
        <w:tab w:val="right" w:pos="9639"/>
      </w:tabs>
      <w:spacing w:after="0" w:line="240" w:lineRule="auto"/>
    </w:pPr>
  </w:style>
  <w:style w:type="character" w:customStyle="1" w:styleId="ac">
    <w:name w:val="Верхній колонтитул Знак"/>
    <w:basedOn w:val="a0"/>
    <w:link w:val="ab"/>
    <w:uiPriority w:val="99"/>
    <w:rsid w:val="00687759"/>
  </w:style>
  <w:style w:type="paragraph" w:styleId="ad">
    <w:name w:val="footer"/>
    <w:basedOn w:val="a"/>
    <w:link w:val="ae"/>
    <w:uiPriority w:val="99"/>
    <w:unhideWhenUsed/>
    <w:rsid w:val="00687759"/>
    <w:pPr>
      <w:tabs>
        <w:tab w:val="center" w:pos="4819"/>
        <w:tab w:val="right" w:pos="9639"/>
      </w:tabs>
      <w:spacing w:after="0" w:line="240" w:lineRule="auto"/>
    </w:pPr>
  </w:style>
  <w:style w:type="character" w:customStyle="1" w:styleId="ae">
    <w:name w:val="Нижній колонтитул Знак"/>
    <w:basedOn w:val="a0"/>
    <w:link w:val="ad"/>
    <w:uiPriority w:val="99"/>
    <w:rsid w:val="00687759"/>
  </w:style>
  <w:style w:type="character" w:customStyle="1" w:styleId="a8">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7"/>
    <w:locked/>
    <w:rsid w:val="00AE291A"/>
    <w:rPr>
      <w:rFonts w:ascii="Times New Roman" w:eastAsia="Times New Roman" w:hAnsi="Times New Roman" w:cs="Times New Roman"/>
      <w:sz w:val="24"/>
      <w:szCs w:val="24"/>
      <w:lang w:val="ru-RU" w:eastAsia="ru-RU"/>
    </w:rPr>
  </w:style>
  <w:style w:type="character" w:styleId="af">
    <w:name w:val="Strong"/>
    <w:basedOn w:val="a0"/>
    <w:uiPriority w:val="22"/>
    <w:qFormat/>
    <w:rsid w:val="0070496E"/>
    <w:rPr>
      <w:b/>
      <w:bCs/>
    </w:rPr>
  </w:style>
  <w:style w:type="paragraph" w:customStyle="1" w:styleId="12">
    <w:name w:val="Звичайний1"/>
    <w:qFormat/>
    <w:rsid w:val="00C04109"/>
    <w:pPr>
      <w:spacing w:after="0" w:line="240" w:lineRule="auto"/>
    </w:pPr>
    <w:rPr>
      <w:rFonts w:ascii="Times New Roman" w:eastAsia="Times New Roman" w:hAnsi="Times New Roman" w:cs="Times New Roman"/>
      <w:szCs w:val="20"/>
    </w:rPr>
  </w:style>
  <w:style w:type="paragraph" w:customStyle="1" w:styleId="af0">
    <w:name w:val="Обычный"/>
    <w:qFormat/>
    <w:rsid w:val="00096EF8"/>
    <w:pPr>
      <w:pBdr>
        <w:top w:val="nil"/>
        <w:left w:val="nil"/>
        <w:bottom w:val="nil"/>
        <w:right w:val="nil"/>
        <w:between w:val="nil"/>
      </w:pBdr>
      <w:spacing w:after="0" w:line="240" w:lineRule="auto"/>
    </w:pPr>
    <w:rPr>
      <w:rFonts w:ascii="Times New Roman" w:eastAsia="Times New Roman" w:hAnsi="Times New Roman" w:cs="Times New Roman"/>
      <w:sz w:val="20"/>
      <w:szCs w:val="20"/>
    </w:rPr>
  </w:style>
  <w:style w:type="character" w:styleId="af1">
    <w:name w:val="Hyperlink"/>
    <w:basedOn w:val="a0"/>
    <w:uiPriority w:val="99"/>
    <w:semiHidden/>
    <w:unhideWhenUsed/>
    <w:rsid w:val="00F121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419730">
      <w:bodyDiv w:val="1"/>
      <w:marLeft w:val="0"/>
      <w:marRight w:val="0"/>
      <w:marTop w:val="0"/>
      <w:marBottom w:val="0"/>
      <w:divBdr>
        <w:top w:val="none" w:sz="0" w:space="0" w:color="auto"/>
        <w:left w:val="none" w:sz="0" w:space="0" w:color="auto"/>
        <w:bottom w:val="none" w:sz="0" w:space="0" w:color="auto"/>
        <w:right w:val="none" w:sz="0" w:space="0" w:color="auto"/>
      </w:divBdr>
    </w:div>
    <w:div w:id="92629357">
      <w:bodyDiv w:val="1"/>
      <w:marLeft w:val="0"/>
      <w:marRight w:val="0"/>
      <w:marTop w:val="0"/>
      <w:marBottom w:val="0"/>
      <w:divBdr>
        <w:top w:val="none" w:sz="0" w:space="0" w:color="auto"/>
        <w:left w:val="none" w:sz="0" w:space="0" w:color="auto"/>
        <w:bottom w:val="none" w:sz="0" w:space="0" w:color="auto"/>
        <w:right w:val="none" w:sz="0" w:space="0" w:color="auto"/>
      </w:divBdr>
    </w:div>
    <w:div w:id="209152526">
      <w:bodyDiv w:val="1"/>
      <w:marLeft w:val="0"/>
      <w:marRight w:val="0"/>
      <w:marTop w:val="0"/>
      <w:marBottom w:val="0"/>
      <w:divBdr>
        <w:top w:val="none" w:sz="0" w:space="0" w:color="auto"/>
        <w:left w:val="none" w:sz="0" w:space="0" w:color="auto"/>
        <w:bottom w:val="none" w:sz="0" w:space="0" w:color="auto"/>
        <w:right w:val="none" w:sz="0" w:space="0" w:color="auto"/>
      </w:divBdr>
    </w:div>
    <w:div w:id="223566553">
      <w:bodyDiv w:val="1"/>
      <w:marLeft w:val="0"/>
      <w:marRight w:val="0"/>
      <w:marTop w:val="0"/>
      <w:marBottom w:val="0"/>
      <w:divBdr>
        <w:top w:val="none" w:sz="0" w:space="0" w:color="auto"/>
        <w:left w:val="none" w:sz="0" w:space="0" w:color="auto"/>
        <w:bottom w:val="none" w:sz="0" w:space="0" w:color="auto"/>
        <w:right w:val="none" w:sz="0" w:space="0" w:color="auto"/>
      </w:divBdr>
    </w:div>
    <w:div w:id="242876496">
      <w:bodyDiv w:val="1"/>
      <w:marLeft w:val="0"/>
      <w:marRight w:val="0"/>
      <w:marTop w:val="0"/>
      <w:marBottom w:val="0"/>
      <w:divBdr>
        <w:top w:val="none" w:sz="0" w:space="0" w:color="auto"/>
        <w:left w:val="none" w:sz="0" w:space="0" w:color="auto"/>
        <w:bottom w:val="none" w:sz="0" w:space="0" w:color="auto"/>
        <w:right w:val="none" w:sz="0" w:space="0" w:color="auto"/>
      </w:divBdr>
    </w:div>
    <w:div w:id="243534616">
      <w:bodyDiv w:val="1"/>
      <w:marLeft w:val="0"/>
      <w:marRight w:val="0"/>
      <w:marTop w:val="0"/>
      <w:marBottom w:val="0"/>
      <w:divBdr>
        <w:top w:val="none" w:sz="0" w:space="0" w:color="auto"/>
        <w:left w:val="none" w:sz="0" w:space="0" w:color="auto"/>
        <w:bottom w:val="none" w:sz="0" w:space="0" w:color="auto"/>
        <w:right w:val="none" w:sz="0" w:space="0" w:color="auto"/>
      </w:divBdr>
    </w:div>
    <w:div w:id="247889239">
      <w:bodyDiv w:val="1"/>
      <w:marLeft w:val="0"/>
      <w:marRight w:val="0"/>
      <w:marTop w:val="0"/>
      <w:marBottom w:val="0"/>
      <w:divBdr>
        <w:top w:val="none" w:sz="0" w:space="0" w:color="auto"/>
        <w:left w:val="none" w:sz="0" w:space="0" w:color="auto"/>
        <w:bottom w:val="none" w:sz="0" w:space="0" w:color="auto"/>
        <w:right w:val="none" w:sz="0" w:space="0" w:color="auto"/>
      </w:divBdr>
    </w:div>
    <w:div w:id="281112144">
      <w:bodyDiv w:val="1"/>
      <w:marLeft w:val="0"/>
      <w:marRight w:val="0"/>
      <w:marTop w:val="0"/>
      <w:marBottom w:val="0"/>
      <w:divBdr>
        <w:top w:val="none" w:sz="0" w:space="0" w:color="auto"/>
        <w:left w:val="none" w:sz="0" w:space="0" w:color="auto"/>
        <w:bottom w:val="none" w:sz="0" w:space="0" w:color="auto"/>
        <w:right w:val="none" w:sz="0" w:space="0" w:color="auto"/>
      </w:divBdr>
    </w:div>
    <w:div w:id="416369052">
      <w:bodyDiv w:val="1"/>
      <w:marLeft w:val="0"/>
      <w:marRight w:val="0"/>
      <w:marTop w:val="0"/>
      <w:marBottom w:val="0"/>
      <w:divBdr>
        <w:top w:val="none" w:sz="0" w:space="0" w:color="auto"/>
        <w:left w:val="none" w:sz="0" w:space="0" w:color="auto"/>
        <w:bottom w:val="none" w:sz="0" w:space="0" w:color="auto"/>
        <w:right w:val="none" w:sz="0" w:space="0" w:color="auto"/>
      </w:divBdr>
    </w:div>
    <w:div w:id="431170717">
      <w:bodyDiv w:val="1"/>
      <w:marLeft w:val="0"/>
      <w:marRight w:val="0"/>
      <w:marTop w:val="0"/>
      <w:marBottom w:val="0"/>
      <w:divBdr>
        <w:top w:val="none" w:sz="0" w:space="0" w:color="auto"/>
        <w:left w:val="none" w:sz="0" w:space="0" w:color="auto"/>
        <w:bottom w:val="none" w:sz="0" w:space="0" w:color="auto"/>
        <w:right w:val="none" w:sz="0" w:space="0" w:color="auto"/>
      </w:divBdr>
    </w:div>
    <w:div w:id="448935627">
      <w:bodyDiv w:val="1"/>
      <w:marLeft w:val="0"/>
      <w:marRight w:val="0"/>
      <w:marTop w:val="0"/>
      <w:marBottom w:val="0"/>
      <w:divBdr>
        <w:top w:val="none" w:sz="0" w:space="0" w:color="auto"/>
        <w:left w:val="none" w:sz="0" w:space="0" w:color="auto"/>
        <w:bottom w:val="none" w:sz="0" w:space="0" w:color="auto"/>
        <w:right w:val="none" w:sz="0" w:space="0" w:color="auto"/>
      </w:divBdr>
    </w:div>
    <w:div w:id="512648830">
      <w:bodyDiv w:val="1"/>
      <w:marLeft w:val="0"/>
      <w:marRight w:val="0"/>
      <w:marTop w:val="0"/>
      <w:marBottom w:val="0"/>
      <w:divBdr>
        <w:top w:val="none" w:sz="0" w:space="0" w:color="auto"/>
        <w:left w:val="none" w:sz="0" w:space="0" w:color="auto"/>
        <w:bottom w:val="none" w:sz="0" w:space="0" w:color="auto"/>
        <w:right w:val="none" w:sz="0" w:space="0" w:color="auto"/>
      </w:divBdr>
    </w:div>
    <w:div w:id="517937258">
      <w:bodyDiv w:val="1"/>
      <w:marLeft w:val="0"/>
      <w:marRight w:val="0"/>
      <w:marTop w:val="0"/>
      <w:marBottom w:val="0"/>
      <w:divBdr>
        <w:top w:val="none" w:sz="0" w:space="0" w:color="auto"/>
        <w:left w:val="none" w:sz="0" w:space="0" w:color="auto"/>
        <w:bottom w:val="none" w:sz="0" w:space="0" w:color="auto"/>
        <w:right w:val="none" w:sz="0" w:space="0" w:color="auto"/>
      </w:divBdr>
    </w:div>
    <w:div w:id="527106086">
      <w:bodyDiv w:val="1"/>
      <w:marLeft w:val="0"/>
      <w:marRight w:val="0"/>
      <w:marTop w:val="0"/>
      <w:marBottom w:val="0"/>
      <w:divBdr>
        <w:top w:val="none" w:sz="0" w:space="0" w:color="auto"/>
        <w:left w:val="none" w:sz="0" w:space="0" w:color="auto"/>
        <w:bottom w:val="none" w:sz="0" w:space="0" w:color="auto"/>
        <w:right w:val="none" w:sz="0" w:space="0" w:color="auto"/>
      </w:divBdr>
    </w:div>
    <w:div w:id="551770861">
      <w:bodyDiv w:val="1"/>
      <w:marLeft w:val="0"/>
      <w:marRight w:val="0"/>
      <w:marTop w:val="0"/>
      <w:marBottom w:val="0"/>
      <w:divBdr>
        <w:top w:val="none" w:sz="0" w:space="0" w:color="auto"/>
        <w:left w:val="none" w:sz="0" w:space="0" w:color="auto"/>
        <w:bottom w:val="none" w:sz="0" w:space="0" w:color="auto"/>
        <w:right w:val="none" w:sz="0" w:space="0" w:color="auto"/>
      </w:divBdr>
    </w:div>
    <w:div w:id="573004279">
      <w:bodyDiv w:val="1"/>
      <w:marLeft w:val="0"/>
      <w:marRight w:val="0"/>
      <w:marTop w:val="0"/>
      <w:marBottom w:val="0"/>
      <w:divBdr>
        <w:top w:val="none" w:sz="0" w:space="0" w:color="auto"/>
        <w:left w:val="none" w:sz="0" w:space="0" w:color="auto"/>
        <w:bottom w:val="none" w:sz="0" w:space="0" w:color="auto"/>
        <w:right w:val="none" w:sz="0" w:space="0" w:color="auto"/>
      </w:divBdr>
    </w:div>
    <w:div w:id="585267003">
      <w:bodyDiv w:val="1"/>
      <w:marLeft w:val="0"/>
      <w:marRight w:val="0"/>
      <w:marTop w:val="0"/>
      <w:marBottom w:val="0"/>
      <w:divBdr>
        <w:top w:val="none" w:sz="0" w:space="0" w:color="auto"/>
        <w:left w:val="none" w:sz="0" w:space="0" w:color="auto"/>
        <w:bottom w:val="none" w:sz="0" w:space="0" w:color="auto"/>
        <w:right w:val="none" w:sz="0" w:space="0" w:color="auto"/>
      </w:divBdr>
    </w:div>
    <w:div w:id="621960954">
      <w:bodyDiv w:val="1"/>
      <w:marLeft w:val="0"/>
      <w:marRight w:val="0"/>
      <w:marTop w:val="0"/>
      <w:marBottom w:val="0"/>
      <w:divBdr>
        <w:top w:val="none" w:sz="0" w:space="0" w:color="auto"/>
        <w:left w:val="none" w:sz="0" w:space="0" w:color="auto"/>
        <w:bottom w:val="none" w:sz="0" w:space="0" w:color="auto"/>
        <w:right w:val="none" w:sz="0" w:space="0" w:color="auto"/>
      </w:divBdr>
    </w:div>
    <w:div w:id="624115482">
      <w:bodyDiv w:val="1"/>
      <w:marLeft w:val="0"/>
      <w:marRight w:val="0"/>
      <w:marTop w:val="0"/>
      <w:marBottom w:val="0"/>
      <w:divBdr>
        <w:top w:val="none" w:sz="0" w:space="0" w:color="auto"/>
        <w:left w:val="none" w:sz="0" w:space="0" w:color="auto"/>
        <w:bottom w:val="none" w:sz="0" w:space="0" w:color="auto"/>
        <w:right w:val="none" w:sz="0" w:space="0" w:color="auto"/>
      </w:divBdr>
    </w:div>
    <w:div w:id="631252107">
      <w:bodyDiv w:val="1"/>
      <w:marLeft w:val="0"/>
      <w:marRight w:val="0"/>
      <w:marTop w:val="0"/>
      <w:marBottom w:val="0"/>
      <w:divBdr>
        <w:top w:val="none" w:sz="0" w:space="0" w:color="auto"/>
        <w:left w:val="none" w:sz="0" w:space="0" w:color="auto"/>
        <w:bottom w:val="none" w:sz="0" w:space="0" w:color="auto"/>
        <w:right w:val="none" w:sz="0" w:space="0" w:color="auto"/>
      </w:divBdr>
    </w:div>
    <w:div w:id="636572190">
      <w:bodyDiv w:val="1"/>
      <w:marLeft w:val="0"/>
      <w:marRight w:val="0"/>
      <w:marTop w:val="0"/>
      <w:marBottom w:val="0"/>
      <w:divBdr>
        <w:top w:val="none" w:sz="0" w:space="0" w:color="auto"/>
        <w:left w:val="none" w:sz="0" w:space="0" w:color="auto"/>
        <w:bottom w:val="none" w:sz="0" w:space="0" w:color="auto"/>
        <w:right w:val="none" w:sz="0" w:space="0" w:color="auto"/>
      </w:divBdr>
    </w:div>
    <w:div w:id="688482617">
      <w:bodyDiv w:val="1"/>
      <w:marLeft w:val="0"/>
      <w:marRight w:val="0"/>
      <w:marTop w:val="0"/>
      <w:marBottom w:val="0"/>
      <w:divBdr>
        <w:top w:val="none" w:sz="0" w:space="0" w:color="auto"/>
        <w:left w:val="none" w:sz="0" w:space="0" w:color="auto"/>
        <w:bottom w:val="none" w:sz="0" w:space="0" w:color="auto"/>
        <w:right w:val="none" w:sz="0" w:space="0" w:color="auto"/>
      </w:divBdr>
    </w:div>
    <w:div w:id="721366313">
      <w:bodyDiv w:val="1"/>
      <w:marLeft w:val="0"/>
      <w:marRight w:val="0"/>
      <w:marTop w:val="0"/>
      <w:marBottom w:val="0"/>
      <w:divBdr>
        <w:top w:val="none" w:sz="0" w:space="0" w:color="auto"/>
        <w:left w:val="none" w:sz="0" w:space="0" w:color="auto"/>
        <w:bottom w:val="none" w:sz="0" w:space="0" w:color="auto"/>
        <w:right w:val="none" w:sz="0" w:space="0" w:color="auto"/>
      </w:divBdr>
    </w:div>
    <w:div w:id="729957652">
      <w:bodyDiv w:val="1"/>
      <w:marLeft w:val="0"/>
      <w:marRight w:val="0"/>
      <w:marTop w:val="0"/>
      <w:marBottom w:val="0"/>
      <w:divBdr>
        <w:top w:val="none" w:sz="0" w:space="0" w:color="auto"/>
        <w:left w:val="none" w:sz="0" w:space="0" w:color="auto"/>
        <w:bottom w:val="none" w:sz="0" w:space="0" w:color="auto"/>
        <w:right w:val="none" w:sz="0" w:space="0" w:color="auto"/>
      </w:divBdr>
    </w:div>
    <w:div w:id="730271652">
      <w:bodyDiv w:val="1"/>
      <w:marLeft w:val="0"/>
      <w:marRight w:val="0"/>
      <w:marTop w:val="0"/>
      <w:marBottom w:val="0"/>
      <w:divBdr>
        <w:top w:val="none" w:sz="0" w:space="0" w:color="auto"/>
        <w:left w:val="none" w:sz="0" w:space="0" w:color="auto"/>
        <w:bottom w:val="none" w:sz="0" w:space="0" w:color="auto"/>
        <w:right w:val="none" w:sz="0" w:space="0" w:color="auto"/>
      </w:divBdr>
    </w:div>
    <w:div w:id="731274235">
      <w:bodyDiv w:val="1"/>
      <w:marLeft w:val="0"/>
      <w:marRight w:val="0"/>
      <w:marTop w:val="0"/>
      <w:marBottom w:val="0"/>
      <w:divBdr>
        <w:top w:val="none" w:sz="0" w:space="0" w:color="auto"/>
        <w:left w:val="none" w:sz="0" w:space="0" w:color="auto"/>
        <w:bottom w:val="none" w:sz="0" w:space="0" w:color="auto"/>
        <w:right w:val="none" w:sz="0" w:space="0" w:color="auto"/>
      </w:divBdr>
    </w:div>
    <w:div w:id="737247206">
      <w:bodyDiv w:val="1"/>
      <w:marLeft w:val="0"/>
      <w:marRight w:val="0"/>
      <w:marTop w:val="0"/>
      <w:marBottom w:val="0"/>
      <w:divBdr>
        <w:top w:val="none" w:sz="0" w:space="0" w:color="auto"/>
        <w:left w:val="none" w:sz="0" w:space="0" w:color="auto"/>
        <w:bottom w:val="none" w:sz="0" w:space="0" w:color="auto"/>
        <w:right w:val="none" w:sz="0" w:space="0" w:color="auto"/>
      </w:divBdr>
    </w:div>
    <w:div w:id="739668176">
      <w:bodyDiv w:val="1"/>
      <w:marLeft w:val="0"/>
      <w:marRight w:val="0"/>
      <w:marTop w:val="0"/>
      <w:marBottom w:val="0"/>
      <w:divBdr>
        <w:top w:val="none" w:sz="0" w:space="0" w:color="auto"/>
        <w:left w:val="none" w:sz="0" w:space="0" w:color="auto"/>
        <w:bottom w:val="none" w:sz="0" w:space="0" w:color="auto"/>
        <w:right w:val="none" w:sz="0" w:space="0" w:color="auto"/>
      </w:divBdr>
    </w:div>
    <w:div w:id="758984667">
      <w:bodyDiv w:val="1"/>
      <w:marLeft w:val="0"/>
      <w:marRight w:val="0"/>
      <w:marTop w:val="0"/>
      <w:marBottom w:val="0"/>
      <w:divBdr>
        <w:top w:val="none" w:sz="0" w:space="0" w:color="auto"/>
        <w:left w:val="none" w:sz="0" w:space="0" w:color="auto"/>
        <w:bottom w:val="none" w:sz="0" w:space="0" w:color="auto"/>
        <w:right w:val="none" w:sz="0" w:space="0" w:color="auto"/>
      </w:divBdr>
    </w:div>
    <w:div w:id="773480971">
      <w:bodyDiv w:val="1"/>
      <w:marLeft w:val="0"/>
      <w:marRight w:val="0"/>
      <w:marTop w:val="0"/>
      <w:marBottom w:val="0"/>
      <w:divBdr>
        <w:top w:val="none" w:sz="0" w:space="0" w:color="auto"/>
        <w:left w:val="none" w:sz="0" w:space="0" w:color="auto"/>
        <w:bottom w:val="none" w:sz="0" w:space="0" w:color="auto"/>
        <w:right w:val="none" w:sz="0" w:space="0" w:color="auto"/>
      </w:divBdr>
    </w:div>
    <w:div w:id="855457359">
      <w:bodyDiv w:val="1"/>
      <w:marLeft w:val="0"/>
      <w:marRight w:val="0"/>
      <w:marTop w:val="0"/>
      <w:marBottom w:val="0"/>
      <w:divBdr>
        <w:top w:val="none" w:sz="0" w:space="0" w:color="auto"/>
        <w:left w:val="none" w:sz="0" w:space="0" w:color="auto"/>
        <w:bottom w:val="none" w:sz="0" w:space="0" w:color="auto"/>
        <w:right w:val="none" w:sz="0" w:space="0" w:color="auto"/>
      </w:divBdr>
    </w:div>
    <w:div w:id="884096941">
      <w:bodyDiv w:val="1"/>
      <w:marLeft w:val="0"/>
      <w:marRight w:val="0"/>
      <w:marTop w:val="0"/>
      <w:marBottom w:val="0"/>
      <w:divBdr>
        <w:top w:val="none" w:sz="0" w:space="0" w:color="auto"/>
        <w:left w:val="none" w:sz="0" w:space="0" w:color="auto"/>
        <w:bottom w:val="none" w:sz="0" w:space="0" w:color="auto"/>
        <w:right w:val="none" w:sz="0" w:space="0" w:color="auto"/>
      </w:divBdr>
    </w:div>
    <w:div w:id="925919336">
      <w:bodyDiv w:val="1"/>
      <w:marLeft w:val="0"/>
      <w:marRight w:val="0"/>
      <w:marTop w:val="0"/>
      <w:marBottom w:val="0"/>
      <w:divBdr>
        <w:top w:val="none" w:sz="0" w:space="0" w:color="auto"/>
        <w:left w:val="none" w:sz="0" w:space="0" w:color="auto"/>
        <w:bottom w:val="none" w:sz="0" w:space="0" w:color="auto"/>
        <w:right w:val="none" w:sz="0" w:space="0" w:color="auto"/>
      </w:divBdr>
    </w:div>
    <w:div w:id="933828453">
      <w:bodyDiv w:val="1"/>
      <w:marLeft w:val="0"/>
      <w:marRight w:val="0"/>
      <w:marTop w:val="0"/>
      <w:marBottom w:val="0"/>
      <w:divBdr>
        <w:top w:val="none" w:sz="0" w:space="0" w:color="auto"/>
        <w:left w:val="none" w:sz="0" w:space="0" w:color="auto"/>
        <w:bottom w:val="none" w:sz="0" w:space="0" w:color="auto"/>
        <w:right w:val="none" w:sz="0" w:space="0" w:color="auto"/>
      </w:divBdr>
    </w:div>
    <w:div w:id="937560215">
      <w:bodyDiv w:val="1"/>
      <w:marLeft w:val="0"/>
      <w:marRight w:val="0"/>
      <w:marTop w:val="0"/>
      <w:marBottom w:val="0"/>
      <w:divBdr>
        <w:top w:val="none" w:sz="0" w:space="0" w:color="auto"/>
        <w:left w:val="none" w:sz="0" w:space="0" w:color="auto"/>
        <w:bottom w:val="none" w:sz="0" w:space="0" w:color="auto"/>
        <w:right w:val="none" w:sz="0" w:space="0" w:color="auto"/>
      </w:divBdr>
    </w:div>
    <w:div w:id="974019475">
      <w:bodyDiv w:val="1"/>
      <w:marLeft w:val="0"/>
      <w:marRight w:val="0"/>
      <w:marTop w:val="0"/>
      <w:marBottom w:val="0"/>
      <w:divBdr>
        <w:top w:val="none" w:sz="0" w:space="0" w:color="auto"/>
        <w:left w:val="none" w:sz="0" w:space="0" w:color="auto"/>
        <w:bottom w:val="none" w:sz="0" w:space="0" w:color="auto"/>
        <w:right w:val="none" w:sz="0" w:space="0" w:color="auto"/>
      </w:divBdr>
    </w:div>
    <w:div w:id="989596242">
      <w:bodyDiv w:val="1"/>
      <w:marLeft w:val="0"/>
      <w:marRight w:val="0"/>
      <w:marTop w:val="0"/>
      <w:marBottom w:val="0"/>
      <w:divBdr>
        <w:top w:val="none" w:sz="0" w:space="0" w:color="auto"/>
        <w:left w:val="none" w:sz="0" w:space="0" w:color="auto"/>
        <w:bottom w:val="none" w:sz="0" w:space="0" w:color="auto"/>
        <w:right w:val="none" w:sz="0" w:space="0" w:color="auto"/>
      </w:divBdr>
    </w:div>
    <w:div w:id="1042829500">
      <w:bodyDiv w:val="1"/>
      <w:marLeft w:val="0"/>
      <w:marRight w:val="0"/>
      <w:marTop w:val="0"/>
      <w:marBottom w:val="0"/>
      <w:divBdr>
        <w:top w:val="none" w:sz="0" w:space="0" w:color="auto"/>
        <w:left w:val="none" w:sz="0" w:space="0" w:color="auto"/>
        <w:bottom w:val="none" w:sz="0" w:space="0" w:color="auto"/>
        <w:right w:val="none" w:sz="0" w:space="0" w:color="auto"/>
      </w:divBdr>
    </w:div>
    <w:div w:id="1048603407">
      <w:bodyDiv w:val="1"/>
      <w:marLeft w:val="0"/>
      <w:marRight w:val="0"/>
      <w:marTop w:val="0"/>
      <w:marBottom w:val="0"/>
      <w:divBdr>
        <w:top w:val="none" w:sz="0" w:space="0" w:color="auto"/>
        <w:left w:val="none" w:sz="0" w:space="0" w:color="auto"/>
        <w:bottom w:val="none" w:sz="0" w:space="0" w:color="auto"/>
        <w:right w:val="none" w:sz="0" w:space="0" w:color="auto"/>
      </w:divBdr>
    </w:div>
    <w:div w:id="1095631423">
      <w:bodyDiv w:val="1"/>
      <w:marLeft w:val="0"/>
      <w:marRight w:val="0"/>
      <w:marTop w:val="0"/>
      <w:marBottom w:val="0"/>
      <w:divBdr>
        <w:top w:val="none" w:sz="0" w:space="0" w:color="auto"/>
        <w:left w:val="none" w:sz="0" w:space="0" w:color="auto"/>
        <w:bottom w:val="none" w:sz="0" w:space="0" w:color="auto"/>
        <w:right w:val="none" w:sz="0" w:space="0" w:color="auto"/>
      </w:divBdr>
    </w:div>
    <w:div w:id="1099528656">
      <w:bodyDiv w:val="1"/>
      <w:marLeft w:val="0"/>
      <w:marRight w:val="0"/>
      <w:marTop w:val="0"/>
      <w:marBottom w:val="0"/>
      <w:divBdr>
        <w:top w:val="none" w:sz="0" w:space="0" w:color="auto"/>
        <w:left w:val="none" w:sz="0" w:space="0" w:color="auto"/>
        <w:bottom w:val="none" w:sz="0" w:space="0" w:color="auto"/>
        <w:right w:val="none" w:sz="0" w:space="0" w:color="auto"/>
      </w:divBdr>
    </w:div>
    <w:div w:id="1116754102">
      <w:bodyDiv w:val="1"/>
      <w:marLeft w:val="0"/>
      <w:marRight w:val="0"/>
      <w:marTop w:val="0"/>
      <w:marBottom w:val="0"/>
      <w:divBdr>
        <w:top w:val="none" w:sz="0" w:space="0" w:color="auto"/>
        <w:left w:val="none" w:sz="0" w:space="0" w:color="auto"/>
        <w:bottom w:val="none" w:sz="0" w:space="0" w:color="auto"/>
        <w:right w:val="none" w:sz="0" w:space="0" w:color="auto"/>
      </w:divBdr>
    </w:div>
    <w:div w:id="1117065719">
      <w:bodyDiv w:val="1"/>
      <w:marLeft w:val="0"/>
      <w:marRight w:val="0"/>
      <w:marTop w:val="0"/>
      <w:marBottom w:val="0"/>
      <w:divBdr>
        <w:top w:val="none" w:sz="0" w:space="0" w:color="auto"/>
        <w:left w:val="none" w:sz="0" w:space="0" w:color="auto"/>
        <w:bottom w:val="none" w:sz="0" w:space="0" w:color="auto"/>
        <w:right w:val="none" w:sz="0" w:space="0" w:color="auto"/>
      </w:divBdr>
    </w:div>
    <w:div w:id="1134561362">
      <w:bodyDiv w:val="1"/>
      <w:marLeft w:val="0"/>
      <w:marRight w:val="0"/>
      <w:marTop w:val="0"/>
      <w:marBottom w:val="0"/>
      <w:divBdr>
        <w:top w:val="none" w:sz="0" w:space="0" w:color="auto"/>
        <w:left w:val="none" w:sz="0" w:space="0" w:color="auto"/>
        <w:bottom w:val="none" w:sz="0" w:space="0" w:color="auto"/>
        <w:right w:val="none" w:sz="0" w:space="0" w:color="auto"/>
      </w:divBdr>
    </w:div>
    <w:div w:id="1185096666">
      <w:bodyDiv w:val="1"/>
      <w:marLeft w:val="0"/>
      <w:marRight w:val="0"/>
      <w:marTop w:val="0"/>
      <w:marBottom w:val="0"/>
      <w:divBdr>
        <w:top w:val="none" w:sz="0" w:space="0" w:color="auto"/>
        <w:left w:val="none" w:sz="0" w:space="0" w:color="auto"/>
        <w:bottom w:val="none" w:sz="0" w:space="0" w:color="auto"/>
        <w:right w:val="none" w:sz="0" w:space="0" w:color="auto"/>
      </w:divBdr>
    </w:div>
    <w:div w:id="1221791626">
      <w:bodyDiv w:val="1"/>
      <w:marLeft w:val="0"/>
      <w:marRight w:val="0"/>
      <w:marTop w:val="0"/>
      <w:marBottom w:val="0"/>
      <w:divBdr>
        <w:top w:val="none" w:sz="0" w:space="0" w:color="auto"/>
        <w:left w:val="none" w:sz="0" w:space="0" w:color="auto"/>
        <w:bottom w:val="none" w:sz="0" w:space="0" w:color="auto"/>
        <w:right w:val="none" w:sz="0" w:space="0" w:color="auto"/>
      </w:divBdr>
    </w:div>
    <w:div w:id="1243485507">
      <w:bodyDiv w:val="1"/>
      <w:marLeft w:val="0"/>
      <w:marRight w:val="0"/>
      <w:marTop w:val="0"/>
      <w:marBottom w:val="0"/>
      <w:divBdr>
        <w:top w:val="none" w:sz="0" w:space="0" w:color="auto"/>
        <w:left w:val="none" w:sz="0" w:space="0" w:color="auto"/>
        <w:bottom w:val="none" w:sz="0" w:space="0" w:color="auto"/>
        <w:right w:val="none" w:sz="0" w:space="0" w:color="auto"/>
      </w:divBdr>
    </w:div>
    <w:div w:id="1265112509">
      <w:bodyDiv w:val="1"/>
      <w:marLeft w:val="0"/>
      <w:marRight w:val="0"/>
      <w:marTop w:val="0"/>
      <w:marBottom w:val="0"/>
      <w:divBdr>
        <w:top w:val="none" w:sz="0" w:space="0" w:color="auto"/>
        <w:left w:val="none" w:sz="0" w:space="0" w:color="auto"/>
        <w:bottom w:val="none" w:sz="0" w:space="0" w:color="auto"/>
        <w:right w:val="none" w:sz="0" w:space="0" w:color="auto"/>
      </w:divBdr>
    </w:div>
    <w:div w:id="1309437981">
      <w:bodyDiv w:val="1"/>
      <w:marLeft w:val="0"/>
      <w:marRight w:val="0"/>
      <w:marTop w:val="0"/>
      <w:marBottom w:val="0"/>
      <w:divBdr>
        <w:top w:val="none" w:sz="0" w:space="0" w:color="auto"/>
        <w:left w:val="none" w:sz="0" w:space="0" w:color="auto"/>
        <w:bottom w:val="none" w:sz="0" w:space="0" w:color="auto"/>
        <w:right w:val="none" w:sz="0" w:space="0" w:color="auto"/>
      </w:divBdr>
    </w:div>
    <w:div w:id="1341618384">
      <w:bodyDiv w:val="1"/>
      <w:marLeft w:val="0"/>
      <w:marRight w:val="0"/>
      <w:marTop w:val="0"/>
      <w:marBottom w:val="0"/>
      <w:divBdr>
        <w:top w:val="none" w:sz="0" w:space="0" w:color="auto"/>
        <w:left w:val="none" w:sz="0" w:space="0" w:color="auto"/>
        <w:bottom w:val="none" w:sz="0" w:space="0" w:color="auto"/>
        <w:right w:val="none" w:sz="0" w:space="0" w:color="auto"/>
      </w:divBdr>
    </w:div>
    <w:div w:id="1380982828">
      <w:bodyDiv w:val="1"/>
      <w:marLeft w:val="0"/>
      <w:marRight w:val="0"/>
      <w:marTop w:val="0"/>
      <w:marBottom w:val="0"/>
      <w:divBdr>
        <w:top w:val="none" w:sz="0" w:space="0" w:color="auto"/>
        <w:left w:val="none" w:sz="0" w:space="0" w:color="auto"/>
        <w:bottom w:val="none" w:sz="0" w:space="0" w:color="auto"/>
        <w:right w:val="none" w:sz="0" w:space="0" w:color="auto"/>
      </w:divBdr>
    </w:div>
    <w:div w:id="1398165776">
      <w:bodyDiv w:val="1"/>
      <w:marLeft w:val="0"/>
      <w:marRight w:val="0"/>
      <w:marTop w:val="0"/>
      <w:marBottom w:val="0"/>
      <w:divBdr>
        <w:top w:val="none" w:sz="0" w:space="0" w:color="auto"/>
        <w:left w:val="none" w:sz="0" w:space="0" w:color="auto"/>
        <w:bottom w:val="none" w:sz="0" w:space="0" w:color="auto"/>
        <w:right w:val="none" w:sz="0" w:space="0" w:color="auto"/>
      </w:divBdr>
    </w:div>
    <w:div w:id="1430463015">
      <w:bodyDiv w:val="1"/>
      <w:marLeft w:val="0"/>
      <w:marRight w:val="0"/>
      <w:marTop w:val="0"/>
      <w:marBottom w:val="0"/>
      <w:divBdr>
        <w:top w:val="none" w:sz="0" w:space="0" w:color="auto"/>
        <w:left w:val="none" w:sz="0" w:space="0" w:color="auto"/>
        <w:bottom w:val="none" w:sz="0" w:space="0" w:color="auto"/>
        <w:right w:val="none" w:sz="0" w:space="0" w:color="auto"/>
      </w:divBdr>
    </w:div>
    <w:div w:id="1433668096">
      <w:bodyDiv w:val="1"/>
      <w:marLeft w:val="0"/>
      <w:marRight w:val="0"/>
      <w:marTop w:val="0"/>
      <w:marBottom w:val="0"/>
      <w:divBdr>
        <w:top w:val="none" w:sz="0" w:space="0" w:color="auto"/>
        <w:left w:val="none" w:sz="0" w:space="0" w:color="auto"/>
        <w:bottom w:val="none" w:sz="0" w:space="0" w:color="auto"/>
        <w:right w:val="none" w:sz="0" w:space="0" w:color="auto"/>
      </w:divBdr>
    </w:div>
    <w:div w:id="1463377573">
      <w:bodyDiv w:val="1"/>
      <w:marLeft w:val="0"/>
      <w:marRight w:val="0"/>
      <w:marTop w:val="0"/>
      <w:marBottom w:val="0"/>
      <w:divBdr>
        <w:top w:val="none" w:sz="0" w:space="0" w:color="auto"/>
        <w:left w:val="none" w:sz="0" w:space="0" w:color="auto"/>
        <w:bottom w:val="none" w:sz="0" w:space="0" w:color="auto"/>
        <w:right w:val="none" w:sz="0" w:space="0" w:color="auto"/>
      </w:divBdr>
    </w:div>
    <w:div w:id="1471240340">
      <w:bodyDiv w:val="1"/>
      <w:marLeft w:val="0"/>
      <w:marRight w:val="0"/>
      <w:marTop w:val="0"/>
      <w:marBottom w:val="0"/>
      <w:divBdr>
        <w:top w:val="none" w:sz="0" w:space="0" w:color="auto"/>
        <w:left w:val="none" w:sz="0" w:space="0" w:color="auto"/>
        <w:bottom w:val="none" w:sz="0" w:space="0" w:color="auto"/>
        <w:right w:val="none" w:sz="0" w:space="0" w:color="auto"/>
      </w:divBdr>
    </w:div>
    <w:div w:id="1528323716">
      <w:bodyDiv w:val="1"/>
      <w:marLeft w:val="0"/>
      <w:marRight w:val="0"/>
      <w:marTop w:val="0"/>
      <w:marBottom w:val="0"/>
      <w:divBdr>
        <w:top w:val="none" w:sz="0" w:space="0" w:color="auto"/>
        <w:left w:val="none" w:sz="0" w:space="0" w:color="auto"/>
        <w:bottom w:val="none" w:sz="0" w:space="0" w:color="auto"/>
        <w:right w:val="none" w:sz="0" w:space="0" w:color="auto"/>
      </w:divBdr>
    </w:div>
    <w:div w:id="1538929883">
      <w:bodyDiv w:val="1"/>
      <w:marLeft w:val="0"/>
      <w:marRight w:val="0"/>
      <w:marTop w:val="0"/>
      <w:marBottom w:val="0"/>
      <w:divBdr>
        <w:top w:val="none" w:sz="0" w:space="0" w:color="auto"/>
        <w:left w:val="none" w:sz="0" w:space="0" w:color="auto"/>
        <w:bottom w:val="none" w:sz="0" w:space="0" w:color="auto"/>
        <w:right w:val="none" w:sz="0" w:space="0" w:color="auto"/>
      </w:divBdr>
    </w:div>
    <w:div w:id="1620255314">
      <w:bodyDiv w:val="1"/>
      <w:marLeft w:val="0"/>
      <w:marRight w:val="0"/>
      <w:marTop w:val="0"/>
      <w:marBottom w:val="0"/>
      <w:divBdr>
        <w:top w:val="none" w:sz="0" w:space="0" w:color="auto"/>
        <w:left w:val="none" w:sz="0" w:space="0" w:color="auto"/>
        <w:bottom w:val="none" w:sz="0" w:space="0" w:color="auto"/>
        <w:right w:val="none" w:sz="0" w:space="0" w:color="auto"/>
      </w:divBdr>
    </w:div>
    <w:div w:id="1661696760">
      <w:bodyDiv w:val="1"/>
      <w:marLeft w:val="0"/>
      <w:marRight w:val="0"/>
      <w:marTop w:val="0"/>
      <w:marBottom w:val="0"/>
      <w:divBdr>
        <w:top w:val="none" w:sz="0" w:space="0" w:color="auto"/>
        <w:left w:val="none" w:sz="0" w:space="0" w:color="auto"/>
        <w:bottom w:val="none" w:sz="0" w:space="0" w:color="auto"/>
        <w:right w:val="none" w:sz="0" w:space="0" w:color="auto"/>
      </w:divBdr>
    </w:div>
    <w:div w:id="1701006015">
      <w:bodyDiv w:val="1"/>
      <w:marLeft w:val="0"/>
      <w:marRight w:val="0"/>
      <w:marTop w:val="0"/>
      <w:marBottom w:val="0"/>
      <w:divBdr>
        <w:top w:val="none" w:sz="0" w:space="0" w:color="auto"/>
        <w:left w:val="none" w:sz="0" w:space="0" w:color="auto"/>
        <w:bottom w:val="none" w:sz="0" w:space="0" w:color="auto"/>
        <w:right w:val="none" w:sz="0" w:space="0" w:color="auto"/>
      </w:divBdr>
    </w:div>
    <w:div w:id="1701933190">
      <w:bodyDiv w:val="1"/>
      <w:marLeft w:val="0"/>
      <w:marRight w:val="0"/>
      <w:marTop w:val="0"/>
      <w:marBottom w:val="0"/>
      <w:divBdr>
        <w:top w:val="none" w:sz="0" w:space="0" w:color="auto"/>
        <w:left w:val="none" w:sz="0" w:space="0" w:color="auto"/>
        <w:bottom w:val="none" w:sz="0" w:space="0" w:color="auto"/>
        <w:right w:val="none" w:sz="0" w:space="0" w:color="auto"/>
      </w:divBdr>
    </w:div>
    <w:div w:id="1702438247">
      <w:bodyDiv w:val="1"/>
      <w:marLeft w:val="0"/>
      <w:marRight w:val="0"/>
      <w:marTop w:val="0"/>
      <w:marBottom w:val="0"/>
      <w:divBdr>
        <w:top w:val="none" w:sz="0" w:space="0" w:color="auto"/>
        <w:left w:val="none" w:sz="0" w:space="0" w:color="auto"/>
        <w:bottom w:val="none" w:sz="0" w:space="0" w:color="auto"/>
        <w:right w:val="none" w:sz="0" w:space="0" w:color="auto"/>
      </w:divBdr>
    </w:div>
    <w:div w:id="1780291098">
      <w:bodyDiv w:val="1"/>
      <w:marLeft w:val="0"/>
      <w:marRight w:val="0"/>
      <w:marTop w:val="0"/>
      <w:marBottom w:val="0"/>
      <w:divBdr>
        <w:top w:val="none" w:sz="0" w:space="0" w:color="auto"/>
        <w:left w:val="none" w:sz="0" w:space="0" w:color="auto"/>
        <w:bottom w:val="none" w:sz="0" w:space="0" w:color="auto"/>
        <w:right w:val="none" w:sz="0" w:space="0" w:color="auto"/>
      </w:divBdr>
    </w:div>
    <w:div w:id="1803111720">
      <w:bodyDiv w:val="1"/>
      <w:marLeft w:val="0"/>
      <w:marRight w:val="0"/>
      <w:marTop w:val="0"/>
      <w:marBottom w:val="0"/>
      <w:divBdr>
        <w:top w:val="none" w:sz="0" w:space="0" w:color="auto"/>
        <w:left w:val="none" w:sz="0" w:space="0" w:color="auto"/>
        <w:bottom w:val="none" w:sz="0" w:space="0" w:color="auto"/>
        <w:right w:val="none" w:sz="0" w:space="0" w:color="auto"/>
      </w:divBdr>
    </w:div>
    <w:div w:id="1827697548">
      <w:bodyDiv w:val="1"/>
      <w:marLeft w:val="0"/>
      <w:marRight w:val="0"/>
      <w:marTop w:val="0"/>
      <w:marBottom w:val="0"/>
      <w:divBdr>
        <w:top w:val="none" w:sz="0" w:space="0" w:color="auto"/>
        <w:left w:val="none" w:sz="0" w:space="0" w:color="auto"/>
        <w:bottom w:val="none" w:sz="0" w:space="0" w:color="auto"/>
        <w:right w:val="none" w:sz="0" w:space="0" w:color="auto"/>
      </w:divBdr>
    </w:div>
    <w:div w:id="1886216338">
      <w:bodyDiv w:val="1"/>
      <w:marLeft w:val="0"/>
      <w:marRight w:val="0"/>
      <w:marTop w:val="0"/>
      <w:marBottom w:val="0"/>
      <w:divBdr>
        <w:top w:val="none" w:sz="0" w:space="0" w:color="auto"/>
        <w:left w:val="none" w:sz="0" w:space="0" w:color="auto"/>
        <w:bottom w:val="none" w:sz="0" w:space="0" w:color="auto"/>
        <w:right w:val="none" w:sz="0" w:space="0" w:color="auto"/>
      </w:divBdr>
    </w:div>
    <w:div w:id="1888105652">
      <w:bodyDiv w:val="1"/>
      <w:marLeft w:val="0"/>
      <w:marRight w:val="0"/>
      <w:marTop w:val="0"/>
      <w:marBottom w:val="0"/>
      <w:divBdr>
        <w:top w:val="none" w:sz="0" w:space="0" w:color="auto"/>
        <w:left w:val="none" w:sz="0" w:space="0" w:color="auto"/>
        <w:bottom w:val="none" w:sz="0" w:space="0" w:color="auto"/>
        <w:right w:val="none" w:sz="0" w:space="0" w:color="auto"/>
      </w:divBdr>
    </w:div>
    <w:div w:id="1980722670">
      <w:bodyDiv w:val="1"/>
      <w:marLeft w:val="0"/>
      <w:marRight w:val="0"/>
      <w:marTop w:val="0"/>
      <w:marBottom w:val="0"/>
      <w:divBdr>
        <w:top w:val="none" w:sz="0" w:space="0" w:color="auto"/>
        <w:left w:val="none" w:sz="0" w:space="0" w:color="auto"/>
        <w:bottom w:val="none" w:sz="0" w:space="0" w:color="auto"/>
        <w:right w:val="none" w:sz="0" w:space="0" w:color="auto"/>
      </w:divBdr>
    </w:div>
    <w:div w:id="1994137552">
      <w:bodyDiv w:val="1"/>
      <w:marLeft w:val="0"/>
      <w:marRight w:val="0"/>
      <w:marTop w:val="0"/>
      <w:marBottom w:val="0"/>
      <w:divBdr>
        <w:top w:val="none" w:sz="0" w:space="0" w:color="auto"/>
        <w:left w:val="none" w:sz="0" w:space="0" w:color="auto"/>
        <w:bottom w:val="none" w:sz="0" w:space="0" w:color="auto"/>
        <w:right w:val="none" w:sz="0" w:space="0" w:color="auto"/>
      </w:divBdr>
    </w:div>
    <w:div w:id="2007859194">
      <w:bodyDiv w:val="1"/>
      <w:marLeft w:val="0"/>
      <w:marRight w:val="0"/>
      <w:marTop w:val="0"/>
      <w:marBottom w:val="0"/>
      <w:divBdr>
        <w:top w:val="none" w:sz="0" w:space="0" w:color="auto"/>
        <w:left w:val="none" w:sz="0" w:space="0" w:color="auto"/>
        <w:bottom w:val="none" w:sz="0" w:space="0" w:color="auto"/>
        <w:right w:val="none" w:sz="0" w:space="0" w:color="auto"/>
      </w:divBdr>
    </w:div>
    <w:div w:id="2024942090">
      <w:bodyDiv w:val="1"/>
      <w:marLeft w:val="0"/>
      <w:marRight w:val="0"/>
      <w:marTop w:val="0"/>
      <w:marBottom w:val="0"/>
      <w:divBdr>
        <w:top w:val="none" w:sz="0" w:space="0" w:color="auto"/>
        <w:left w:val="none" w:sz="0" w:space="0" w:color="auto"/>
        <w:bottom w:val="none" w:sz="0" w:space="0" w:color="auto"/>
        <w:right w:val="none" w:sz="0" w:space="0" w:color="auto"/>
      </w:divBdr>
    </w:div>
    <w:div w:id="2028478815">
      <w:bodyDiv w:val="1"/>
      <w:marLeft w:val="0"/>
      <w:marRight w:val="0"/>
      <w:marTop w:val="0"/>
      <w:marBottom w:val="0"/>
      <w:divBdr>
        <w:top w:val="none" w:sz="0" w:space="0" w:color="auto"/>
        <w:left w:val="none" w:sz="0" w:space="0" w:color="auto"/>
        <w:bottom w:val="none" w:sz="0" w:space="0" w:color="auto"/>
        <w:right w:val="none" w:sz="0" w:space="0" w:color="auto"/>
      </w:divBdr>
    </w:div>
    <w:div w:id="2040424044">
      <w:bodyDiv w:val="1"/>
      <w:marLeft w:val="0"/>
      <w:marRight w:val="0"/>
      <w:marTop w:val="0"/>
      <w:marBottom w:val="0"/>
      <w:divBdr>
        <w:top w:val="none" w:sz="0" w:space="0" w:color="auto"/>
        <w:left w:val="none" w:sz="0" w:space="0" w:color="auto"/>
        <w:bottom w:val="none" w:sz="0" w:space="0" w:color="auto"/>
        <w:right w:val="none" w:sz="0" w:space="0" w:color="auto"/>
      </w:divBdr>
    </w:div>
    <w:div w:id="2046325021">
      <w:bodyDiv w:val="1"/>
      <w:marLeft w:val="0"/>
      <w:marRight w:val="0"/>
      <w:marTop w:val="0"/>
      <w:marBottom w:val="0"/>
      <w:divBdr>
        <w:top w:val="none" w:sz="0" w:space="0" w:color="auto"/>
        <w:left w:val="none" w:sz="0" w:space="0" w:color="auto"/>
        <w:bottom w:val="none" w:sz="0" w:space="0" w:color="auto"/>
        <w:right w:val="none" w:sz="0" w:space="0" w:color="auto"/>
      </w:divBdr>
    </w:div>
    <w:div w:id="2065173733">
      <w:bodyDiv w:val="1"/>
      <w:marLeft w:val="0"/>
      <w:marRight w:val="0"/>
      <w:marTop w:val="0"/>
      <w:marBottom w:val="0"/>
      <w:divBdr>
        <w:top w:val="none" w:sz="0" w:space="0" w:color="auto"/>
        <w:left w:val="none" w:sz="0" w:space="0" w:color="auto"/>
        <w:bottom w:val="none" w:sz="0" w:space="0" w:color="auto"/>
        <w:right w:val="none" w:sz="0" w:space="0" w:color="auto"/>
      </w:divBdr>
    </w:div>
    <w:div w:id="209158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303FD-1D04-4990-B31F-EBA122D4D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4939</TotalTime>
  <Pages>4</Pages>
  <Words>6147</Words>
  <Characters>3505</Characters>
  <Application>Microsoft Office Word</Application>
  <DocSecurity>0</DocSecurity>
  <Lines>29</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d30-Vyhrushch</dc:creator>
  <cp:lastModifiedBy>Тернопільська міська рада</cp:lastModifiedBy>
  <cp:revision>1140</cp:revision>
  <cp:lastPrinted>2026-04-21T11:01:00Z</cp:lastPrinted>
  <dcterms:created xsi:type="dcterms:W3CDTF">2023-03-09T10:25:00Z</dcterms:created>
  <dcterms:modified xsi:type="dcterms:W3CDTF">2026-06-29T05:09:00Z</dcterms:modified>
</cp:coreProperties>
</file>