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BA5CF0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BA5CF0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BA5CF0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BA5CF0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18809449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49536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4</w:t>
      </w:r>
    </w:p>
    <w:p w14:paraId="62A60A14" w14:textId="3CE8B5CC" w:rsidR="00E00D14" w:rsidRPr="00BA5CF0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CD1DC0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49536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  <w:r w:rsidR="0081793E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CD1DC0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BA5CF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BA5CF0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BA5CF0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BA5CF0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BA5CF0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62C46" w14:textId="77777777" w:rsidR="00B618FF" w:rsidRPr="00BA5CF0" w:rsidRDefault="00B618FF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(5) Назарій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56CD5272" w14:textId="77777777" w:rsidR="00B618FF" w:rsidRPr="00BA5CF0" w:rsidRDefault="00B618FF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0B12A" w14:textId="77777777" w:rsidR="00B618FF" w:rsidRPr="00BA5CF0" w:rsidRDefault="00B618FF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(1) Мар’яна Головко</w:t>
      </w:r>
    </w:p>
    <w:p w14:paraId="331089AC" w14:textId="77777777" w:rsidR="00370DC6" w:rsidRPr="00BA5CF0" w:rsidRDefault="00370DC6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BA5CF0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BA5CF0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BA5CF0" w:rsidRDefault="00E00D14" w:rsidP="008F1EA6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BA5CF0">
        <w:rPr>
          <w:b/>
          <w:color w:val="000000" w:themeColor="text1"/>
          <w:lang w:eastAsia="uk-UA"/>
        </w:rPr>
        <w:t>На засідання комісії запрошені:</w:t>
      </w:r>
    </w:p>
    <w:p w14:paraId="52269E68" w14:textId="49B9E607" w:rsidR="00B555E6" w:rsidRPr="00BA5CF0" w:rsidRDefault="009560E3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C95A2A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A45D3B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C95A2A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2DE4C146" w14:textId="7CE297FC" w:rsidR="00E8733B" w:rsidRPr="00BA5CF0" w:rsidRDefault="00464A85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</w:t>
      </w:r>
      <w:r w:rsidR="00863FD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B93D9D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863FD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E705E4" w:rsidRPr="00BA5CF0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9A9EDB7" w14:textId="77777777" w:rsidR="00024EB1" w:rsidRPr="00BA5CF0" w:rsidRDefault="00024EB1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3B84E3BF" w14:textId="12083321" w:rsidR="00DF0C8E" w:rsidRPr="00BA5CF0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BA5C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430AB7" w14:textId="77777777" w:rsidR="00343E1F" w:rsidRPr="00BA5CF0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BA5CF0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BA5CF0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4CD4F1" w14:textId="53154DB2" w:rsidR="00B618FF" w:rsidRPr="00BA5CF0" w:rsidRDefault="00B618FF" w:rsidP="00B618F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BA5CF0">
        <w:rPr>
          <w:color w:val="000000" w:themeColor="text1"/>
          <w:szCs w:val="24"/>
        </w:rPr>
        <w:t xml:space="preserve">Депутати міської ради Назарій </w:t>
      </w:r>
      <w:proofErr w:type="spellStart"/>
      <w:r w:rsidRPr="00BA5CF0">
        <w:rPr>
          <w:color w:val="000000" w:themeColor="text1"/>
          <w:szCs w:val="24"/>
        </w:rPr>
        <w:t>Редьква</w:t>
      </w:r>
      <w:proofErr w:type="spellEnd"/>
      <w:r w:rsidRPr="00BA5CF0">
        <w:rPr>
          <w:color w:val="000000" w:themeColor="text1"/>
          <w:szCs w:val="24"/>
        </w:rPr>
        <w:t xml:space="preserve">, Андрій </w:t>
      </w:r>
      <w:proofErr w:type="spellStart"/>
      <w:r w:rsidRPr="00BA5CF0">
        <w:rPr>
          <w:color w:val="000000" w:themeColor="text1"/>
          <w:szCs w:val="24"/>
        </w:rPr>
        <w:t>Грицишин</w:t>
      </w:r>
      <w:proofErr w:type="spellEnd"/>
      <w:r w:rsidRPr="00BA5CF0">
        <w:rPr>
          <w:color w:val="000000" w:themeColor="text1"/>
          <w:szCs w:val="24"/>
        </w:rPr>
        <w:t xml:space="preserve">, Олександр </w:t>
      </w:r>
      <w:proofErr w:type="spellStart"/>
      <w:r w:rsidRPr="00BA5CF0">
        <w:rPr>
          <w:color w:val="000000" w:themeColor="text1"/>
          <w:szCs w:val="24"/>
        </w:rPr>
        <w:t>Россомаха</w:t>
      </w:r>
      <w:proofErr w:type="spellEnd"/>
      <w:r w:rsidRPr="00BA5CF0">
        <w:rPr>
          <w:color w:val="000000" w:themeColor="text1"/>
          <w:szCs w:val="24"/>
        </w:rPr>
        <w:t xml:space="preserve">,  Юрій </w:t>
      </w:r>
      <w:proofErr w:type="spellStart"/>
      <w:r w:rsidRPr="00BA5CF0">
        <w:rPr>
          <w:color w:val="000000" w:themeColor="text1"/>
          <w:szCs w:val="24"/>
        </w:rPr>
        <w:t>Смакоуз</w:t>
      </w:r>
      <w:proofErr w:type="spellEnd"/>
      <w:r w:rsidRPr="00BA5CF0">
        <w:rPr>
          <w:color w:val="000000" w:themeColor="text1"/>
          <w:szCs w:val="24"/>
        </w:rPr>
        <w:t xml:space="preserve">, Артур </w:t>
      </w:r>
      <w:proofErr w:type="spellStart"/>
      <w:r w:rsidRPr="00BA5CF0">
        <w:rPr>
          <w:color w:val="000000" w:themeColor="text1"/>
          <w:szCs w:val="24"/>
        </w:rPr>
        <w:t>Шатарський</w:t>
      </w:r>
      <w:proofErr w:type="spellEnd"/>
      <w:r w:rsidRPr="00BA5CF0">
        <w:rPr>
          <w:color w:val="000000" w:themeColor="text1"/>
          <w:szCs w:val="24"/>
        </w:rPr>
        <w:t>, представники виконавчих органів ради Віктор Кібляр, Юлія Чорна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2791DC72" w14:textId="77777777" w:rsidR="00B618FF" w:rsidRPr="00BA5CF0" w:rsidRDefault="00B618FF" w:rsidP="00B618F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1C2D26A" w14:textId="77777777" w:rsidR="00B618FF" w:rsidRPr="00BA5CF0" w:rsidRDefault="00B618FF" w:rsidP="00B61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A0EED8C" w14:textId="77777777" w:rsidR="00B618FF" w:rsidRPr="00DD701E" w:rsidRDefault="00B618FF" w:rsidP="00B618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E96A11" w14:textId="58EF401E" w:rsidR="00B618FF" w:rsidRPr="00DD701E" w:rsidRDefault="00B618FF" w:rsidP="00B618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ВИСТУПИВ: Назарій </w:t>
      </w:r>
      <w:proofErr w:type="spellStart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, який запропонував сформувати порядок денний комісії наступним питанням:</w:t>
      </w:r>
    </w:p>
    <w:p w14:paraId="5F053498" w14:textId="77777777" w:rsidR="00DD701E" w:rsidRPr="00DD701E" w:rsidRDefault="00DD701E" w:rsidP="00B618FF">
      <w:pPr>
        <w:pStyle w:val="11"/>
        <w:numPr>
          <w:ilvl w:val="0"/>
          <w:numId w:val="35"/>
        </w:numPr>
        <w:tabs>
          <w:tab w:val="left" w:pos="567"/>
          <w:tab w:val="left" w:pos="851"/>
        </w:tabs>
        <w:ind w:left="0" w:firstLine="28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/>
        </w:rPr>
      </w:pPr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 xml:space="preserve">Про </w:t>
      </w:r>
      <w:proofErr w:type="spellStart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надання</w:t>
      </w:r>
      <w:proofErr w:type="spellEnd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земельної</w:t>
      </w:r>
      <w:proofErr w:type="spellEnd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ділянки</w:t>
      </w:r>
      <w:proofErr w:type="spellEnd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 xml:space="preserve"> за адресою </w:t>
      </w:r>
      <w:proofErr w:type="spellStart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вул</w:t>
      </w:r>
      <w:proofErr w:type="spellEnd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proofErr w:type="spellStart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Промислова</w:t>
      </w:r>
      <w:proofErr w:type="spellEnd"/>
      <w:r w:rsidRPr="00DD701E">
        <w:rPr>
          <w:rFonts w:ascii="Times New Roman" w:hAnsi="Times New Roman" w:cs="Times New Roman"/>
          <w:bCs/>
          <w:kern w:val="2"/>
          <w:sz w:val="24"/>
          <w:szCs w:val="24"/>
        </w:rPr>
        <w:t>, 20 ПРАТ «ТЕРНОПІЛЬГОЛОВПОСТАЧ»</w:t>
      </w:r>
    </w:p>
    <w:p w14:paraId="6D6A5C02" w14:textId="52830FFB" w:rsidR="007D5EF0" w:rsidRPr="00DD701E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комісії, враховуючи пропозицію </w:t>
      </w:r>
      <w:r w:rsidR="00B618FF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Назарія </w:t>
      </w:r>
      <w:proofErr w:type="spellStart"/>
      <w:r w:rsidR="00B618FF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Редькви</w:t>
      </w:r>
      <w:proofErr w:type="spellEnd"/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За –</w:t>
      </w:r>
      <w:r w:rsidR="00BA5CF0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945034" w14:textId="77777777" w:rsidR="00511189" w:rsidRPr="00BA5CF0" w:rsidRDefault="00511189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BA5CF0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BA5CF0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FDC4F2" w14:textId="77777777" w:rsidR="00DD701E" w:rsidRDefault="00DD701E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426B0624" w14:textId="1FF8B9D4" w:rsidR="00C515C9" w:rsidRPr="00BA5CF0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Порядок денний засідання комісії:</w:t>
      </w:r>
      <w:r w:rsidR="0001180C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BA5CF0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4744" w:type="pct"/>
        <w:tblInd w:w="392" w:type="dxa"/>
        <w:tblLook w:val="04A0" w:firstRow="1" w:lastRow="0" w:firstColumn="1" w:lastColumn="0" w:noHBand="0" w:noVBand="1"/>
      </w:tblPr>
      <w:tblGrid>
        <w:gridCol w:w="691"/>
        <w:gridCol w:w="7773"/>
      </w:tblGrid>
      <w:tr w:rsidR="00BA5CF0" w:rsidRPr="00BA5CF0" w14:paraId="6AE36805" w14:textId="77777777" w:rsidTr="00BA5CF0">
        <w:trPr>
          <w:trHeight w:val="482"/>
        </w:trPr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09B41" w14:textId="77777777" w:rsidR="00BA5CF0" w:rsidRPr="00BA5CF0" w:rsidRDefault="00BA5CF0" w:rsidP="00BA5C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6FB0C6FB" w14:textId="77777777" w:rsidR="00BA5CF0" w:rsidRPr="00BA5CF0" w:rsidRDefault="00BA5CF0" w:rsidP="00BA5C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E7821" w14:textId="77777777" w:rsidR="00BA5CF0" w:rsidRPr="00BA5CF0" w:rsidRDefault="00BA5CF0" w:rsidP="00BA5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5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BA5CF0" w:rsidRPr="00DD701E" w14:paraId="7152A3DB" w14:textId="77777777" w:rsidTr="00BA5CF0"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A8685" w14:textId="77777777" w:rsidR="00BA5CF0" w:rsidRPr="00DD701E" w:rsidRDefault="00BA5CF0" w:rsidP="00BA5CF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77C26" w14:textId="58F00E70" w:rsidR="00BA5CF0" w:rsidRPr="00DD701E" w:rsidRDefault="00DD701E" w:rsidP="00BA5C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01E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Про надання земельної ділянки за адресою вул. Промислова, 20 ПРАТ «ТЕРНОПІЛЬГОЛОВПОСТАЧ»</w:t>
            </w:r>
          </w:p>
        </w:tc>
      </w:tr>
      <w:bookmarkEnd w:id="3"/>
    </w:tbl>
    <w:p w14:paraId="31D6EA20" w14:textId="77777777" w:rsidR="00BA5CF0" w:rsidRPr="00BA5CF0" w:rsidRDefault="00BA5CF0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639720" w14:textId="77777777" w:rsidR="00D2600A" w:rsidRPr="00BA5CF0" w:rsidRDefault="00D2600A" w:rsidP="00FD4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C2419A5" w14:textId="77777777" w:rsidR="00DD701E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DD701E" w:rsidRPr="00DD701E">
        <w:rPr>
          <w:rFonts w:ascii="Times New Roman" w:hAnsi="Times New Roman" w:cs="Times New Roman"/>
          <w:bCs/>
          <w:kern w:val="2"/>
          <w:sz w:val="24"/>
          <w:szCs w:val="24"/>
        </w:rPr>
        <w:t>Про надання земельної ділянки за адресою вул. Промислова, 20 ПРАТ «ТЕРНОПІЛЬГОЛОВПОСТАЧ»</w:t>
      </w:r>
    </w:p>
    <w:p w14:paraId="62A554DB" w14:textId="0E5E20FC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BB54593" w14:textId="6B784920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BA5CF0" w:rsidRPr="00BA5C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BA5C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A5CF0" w:rsidRPr="00BA5CF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BA5CF0"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43B0771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BA5CF0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BA5CF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9981C0" w14:textId="77777777" w:rsidR="00CD1DC0" w:rsidRPr="00BA5CF0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23C230D" w14:textId="77777777" w:rsidR="00132BBB" w:rsidRPr="00BA5CF0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95A4E" w14:textId="77777777" w:rsidR="00BB134B" w:rsidRPr="00BA5CF0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</w:p>
    <w:p w14:paraId="219E240C" w14:textId="77777777" w:rsidR="00BA5CF0" w:rsidRPr="00BA5CF0" w:rsidRDefault="00BA5CF0" w:rsidP="00BA5CF0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4AD99496" w14:textId="77777777" w:rsidR="00BA5CF0" w:rsidRPr="00BA5CF0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60920" w14:textId="77777777" w:rsidR="00BA5CF0" w:rsidRPr="00BA5CF0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8C0CF" w14:textId="77777777" w:rsidR="00BA5CF0" w:rsidRPr="00BA5CF0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4970CF" w14:textId="77777777" w:rsidR="00BA5CF0" w:rsidRPr="00BA5CF0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Секретар комісії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p w14:paraId="14A29897" w14:textId="77777777" w:rsidR="00132BBB" w:rsidRPr="00BA5CF0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BA5CF0" w:rsidSect="00D2600A">
      <w:pgSz w:w="11906" w:h="16838"/>
      <w:pgMar w:top="1135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1"/>
  </w:num>
  <w:num w:numId="2" w16cid:durableId="1646473519">
    <w:abstractNumId w:val="12"/>
  </w:num>
  <w:num w:numId="3" w16cid:durableId="346175957">
    <w:abstractNumId w:val="26"/>
  </w:num>
  <w:num w:numId="4" w16cid:durableId="12592946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6"/>
  </w:num>
  <w:num w:numId="6" w16cid:durableId="1765958768">
    <w:abstractNumId w:val="11"/>
  </w:num>
  <w:num w:numId="7" w16cid:durableId="135029496">
    <w:abstractNumId w:val="27"/>
  </w:num>
  <w:num w:numId="8" w16cid:durableId="1819227011">
    <w:abstractNumId w:val="20"/>
  </w:num>
  <w:num w:numId="9" w16cid:durableId="1399863852">
    <w:abstractNumId w:val="7"/>
  </w:num>
  <w:num w:numId="10" w16cid:durableId="1466854054">
    <w:abstractNumId w:val="25"/>
  </w:num>
  <w:num w:numId="11" w16cid:durableId="545413089">
    <w:abstractNumId w:val="18"/>
  </w:num>
  <w:num w:numId="12" w16cid:durableId="1136067066">
    <w:abstractNumId w:val="6"/>
  </w:num>
  <w:num w:numId="13" w16cid:durableId="317419473">
    <w:abstractNumId w:val="30"/>
  </w:num>
  <w:num w:numId="14" w16cid:durableId="9068396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9"/>
  </w:num>
  <w:num w:numId="16" w16cid:durableId="1762675939">
    <w:abstractNumId w:val="31"/>
  </w:num>
  <w:num w:numId="17" w16cid:durableId="466506194">
    <w:abstractNumId w:val="5"/>
  </w:num>
  <w:num w:numId="18" w16cid:durableId="23865491">
    <w:abstractNumId w:val="19"/>
  </w:num>
  <w:num w:numId="19" w16cid:durableId="142745880">
    <w:abstractNumId w:val="0"/>
  </w:num>
  <w:num w:numId="20" w16cid:durableId="1261917064">
    <w:abstractNumId w:val="15"/>
  </w:num>
  <w:num w:numId="21" w16cid:durableId="1400590524">
    <w:abstractNumId w:val="8"/>
  </w:num>
  <w:num w:numId="22" w16cid:durableId="762840708">
    <w:abstractNumId w:val="28"/>
  </w:num>
  <w:num w:numId="23" w16cid:durableId="75592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10"/>
  </w:num>
  <w:num w:numId="25" w16cid:durableId="532887610">
    <w:abstractNumId w:val="2"/>
  </w:num>
  <w:num w:numId="26" w16cid:durableId="1669167253">
    <w:abstractNumId w:val="22"/>
  </w:num>
  <w:num w:numId="27" w16cid:durableId="104886695">
    <w:abstractNumId w:val="14"/>
  </w:num>
  <w:num w:numId="28" w16cid:durableId="5971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3"/>
  </w:num>
  <w:num w:numId="30" w16cid:durableId="279725488">
    <w:abstractNumId w:val="17"/>
  </w:num>
  <w:num w:numId="31" w16cid:durableId="1479034192">
    <w:abstractNumId w:val="23"/>
  </w:num>
  <w:num w:numId="32" w16cid:durableId="661658738">
    <w:abstractNumId w:val="32"/>
  </w:num>
  <w:num w:numId="33" w16cid:durableId="1040740976">
    <w:abstractNumId w:val="4"/>
  </w:num>
  <w:num w:numId="34" w16cid:durableId="1705595766">
    <w:abstractNumId w:val="9"/>
  </w:num>
  <w:num w:numId="35" w16cid:durableId="16305756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C88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D701E"/>
    <w:rsid w:val="00DE05BA"/>
    <w:rsid w:val="00DE08F0"/>
    <w:rsid w:val="00DE10CB"/>
    <w:rsid w:val="00DE159E"/>
    <w:rsid w:val="00DE1D60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1412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2026-01-22T10:32:00Z</cp:lastPrinted>
  <dcterms:created xsi:type="dcterms:W3CDTF">2026-08-14T05:26:00Z</dcterms:created>
  <dcterms:modified xsi:type="dcterms:W3CDTF">2026-08-14T05:26:00Z</dcterms:modified>
</cp:coreProperties>
</file>