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B3111" w14:textId="77777777" w:rsidR="0009456D" w:rsidRDefault="0009456D" w:rsidP="004B0D57">
      <w:pPr>
        <w:rPr>
          <w:lang w:val="uk-UA"/>
        </w:rPr>
      </w:pPr>
    </w:p>
    <w:p w14:paraId="0F6646F3" w14:textId="77777777" w:rsidR="004B0D57" w:rsidRPr="00232D24" w:rsidRDefault="004B0D57" w:rsidP="004B0D57">
      <w:pPr>
        <w:rPr>
          <w:rFonts w:ascii="Arial" w:hAnsi="Arial" w:cs="Arial"/>
          <w:color w:val="000000"/>
          <w:sz w:val="27"/>
          <w:szCs w:val="27"/>
          <w:lang w:val="uk-UA"/>
        </w:rPr>
      </w:pPr>
      <w:r w:rsidRPr="00232D24">
        <w:rPr>
          <w:lang w:val="uk-UA"/>
        </w:rPr>
        <w:tab/>
      </w:r>
      <w:r w:rsidRPr="00232D24">
        <w:rPr>
          <w:lang w:val="uk-UA"/>
        </w:rPr>
        <w:tab/>
      </w:r>
      <w:r w:rsidRPr="00232D24">
        <w:rPr>
          <w:color w:val="000000"/>
          <w:lang w:val="uk-UA"/>
        </w:rPr>
        <w:t xml:space="preserve">                                                                           Додаток</w:t>
      </w:r>
    </w:p>
    <w:p w14:paraId="61BC8FCC" w14:textId="77777777" w:rsidR="004B0D57" w:rsidRPr="00232D24" w:rsidRDefault="004B0D57" w:rsidP="004B0D57">
      <w:pPr>
        <w:rPr>
          <w:rFonts w:ascii="Arial" w:hAnsi="Arial" w:cs="Arial"/>
          <w:color w:val="000000"/>
          <w:sz w:val="27"/>
          <w:szCs w:val="27"/>
          <w:lang w:val="uk-UA"/>
        </w:rPr>
      </w:pPr>
      <w:r w:rsidRPr="00232D24">
        <w:rPr>
          <w:color w:val="000000"/>
          <w:lang w:val="uk-UA"/>
        </w:rPr>
        <w:t xml:space="preserve">                                                                                                  до рішення виконавчого комітету</w:t>
      </w:r>
    </w:p>
    <w:p w14:paraId="19E575CE" w14:textId="77777777" w:rsidR="004B0D57" w:rsidRDefault="004B0D57" w:rsidP="004B0D57">
      <w:pPr>
        <w:pStyle w:val="a4"/>
        <w:ind w:left="1620" w:hanging="912"/>
        <w:jc w:val="center"/>
        <w:rPr>
          <w:rFonts w:ascii="Times New Roman" w:hAnsi="Times New Roman" w:cs="Times New Roman"/>
          <w:sz w:val="24"/>
        </w:rPr>
      </w:pPr>
    </w:p>
    <w:p w14:paraId="12E51A82" w14:textId="77777777" w:rsidR="0009456D" w:rsidRDefault="0009456D" w:rsidP="004B0D57">
      <w:pPr>
        <w:pStyle w:val="a4"/>
        <w:ind w:left="1620" w:hanging="912"/>
        <w:jc w:val="center"/>
        <w:rPr>
          <w:rFonts w:ascii="Times New Roman" w:hAnsi="Times New Roman" w:cs="Times New Roman"/>
          <w:sz w:val="24"/>
        </w:rPr>
      </w:pPr>
    </w:p>
    <w:p w14:paraId="7A36A951" w14:textId="77777777" w:rsidR="0009456D" w:rsidRPr="00232D24" w:rsidRDefault="0009456D" w:rsidP="004B0D57">
      <w:pPr>
        <w:pStyle w:val="a4"/>
        <w:ind w:left="1620" w:hanging="912"/>
        <w:jc w:val="center"/>
        <w:rPr>
          <w:rFonts w:ascii="Times New Roman" w:hAnsi="Times New Roman" w:cs="Times New Roman"/>
          <w:sz w:val="24"/>
        </w:rPr>
      </w:pPr>
    </w:p>
    <w:p w14:paraId="1E0A7C31" w14:textId="77777777" w:rsidR="004B0D57" w:rsidRPr="00232D24" w:rsidRDefault="004B0D57" w:rsidP="004B0D57">
      <w:pPr>
        <w:pStyle w:val="a4"/>
        <w:jc w:val="center"/>
        <w:rPr>
          <w:rFonts w:ascii="Times New Roman" w:hAnsi="Times New Roman" w:cs="Times New Roman"/>
          <w:szCs w:val="28"/>
        </w:rPr>
      </w:pPr>
      <w:r w:rsidRPr="00232D24">
        <w:rPr>
          <w:rFonts w:ascii="Times New Roman" w:hAnsi="Times New Roman" w:cs="Times New Roman"/>
          <w:szCs w:val="28"/>
        </w:rPr>
        <w:t>ВИСНОВОК</w:t>
      </w:r>
    </w:p>
    <w:p w14:paraId="134B2FB5" w14:textId="77777777" w:rsidR="00DF7EDE" w:rsidRPr="00232D24" w:rsidRDefault="004B0D57" w:rsidP="00BE30E5">
      <w:pPr>
        <w:pStyle w:val="a4"/>
        <w:tabs>
          <w:tab w:val="left" w:pos="2115"/>
        </w:tabs>
        <w:ind w:left="142" w:right="-185" w:hanging="322"/>
        <w:jc w:val="center"/>
        <w:rPr>
          <w:rFonts w:ascii="Times New Roman" w:hAnsi="Times New Roman" w:cs="Times New Roman"/>
          <w:szCs w:val="28"/>
        </w:rPr>
      </w:pPr>
      <w:r w:rsidRPr="00232D24">
        <w:rPr>
          <w:rFonts w:ascii="Times New Roman" w:hAnsi="Times New Roman" w:cs="Times New Roman"/>
          <w:szCs w:val="28"/>
        </w:rPr>
        <w:t xml:space="preserve">органу опіки та піклування щодо </w:t>
      </w:r>
      <w:r w:rsidR="00917757" w:rsidRPr="00232D24">
        <w:rPr>
          <w:rFonts w:ascii="Times New Roman" w:hAnsi="Times New Roman" w:cs="Times New Roman"/>
          <w:szCs w:val="28"/>
        </w:rPr>
        <w:t>встановлення графік</w:t>
      </w:r>
      <w:r w:rsidR="005625AA">
        <w:rPr>
          <w:rFonts w:ascii="Times New Roman" w:hAnsi="Times New Roman" w:cs="Times New Roman"/>
          <w:szCs w:val="28"/>
        </w:rPr>
        <w:t>а</w:t>
      </w:r>
      <w:r w:rsidR="00917757" w:rsidRPr="00232D24">
        <w:rPr>
          <w:rFonts w:ascii="Times New Roman" w:hAnsi="Times New Roman" w:cs="Times New Roman"/>
          <w:szCs w:val="28"/>
        </w:rPr>
        <w:t xml:space="preserve"> участі </w:t>
      </w:r>
    </w:p>
    <w:p w14:paraId="4671E64E" w14:textId="35152AAB" w:rsidR="004B0D57" w:rsidRPr="00232D24" w:rsidRDefault="00917757" w:rsidP="00BE30E5">
      <w:pPr>
        <w:pStyle w:val="a4"/>
        <w:tabs>
          <w:tab w:val="left" w:pos="2115"/>
        </w:tabs>
        <w:ind w:left="142" w:right="-185" w:hanging="322"/>
        <w:jc w:val="center"/>
        <w:rPr>
          <w:rFonts w:ascii="Times New Roman" w:hAnsi="Times New Roman" w:cs="Times New Roman"/>
          <w:szCs w:val="28"/>
        </w:rPr>
      </w:pPr>
      <w:r w:rsidRPr="00232D24">
        <w:rPr>
          <w:rFonts w:ascii="Times New Roman" w:hAnsi="Times New Roman" w:cs="Times New Roman"/>
          <w:szCs w:val="28"/>
        </w:rPr>
        <w:t xml:space="preserve">батька у вихованні </w:t>
      </w:r>
      <w:r w:rsidR="00DF7EDE" w:rsidRPr="00232D24">
        <w:rPr>
          <w:rFonts w:ascii="Times New Roman" w:hAnsi="Times New Roman" w:cs="Times New Roman"/>
          <w:szCs w:val="28"/>
        </w:rPr>
        <w:t xml:space="preserve">дітей </w:t>
      </w:r>
      <w:r w:rsidR="00D77004">
        <w:rPr>
          <w:rFonts w:ascii="Times New Roman" w:hAnsi="Times New Roman" w:cs="Times New Roman"/>
          <w:szCs w:val="28"/>
        </w:rPr>
        <w:t>…</w:t>
      </w:r>
      <w:r w:rsidR="00DF7EDE" w:rsidRPr="00232D24">
        <w:rPr>
          <w:rFonts w:ascii="Times New Roman" w:hAnsi="Times New Roman" w:cs="Times New Roman"/>
          <w:szCs w:val="28"/>
        </w:rPr>
        <w:t xml:space="preserve">, 19.02.2018 року народження та </w:t>
      </w:r>
      <w:r w:rsidR="00D77004">
        <w:rPr>
          <w:rFonts w:ascii="Times New Roman" w:hAnsi="Times New Roman" w:cs="Times New Roman"/>
          <w:szCs w:val="28"/>
        </w:rPr>
        <w:t>…</w:t>
      </w:r>
      <w:r w:rsidR="00DF7EDE" w:rsidRPr="00232D24">
        <w:rPr>
          <w:rFonts w:ascii="Times New Roman" w:hAnsi="Times New Roman" w:cs="Times New Roman"/>
          <w:szCs w:val="28"/>
        </w:rPr>
        <w:t>, 20.08.2010</w:t>
      </w:r>
      <w:r w:rsidR="00442D8A" w:rsidRPr="00232D24">
        <w:rPr>
          <w:rFonts w:ascii="Times New Roman" w:hAnsi="Times New Roman" w:cs="Times New Roman"/>
          <w:szCs w:val="28"/>
        </w:rPr>
        <w:t> року народження</w:t>
      </w:r>
    </w:p>
    <w:p w14:paraId="1A9D16FB" w14:textId="77777777" w:rsidR="004B0D57" w:rsidRDefault="004B0D57" w:rsidP="004B0D57">
      <w:pPr>
        <w:pStyle w:val="a4"/>
        <w:tabs>
          <w:tab w:val="left" w:pos="2115"/>
        </w:tabs>
        <w:ind w:right="-2"/>
        <w:jc w:val="center"/>
        <w:rPr>
          <w:rFonts w:ascii="Times New Roman" w:hAnsi="Times New Roman" w:cs="Times New Roman"/>
          <w:szCs w:val="28"/>
        </w:rPr>
      </w:pPr>
    </w:p>
    <w:p w14:paraId="17874A17" w14:textId="77777777" w:rsidR="0009456D" w:rsidRPr="00232D24" w:rsidRDefault="0009456D" w:rsidP="004B0D57">
      <w:pPr>
        <w:pStyle w:val="a4"/>
        <w:tabs>
          <w:tab w:val="left" w:pos="2115"/>
        </w:tabs>
        <w:ind w:right="-2"/>
        <w:jc w:val="center"/>
        <w:rPr>
          <w:rFonts w:ascii="Times New Roman" w:hAnsi="Times New Roman" w:cs="Times New Roman"/>
          <w:szCs w:val="28"/>
        </w:rPr>
      </w:pPr>
    </w:p>
    <w:p w14:paraId="3C3222F5" w14:textId="65862AAB" w:rsidR="006931E8" w:rsidRPr="00232D24" w:rsidRDefault="004B0D57" w:rsidP="00A32E06">
      <w:pPr>
        <w:pStyle w:val="a4"/>
        <w:tabs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232D24">
        <w:rPr>
          <w:rFonts w:ascii="Times New Roman" w:hAnsi="Times New Roman" w:cs="Times New Roman"/>
          <w:szCs w:val="28"/>
        </w:rPr>
        <w:t>Органом опіки та піклування розглянуто позовну заяву та матеріали цивільної справи № </w:t>
      </w:r>
      <w:r w:rsidR="00DF7EDE" w:rsidRPr="00232D24">
        <w:rPr>
          <w:rFonts w:ascii="Times New Roman" w:hAnsi="Times New Roman" w:cs="Times New Roman"/>
          <w:szCs w:val="28"/>
        </w:rPr>
        <w:t>607/12352/26</w:t>
      </w:r>
      <w:r w:rsidR="007F0675" w:rsidRPr="00232D24">
        <w:rPr>
          <w:rFonts w:ascii="Times New Roman" w:hAnsi="Times New Roman" w:cs="Times New Roman"/>
          <w:szCs w:val="28"/>
        </w:rPr>
        <w:t xml:space="preserve">, які надійшли </w:t>
      </w:r>
      <w:r w:rsidR="00EC5A00" w:rsidRPr="00232D24">
        <w:rPr>
          <w:rFonts w:ascii="Times New Roman" w:hAnsi="Times New Roman" w:cs="Times New Roman"/>
          <w:szCs w:val="28"/>
        </w:rPr>
        <w:t>і</w:t>
      </w:r>
      <w:r w:rsidR="007F0675" w:rsidRPr="00232D24">
        <w:rPr>
          <w:rFonts w:ascii="Times New Roman" w:hAnsi="Times New Roman" w:cs="Times New Roman"/>
          <w:szCs w:val="28"/>
        </w:rPr>
        <w:t xml:space="preserve">з Тернопільського міськрайонного суду Тернопільської області, за позовом </w:t>
      </w:r>
      <w:r w:rsidR="00D77004">
        <w:rPr>
          <w:rFonts w:ascii="Times New Roman" w:hAnsi="Times New Roman" w:cs="Times New Roman"/>
          <w:szCs w:val="28"/>
        </w:rPr>
        <w:t>…</w:t>
      </w:r>
      <w:r w:rsidR="00DF7EDE" w:rsidRPr="00232D24">
        <w:rPr>
          <w:rFonts w:ascii="Times New Roman" w:hAnsi="Times New Roman" w:cs="Times New Roman"/>
          <w:szCs w:val="28"/>
        </w:rPr>
        <w:t xml:space="preserve"> до </w:t>
      </w:r>
      <w:r w:rsidR="00D77004">
        <w:rPr>
          <w:rFonts w:ascii="Times New Roman" w:hAnsi="Times New Roman" w:cs="Times New Roman"/>
          <w:szCs w:val="28"/>
        </w:rPr>
        <w:t>…</w:t>
      </w:r>
      <w:r w:rsidR="00DF7EDE" w:rsidRPr="00232D24">
        <w:rPr>
          <w:rFonts w:ascii="Times New Roman" w:hAnsi="Times New Roman" w:cs="Times New Roman"/>
          <w:szCs w:val="28"/>
        </w:rPr>
        <w:t xml:space="preserve">, третя особа, яка не заявляє самостійних вимог щодо предмета спору Управління сім’ї, молодіжної політики та захисту дітей Тернопільської міської ради про усунення перешкод у спілкуванні з дітьми та встановлення способу участі у вихованні дітей </w:t>
      </w:r>
      <w:r w:rsidR="00D77004">
        <w:rPr>
          <w:rFonts w:ascii="Times New Roman" w:hAnsi="Times New Roman" w:cs="Times New Roman"/>
          <w:szCs w:val="28"/>
        </w:rPr>
        <w:t>…</w:t>
      </w:r>
      <w:r w:rsidR="00DF7EDE" w:rsidRPr="00232D24">
        <w:rPr>
          <w:rFonts w:ascii="Times New Roman" w:hAnsi="Times New Roman" w:cs="Times New Roman"/>
          <w:szCs w:val="28"/>
        </w:rPr>
        <w:t>, 19.02.2018 року народження та</w:t>
      </w:r>
      <w:r w:rsidR="00D77004">
        <w:rPr>
          <w:rFonts w:ascii="Times New Roman" w:hAnsi="Times New Roman" w:cs="Times New Roman"/>
          <w:szCs w:val="28"/>
        </w:rPr>
        <w:t xml:space="preserve"> …</w:t>
      </w:r>
      <w:r w:rsidR="00DF7EDE" w:rsidRPr="00232D24">
        <w:rPr>
          <w:rFonts w:ascii="Times New Roman" w:hAnsi="Times New Roman" w:cs="Times New Roman"/>
          <w:szCs w:val="28"/>
        </w:rPr>
        <w:t>, 20.08.2010</w:t>
      </w:r>
      <w:r w:rsidR="007F0675" w:rsidRPr="00232D24">
        <w:rPr>
          <w:rFonts w:ascii="Times New Roman" w:hAnsi="Times New Roman" w:cs="Times New Roman"/>
          <w:szCs w:val="28"/>
        </w:rPr>
        <w:t> </w:t>
      </w:r>
      <w:r w:rsidRPr="00232D24">
        <w:rPr>
          <w:rFonts w:ascii="Times New Roman" w:hAnsi="Times New Roman" w:cs="Times New Roman"/>
          <w:szCs w:val="28"/>
        </w:rPr>
        <w:t>року народження</w:t>
      </w:r>
      <w:r w:rsidR="0030745D" w:rsidRPr="00232D24">
        <w:rPr>
          <w:rFonts w:ascii="Times New Roman" w:hAnsi="Times New Roman" w:cs="Times New Roman"/>
          <w:szCs w:val="28"/>
        </w:rPr>
        <w:t xml:space="preserve">. </w:t>
      </w:r>
    </w:p>
    <w:p w14:paraId="6A73D93C" w14:textId="77777777" w:rsidR="00DF7EDE" w:rsidRPr="00232D24" w:rsidRDefault="0030745D" w:rsidP="00A32E06">
      <w:pPr>
        <w:pStyle w:val="a4"/>
        <w:tabs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232D24">
        <w:rPr>
          <w:rFonts w:ascii="Times New Roman" w:hAnsi="Times New Roman" w:cs="Times New Roman"/>
          <w:szCs w:val="28"/>
        </w:rPr>
        <w:t>Б</w:t>
      </w:r>
      <w:r w:rsidR="006931F4" w:rsidRPr="00232D24">
        <w:rPr>
          <w:rFonts w:ascii="Times New Roman" w:hAnsi="Times New Roman" w:cs="Times New Roman"/>
          <w:szCs w:val="28"/>
        </w:rPr>
        <w:t>атько просить</w:t>
      </w:r>
      <w:r w:rsidR="00DF7EDE" w:rsidRPr="00232D24">
        <w:rPr>
          <w:rFonts w:ascii="Times New Roman" w:hAnsi="Times New Roman" w:cs="Times New Roman"/>
          <w:szCs w:val="28"/>
        </w:rPr>
        <w:t>:</w:t>
      </w:r>
    </w:p>
    <w:p w14:paraId="7961B087" w14:textId="77777777" w:rsidR="00DF7EDE" w:rsidRPr="00232D24" w:rsidRDefault="00DF7EDE" w:rsidP="0079347D">
      <w:pPr>
        <w:pStyle w:val="a4"/>
        <w:numPr>
          <w:ilvl w:val="0"/>
          <w:numId w:val="8"/>
        </w:numPr>
        <w:tabs>
          <w:tab w:val="left" w:pos="851"/>
        </w:tabs>
        <w:ind w:left="0" w:right="-2" w:firstLine="709"/>
        <w:rPr>
          <w:rFonts w:ascii="Times New Roman" w:hAnsi="Times New Roman" w:cs="Times New Roman"/>
          <w:szCs w:val="28"/>
        </w:rPr>
      </w:pPr>
      <w:r w:rsidRPr="00232D24">
        <w:rPr>
          <w:rFonts w:ascii="Times New Roman" w:hAnsi="Times New Roman" w:cs="Times New Roman"/>
          <w:szCs w:val="28"/>
        </w:rPr>
        <w:t xml:space="preserve">зобов’язати матір не чинити перешкод брати участь у вихованні та вільному спілкуванні </w:t>
      </w:r>
      <w:r w:rsidR="00BA2D6A" w:rsidRPr="00232D24">
        <w:rPr>
          <w:rFonts w:ascii="Times New Roman" w:hAnsi="Times New Roman" w:cs="Times New Roman"/>
          <w:szCs w:val="28"/>
        </w:rPr>
        <w:t>і</w:t>
      </w:r>
      <w:r w:rsidRPr="00232D24">
        <w:rPr>
          <w:rFonts w:ascii="Times New Roman" w:hAnsi="Times New Roman" w:cs="Times New Roman"/>
          <w:szCs w:val="28"/>
        </w:rPr>
        <w:t>з дітьми;</w:t>
      </w:r>
    </w:p>
    <w:p w14:paraId="33BE342A" w14:textId="692415AD" w:rsidR="00DF7EDE" w:rsidRPr="00232D24" w:rsidRDefault="00DF7EDE" w:rsidP="0079347D">
      <w:pPr>
        <w:pStyle w:val="a4"/>
        <w:numPr>
          <w:ilvl w:val="0"/>
          <w:numId w:val="8"/>
        </w:numPr>
        <w:tabs>
          <w:tab w:val="left" w:pos="851"/>
        </w:tabs>
        <w:ind w:left="0" w:right="-2" w:firstLine="709"/>
        <w:rPr>
          <w:rFonts w:ascii="Times New Roman" w:hAnsi="Times New Roman" w:cs="Times New Roman"/>
          <w:szCs w:val="28"/>
        </w:rPr>
      </w:pPr>
      <w:r w:rsidRPr="00232D24">
        <w:rPr>
          <w:rFonts w:ascii="Times New Roman" w:hAnsi="Times New Roman" w:cs="Times New Roman"/>
          <w:szCs w:val="28"/>
        </w:rPr>
        <w:t xml:space="preserve">встановити йому для участі у вихованні та спілкуванні з </w:t>
      </w:r>
      <w:r w:rsidR="0079347D" w:rsidRPr="00232D24">
        <w:rPr>
          <w:rFonts w:ascii="Times New Roman" w:hAnsi="Times New Roman" w:cs="Times New Roman"/>
          <w:szCs w:val="28"/>
        </w:rPr>
        <w:t xml:space="preserve">дітьми </w:t>
      </w:r>
      <w:r w:rsidR="00D77004">
        <w:rPr>
          <w:rFonts w:ascii="Times New Roman" w:hAnsi="Times New Roman" w:cs="Times New Roman"/>
          <w:szCs w:val="28"/>
        </w:rPr>
        <w:t>…</w:t>
      </w:r>
      <w:r w:rsidR="0079347D" w:rsidRPr="00232D24">
        <w:rPr>
          <w:rFonts w:ascii="Times New Roman" w:hAnsi="Times New Roman" w:cs="Times New Roman"/>
          <w:szCs w:val="28"/>
        </w:rPr>
        <w:t xml:space="preserve">, 19.02.2018 року народження та </w:t>
      </w:r>
      <w:r w:rsidR="00D77004">
        <w:rPr>
          <w:rFonts w:ascii="Times New Roman" w:hAnsi="Times New Roman" w:cs="Times New Roman"/>
          <w:szCs w:val="28"/>
        </w:rPr>
        <w:t>…</w:t>
      </w:r>
      <w:r w:rsidR="0079347D" w:rsidRPr="00232D24">
        <w:rPr>
          <w:rFonts w:ascii="Times New Roman" w:hAnsi="Times New Roman" w:cs="Times New Roman"/>
          <w:szCs w:val="28"/>
        </w:rPr>
        <w:t>, 20.08.2010 року народження такі способи участі</w:t>
      </w:r>
      <w:r w:rsidR="00232D24">
        <w:rPr>
          <w:rFonts w:ascii="Times New Roman" w:hAnsi="Times New Roman" w:cs="Times New Roman"/>
          <w:szCs w:val="28"/>
        </w:rPr>
        <w:t>:</w:t>
      </w:r>
    </w:p>
    <w:p w14:paraId="22E3F252" w14:textId="77777777" w:rsidR="0079347D" w:rsidRPr="00434253" w:rsidRDefault="0079347D" w:rsidP="00434253">
      <w:pPr>
        <w:pStyle w:val="a4"/>
        <w:numPr>
          <w:ilvl w:val="0"/>
          <w:numId w:val="10"/>
        </w:numPr>
        <w:tabs>
          <w:tab w:val="left" w:pos="993"/>
        </w:tabs>
        <w:ind w:left="0" w:right="-2" w:firstLine="709"/>
        <w:rPr>
          <w:rFonts w:ascii="Times New Roman" w:hAnsi="Times New Roman" w:cs="Times New Roman"/>
          <w:szCs w:val="28"/>
        </w:rPr>
      </w:pPr>
      <w:r w:rsidRPr="00434253">
        <w:rPr>
          <w:rFonts w:ascii="Times New Roman" w:hAnsi="Times New Roman" w:cs="Times New Roman"/>
          <w:szCs w:val="28"/>
        </w:rPr>
        <w:t>встановити</w:t>
      </w:r>
      <w:r w:rsidR="004559FD" w:rsidRPr="00434253">
        <w:rPr>
          <w:rFonts w:ascii="Times New Roman" w:hAnsi="Times New Roman" w:cs="Times New Roman"/>
          <w:szCs w:val="28"/>
        </w:rPr>
        <w:t xml:space="preserve"> можливість перебування дітей у батька І</w:t>
      </w:r>
      <w:r w:rsidR="003B017A" w:rsidRPr="00434253">
        <w:rPr>
          <w:rFonts w:ascii="Times New Roman" w:hAnsi="Times New Roman" w:cs="Times New Roman"/>
          <w:szCs w:val="28"/>
        </w:rPr>
        <w:t xml:space="preserve"> </w:t>
      </w:r>
      <w:r w:rsidR="004559FD" w:rsidRPr="00434253">
        <w:rPr>
          <w:rFonts w:ascii="Times New Roman" w:hAnsi="Times New Roman" w:cs="Times New Roman"/>
          <w:szCs w:val="28"/>
        </w:rPr>
        <w:t xml:space="preserve">та ІІІ субота місяця з 10:00 год. суботи </w:t>
      </w:r>
      <w:r w:rsidR="00232D24" w:rsidRPr="00434253">
        <w:rPr>
          <w:rFonts w:ascii="Times New Roman" w:hAnsi="Times New Roman" w:cs="Times New Roman"/>
          <w:szCs w:val="28"/>
        </w:rPr>
        <w:t>до 16:00 год. неділі з ночівлею без участі матері; Великодні та Різдвяні свята, канікули;</w:t>
      </w:r>
    </w:p>
    <w:p w14:paraId="1DD3FD12" w14:textId="77777777" w:rsidR="00232D24" w:rsidRPr="00232D24" w:rsidRDefault="00434253" w:rsidP="00434253">
      <w:pPr>
        <w:pStyle w:val="a4"/>
        <w:tabs>
          <w:tab w:val="left" w:pos="993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2) </w:t>
      </w:r>
      <w:r w:rsidR="00232D24">
        <w:rPr>
          <w:rFonts w:ascii="Times New Roman" w:hAnsi="Times New Roman" w:cs="Times New Roman"/>
          <w:szCs w:val="28"/>
        </w:rPr>
        <w:t xml:space="preserve">необмежене спілкування з дітьми особисто, засобами телефонного, поштового, електронного та інших засобів зв’язку, що не передбачають безпосереднього фізичного спілкування між батьком та дітьми. </w:t>
      </w:r>
    </w:p>
    <w:p w14:paraId="68A067BD" w14:textId="024E5C6A" w:rsidR="00E34706" w:rsidRPr="00232D24" w:rsidRDefault="004B0D57" w:rsidP="00F508EC">
      <w:pPr>
        <w:ind w:firstLine="708"/>
        <w:jc w:val="both"/>
        <w:rPr>
          <w:sz w:val="28"/>
          <w:szCs w:val="28"/>
          <w:lang w:val="uk-UA"/>
        </w:rPr>
      </w:pPr>
      <w:r w:rsidRPr="00232D24">
        <w:rPr>
          <w:sz w:val="28"/>
          <w:szCs w:val="28"/>
          <w:lang w:val="uk-UA"/>
        </w:rPr>
        <w:t xml:space="preserve">Встановлено, що </w:t>
      </w:r>
      <w:r w:rsidR="00F46D3C" w:rsidRPr="00232D24">
        <w:rPr>
          <w:sz w:val="28"/>
          <w:szCs w:val="28"/>
          <w:lang w:val="uk-UA"/>
        </w:rPr>
        <w:t>і</w:t>
      </w:r>
      <w:r w:rsidR="00331306" w:rsidRPr="00232D24">
        <w:rPr>
          <w:sz w:val="28"/>
          <w:szCs w:val="28"/>
          <w:lang w:val="uk-UA"/>
        </w:rPr>
        <w:t xml:space="preserve">з </w:t>
      </w:r>
      <w:r w:rsidR="00F4741A">
        <w:rPr>
          <w:sz w:val="28"/>
          <w:szCs w:val="28"/>
          <w:lang w:val="uk-UA"/>
        </w:rPr>
        <w:t>14.11.2009</w:t>
      </w:r>
      <w:r w:rsidR="00331306" w:rsidRPr="00232D24">
        <w:rPr>
          <w:sz w:val="28"/>
          <w:szCs w:val="28"/>
          <w:lang w:val="uk-UA"/>
        </w:rPr>
        <w:t xml:space="preserve"> </w:t>
      </w:r>
      <w:r w:rsidR="00D77004">
        <w:rPr>
          <w:sz w:val="28"/>
          <w:szCs w:val="28"/>
          <w:lang w:val="uk-UA"/>
        </w:rPr>
        <w:t>…</w:t>
      </w:r>
      <w:r w:rsidR="00F4741A">
        <w:rPr>
          <w:sz w:val="28"/>
          <w:szCs w:val="28"/>
          <w:lang w:val="uk-UA"/>
        </w:rPr>
        <w:t xml:space="preserve"> та </w:t>
      </w:r>
      <w:r w:rsidR="00D77004">
        <w:rPr>
          <w:sz w:val="28"/>
          <w:szCs w:val="28"/>
          <w:lang w:val="uk-UA"/>
        </w:rPr>
        <w:t>…</w:t>
      </w:r>
      <w:r w:rsidR="00331306" w:rsidRPr="00232D24">
        <w:rPr>
          <w:sz w:val="28"/>
          <w:szCs w:val="28"/>
          <w:lang w:val="uk-UA"/>
        </w:rPr>
        <w:t xml:space="preserve"> перебували у зареєстрованому шлюбі, який розірвано рішенням Тернопільського міськрайонного суду Тернопільської області </w:t>
      </w:r>
      <w:r w:rsidR="001622ED" w:rsidRPr="00232D24">
        <w:rPr>
          <w:sz w:val="28"/>
          <w:szCs w:val="28"/>
          <w:lang w:val="uk-UA"/>
        </w:rPr>
        <w:t xml:space="preserve"> </w:t>
      </w:r>
      <w:r w:rsidR="00331306" w:rsidRPr="00232D24">
        <w:rPr>
          <w:sz w:val="28"/>
          <w:szCs w:val="28"/>
          <w:lang w:val="uk-UA"/>
        </w:rPr>
        <w:t xml:space="preserve">від </w:t>
      </w:r>
      <w:r w:rsidR="00F4741A">
        <w:rPr>
          <w:sz w:val="28"/>
          <w:szCs w:val="28"/>
          <w:lang w:val="uk-UA"/>
        </w:rPr>
        <w:t>19.09.2024</w:t>
      </w:r>
      <w:r w:rsidR="00661E6C" w:rsidRPr="00232D24">
        <w:rPr>
          <w:sz w:val="28"/>
          <w:szCs w:val="28"/>
          <w:lang w:val="uk-UA"/>
        </w:rPr>
        <w:t xml:space="preserve"> </w:t>
      </w:r>
      <w:r w:rsidR="00331306" w:rsidRPr="00232D24">
        <w:rPr>
          <w:sz w:val="28"/>
          <w:szCs w:val="28"/>
          <w:lang w:val="uk-UA"/>
        </w:rPr>
        <w:t>у справі № 607/</w:t>
      </w:r>
      <w:r w:rsidR="00F4741A">
        <w:rPr>
          <w:sz w:val="28"/>
          <w:szCs w:val="28"/>
          <w:lang w:val="uk-UA"/>
        </w:rPr>
        <w:t>13522/24</w:t>
      </w:r>
      <w:r w:rsidR="0022249D" w:rsidRPr="00232D24">
        <w:rPr>
          <w:sz w:val="28"/>
          <w:szCs w:val="28"/>
          <w:lang w:val="uk-UA"/>
        </w:rPr>
        <w:t>.</w:t>
      </w:r>
    </w:p>
    <w:p w14:paraId="6CB8B372" w14:textId="7F899642" w:rsidR="00F4741A" w:rsidRDefault="0022249D" w:rsidP="008A31D1">
      <w:pPr>
        <w:ind w:firstLine="708"/>
        <w:jc w:val="both"/>
        <w:rPr>
          <w:sz w:val="28"/>
          <w:szCs w:val="28"/>
          <w:lang w:val="uk-UA"/>
        </w:rPr>
      </w:pPr>
      <w:r w:rsidRPr="00232D24">
        <w:rPr>
          <w:sz w:val="28"/>
          <w:szCs w:val="28"/>
          <w:lang w:val="uk-UA"/>
        </w:rPr>
        <w:t xml:space="preserve">У шлюбі </w:t>
      </w:r>
      <w:r w:rsidR="00B95083" w:rsidRPr="00232D24">
        <w:rPr>
          <w:sz w:val="28"/>
          <w:szCs w:val="28"/>
          <w:lang w:val="uk-UA"/>
        </w:rPr>
        <w:t>в</w:t>
      </w:r>
      <w:r w:rsidR="00557017" w:rsidRPr="00232D24">
        <w:rPr>
          <w:sz w:val="28"/>
          <w:szCs w:val="28"/>
          <w:lang w:val="uk-UA"/>
        </w:rPr>
        <w:t xml:space="preserve"> сторін </w:t>
      </w:r>
      <w:r w:rsidR="00F4741A">
        <w:rPr>
          <w:sz w:val="28"/>
          <w:szCs w:val="28"/>
          <w:lang w:val="uk-UA"/>
        </w:rPr>
        <w:t xml:space="preserve">народилося двоє дітей: дочка </w:t>
      </w:r>
      <w:r w:rsidR="00D77004">
        <w:rPr>
          <w:sz w:val="28"/>
          <w:szCs w:val="28"/>
          <w:lang w:val="uk-UA"/>
        </w:rPr>
        <w:t>…</w:t>
      </w:r>
      <w:r w:rsidR="00F4741A">
        <w:rPr>
          <w:sz w:val="28"/>
          <w:szCs w:val="28"/>
          <w:lang w:val="uk-UA"/>
        </w:rPr>
        <w:t>, 20.08.2010 року народження (</w:t>
      </w:r>
      <w:r w:rsidR="00F4741A" w:rsidRPr="00F4741A">
        <w:rPr>
          <w:sz w:val="28"/>
          <w:szCs w:val="28"/>
          <w:lang w:val="uk-UA"/>
        </w:rPr>
        <w:t>свідоцтво</w:t>
      </w:r>
      <w:r w:rsidR="00F4741A">
        <w:rPr>
          <w:sz w:val="28"/>
          <w:szCs w:val="28"/>
          <w:lang w:val="uk-UA"/>
        </w:rPr>
        <w:t xml:space="preserve"> про народження серії 1-ИД № </w:t>
      </w:r>
      <w:r w:rsidR="00D77004">
        <w:rPr>
          <w:sz w:val="28"/>
          <w:szCs w:val="28"/>
          <w:lang w:val="uk-UA"/>
        </w:rPr>
        <w:t>…</w:t>
      </w:r>
      <w:r w:rsidR="00F4741A">
        <w:rPr>
          <w:sz w:val="28"/>
          <w:szCs w:val="28"/>
          <w:lang w:val="uk-UA"/>
        </w:rPr>
        <w:t xml:space="preserve">, </w:t>
      </w:r>
      <w:r w:rsidR="00F4741A" w:rsidRPr="00F4741A">
        <w:rPr>
          <w:sz w:val="28"/>
          <w:szCs w:val="28"/>
          <w:lang w:val="uk-UA"/>
        </w:rPr>
        <w:t>видан</w:t>
      </w:r>
      <w:r w:rsidR="00F4741A">
        <w:rPr>
          <w:sz w:val="28"/>
          <w:szCs w:val="28"/>
          <w:lang w:val="uk-UA"/>
        </w:rPr>
        <w:t>е</w:t>
      </w:r>
      <w:r w:rsidR="00F4741A" w:rsidRPr="00F4741A">
        <w:rPr>
          <w:sz w:val="28"/>
          <w:szCs w:val="28"/>
          <w:lang w:val="uk-UA"/>
        </w:rPr>
        <w:t xml:space="preserve"> 07.09.2010 Відділом реєстрації актів цивільного стану Тернопільського міського управління юстиції Тернопільської області України</w:t>
      </w:r>
      <w:r w:rsidR="00F4741A">
        <w:rPr>
          <w:sz w:val="28"/>
          <w:szCs w:val="28"/>
          <w:lang w:val="uk-UA"/>
        </w:rPr>
        <w:t xml:space="preserve">) та син </w:t>
      </w:r>
      <w:r w:rsidR="00D77004">
        <w:rPr>
          <w:sz w:val="28"/>
          <w:szCs w:val="28"/>
          <w:lang w:val="uk-UA"/>
        </w:rPr>
        <w:t>…</w:t>
      </w:r>
      <w:r w:rsidR="00F4741A">
        <w:rPr>
          <w:sz w:val="28"/>
          <w:szCs w:val="28"/>
          <w:lang w:val="uk-UA"/>
        </w:rPr>
        <w:t>, 19.02.2018 року народження (</w:t>
      </w:r>
      <w:r w:rsidR="00F4741A" w:rsidRPr="00F4741A">
        <w:rPr>
          <w:sz w:val="28"/>
          <w:szCs w:val="28"/>
          <w:lang w:val="uk-UA"/>
        </w:rPr>
        <w:t>свідоцтво про народження сері</w:t>
      </w:r>
      <w:r w:rsidR="00F4741A">
        <w:rPr>
          <w:sz w:val="28"/>
          <w:szCs w:val="28"/>
          <w:lang w:val="uk-UA"/>
        </w:rPr>
        <w:t>ї</w:t>
      </w:r>
      <w:r w:rsidR="00F4741A" w:rsidRPr="00F4741A">
        <w:rPr>
          <w:sz w:val="28"/>
          <w:szCs w:val="28"/>
          <w:lang w:val="uk-UA"/>
        </w:rPr>
        <w:t xml:space="preserve"> </w:t>
      </w:r>
      <w:r w:rsidR="00F4741A">
        <w:rPr>
          <w:sz w:val="28"/>
          <w:szCs w:val="28"/>
          <w:lang w:val="uk-UA"/>
        </w:rPr>
        <w:t xml:space="preserve">І-ИД № </w:t>
      </w:r>
      <w:r w:rsidR="00D77004">
        <w:rPr>
          <w:sz w:val="28"/>
          <w:szCs w:val="28"/>
          <w:lang w:val="uk-UA"/>
        </w:rPr>
        <w:t>…</w:t>
      </w:r>
      <w:r w:rsidR="00F4741A">
        <w:rPr>
          <w:sz w:val="28"/>
          <w:szCs w:val="28"/>
          <w:lang w:val="uk-UA"/>
        </w:rPr>
        <w:t>,</w:t>
      </w:r>
      <w:r w:rsidR="00F4741A" w:rsidRPr="00F4741A">
        <w:rPr>
          <w:sz w:val="28"/>
          <w:szCs w:val="28"/>
          <w:lang w:val="uk-UA"/>
        </w:rPr>
        <w:t xml:space="preserve"> видан</w:t>
      </w:r>
      <w:r w:rsidR="00F4741A">
        <w:rPr>
          <w:sz w:val="28"/>
          <w:szCs w:val="28"/>
          <w:lang w:val="uk-UA"/>
        </w:rPr>
        <w:t>е</w:t>
      </w:r>
      <w:r w:rsidR="00F4741A" w:rsidRPr="00F4741A">
        <w:rPr>
          <w:sz w:val="28"/>
          <w:szCs w:val="28"/>
          <w:lang w:val="uk-UA"/>
        </w:rPr>
        <w:t xml:space="preserve"> 28.02.2018 Тернопільським міським відділом державної реєстрації актів цивільного стану Головного територіального управління юстиції у Тернопільській області</w:t>
      </w:r>
      <w:r w:rsidR="00F4741A">
        <w:rPr>
          <w:sz w:val="28"/>
          <w:szCs w:val="28"/>
          <w:lang w:val="uk-UA"/>
        </w:rPr>
        <w:t>)</w:t>
      </w:r>
      <w:r w:rsidR="00F4741A" w:rsidRPr="00F4741A">
        <w:rPr>
          <w:sz w:val="28"/>
          <w:szCs w:val="28"/>
          <w:lang w:val="uk-UA"/>
        </w:rPr>
        <w:t>.</w:t>
      </w:r>
    </w:p>
    <w:p w14:paraId="04C90AF0" w14:textId="4622146A" w:rsidR="001C35AF" w:rsidRDefault="00517909" w:rsidP="001C35AF">
      <w:pPr>
        <w:ind w:firstLine="708"/>
        <w:jc w:val="both"/>
        <w:rPr>
          <w:sz w:val="28"/>
          <w:szCs w:val="28"/>
          <w:lang w:val="uk-UA"/>
        </w:rPr>
      </w:pPr>
      <w:r w:rsidRPr="00517909">
        <w:rPr>
          <w:sz w:val="28"/>
          <w:szCs w:val="28"/>
          <w:lang w:val="uk-UA"/>
        </w:rPr>
        <w:lastRenderedPageBreak/>
        <w:t>Відповідно до акт</w:t>
      </w:r>
      <w:r w:rsidR="00305711">
        <w:rPr>
          <w:sz w:val="28"/>
          <w:szCs w:val="28"/>
          <w:lang w:val="uk-UA"/>
        </w:rPr>
        <w:t>а</w:t>
      </w:r>
      <w:r w:rsidRPr="00517909">
        <w:rPr>
          <w:sz w:val="28"/>
          <w:szCs w:val="28"/>
          <w:lang w:val="uk-UA"/>
        </w:rPr>
        <w:t xml:space="preserve"> від 20.07.2026, складеного начальником ССД Гаврищук У. М. та депутатом Чорняк М. М. на підставі заяви громадянина </w:t>
      </w:r>
      <w:r w:rsidR="00D77004">
        <w:rPr>
          <w:sz w:val="28"/>
          <w:szCs w:val="28"/>
          <w:lang w:val="uk-UA"/>
        </w:rPr>
        <w:t>…</w:t>
      </w:r>
      <w:r>
        <w:rPr>
          <w:sz w:val="28"/>
          <w:szCs w:val="28"/>
          <w:lang w:val="uk-UA"/>
        </w:rPr>
        <w:t xml:space="preserve"> проведено обстеження умов проживання за адресою </w:t>
      </w:r>
      <w:r w:rsidRPr="00517909">
        <w:rPr>
          <w:sz w:val="28"/>
          <w:szCs w:val="28"/>
          <w:lang w:val="uk-UA"/>
        </w:rPr>
        <w:t xml:space="preserve">Івано-Франківська обл., Косівський р-н, с. Космач, </w:t>
      </w:r>
      <w:r w:rsidR="00D77004">
        <w:rPr>
          <w:sz w:val="28"/>
          <w:szCs w:val="28"/>
          <w:lang w:val="uk-UA"/>
        </w:rPr>
        <w:t xml:space="preserve">… </w:t>
      </w:r>
      <w:r w:rsidRPr="00517909">
        <w:rPr>
          <w:sz w:val="28"/>
          <w:szCs w:val="28"/>
          <w:lang w:val="uk-UA"/>
        </w:rPr>
        <w:t xml:space="preserve">. </w:t>
      </w:r>
    </w:p>
    <w:p w14:paraId="2FB549AB" w14:textId="77777777" w:rsidR="001C35AF" w:rsidRDefault="00517909" w:rsidP="001C35AF">
      <w:pPr>
        <w:ind w:firstLine="708"/>
        <w:jc w:val="both"/>
        <w:rPr>
          <w:sz w:val="28"/>
          <w:szCs w:val="28"/>
          <w:lang w:val="uk-UA"/>
        </w:rPr>
      </w:pPr>
      <w:r w:rsidRPr="00517909">
        <w:rPr>
          <w:sz w:val="28"/>
          <w:szCs w:val="28"/>
          <w:lang w:val="uk-UA"/>
        </w:rPr>
        <w:t>Житло розміщене на 2 поверсі 2-поверхового будинку, складається з 5 кімнат (у тому числі кухня, гардеробна, велика кімната та ігрові/дитячі кімнати).</w:t>
      </w:r>
      <w:r w:rsidR="00184F59">
        <w:rPr>
          <w:sz w:val="28"/>
          <w:szCs w:val="28"/>
          <w:lang w:val="uk-UA"/>
        </w:rPr>
        <w:t xml:space="preserve"> </w:t>
      </w:r>
      <w:r w:rsidRPr="00517909">
        <w:rPr>
          <w:sz w:val="28"/>
          <w:szCs w:val="28"/>
          <w:lang w:val="uk-UA"/>
        </w:rPr>
        <w:t xml:space="preserve">Будинок перебуває у належному санітарно-гігієнічному стані, кімнати світлі, чисті та затишні, облаштовані необхідними меблями. Помешкання забезпечене пічним опаленням, безперебійним гарячим та холодним водопостачанням, електропостачанням. Створено безпечні умови для життя та проживання. </w:t>
      </w:r>
    </w:p>
    <w:p w14:paraId="58D7EC9A" w14:textId="77777777" w:rsidR="00517909" w:rsidRPr="00517909" w:rsidRDefault="00517909" w:rsidP="001C35AF">
      <w:pPr>
        <w:ind w:firstLine="708"/>
        <w:jc w:val="both"/>
        <w:rPr>
          <w:sz w:val="28"/>
          <w:szCs w:val="28"/>
          <w:lang w:val="uk-UA"/>
        </w:rPr>
      </w:pPr>
      <w:r w:rsidRPr="00517909">
        <w:rPr>
          <w:sz w:val="28"/>
          <w:szCs w:val="28"/>
          <w:lang w:val="uk-UA"/>
        </w:rPr>
        <w:t>На момент обстеження дітей за даною адресою фактично не виявлено (проживають з матір'ю в м. Тернопіль). Проте батьком забезпечено окрему дитячу кімнату з облаштованими робочими місцями, дитячими меблями та чистою білизною.</w:t>
      </w:r>
    </w:p>
    <w:p w14:paraId="6E9CB4B9" w14:textId="77777777" w:rsidR="00517909" w:rsidRPr="00517909" w:rsidRDefault="00517909" w:rsidP="00517909">
      <w:pPr>
        <w:ind w:firstLine="708"/>
        <w:jc w:val="both"/>
        <w:rPr>
          <w:sz w:val="28"/>
          <w:szCs w:val="28"/>
          <w:lang w:val="uk-UA"/>
        </w:rPr>
      </w:pPr>
      <w:r w:rsidRPr="00517909">
        <w:rPr>
          <w:sz w:val="28"/>
          <w:szCs w:val="28"/>
          <w:lang w:val="uk-UA"/>
        </w:rPr>
        <w:t>За цією адресою проживають і мають постійне місце реєстрації:</w:t>
      </w:r>
    </w:p>
    <w:p w14:paraId="0CCE02D0" w14:textId="3932A3A2" w:rsidR="00517909" w:rsidRPr="00517909" w:rsidRDefault="00D77004" w:rsidP="0051790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…</w:t>
      </w:r>
      <w:r w:rsidR="00517909" w:rsidRPr="00517909">
        <w:rPr>
          <w:sz w:val="28"/>
          <w:szCs w:val="28"/>
          <w:lang w:val="uk-UA"/>
        </w:rPr>
        <w:t>, 19.05.1975 р</w:t>
      </w:r>
      <w:r w:rsidR="005335E3">
        <w:rPr>
          <w:sz w:val="28"/>
          <w:szCs w:val="28"/>
          <w:lang w:val="uk-UA"/>
        </w:rPr>
        <w:t xml:space="preserve">оку </w:t>
      </w:r>
      <w:r w:rsidR="00517909" w:rsidRPr="00517909">
        <w:rPr>
          <w:sz w:val="28"/>
          <w:szCs w:val="28"/>
          <w:lang w:val="uk-UA"/>
        </w:rPr>
        <w:t>н</w:t>
      </w:r>
      <w:r w:rsidR="005335E3">
        <w:rPr>
          <w:sz w:val="28"/>
          <w:szCs w:val="28"/>
          <w:lang w:val="uk-UA"/>
        </w:rPr>
        <w:t>ародження</w:t>
      </w:r>
      <w:r w:rsidR="00517909" w:rsidRPr="00517909">
        <w:rPr>
          <w:sz w:val="28"/>
          <w:szCs w:val="28"/>
          <w:lang w:val="uk-UA"/>
        </w:rPr>
        <w:t xml:space="preserve"> </w:t>
      </w:r>
      <w:r w:rsidR="005335E3">
        <w:rPr>
          <w:sz w:val="28"/>
          <w:szCs w:val="28"/>
          <w:lang w:val="uk-UA"/>
        </w:rPr>
        <w:t>-</w:t>
      </w:r>
      <w:r w:rsidR="00517909" w:rsidRPr="00517909">
        <w:rPr>
          <w:sz w:val="28"/>
          <w:szCs w:val="28"/>
          <w:lang w:val="uk-UA"/>
        </w:rPr>
        <w:t xml:space="preserve"> батько;</w:t>
      </w:r>
    </w:p>
    <w:p w14:paraId="564EA4BA" w14:textId="6E47B708" w:rsidR="00517909" w:rsidRPr="00517909" w:rsidRDefault="00D77004" w:rsidP="0051790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…</w:t>
      </w:r>
      <w:r w:rsidR="00517909" w:rsidRPr="00517909">
        <w:rPr>
          <w:sz w:val="28"/>
          <w:szCs w:val="28"/>
          <w:lang w:val="uk-UA"/>
        </w:rPr>
        <w:t xml:space="preserve">, 18.01.1985 </w:t>
      </w:r>
      <w:r w:rsidR="005335E3" w:rsidRPr="00517909">
        <w:rPr>
          <w:sz w:val="28"/>
          <w:szCs w:val="28"/>
          <w:lang w:val="uk-UA"/>
        </w:rPr>
        <w:t>р</w:t>
      </w:r>
      <w:r w:rsidR="005335E3">
        <w:rPr>
          <w:sz w:val="28"/>
          <w:szCs w:val="28"/>
          <w:lang w:val="uk-UA"/>
        </w:rPr>
        <w:t xml:space="preserve">оку </w:t>
      </w:r>
      <w:r w:rsidR="005335E3" w:rsidRPr="00517909">
        <w:rPr>
          <w:sz w:val="28"/>
          <w:szCs w:val="28"/>
          <w:lang w:val="uk-UA"/>
        </w:rPr>
        <w:t>н</w:t>
      </w:r>
      <w:r w:rsidR="005335E3">
        <w:rPr>
          <w:sz w:val="28"/>
          <w:szCs w:val="28"/>
          <w:lang w:val="uk-UA"/>
        </w:rPr>
        <w:t>ародження</w:t>
      </w:r>
      <w:r w:rsidR="005335E3" w:rsidRPr="00517909">
        <w:rPr>
          <w:sz w:val="28"/>
          <w:szCs w:val="28"/>
          <w:lang w:val="uk-UA"/>
        </w:rPr>
        <w:t xml:space="preserve"> </w:t>
      </w:r>
      <w:r w:rsidR="005335E3">
        <w:rPr>
          <w:sz w:val="28"/>
          <w:szCs w:val="28"/>
          <w:lang w:val="uk-UA"/>
        </w:rPr>
        <w:t>-</w:t>
      </w:r>
      <w:r w:rsidR="005335E3" w:rsidRPr="00517909">
        <w:rPr>
          <w:sz w:val="28"/>
          <w:szCs w:val="28"/>
          <w:lang w:val="uk-UA"/>
        </w:rPr>
        <w:t xml:space="preserve"> </w:t>
      </w:r>
      <w:r w:rsidR="00517909" w:rsidRPr="00517909">
        <w:rPr>
          <w:sz w:val="28"/>
          <w:szCs w:val="28"/>
          <w:lang w:val="uk-UA"/>
        </w:rPr>
        <w:t>співмешканка.</w:t>
      </w:r>
    </w:p>
    <w:p w14:paraId="22125222" w14:textId="77777777" w:rsidR="00517909" w:rsidRPr="00517909" w:rsidRDefault="00517909" w:rsidP="00517909">
      <w:pPr>
        <w:ind w:firstLine="708"/>
        <w:jc w:val="both"/>
        <w:rPr>
          <w:sz w:val="28"/>
          <w:szCs w:val="28"/>
          <w:lang w:val="uk-UA"/>
        </w:rPr>
      </w:pPr>
      <w:r w:rsidRPr="00517909">
        <w:rPr>
          <w:sz w:val="28"/>
          <w:szCs w:val="28"/>
          <w:lang w:val="uk-UA"/>
        </w:rPr>
        <w:t>Між батьком та дітьми підтримується міцний психологічний зв'язок. Батько прихильний до дітей, проявляє турботу. Конфліктів та асоціальної поведінки за місцем проживання батька не зафіксовано.</w:t>
      </w:r>
    </w:p>
    <w:p w14:paraId="33E59EAB" w14:textId="683CC113" w:rsidR="00517909" w:rsidRDefault="00517909" w:rsidP="00517909">
      <w:pPr>
        <w:ind w:firstLine="708"/>
        <w:jc w:val="both"/>
        <w:rPr>
          <w:sz w:val="28"/>
          <w:szCs w:val="28"/>
          <w:lang w:val="uk-UA"/>
        </w:rPr>
      </w:pPr>
      <w:r w:rsidRPr="00517909">
        <w:rPr>
          <w:sz w:val="28"/>
          <w:szCs w:val="28"/>
          <w:lang w:val="uk-UA"/>
        </w:rPr>
        <w:t xml:space="preserve">У ході бесіди громадянин </w:t>
      </w:r>
      <w:r w:rsidR="00D77004">
        <w:rPr>
          <w:sz w:val="28"/>
          <w:szCs w:val="28"/>
          <w:lang w:val="uk-UA"/>
        </w:rPr>
        <w:t>..</w:t>
      </w:r>
      <w:r w:rsidRPr="00517909">
        <w:rPr>
          <w:sz w:val="28"/>
          <w:szCs w:val="28"/>
          <w:lang w:val="uk-UA"/>
        </w:rPr>
        <w:t>. виявив високий рівень особистої відповідальності, підтвердив намір брати активну участь у вихованні та розвитку дітей, створити всі необхідні умови для безпечного та комфортного перебування дітей під час зустрічей.</w:t>
      </w:r>
    </w:p>
    <w:p w14:paraId="0B04E86E" w14:textId="4C790121" w:rsidR="00517909" w:rsidRDefault="00D77004" w:rsidP="008A31D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…</w:t>
      </w:r>
      <w:r w:rsidR="00411723" w:rsidRPr="00411723">
        <w:rPr>
          <w:sz w:val="28"/>
          <w:szCs w:val="28"/>
          <w:lang w:val="uk-UA"/>
        </w:rPr>
        <w:t xml:space="preserve"> Управлінням персоналу штабу військової частини </w:t>
      </w:r>
      <w:r>
        <w:rPr>
          <w:sz w:val="28"/>
          <w:szCs w:val="28"/>
          <w:lang w:val="uk-UA"/>
        </w:rPr>
        <w:t>…</w:t>
      </w:r>
      <w:r w:rsidR="00411723" w:rsidRPr="00411723">
        <w:rPr>
          <w:sz w:val="28"/>
          <w:szCs w:val="28"/>
          <w:lang w:val="uk-UA"/>
        </w:rPr>
        <w:t xml:space="preserve"> видано посвідчення учасника бойових дій серії УБД № </w:t>
      </w:r>
      <w:r>
        <w:rPr>
          <w:sz w:val="28"/>
          <w:szCs w:val="28"/>
          <w:lang w:val="uk-UA"/>
        </w:rPr>
        <w:t>…</w:t>
      </w:r>
      <w:r w:rsidR="00411723" w:rsidRPr="00411723">
        <w:rPr>
          <w:sz w:val="28"/>
          <w:szCs w:val="28"/>
          <w:lang w:val="uk-UA"/>
        </w:rPr>
        <w:t xml:space="preserve"> від 20 квітня 2023 року.</w:t>
      </w:r>
    </w:p>
    <w:p w14:paraId="5655836D" w14:textId="44B76BCF" w:rsidR="00517909" w:rsidRDefault="001A1A85" w:rsidP="001A1A85">
      <w:pPr>
        <w:ind w:firstLine="708"/>
        <w:jc w:val="both"/>
        <w:rPr>
          <w:sz w:val="28"/>
          <w:szCs w:val="28"/>
          <w:lang w:val="uk-UA"/>
        </w:rPr>
      </w:pPr>
      <w:r w:rsidRPr="005625AA">
        <w:rPr>
          <w:sz w:val="28"/>
          <w:szCs w:val="28"/>
          <w:lang w:val="uk-UA"/>
        </w:rPr>
        <w:t xml:space="preserve">Згідно з довідкою від 29.07.2026 № ЛЦД-286, виданою філією «Центр діагностики залізничної інфраструктури» АТ «Укрзалізниця» (СП «Львівський центр діагностики»), </w:t>
      </w:r>
      <w:r w:rsidR="00D77004">
        <w:rPr>
          <w:sz w:val="28"/>
          <w:szCs w:val="28"/>
          <w:lang w:val="uk-UA"/>
        </w:rPr>
        <w:t>…</w:t>
      </w:r>
      <w:r w:rsidRPr="005625AA">
        <w:rPr>
          <w:sz w:val="28"/>
          <w:szCs w:val="28"/>
          <w:lang w:val="uk-UA"/>
        </w:rPr>
        <w:t xml:space="preserve"> працює інженером І категорії вагона-колієвимірювача КВЛ-086. Відповідно до затвердженого графік</w:t>
      </w:r>
      <w:r w:rsidR="005625AA">
        <w:rPr>
          <w:sz w:val="28"/>
          <w:szCs w:val="28"/>
          <w:lang w:val="uk-UA"/>
        </w:rPr>
        <w:t>а</w:t>
      </w:r>
      <w:r w:rsidRPr="005625AA">
        <w:rPr>
          <w:sz w:val="28"/>
          <w:szCs w:val="28"/>
          <w:lang w:val="uk-UA"/>
        </w:rPr>
        <w:t xml:space="preserve"> роботи та відпочинку (змінності) на 2026 рік, виконання службових обов'язків працівника припадає на другу половину кожного календарного місяця (орієнтовно з 15/16 по 30/31 число включно), зокрема у червні та липні 2026 року вахти тривали з 15 по 30/31 число включно. Довідку видано для подання за місцем вимоги.</w:t>
      </w:r>
    </w:p>
    <w:p w14:paraId="299FC0AB" w14:textId="29EA257B" w:rsidR="00E97F70" w:rsidRDefault="00E97F70" w:rsidP="00E97F70">
      <w:pPr>
        <w:pStyle w:val="a4"/>
        <w:tabs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E97F70">
        <w:rPr>
          <w:rFonts w:ascii="Times New Roman" w:hAnsi="Times New Roman" w:cs="Times New Roman"/>
          <w:szCs w:val="28"/>
        </w:rPr>
        <w:t xml:space="preserve">На засіданні комісії з питань захисту прав дитини батько дітей, </w:t>
      </w:r>
      <w:r w:rsidR="00D77004">
        <w:rPr>
          <w:rFonts w:ascii="Times New Roman" w:hAnsi="Times New Roman" w:cs="Times New Roman"/>
          <w:szCs w:val="28"/>
        </w:rPr>
        <w:t>…</w:t>
      </w:r>
      <w:r w:rsidRPr="00E97F70">
        <w:rPr>
          <w:rFonts w:ascii="Times New Roman" w:hAnsi="Times New Roman" w:cs="Times New Roman"/>
          <w:szCs w:val="28"/>
        </w:rPr>
        <w:t xml:space="preserve">, повідомив, що вже більш як один рік він та колишня дружина не можуть дійти згоди щодо участі у вихованні та спілкуванні з дітьми. Окрім цього, пояснив, що до тих пір, поки колишня дружина не дізналася про його проживання з іншою жінкою (співмешканкою), спілкування з дітьми було можливим. </w:t>
      </w:r>
    </w:p>
    <w:p w14:paraId="70AF3251" w14:textId="77777777" w:rsidR="00E97F70" w:rsidRPr="00E97F70" w:rsidRDefault="00E97F70" w:rsidP="00E97F70">
      <w:pPr>
        <w:pStyle w:val="a4"/>
        <w:tabs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E97F70">
        <w:rPr>
          <w:rFonts w:ascii="Times New Roman" w:hAnsi="Times New Roman" w:cs="Times New Roman"/>
          <w:szCs w:val="28"/>
        </w:rPr>
        <w:lastRenderedPageBreak/>
        <w:t>Вважає, що мати дітей чинить йому перешкоди у спілкуванні з дочкою та сином.</w:t>
      </w:r>
      <w:r>
        <w:rPr>
          <w:rFonts w:ascii="Times New Roman" w:hAnsi="Times New Roman" w:cs="Times New Roman"/>
          <w:szCs w:val="28"/>
        </w:rPr>
        <w:t xml:space="preserve"> </w:t>
      </w:r>
      <w:r w:rsidRPr="00E97F70">
        <w:rPr>
          <w:rFonts w:ascii="Times New Roman" w:hAnsi="Times New Roman" w:cs="Times New Roman"/>
          <w:szCs w:val="28"/>
        </w:rPr>
        <w:t xml:space="preserve">Батько пояснив, що із сином не спілкується з березня 2026 року, а з дочкою </w:t>
      </w:r>
      <w:r>
        <w:rPr>
          <w:rFonts w:ascii="Times New Roman" w:hAnsi="Times New Roman" w:cs="Times New Roman"/>
          <w:szCs w:val="28"/>
        </w:rPr>
        <w:t>- і</w:t>
      </w:r>
      <w:r w:rsidRPr="00E97F70">
        <w:rPr>
          <w:rFonts w:ascii="Times New Roman" w:hAnsi="Times New Roman" w:cs="Times New Roman"/>
          <w:szCs w:val="28"/>
        </w:rPr>
        <w:t xml:space="preserve">з липня 2025 року. Зазначав, що син уперше поїхав до нього у с. Космач Івано-Франківської обл., коли мати сказала: «Забирай його, я втомилася і хочу відпочити». </w:t>
      </w:r>
    </w:p>
    <w:p w14:paraId="0C2A313C" w14:textId="4D15604F" w:rsidR="00E97F70" w:rsidRPr="00E97F70" w:rsidRDefault="00E97F70" w:rsidP="00E97F70">
      <w:pPr>
        <w:pStyle w:val="a4"/>
        <w:tabs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E97F70">
        <w:rPr>
          <w:rFonts w:ascii="Times New Roman" w:hAnsi="Times New Roman" w:cs="Times New Roman"/>
          <w:szCs w:val="28"/>
        </w:rPr>
        <w:t xml:space="preserve">Мати дітей, </w:t>
      </w:r>
      <w:r w:rsidR="00D77004">
        <w:rPr>
          <w:rFonts w:ascii="Times New Roman" w:hAnsi="Times New Roman" w:cs="Times New Roman"/>
          <w:szCs w:val="28"/>
        </w:rPr>
        <w:t>…</w:t>
      </w:r>
      <w:r w:rsidRPr="00E97F70">
        <w:rPr>
          <w:rFonts w:ascii="Times New Roman" w:hAnsi="Times New Roman" w:cs="Times New Roman"/>
          <w:szCs w:val="28"/>
        </w:rPr>
        <w:t xml:space="preserve">, на засіданні комісії вказала, що не заперечує проти спілкування батька з дітьми. Проте зазначила, що старша дитина ображена на батька, оскільки той не приділяв їй достатньо часу та переважно був на роботі. Мати повідомила, що заперечує </w:t>
      </w:r>
      <w:r w:rsidR="005625AA">
        <w:rPr>
          <w:rFonts w:ascii="Times New Roman" w:hAnsi="Times New Roman" w:cs="Times New Roman"/>
          <w:szCs w:val="28"/>
        </w:rPr>
        <w:t xml:space="preserve">щодо </w:t>
      </w:r>
      <w:r w:rsidRPr="00E97F70">
        <w:rPr>
          <w:rFonts w:ascii="Times New Roman" w:hAnsi="Times New Roman" w:cs="Times New Roman"/>
          <w:szCs w:val="28"/>
        </w:rPr>
        <w:t>встановлення запропонованого батьком графік</w:t>
      </w:r>
      <w:r w:rsidR="005625AA">
        <w:rPr>
          <w:rFonts w:ascii="Times New Roman" w:hAnsi="Times New Roman" w:cs="Times New Roman"/>
          <w:szCs w:val="28"/>
        </w:rPr>
        <w:t>а</w:t>
      </w:r>
      <w:r w:rsidRPr="00E97F70">
        <w:rPr>
          <w:rFonts w:ascii="Times New Roman" w:hAnsi="Times New Roman" w:cs="Times New Roman"/>
          <w:szCs w:val="28"/>
        </w:rPr>
        <w:t xml:space="preserve"> побачень з дітьми. Пояснила, що дитина після минулого літа, яке проводила у батька, має проблеми зі здоров'ям (заїкається).</w:t>
      </w:r>
    </w:p>
    <w:p w14:paraId="49AF7C2D" w14:textId="77777777" w:rsidR="00EC42B7" w:rsidRDefault="00E97F70" w:rsidP="00E97F70">
      <w:pPr>
        <w:pStyle w:val="a4"/>
        <w:tabs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E97F70">
        <w:rPr>
          <w:rFonts w:ascii="Times New Roman" w:hAnsi="Times New Roman" w:cs="Times New Roman"/>
          <w:szCs w:val="28"/>
        </w:rPr>
        <w:t>Мати стверджує, що діти не мають контакту з батьком. Запевнила, що сама просила сина спілкуватися з татом, однак вважає, що син батька практично не знає. Також зазначила, що після спілкування з батьком дочка була агресивною та вчиняла конфлікти. Щодо утримання дітей мати повідомила, що батько</w:t>
      </w:r>
      <w:r w:rsidR="005625AA">
        <w:rPr>
          <w:rFonts w:ascii="Times New Roman" w:hAnsi="Times New Roman" w:cs="Times New Roman"/>
          <w:szCs w:val="28"/>
        </w:rPr>
        <w:t xml:space="preserve"> добровільно </w:t>
      </w:r>
      <w:r w:rsidRPr="00E97F70">
        <w:rPr>
          <w:rFonts w:ascii="Times New Roman" w:hAnsi="Times New Roman" w:cs="Times New Roman"/>
          <w:szCs w:val="28"/>
        </w:rPr>
        <w:t>сплачує аліменти в розмірі 8</w:t>
      </w:r>
      <w:r w:rsidR="005625AA">
        <w:rPr>
          <w:rFonts w:ascii="Times New Roman" w:hAnsi="Times New Roman" w:cs="Times New Roman"/>
          <w:szCs w:val="28"/>
        </w:rPr>
        <w:t> </w:t>
      </w:r>
      <w:r w:rsidRPr="00E97F70">
        <w:rPr>
          <w:rFonts w:ascii="Times New Roman" w:hAnsi="Times New Roman" w:cs="Times New Roman"/>
          <w:szCs w:val="28"/>
        </w:rPr>
        <w:t>000</w:t>
      </w:r>
      <w:r w:rsidR="005625AA">
        <w:rPr>
          <w:rFonts w:ascii="Times New Roman" w:hAnsi="Times New Roman" w:cs="Times New Roman"/>
          <w:szCs w:val="28"/>
        </w:rPr>
        <w:t xml:space="preserve"> </w:t>
      </w:r>
      <w:r w:rsidRPr="00E97F70">
        <w:rPr>
          <w:rFonts w:ascii="Times New Roman" w:hAnsi="Times New Roman" w:cs="Times New Roman"/>
          <w:szCs w:val="28"/>
        </w:rPr>
        <w:t>грн на місяць на двох дітей.</w:t>
      </w:r>
    </w:p>
    <w:p w14:paraId="6C3B98B8" w14:textId="77777777" w:rsidR="001C4501" w:rsidRPr="00232D24" w:rsidRDefault="001C4501" w:rsidP="001C4501">
      <w:pPr>
        <w:pStyle w:val="a4"/>
        <w:tabs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232D24">
        <w:rPr>
          <w:rFonts w:ascii="Times New Roman" w:hAnsi="Times New Roman" w:cs="Times New Roman"/>
          <w:szCs w:val="28"/>
        </w:rPr>
        <w:t xml:space="preserve">Згідно </w:t>
      </w:r>
      <w:r w:rsidR="009E2557" w:rsidRPr="00232D24">
        <w:rPr>
          <w:rFonts w:ascii="Times New Roman" w:hAnsi="Times New Roman" w:cs="Times New Roman"/>
          <w:szCs w:val="28"/>
        </w:rPr>
        <w:t xml:space="preserve">із </w:t>
      </w:r>
      <w:r w:rsidRPr="00232D24">
        <w:rPr>
          <w:rFonts w:ascii="Times New Roman" w:hAnsi="Times New Roman" w:cs="Times New Roman"/>
          <w:szCs w:val="28"/>
        </w:rPr>
        <w:t>ч.</w:t>
      </w:r>
      <w:r w:rsidR="009E2557" w:rsidRPr="00232D24">
        <w:rPr>
          <w:rFonts w:ascii="Times New Roman" w:hAnsi="Times New Roman" w:cs="Times New Roman"/>
          <w:szCs w:val="28"/>
        </w:rPr>
        <w:t xml:space="preserve"> </w:t>
      </w:r>
      <w:r w:rsidRPr="00232D24">
        <w:rPr>
          <w:rFonts w:ascii="Times New Roman" w:hAnsi="Times New Roman" w:cs="Times New Roman"/>
          <w:szCs w:val="28"/>
        </w:rPr>
        <w:t>3 ст. 11 Закону України «Про охорону дитинства», батько і мати мають рівні права та обов`язки щодо своїх дітей. Предметом основної турботи та основним обов`язком батьків є забезпечення інтересів своєї дитини.</w:t>
      </w:r>
    </w:p>
    <w:p w14:paraId="455ECAE5" w14:textId="77777777" w:rsidR="001C4501" w:rsidRPr="00232D24" w:rsidRDefault="001C4501" w:rsidP="001C4501">
      <w:pPr>
        <w:pStyle w:val="a4"/>
        <w:tabs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232D24">
        <w:rPr>
          <w:rFonts w:ascii="Times New Roman" w:hAnsi="Times New Roman" w:cs="Times New Roman"/>
          <w:szCs w:val="28"/>
        </w:rPr>
        <w:t>Частинами 1, 2 ст. 15 Закону України «Про охорону дитинства» передбачено, що дитина, яка проживає окремо від батьків або одного з них, має право на підтримання з ними регулярних особистих стосунків і прямих контактів. Батьки, які проживають окремо від дитини, зобов`язані брати участь у її вихованні і мають право спілкуватися з нею, якщо судом визнано, що таке спілкування не перешкоджатиме нормальному вихованню дитини. У разі коли батьки не можуть дійти згоди щодо участі одного з батьків, який проживає окремо, у вихованні дитини, порядок такої участі визначається органами опіки та піклування за участю батьків виходячи з інтересів дитини. Рішення органів опіки та піклування з цих питань можуть бути оскаржені до суду у порядку, встановленому законом.</w:t>
      </w:r>
    </w:p>
    <w:p w14:paraId="609A9D5D" w14:textId="0BE1A44C" w:rsidR="001C4501" w:rsidRPr="00232D24" w:rsidRDefault="001C4501" w:rsidP="001C4501">
      <w:pPr>
        <w:pStyle w:val="a4"/>
        <w:tabs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232D24">
        <w:rPr>
          <w:rFonts w:ascii="Times New Roman" w:hAnsi="Times New Roman" w:cs="Times New Roman"/>
          <w:szCs w:val="28"/>
        </w:rPr>
        <w:t>Відповідно до статей 18, 27 Конвенції про права дитини від 20 листопада 1989 року, ратифікованої постановою Верховної Ради України від 27 лютого 1991 року № 789-ХІІ (далі - Конвенція про права дитини)</w:t>
      </w:r>
      <w:r w:rsidR="004429D6" w:rsidRPr="00232D24">
        <w:rPr>
          <w:rFonts w:ascii="Times New Roman" w:hAnsi="Times New Roman" w:cs="Times New Roman"/>
          <w:szCs w:val="28"/>
        </w:rPr>
        <w:t>,</w:t>
      </w:r>
      <w:r w:rsidRPr="00232D24">
        <w:rPr>
          <w:rFonts w:ascii="Times New Roman" w:hAnsi="Times New Roman" w:cs="Times New Roman"/>
          <w:szCs w:val="28"/>
        </w:rPr>
        <w:t xml:space="preserve"> держави-учасниці докладають всіх можливих зусиль до того, щоб забезпечити визнання принципу загальної та однакової відповідальності обох батьків за виховання і розвиток дитини. Батьки або у відповідних випадках законні опікуни несуть основну відповідальність за виховання і розвиток дитини. Найкращі інтереси дитини є предметом їх основного піклування. Держави-учасниці визнають право кожної дитини на рівень життя, необхідний для фізичного, розумового, духовного, морального і соціального розвитку дитини.</w:t>
      </w:r>
    </w:p>
    <w:p w14:paraId="2693E163" w14:textId="77777777" w:rsidR="001C4501" w:rsidRPr="00232D24" w:rsidRDefault="001C4501" w:rsidP="001C4501">
      <w:pPr>
        <w:pStyle w:val="a4"/>
        <w:tabs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232D24">
        <w:rPr>
          <w:rFonts w:ascii="Times New Roman" w:hAnsi="Times New Roman" w:cs="Times New Roman"/>
          <w:szCs w:val="28"/>
        </w:rPr>
        <w:lastRenderedPageBreak/>
        <w:t>Статтею 141 Сімейного кодексу України передбачено, що мати, батько мають рівні права та обов`язки щодо дитини, незалежно від того, чи перебували вони у шлюбі між собою. Розірвання шлюбу між батьками, проживання їх окремо від дитини не впливає на обсяг їхніх прав і не звільняє від обов`язків щодо дитини.</w:t>
      </w:r>
    </w:p>
    <w:p w14:paraId="123A5C53" w14:textId="77777777" w:rsidR="001C4501" w:rsidRPr="00232D24" w:rsidRDefault="001C4501" w:rsidP="001C4501">
      <w:pPr>
        <w:pStyle w:val="a4"/>
        <w:tabs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232D24">
        <w:rPr>
          <w:rFonts w:ascii="Times New Roman" w:hAnsi="Times New Roman" w:cs="Times New Roman"/>
          <w:szCs w:val="28"/>
        </w:rPr>
        <w:t>Згідно із ст.</w:t>
      </w:r>
      <w:r w:rsidR="004429D6" w:rsidRPr="00232D24">
        <w:rPr>
          <w:rFonts w:ascii="Times New Roman" w:hAnsi="Times New Roman" w:cs="Times New Roman"/>
          <w:szCs w:val="28"/>
        </w:rPr>
        <w:t xml:space="preserve"> </w:t>
      </w:r>
      <w:r w:rsidRPr="00232D24">
        <w:rPr>
          <w:rFonts w:ascii="Times New Roman" w:hAnsi="Times New Roman" w:cs="Times New Roman"/>
          <w:szCs w:val="28"/>
        </w:rPr>
        <w:t>142 Сімейного кодексу України, діти мають рівні права та обов`язки щодо батьків, незалежно від того, чи перебували їхні батьки у шлюбі між собою.</w:t>
      </w:r>
    </w:p>
    <w:p w14:paraId="63F488F5" w14:textId="77777777" w:rsidR="009A5354" w:rsidRPr="00232D24" w:rsidRDefault="009A5354" w:rsidP="009A5354">
      <w:pPr>
        <w:pStyle w:val="a4"/>
        <w:tabs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232D24">
        <w:rPr>
          <w:rFonts w:ascii="Times New Roman" w:hAnsi="Times New Roman" w:cs="Times New Roman"/>
          <w:szCs w:val="28"/>
        </w:rPr>
        <w:t>У статті 150 Сімейного кодексу України зазначено, що батьки зобов`язані піклуватися про здоров`я дитини, її фізичний, духовний та моральний розвиток, забезпечити здобуття освіти, готувати її до самостійного життя.</w:t>
      </w:r>
    </w:p>
    <w:p w14:paraId="373710AC" w14:textId="77777777" w:rsidR="001C4501" w:rsidRPr="00232D24" w:rsidRDefault="001C4501" w:rsidP="001C4501">
      <w:pPr>
        <w:pStyle w:val="a4"/>
        <w:tabs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232D24">
        <w:rPr>
          <w:rFonts w:ascii="Times New Roman" w:hAnsi="Times New Roman" w:cs="Times New Roman"/>
          <w:szCs w:val="28"/>
        </w:rPr>
        <w:t>Відповідно до ч.</w:t>
      </w:r>
      <w:r w:rsidR="004429D6" w:rsidRPr="00232D24">
        <w:rPr>
          <w:rFonts w:ascii="Times New Roman" w:hAnsi="Times New Roman" w:cs="Times New Roman"/>
          <w:szCs w:val="28"/>
        </w:rPr>
        <w:t xml:space="preserve"> </w:t>
      </w:r>
      <w:r w:rsidRPr="00232D24">
        <w:rPr>
          <w:rFonts w:ascii="Times New Roman" w:hAnsi="Times New Roman" w:cs="Times New Roman"/>
          <w:szCs w:val="28"/>
        </w:rPr>
        <w:t>3 ст.</w:t>
      </w:r>
      <w:r w:rsidR="004429D6" w:rsidRPr="00232D24">
        <w:rPr>
          <w:rFonts w:ascii="Times New Roman" w:hAnsi="Times New Roman" w:cs="Times New Roman"/>
          <w:szCs w:val="28"/>
        </w:rPr>
        <w:t xml:space="preserve"> </w:t>
      </w:r>
      <w:r w:rsidRPr="00232D24">
        <w:rPr>
          <w:rFonts w:ascii="Times New Roman" w:hAnsi="Times New Roman" w:cs="Times New Roman"/>
          <w:szCs w:val="28"/>
        </w:rPr>
        <w:t>151 Сімейного кодексу України, батьки мають право обирати форми та методи виховання, крім тих, які суперечать закону, моральним засадам суспільства.</w:t>
      </w:r>
    </w:p>
    <w:p w14:paraId="56875F04" w14:textId="77777777" w:rsidR="001C4501" w:rsidRPr="00232D24" w:rsidRDefault="001C4501" w:rsidP="001C4501">
      <w:pPr>
        <w:pStyle w:val="a4"/>
        <w:tabs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232D24">
        <w:rPr>
          <w:rFonts w:ascii="Times New Roman" w:hAnsi="Times New Roman" w:cs="Times New Roman"/>
          <w:szCs w:val="28"/>
        </w:rPr>
        <w:t>Положеннями ст.</w:t>
      </w:r>
      <w:r w:rsidR="004429D6" w:rsidRPr="00232D24">
        <w:rPr>
          <w:rFonts w:ascii="Times New Roman" w:hAnsi="Times New Roman" w:cs="Times New Roman"/>
          <w:szCs w:val="28"/>
        </w:rPr>
        <w:t xml:space="preserve"> </w:t>
      </w:r>
      <w:r w:rsidRPr="00232D24">
        <w:rPr>
          <w:rFonts w:ascii="Times New Roman" w:hAnsi="Times New Roman" w:cs="Times New Roman"/>
          <w:szCs w:val="28"/>
        </w:rPr>
        <w:t>153 Сімейного кодексу України передбачено, що мати, батько та дитина мають право на безперешкодне спілкування між собою, крім випадків, коли таке право обмежене законом.</w:t>
      </w:r>
    </w:p>
    <w:p w14:paraId="2254EFB3" w14:textId="77777777" w:rsidR="001C4501" w:rsidRPr="00232D24" w:rsidRDefault="001C4501" w:rsidP="001C4501">
      <w:pPr>
        <w:pStyle w:val="a4"/>
        <w:tabs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232D24">
        <w:rPr>
          <w:rFonts w:ascii="Times New Roman" w:hAnsi="Times New Roman" w:cs="Times New Roman"/>
          <w:szCs w:val="28"/>
        </w:rPr>
        <w:t>Відповідно до ч.ч. 1-3 ст.</w:t>
      </w:r>
      <w:r w:rsidR="003B57E2" w:rsidRPr="00232D24">
        <w:rPr>
          <w:rFonts w:ascii="Times New Roman" w:hAnsi="Times New Roman" w:cs="Times New Roman"/>
          <w:szCs w:val="28"/>
        </w:rPr>
        <w:t xml:space="preserve"> </w:t>
      </w:r>
      <w:r w:rsidRPr="00232D24">
        <w:rPr>
          <w:rFonts w:ascii="Times New Roman" w:hAnsi="Times New Roman" w:cs="Times New Roman"/>
          <w:szCs w:val="28"/>
        </w:rPr>
        <w:t>157 Сімейного кодексу України</w:t>
      </w:r>
      <w:r w:rsidR="003B57E2" w:rsidRPr="00232D24">
        <w:rPr>
          <w:rFonts w:ascii="Times New Roman" w:hAnsi="Times New Roman" w:cs="Times New Roman"/>
          <w:szCs w:val="28"/>
        </w:rPr>
        <w:t>,</w:t>
      </w:r>
      <w:r w:rsidRPr="00232D24">
        <w:rPr>
          <w:rFonts w:ascii="Times New Roman" w:hAnsi="Times New Roman" w:cs="Times New Roman"/>
          <w:szCs w:val="28"/>
        </w:rPr>
        <w:t xml:space="preserve"> питання виховання дитини вирішується батьками спільно. Той із батьків, хто проживає окремо від дитини, зобов`язаний брати участь у її вихованні і має право на особисте спілкування з нею. Той із батьків, з ким проживає дитина, не має права перешкоджати тому з батьків, хто проживає окремо, спілкуватися з дитиною та брати участь у її вихованні, якщо таке спілкування не перешкоджає нормальному розвитку дитини.</w:t>
      </w:r>
    </w:p>
    <w:p w14:paraId="2F7C784D" w14:textId="77777777" w:rsidR="001C4501" w:rsidRPr="00232D24" w:rsidRDefault="001C4501" w:rsidP="001C4501">
      <w:pPr>
        <w:pStyle w:val="a4"/>
        <w:tabs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232D24">
        <w:rPr>
          <w:rFonts w:ascii="Times New Roman" w:hAnsi="Times New Roman" w:cs="Times New Roman"/>
          <w:szCs w:val="28"/>
        </w:rPr>
        <w:t xml:space="preserve">Частинами 1, 2 ст. 159 </w:t>
      </w:r>
      <w:r w:rsidR="00BE4EDA" w:rsidRPr="00232D24">
        <w:rPr>
          <w:rFonts w:ascii="Times New Roman" w:hAnsi="Times New Roman" w:cs="Times New Roman"/>
          <w:szCs w:val="28"/>
        </w:rPr>
        <w:t>Сімейного кодексу України</w:t>
      </w:r>
      <w:r w:rsidRPr="00232D24">
        <w:rPr>
          <w:rFonts w:ascii="Times New Roman" w:hAnsi="Times New Roman" w:cs="Times New Roman"/>
          <w:szCs w:val="28"/>
        </w:rPr>
        <w:t xml:space="preserve"> передбачено, якщо той із батьків, з ким проживає дитина, чинить перешкоди тому з батьків, хто проживає окремо, у спілкуванні з дитиною та у її вихованні, зокрема якщо він ухиляється від виконання рішення органу опіки та піклування, другий із батьків має право звернутися до суду з позовом про усунення цих перешкод. Суд визначає способи участі одного з батьків у вихованні дитини (періодичні чи систематичні побачення, можливість спільного відпочинку, відвідування дитиною місця його проживання тощо), місце та час їхнього спілкування. В окремих випадках, якщо це викликано інтересами дитини, суд може обумовити побачення з дитиною присутністю іншої особи. Під час вирішення спору щодо участі одного з батьків у вихованні дитини береться до уваги ставлення батьків до виконання своїх обов`язків, особиста прихильність дитини до кожного з них, вік дитини, стан її здоров`я та інші обставини, що мають істотне значення, в тому числі стан психічного здоров`я одного з батьків, зловживання ним алкогольними напоями або наркотичними засобами.</w:t>
      </w:r>
    </w:p>
    <w:p w14:paraId="551FE662" w14:textId="77777777" w:rsidR="001C4501" w:rsidRPr="00232D24" w:rsidRDefault="001C4501" w:rsidP="001C4501">
      <w:pPr>
        <w:pStyle w:val="a4"/>
        <w:tabs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232D24">
        <w:rPr>
          <w:rFonts w:ascii="Times New Roman" w:hAnsi="Times New Roman" w:cs="Times New Roman"/>
          <w:szCs w:val="28"/>
        </w:rPr>
        <w:lastRenderedPageBreak/>
        <w:t xml:space="preserve">Відповідно до положень </w:t>
      </w:r>
      <w:r w:rsidR="00294D26" w:rsidRPr="00232D24">
        <w:rPr>
          <w:rFonts w:ascii="Times New Roman" w:hAnsi="Times New Roman" w:cs="Times New Roman"/>
          <w:szCs w:val="28"/>
        </w:rPr>
        <w:t>ч.</w:t>
      </w:r>
      <w:r w:rsidR="00F6314D" w:rsidRPr="00232D24">
        <w:rPr>
          <w:rFonts w:ascii="Times New Roman" w:hAnsi="Times New Roman" w:cs="Times New Roman"/>
          <w:szCs w:val="28"/>
        </w:rPr>
        <w:t xml:space="preserve"> </w:t>
      </w:r>
      <w:r w:rsidR="00294D26" w:rsidRPr="00232D24">
        <w:rPr>
          <w:rFonts w:ascii="Times New Roman" w:hAnsi="Times New Roman" w:cs="Times New Roman"/>
          <w:szCs w:val="28"/>
        </w:rPr>
        <w:t xml:space="preserve">1 </w:t>
      </w:r>
      <w:r w:rsidRPr="00232D24">
        <w:rPr>
          <w:rFonts w:ascii="Times New Roman" w:hAnsi="Times New Roman" w:cs="Times New Roman"/>
          <w:szCs w:val="28"/>
        </w:rPr>
        <w:t>ст.</w:t>
      </w:r>
      <w:r w:rsidR="00F6314D" w:rsidRPr="00232D24">
        <w:rPr>
          <w:rFonts w:ascii="Times New Roman" w:hAnsi="Times New Roman" w:cs="Times New Roman"/>
          <w:szCs w:val="28"/>
        </w:rPr>
        <w:t xml:space="preserve"> </w:t>
      </w:r>
      <w:r w:rsidRPr="00232D24">
        <w:rPr>
          <w:rFonts w:ascii="Times New Roman" w:hAnsi="Times New Roman" w:cs="Times New Roman"/>
          <w:szCs w:val="28"/>
        </w:rPr>
        <w:t xml:space="preserve">12 Конвенції ООН від 20 листопада </w:t>
      </w:r>
      <w:r w:rsidR="00294D26" w:rsidRPr="00232D24">
        <w:rPr>
          <w:rFonts w:ascii="Times New Roman" w:hAnsi="Times New Roman" w:cs="Times New Roman"/>
          <w:szCs w:val="28"/>
        </w:rPr>
        <w:t xml:space="preserve">  </w:t>
      </w:r>
      <w:r w:rsidRPr="00232D24">
        <w:rPr>
          <w:rFonts w:ascii="Times New Roman" w:hAnsi="Times New Roman" w:cs="Times New Roman"/>
          <w:szCs w:val="28"/>
        </w:rPr>
        <w:t>1989 року «Про права дитини», держави учасниці забезпечують дитині, здатній сформулювати власні погляди, право вільно висловлювати ці погляди з усіх питань, що стосуються дитини, причому поглядам дитини приділяється належна увага згідно з її віком і зрілістю.</w:t>
      </w:r>
    </w:p>
    <w:p w14:paraId="43D61139" w14:textId="77777777" w:rsidR="001C4501" w:rsidRPr="00232D24" w:rsidRDefault="001C4501" w:rsidP="001C4501">
      <w:pPr>
        <w:pStyle w:val="a4"/>
        <w:tabs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232D24">
        <w:rPr>
          <w:rFonts w:ascii="Times New Roman" w:hAnsi="Times New Roman" w:cs="Times New Roman"/>
          <w:szCs w:val="28"/>
        </w:rPr>
        <w:t xml:space="preserve">Також Європейський Суд </w:t>
      </w:r>
      <w:r w:rsidR="005806D5">
        <w:rPr>
          <w:rFonts w:ascii="Times New Roman" w:hAnsi="Times New Roman" w:cs="Times New Roman"/>
          <w:szCs w:val="28"/>
        </w:rPr>
        <w:t xml:space="preserve">у </w:t>
      </w:r>
      <w:r w:rsidRPr="00232D24">
        <w:rPr>
          <w:rFonts w:ascii="Times New Roman" w:hAnsi="Times New Roman" w:cs="Times New Roman"/>
          <w:szCs w:val="28"/>
        </w:rPr>
        <w:t>своїй прецедентній практиці виробив дві умови, які необхідно враховувати при визначенні основних інтересів дитини у кожному конкретному випадку: по-перше, у якнайкращих інтересах дитини буде збереження її зв`язків із сім`єю, крім випадків, коли сім`я виявляється особливо непридатною або явно неблагополучною; по-друге, у якнайкращих інтересах дитини буде забезпечення її розвитку у безпечному, спокійному та стійкому середовищі, що не є неблагополучним (пункт 100 згадуваного вище рішення у справі «Мамчур проти України»).</w:t>
      </w:r>
    </w:p>
    <w:p w14:paraId="065F8676" w14:textId="77777777" w:rsidR="001C4501" w:rsidRPr="00232D24" w:rsidRDefault="00C95DBD" w:rsidP="001C4501">
      <w:pPr>
        <w:pStyle w:val="a4"/>
        <w:tabs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232D24">
        <w:rPr>
          <w:rFonts w:ascii="Times New Roman" w:hAnsi="Times New Roman" w:cs="Times New Roman"/>
          <w:szCs w:val="28"/>
        </w:rPr>
        <w:t>Отже</w:t>
      </w:r>
      <w:r w:rsidR="001C4501" w:rsidRPr="00232D24">
        <w:rPr>
          <w:rFonts w:ascii="Times New Roman" w:hAnsi="Times New Roman" w:cs="Times New Roman"/>
          <w:szCs w:val="28"/>
        </w:rPr>
        <w:t>, оцінка найкращих інтересів дитини повинна здійснюватися з врахування</w:t>
      </w:r>
      <w:r w:rsidR="008E393C" w:rsidRPr="00232D24">
        <w:rPr>
          <w:rFonts w:ascii="Times New Roman" w:hAnsi="Times New Roman" w:cs="Times New Roman"/>
          <w:szCs w:val="28"/>
        </w:rPr>
        <w:t>м</w:t>
      </w:r>
      <w:r w:rsidR="001C4501" w:rsidRPr="00232D24">
        <w:rPr>
          <w:rFonts w:ascii="Times New Roman" w:hAnsi="Times New Roman" w:cs="Times New Roman"/>
          <w:szCs w:val="28"/>
        </w:rPr>
        <w:t xml:space="preserve"> усіх вищенаведених елементів з оцінкою значимості кожного з них в порівнянні з іншими.</w:t>
      </w:r>
    </w:p>
    <w:p w14:paraId="19B60CAD" w14:textId="353E7558" w:rsidR="00C02326" w:rsidRPr="00232D24" w:rsidRDefault="004B0D57" w:rsidP="00C02326">
      <w:pPr>
        <w:pStyle w:val="a4"/>
        <w:tabs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232D24">
        <w:rPr>
          <w:rFonts w:ascii="Times New Roman" w:hAnsi="Times New Roman" w:cs="Times New Roman"/>
          <w:szCs w:val="28"/>
        </w:rPr>
        <w:t>Враховуючи викладене, захищаючи інтереси д</w:t>
      </w:r>
      <w:r w:rsidR="00E23662" w:rsidRPr="00232D24">
        <w:rPr>
          <w:rFonts w:ascii="Times New Roman" w:hAnsi="Times New Roman" w:cs="Times New Roman"/>
          <w:szCs w:val="28"/>
        </w:rPr>
        <w:t>итини</w:t>
      </w:r>
      <w:r w:rsidRPr="00232D24">
        <w:rPr>
          <w:rFonts w:ascii="Times New Roman" w:hAnsi="Times New Roman" w:cs="Times New Roman"/>
          <w:szCs w:val="28"/>
        </w:rPr>
        <w:t>, керуючись ч.</w:t>
      </w:r>
      <w:r w:rsidR="00CD13AB" w:rsidRPr="00232D24">
        <w:rPr>
          <w:rFonts w:ascii="Times New Roman" w:hAnsi="Times New Roman" w:cs="Times New Roman"/>
          <w:szCs w:val="28"/>
        </w:rPr>
        <w:t xml:space="preserve"> </w:t>
      </w:r>
      <w:r w:rsidRPr="00232D24">
        <w:rPr>
          <w:rFonts w:ascii="Times New Roman" w:hAnsi="Times New Roman" w:cs="Times New Roman"/>
          <w:szCs w:val="28"/>
        </w:rPr>
        <w:t xml:space="preserve">5 </w:t>
      </w:r>
      <w:r w:rsidR="00CD13AB" w:rsidRPr="00232D24">
        <w:rPr>
          <w:rFonts w:ascii="Times New Roman" w:hAnsi="Times New Roman" w:cs="Times New Roman"/>
          <w:szCs w:val="28"/>
        </w:rPr>
        <w:t xml:space="preserve">             </w:t>
      </w:r>
      <w:r w:rsidRPr="00232D24">
        <w:rPr>
          <w:rFonts w:ascii="Times New Roman" w:hAnsi="Times New Roman" w:cs="Times New Roman"/>
          <w:szCs w:val="28"/>
        </w:rPr>
        <w:t>ст.</w:t>
      </w:r>
      <w:r w:rsidR="00CD13AB" w:rsidRPr="00232D24">
        <w:rPr>
          <w:rFonts w:ascii="Times New Roman" w:hAnsi="Times New Roman" w:cs="Times New Roman"/>
          <w:szCs w:val="28"/>
        </w:rPr>
        <w:t xml:space="preserve"> </w:t>
      </w:r>
      <w:r w:rsidRPr="00232D24">
        <w:rPr>
          <w:rFonts w:ascii="Times New Roman" w:hAnsi="Times New Roman" w:cs="Times New Roman"/>
          <w:szCs w:val="28"/>
        </w:rPr>
        <w:t>19, ст.</w:t>
      </w:r>
      <w:r w:rsidR="00A54DDB" w:rsidRPr="00232D24">
        <w:rPr>
          <w:rFonts w:ascii="Times New Roman" w:hAnsi="Times New Roman" w:cs="Times New Roman"/>
          <w:szCs w:val="28"/>
        </w:rPr>
        <w:t xml:space="preserve"> 141, 142,</w:t>
      </w:r>
      <w:r w:rsidR="006C0439" w:rsidRPr="00232D24">
        <w:rPr>
          <w:rFonts w:ascii="Times New Roman" w:hAnsi="Times New Roman" w:cs="Times New Roman"/>
          <w:szCs w:val="28"/>
        </w:rPr>
        <w:t xml:space="preserve"> </w:t>
      </w:r>
      <w:r w:rsidR="00A54DDB" w:rsidRPr="00232D24">
        <w:rPr>
          <w:rFonts w:ascii="Times New Roman" w:hAnsi="Times New Roman" w:cs="Times New Roman"/>
          <w:szCs w:val="28"/>
        </w:rPr>
        <w:t>151, 153,</w:t>
      </w:r>
      <w:r w:rsidR="00CD13AB" w:rsidRPr="00232D24">
        <w:rPr>
          <w:rFonts w:ascii="Times New Roman" w:hAnsi="Times New Roman" w:cs="Times New Roman"/>
          <w:szCs w:val="28"/>
        </w:rPr>
        <w:t xml:space="preserve"> </w:t>
      </w:r>
      <w:r w:rsidRPr="00232D24">
        <w:rPr>
          <w:rFonts w:ascii="Times New Roman" w:hAnsi="Times New Roman" w:cs="Times New Roman"/>
          <w:szCs w:val="28"/>
        </w:rPr>
        <w:t>157</w:t>
      </w:r>
      <w:r w:rsidR="00A54DDB" w:rsidRPr="00232D24">
        <w:rPr>
          <w:rFonts w:ascii="Times New Roman" w:hAnsi="Times New Roman" w:cs="Times New Roman"/>
          <w:szCs w:val="28"/>
        </w:rPr>
        <w:t>, 159</w:t>
      </w:r>
      <w:r w:rsidR="00FE6A0B" w:rsidRPr="00232D24">
        <w:rPr>
          <w:rFonts w:ascii="Times New Roman" w:hAnsi="Times New Roman" w:cs="Times New Roman"/>
          <w:szCs w:val="28"/>
        </w:rPr>
        <w:t xml:space="preserve"> </w:t>
      </w:r>
      <w:r w:rsidRPr="00232D24">
        <w:rPr>
          <w:rFonts w:ascii="Times New Roman" w:hAnsi="Times New Roman" w:cs="Times New Roman"/>
          <w:szCs w:val="28"/>
        </w:rPr>
        <w:t xml:space="preserve">Сімейного кодексу України, беручи до уваги пропозиції комісії з питань захисту прав дитини, орган опіки і піклування </w:t>
      </w:r>
      <w:r w:rsidR="00043301" w:rsidRPr="00232D24">
        <w:rPr>
          <w:rFonts w:ascii="Times New Roman" w:hAnsi="Times New Roman" w:cs="Times New Roman"/>
          <w:szCs w:val="28"/>
        </w:rPr>
        <w:t xml:space="preserve">рекомендує </w:t>
      </w:r>
      <w:r w:rsidR="001C4CDA" w:rsidRPr="00232D24">
        <w:rPr>
          <w:rFonts w:ascii="Times New Roman" w:hAnsi="Times New Roman" w:cs="Times New Roman"/>
          <w:szCs w:val="28"/>
        </w:rPr>
        <w:t xml:space="preserve">батькові </w:t>
      </w:r>
      <w:r w:rsidR="00D77004">
        <w:rPr>
          <w:rFonts w:ascii="Times New Roman" w:hAnsi="Times New Roman" w:cs="Times New Roman"/>
          <w:szCs w:val="28"/>
        </w:rPr>
        <w:t>…</w:t>
      </w:r>
      <w:r w:rsidR="00185399" w:rsidRPr="00185399">
        <w:rPr>
          <w:rFonts w:ascii="Times New Roman" w:hAnsi="Times New Roman" w:cs="Times New Roman"/>
          <w:szCs w:val="28"/>
        </w:rPr>
        <w:t xml:space="preserve"> </w:t>
      </w:r>
      <w:r w:rsidR="00E7682A">
        <w:rPr>
          <w:rFonts w:ascii="Times New Roman" w:hAnsi="Times New Roman" w:cs="Times New Roman"/>
          <w:szCs w:val="28"/>
        </w:rPr>
        <w:t xml:space="preserve">брати участь у вихованні </w:t>
      </w:r>
      <w:r w:rsidR="00185399" w:rsidRPr="00185399">
        <w:rPr>
          <w:rFonts w:ascii="Times New Roman" w:hAnsi="Times New Roman" w:cs="Times New Roman"/>
          <w:szCs w:val="28"/>
        </w:rPr>
        <w:t>діт</w:t>
      </w:r>
      <w:r w:rsidR="00E7682A">
        <w:rPr>
          <w:rFonts w:ascii="Times New Roman" w:hAnsi="Times New Roman" w:cs="Times New Roman"/>
          <w:szCs w:val="28"/>
        </w:rPr>
        <w:t>ей</w:t>
      </w:r>
      <w:r w:rsidR="00185399" w:rsidRPr="00185399">
        <w:rPr>
          <w:rFonts w:ascii="Times New Roman" w:hAnsi="Times New Roman" w:cs="Times New Roman"/>
          <w:szCs w:val="28"/>
        </w:rPr>
        <w:t xml:space="preserve"> </w:t>
      </w:r>
      <w:r w:rsidR="00D77004">
        <w:rPr>
          <w:rFonts w:ascii="Times New Roman" w:hAnsi="Times New Roman" w:cs="Times New Roman"/>
          <w:szCs w:val="28"/>
        </w:rPr>
        <w:t>…</w:t>
      </w:r>
      <w:r w:rsidR="00185399" w:rsidRPr="00185399">
        <w:rPr>
          <w:rFonts w:ascii="Times New Roman" w:hAnsi="Times New Roman" w:cs="Times New Roman"/>
          <w:szCs w:val="28"/>
        </w:rPr>
        <w:t xml:space="preserve">, 19.02.2018 року народження та </w:t>
      </w:r>
      <w:r w:rsidR="00D77004">
        <w:rPr>
          <w:rFonts w:ascii="Times New Roman" w:hAnsi="Times New Roman" w:cs="Times New Roman"/>
          <w:szCs w:val="28"/>
        </w:rPr>
        <w:t>…</w:t>
      </w:r>
      <w:r w:rsidR="00185399" w:rsidRPr="00185399">
        <w:rPr>
          <w:rFonts w:ascii="Times New Roman" w:hAnsi="Times New Roman" w:cs="Times New Roman"/>
          <w:szCs w:val="28"/>
        </w:rPr>
        <w:t>, 20.08.2010 року народження</w:t>
      </w:r>
      <w:r w:rsidR="0029775E">
        <w:rPr>
          <w:rFonts w:ascii="Times New Roman" w:hAnsi="Times New Roman" w:cs="Times New Roman"/>
          <w:szCs w:val="28"/>
        </w:rPr>
        <w:t xml:space="preserve"> </w:t>
      </w:r>
      <w:r w:rsidR="00C02326">
        <w:rPr>
          <w:rFonts w:ascii="Times New Roman" w:hAnsi="Times New Roman" w:cs="Times New Roman"/>
          <w:szCs w:val="28"/>
        </w:rPr>
        <w:t>шляхом</w:t>
      </w:r>
      <w:r w:rsidR="00C02326" w:rsidRPr="00434253">
        <w:rPr>
          <w:rFonts w:ascii="Times New Roman" w:hAnsi="Times New Roman" w:cs="Times New Roman"/>
          <w:szCs w:val="28"/>
        </w:rPr>
        <w:t xml:space="preserve"> перебування дітей у батька </w:t>
      </w:r>
      <w:r w:rsidR="00305711">
        <w:rPr>
          <w:rFonts w:ascii="Times New Roman" w:hAnsi="Times New Roman" w:cs="Times New Roman"/>
          <w:szCs w:val="28"/>
        </w:rPr>
        <w:t xml:space="preserve">кожної </w:t>
      </w:r>
      <w:r w:rsidR="00C02326" w:rsidRPr="00434253">
        <w:rPr>
          <w:rFonts w:ascii="Times New Roman" w:hAnsi="Times New Roman" w:cs="Times New Roman"/>
          <w:szCs w:val="28"/>
        </w:rPr>
        <w:t>І та ІІІ субот</w:t>
      </w:r>
      <w:r w:rsidR="00C02326">
        <w:rPr>
          <w:rFonts w:ascii="Times New Roman" w:hAnsi="Times New Roman" w:cs="Times New Roman"/>
          <w:szCs w:val="28"/>
        </w:rPr>
        <w:t xml:space="preserve">и </w:t>
      </w:r>
      <w:r w:rsidR="00C02326" w:rsidRPr="00434253">
        <w:rPr>
          <w:rFonts w:ascii="Times New Roman" w:hAnsi="Times New Roman" w:cs="Times New Roman"/>
          <w:szCs w:val="28"/>
        </w:rPr>
        <w:t>місяця з 10:00 год. суботи до 16:00 год. неділі з ночівлею без участі матері; Великодні та Різдвяні свята, канікули</w:t>
      </w:r>
      <w:r w:rsidR="00C02326">
        <w:rPr>
          <w:rFonts w:ascii="Times New Roman" w:hAnsi="Times New Roman" w:cs="Times New Roman"/>
          <w:szCs w:val="28"/>
        </w:rPr>
        <w:t xml:space="preserve">. Також </w:t>
      </w:r>
      <w:r w:rsidR="00935F14" w:rsidRPr="00935F14">
        <w:rPr>
          <w:rFonts w:ascii="Times New Roman" w:hAnsi="Times New Roman" w:cs="Times New Roman"/>
          <w:szCs w:val="28"/>
        </w:rPr>
        <w:t>встановити</w:t>
      </w:r>
      <w:r w:rsidR="00935F14">
        <w:rPr>
          <w:rFonts w:ascii="Times New Roman" w:hAnsi="Times New Roman" w:cs="Times New Roman"/>
          <w:szCs w:val="28"/>
        </w:rPr>
        <w:t xml:space="preserve"> </w:t>
      </w:r>
      <w:r w:rsidR="00C02326">
        <w:rPr>
          <w:rFonts w:ascii="Times New Roman" w:hAnsi="Times New Roman" w:cs="Times New Roman"/>
          <w:szCs w:val="28"/>
        </w:rPr>
        <w:t xml:space="preserve">необмежене спілкування батька з дітьми особисто, засобами телефонного, поштового, електронного та інших засобів зв’язку, що не передбачають безпосереднього фізичного спілкування між батьком та дітьми. </w:t>
      </w:r>
    </w:p>
    <w:p w14:paraId="7810F7F9" w14:textId="77777777" w:rsidR="00C02326" w:rsidRDefault="00C02326" w:rsidP="0029775E">
      <w:pPr>
        <w:pStyle w:val="a4"/>
        <w:tabs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Зустрічі та побачення батька з дітьми мають відбуватися за попереднім погодженням та згодою дітей. </w:t>
      </w:r>
    </w:p>
    <w:p w14:paraId="3E061553" w14:textId="300F9482" w:rsidR="001C6F78" w:rsidRPr="00232D24" w:rsidRDefault="001C6F78" w:rsidP="001C6F78">
      <w:pPr>
        <w:pStyle w:val="a4"/>
        <w:tabs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232D24">
        <w:rPr>
          <w:rFonts w:ascii="Times New Roman" w:hAnsi="Times New Roman" w:cs="Times New Roman"/>
          <w:szCs w:val="28"/>
        </w:rPr>
        <w:t xml:space="preserve">Рекомендувати батькові </w:t>
      </w:r>
      <w:r w:rsidR="00D77004">
        <w:rPr>
          <w:rFonts w:ascii="Times New Roman" w:hAnsi="Times New Roman" w:cs="Times New Roman"/>
          <w:szCs w:val="28"/>
        </w:rPr>
        <w:t>…</w:t>
      </w:r>
      <w:r w:rsidR="00C02326" w:rsidRPr="00C02326">
        <w:rPr>
          <w:rFonts w:ascii="Times New Roman" w:hAnsi="Times New Roman" w:cs="Times New Roman"/>
          <w:szCs w:val="28"/>
        </w:rPr>
        <w:t xml:space="preserve"> </w:t>
      </w:r>
      <w:r w:rsidRPr="00232D24">
        <w:rPr>
          <w:rFonts w:ascii="Times New Roman" w:hAnsi="Times New Roman" w:cs="Times New Roman"/>
          <w:szCs w:val="28"/>
        </w:rPr>
        <w:t>не порушувати порядок спілкування, виконувати свої батьківські обов’язки, приділяти д</w:t>
      </w:r>
      <w:r w:rsidR="00301A1F">
        <w:rPr>
          <w:rFonts w:ascii="Times New Roman" w:hAnsi="Times New Roman" w:cs="Times New Roman"/>
          <w:szCs w:val="28"/>
        </w:rPr>
        <w:t>ітям</w:t>
      </w:r>
      <w:r w:rsidRPr="00232D24">
        <w:rPr>
          <w:rFonts w:ascii="Times New Roman" w:hAnsi="Times New Roman" w:cs="Times New Roman"/>
          <w:szCs w:val="28"/>
        </w:rPr>
        <w:t xml:space="preserve"> увагу і турботу, виховувати ї</w:t>
      </w:r>
      <w:r w:rsidR="00301A1F">
        <w:rPr>
          <w:rFonts w:ascii="Times New Roman" w:hAnsi="Times New Roman" w:cs="Times New Roman"/>
          <w:szCs w:val="28"/>
        </w:rPr>
        <w:t>х</w:t>
      </w:r>
      <w:r w:rsidRPr="00232D24">
        <w:rPr>
          <w:rFonts w:ascii="Times New Roman" w:hAnsi="Times New Roman" w:cs="Times New Roman"/>
          <w:szCs w:val="28"/>
        </w:rPr>
        <w:t>, матеріально утримувати.</w:t>
      </w:r>
    </w:p>
    <w:p w14:paraId="0A6CF363" w14:textId="628C3FF3" w:rsidR="001C6F78" w:rsidRPr="00232D24" w:rsidRDefault="001C6F78" w:rsidP="001C6F78">
      <w:pPr>
        <w:pStyle w:val="a4"/>
        <w:tabs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  <w:r w:rsidRPr="00232D24">
        <w:rPr>
          <w:rFonts w:ascii="Times New Roman" w:hAnsi="Times New Roman" w:cs="Times New Roman"/>
          <w:szCs w:val="28"/>
        </w:rPr>
        <w:t xml:space="preserve">Рекомендувати матері </w:t>
      </w:r>
      <w:r w:rsidR="00D77004">
        <w:rPr>
          <w:rFonts w:ascii="Times New Roman" w:hAnsi="Times New Roman" w:cs="Times New Roman"/>
          <w:szCs w:val="28"/>
        </w:rPr>
        <w:t>…</w:t>
      </w:r>
      <w:r w:rsidRPr="00232D24">
        <w:rPr>
          <w:rFonts w:ascii="Times New Roman" w:hAnsi="Times New Roman" w:cs="Times New Roman"/>
          <w:szCs w:val="28"/>
        </w:rPr>
        <w:t xml:space="preserve"> поважати батьківські права </w:t>
      </w:r>
      <w:r w:rsidR="00D77004">
        <w:rPr>
          <w:rFonts w:ascii="Times New Roman" w:hAnsi="Times New Roman" w:cs="Times New Roman"/>
          <w:szCs w:val="28"/>
        </w:rPr>
        <w:t>…</w:t>
      </w:r>
      <w:r w:rsidRPr="00693379">
        <w:rPr>
          <w:rFonts w:ascii="Times New Roman" w:hAnsi="Times New Roman" w:cs="Times New Roman"/>
          <w:szCs w:val="28"/>
        </w:rPr>
        <w:t>,</w:t>
      </w:r>
      <w:r w:rsidRPr="00232D24">
        <w:rPr>
          <w:rFonts w:ascii="Times New Roman" w:hAnsi="Times New Roman" w:cs="Times New Roman"/>
          <w:szCs w:val="28"/>
        </w:rPr>
        <w:t xml:space="preserve"> не чинити перешкод у спілкуванні батька з </w:t>
      </w:r>
      <w:r w:rsidR="00E43F85" w:rsidRPr="00232D24">
        <w:rPr>
          <w:rFonts w:ascii="Times New Roman" w:hAnsi="Times New Roman" w:cs="Times New Roman"/>
          <w:szCs w:val="28"/>
        </w:rPr>
        <w:t>д</w:t>
      </w:r>
      <w:r w:rsidR="0005502E">
        <w:rPr>
          <w:rFonts w:ascii="Times New Roman" w:hAnsi="Times New Roman" w:cs="Times New Roman"/>
          <w:szCs w:val="28"/>
        </w:rPr>
        <w:t>ітьми</w:t>
      </w:r>
      <w:r w:rsidR="00322FE8">
        <w:rPr>
          <w:rFonts w:ascii="Times New Roman" w:hAnsi="Times New Roman" w:cs="Times New Roman"/>
          <w:szCs w:val="28"/>
        </w:rPr>
        <w:t xml:space="preserve">, </w:t>
      </w:r>
      <w:r w:rsidR="00322FE8" w:rsidRPr="00322FE8">
        <w:rPr>
          <w:rFonts w:ascii="Times New Roman" w:hAnsi="Times New Roman" w:cs="Times New Roman"/>
          <w:szCs w:val="28"/>
        </w:rPr>
        <w:t>не налаштовувати дітей проти батька</w:t>
      </w:r>
      <w:r w:rsidRPr="00232D24">
        <w:rPr>
          <w:rFonts w:ascii="Times New Roman" w:hAnsi="Times New Roman" w:cs="Times New Roman"/>
          <w:szCs w:val="28"/>
        </w:rPr>
        <w:t>.</w:t>
      </w:r>
    </w:p>
    <w:p w14:paraId="10C1D577" w14:textId="77777777" w:rsidR="009D334D" w:rsidRPr="00232D24" w:rsidRDefault="009D334D" w:rsidP="00CD13AB">
      <w:pPr>
        <w:pStyle w:val="a4"/>
        <w:tabs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</w:p>
    <w:p w14:paraId="7726E80E" w14:textId="77777777" w:rsidR="006A639E" w:rsidRPr="00232D24" w:rsidRDefault="006A639E" w:rsidP="00CD13AB">
      <w:pPr>
        <w:pStyle w:val="a4"/>
        <w:tabs>
          <w:tab w:val="left" w:pos="2115"/>
        </w:tabs>
        <w:ind w:right="-2" w:firstLine="709"/>
        <w:rPr>
          <w:rFonts w:ascii="Times New Roman" w:hAnsi="Times New Roman" w:cs="Times New Roman"/>
          <w:szCs w:val="28"/>
        </w:rPr>
      </w:pPr>
    </w:p>
    <w:p w14:paraId="2AA15946" w14:textId="77777777" w:rsidR="004B0D57" w:rsidRPr="00232D24" w:rsidRDefault="004B0D57" w:rsidP="004B0D57">
      <w:pPr>
        <w:pStyle w:val="a4"/>
        <w:ind w:right="-2"/>
        <w:rPr>
          <w:rFonts w:ascii="Times New Roman" w:hAnsi="Times New Roman" w:cs="Times New Roman"/>
          <w:szCs w:val="28"/>
        </w:rPr>
      </w:pPr>
      <w:r w:rsidRPr="00232D24">
        <w:rPr>
          <w:rFonts w:ascii="Times New Roman" w:hAnsi="Times New Roman" w:cs="Times New Roman"/>
          <w:szCs w:val="28"/>
        </w:rPr>
        <w:t>Міський голова                                                                                Сергій НАДАЛ</w:t>
      </w:r>
    </w:p>
    <w:sectPr w:rsidR="004B0D57" w:rsidRPr="00232D24" w:rsidSect="0009456D">
      <w:headerReference w:type="default" r:id="rId7"/>
      <w:pgSz w:w="11906" w:h="16838"/>
      <w:pgMar w:top="1134" w:right="851" w:bottom="22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BD837E" w14:textId="77777777" w:rsidR="00851A41" w:rsidRDefault="00851A41" w:rsidP="00F225EF">
      <w:r>
        <w:separator/>
      </w:r>
    </w:p>
  </w:endnote>
  <w:endnote w:type="continuationSeparator" w:id="0">
    <w:p w14:paraId="15BCBC0F" w14:textId="77777777" w:rsidR="00851A41" w:rsidRDefault="00851A41" w:rsidP="00F22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B2C39C" w14:textId="77777777" w:rsidR="00851A41" w:rsidRDefault="00851A41" w:rsidP="00F225EF">
      <w:r>
        <w:separator/>
      </w:r>
    </w:p>
  </w:footnote>
  <w:footnote w:type="continuationSeparator" w:id="0">
    <w:p w14:paraId="629090BE" w14:textId="77777777" w:rsidR="00851A41" w:rsidRDefault="00851A41" w:rsidP="00F22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4017698"/>
      <w:docPartObj>
        <w:docPartGallery w:val="Page Numbers (Top of Page)"/>
        <w:docPartUnique/>
      </w:docPartObj>
    </w:sdtPr>
    <w:sdtContent>
      <w:p w14:paraId="500B22B8" w14:textId="77777777" w:rsidR="001927F3" w:rsidRDefault="001927F3" w:rsidP="00BD192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56D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8477AC"/>
    <w:multiLevelType w:val="hybridMultilevel"/>
    <w:tmpl w:val="D7A4362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91CEE"/>
    <w:multiLevelType w:val="hybridMultilevel"/>
    <w:tmpl w:val="116470D0"/>
    <w:lvl w:ilvl="0" w:tplc="EC3E8D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E16989"/>
    <w:multiLevelType w:val="hybridMultilevel"/>
    <w:tmpl w:val="B776DB76"/>
    <w:lvl w:ilvl="0" w:tplc="5A38A95C">
      <w:start w:val="1"/>
      <w:numFmt w:val="decimal"/>
      <w:lvlText w:val="%1)"/>
      <w:lvlJc w:val="left"/>
      <w:pPr>
        <w:ind w:left="1234" w:hanging="52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5DF60A8"/>
    <w:multiLevelType w:val="hybridMultilevel"/>
    <w:tmpl w:val="50CAAAC6"/>
    <w:lvl w:ilvl="0" w:tplc="EC74BF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A773561"/>
    <w:multiLevelType w:val="hybridMultilevel"/>
    <w:tmpl w:val="5FC80E84"/>
    <w:lvl w:ilvl="0" w:tplc="9EEA297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E3D3AE4"/>
    <w:multiLevelType w:val="hybridMultilevel"/>
    <w:tmpl w:val="6D027D0E"/>
    <w:lvl w:ilvl="0" w:tplc="9904B8AE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5E523C79"/>
    <w:multiLevelType w:val="hybridMultilevel"/>
    <w:tmpl w:val="3A5C2ECA"/>
    <w:lvl w:ilvl="0" w:tplc="4972140A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6977A60"/>
    <w:multiLevelType w:val="hybridMultilevel"/>
    <w:tmpl w:val="39C47D7C"/>
    <w:lvl w:ilvl="0" w:tplc="739474BE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97C0B43"/>
    <w:multiLevelType w:val="hybridMultilevel"/>
    <w:tmpl w:val="C852A3B4"/>
    <w:lvl w:ilvl="0" w:tplc="5CA0FC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B302F02"/>
    <w:multiLevelType w:val="hybridMultilevel"/>
    <w:tmpl w:val="E6A86916"/>
    <w:lvl w:ilvl="0" w:tplc="1BA047E0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3816977">
    <w:abstractNumId w:val="0"/>
  </w:num>
  <w:num w:numId="2" w16cid:durableId="2065910798">
    <w:abstractNumId w:val="4"/>
  </w:num>
  <w:num w:numId="3" w16cid:durableId="1313828747">
    <w:abstractNumId w:val="8"/>
  </w:num>
  <w:num w:numId="4" w16cid:durableId="407968140">
    <w:abstractNumId w:val="5"/>
  </w:num>
  <w:num w:numId="5" w16cid:durableId="779565087">
    <w:abstractNumId w:val="9"/>
  </w:num>
  <w:num w:numId="6" w16cid:durableId="1600527881">
    <w:abstractNumId w:val="2"/>
  </w:num>
  <w:num w:numId="7" w16cid:durableId="551429672">
    <w:abstractNumId w:val="7"/>
  </w:num>
  <w:num w:numId="8" w16cid:durableId="1044327728">
    <w:abstractNumId w:val="6"/>
  </w:num>
  <w:num w:numId="9" w16cid:durableId="9264451">
    <w:abstractNumId w:val="3"/>
  </w:num>
  <w:num w:numId="10" w16cid:durableId="941571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BB2"/>
    <w:rsid w:val="00000B35"/>
    <w:rsid w:val="000016E2"/>
    <w:rsid w:val="000075DF"/>
    <w:rsid w:val="0001141F"/>
    <w:rsid w:val="000127A9"/>
    <w:rsid w:val="00012D5D"/>
    <w:rsid w:val="000161BB"/>
    <w:rsid w:val="000167B6"/>
    <w:rsid w:val="00020198"/>
    <w:rsid w:val="000218D9"/>
    <w:rsid w:val="00026568"/>
    <w:rsid w:val="000279FB"/>
    <w:rsid w:val="000304A9"/>
    <w:rsid w:val="00032C7B"/>
    <w:rsid w:val="00041CF4"/>
    <w:rsid w:val="00042227"/>
    <w:rsid w:val="00043301"/>
    <w:rsid w:val="00043AE8"/>
    <w:rsid w:val="0004693B"/>
    <w:rsid w:val="00046E6B"/>
    <w:rsid w:val="00047126"/>
    <w:rsid w:val="00047ACF"/>
    <w:rsid w:val="000505FE"/>
    <w:rsid w:val="00051520"/>
    <w:rsid w:val="00053B85"/>
    <w:rsid w:val="00054C53"/>
    <w:rsid w:val="00054DCA"/>
    <w:rsid w:val="0005502E"/>
    <w:rsid w:val="00056199"/>
    <w:rsid w:val="00061696"/>
    <w:rsid w:val="00063381"/>
    <w:rsid w:val="00063A76"/>
    <w:rsid w:val="00063B7B"/>
    <w:rsid w:val="00065039"/>
    <w:rsid w:val="00067896"/>
    <w:rsid w:val="000713BB"/>
    <w:rsid w:val="0007396C"/>
    <w:rsid w:val="00073FF4"/>
    <w:rsid w:val="000808F9"/>
    <w:rsid w:val="00083E97"/>
    <w:rsid w:val="0008429E"/>
    <w:rsid w:val="000860FD"/>
    <w:rsid w:val="00087EAA"/>
    <w:rsid w:val="0009237E"/>
    <w:rsid w:val="00092B0C"/>
    <w:rsid w:val="000933D8"/>
    <w:rsid w:val="0009456D"/>
    <w:rsid w:val="0009720E"/>
    <w:rsid w:val="00097DE6"/>
    <w:rsid w:val="000A0CA3"/>
    <w:rsid w:val="000A13D0"/>
    <w:rsid w:val="000A2345"/>
    <w:rsid w:val="000A4629"/>
    <w:rsid w:val="000B0B53"/>
    <w:rsid w:val="000B2E7E"/>
    <w:rsid w:val="000B5E89"/>
    <w:rsid w:val="000B6006"/>
    <w:rsid w:val="000B6635"/>
    <w:rsid w:val="000C0305"/>
    <w:rsid w:val="000C14E9"/>
    <w:rsid w:val="000C483E"/>
    <w:rsid w:val="000C5165"/>
    <w:rsid w:val="000C5464"/>
    <w:rsid w:val="000C74D4"/>
    <w:rsid w:val="000D1AB8"/>
    <w:rsid w:val="000D2497"/>
    <w:rsid w:val="000D2BC5"/>
    <w:rsid w:val="000D4BDC"/>
    <w:rsid w:val="000D6ECC"/>
    <w:rsid w:val="000E1CEC"/>
    <w:rsid w:val="000E2335"/>
    <w:rsid w:val="000E2411"/>
    <w:rsid w:val="000E5030"/>
    <w:rsid w:val="000F263E"/>
    <w:rsid w:val="000F7FC3"/>
    <w:rsid w:val="00101F87"/>
    <w:rsid w:val="00102A7B"/>
    <w:rsid w:val="00103F05"/>
    <w:rsid w:val="001056C2"/>
    <w:rsid w:val="001116EE"/>
    <w:rsid w:val="00114F08"/>
    <w:rsid w:val="001178A3"/>
    <w:rsid w:val="001202E4"/>
    <w:rsid w:val="00120B85"/>
    <w:rsid w:val="001224CD"/>
    <w:rsid w:val="00124D70"/>
    <w:rsid w:val="0013061C"/>
    <w:rsid w:val="001311D8"/>
    <w:rsid w:val="00131BF8"/>
    <w:rsid w:val="00132347"/>
    <w:rsid w:val="00132CFE"/>
    <w:rsid w:val="00135121"/>
    <w:rsid w:val="00137EF2"/>
    <w:rsid w:val="00137FFC"/>
    <w:rsid w:val="001407E7"/>
    <w:rsid w:val="00140B1F"/>
    <w:rsid w:val="0014151F"/>
    <w:rsid w:val="00143196"/>
    <w:rsid w:val="00144B88"/>
    <w:rsid w:val="00153992"/>
    <w:rsid w:val="001539AD"/>
    <w:rsid w:val="0016030B"/>
    <w:rsid w:val="001622ED"/>
    <w:rsid w:val="0016610B"/>
    <w:rsid w:val="001661F6"/>
    <w:rsid w:val="00173E5F"/>
    <w:rsid w:val="00177276"/>
    <w:rsid w:val="00181300"/>
    <w:rsid w:val="001843B2"/>
    <w:rsid w:val="00184F59"/>
    <w:rsid w:val="00185399"/>
    <w:rsid w:val="001912E2"/>
    <w:rsid w:val="00191BD5"/>
    <w:rsid w:val="001927F3"/>
    <w:rsid w:val="001951EE"/>
    <w:rsid w:val="001954BD"/>
    <w:rsid w:val="001A1A85"/>
    <w:rsid w:val="001A5AC4"/>
    <w:rsid w:val="001B1DCF"/>
    <w:rsid w:val="001B292D"/>
    <w:rsid w:val="001B5BFF"/>
    <w:rsid w:val="001B6770"/>
    <w:rsid w:val="001B77D6"/>
    <w:rsid w:val="001C02D7"/>
    <w:rsid w:val="001C2EA0"/>
    <w:rsid w:val="001C3576"/>
    <w:rsid w:val="001C35AF"/>
    <w:rsid w:val="001C4501"/>
    <w:rsid w:val="001C4CDA"/>
    <w:rsid w:val="001C6232"/>
    <w:rsid w:val="001C6F78"/>
    <w:rsid w:val="001C7FF6"/>
    <w:rsid w:val="001D1C64"/>
    <w:rsid w:val="001D2D8E"/>
    <w:rsid w:val="001D4D13"/>
    <w:rsid w:val="001E0DB1"/>
    <w:rsid w:val="001E0FEF"/>
    <w:rsid w:val="001E3E92"/>
    <w:rsid w:val="001E4E72"/>
    <w:rsid w:val="001F11C0"/>
    <w:rsid w:val="001F45CA"/>
    <w:rsid w:val="001F4A86"/>
    <w:rsid w:val="001F651C"/>
    <w:rsid w:val="001F72AC"/>
    <w:rsid w:val="001F7529"/>
    <w:rsid w:val="00203DE4"/>
    <w:rsid w:val="00204A9D"/>
    <w:rsid w:val="00206BFC"/>
    <w:rsid w:val="002114CE"/>
    <w:rsid w:val="00211BC5"/>
    <w:rsid w:val="00212DA9"/>
    <w:rsid w:val="00213A2D"/>
    <w:rsid w:val="0021459C"/>
    <w:rsid w:val="00214E91"/>
    <w:rsid w:val="0021500D"/>
    <w:rsid w:val="00215525"/>
    <w:rsid w:val="00216D73"/>
    <w:rsid w:val="00217CCA"/>
    <w:rsid w:val="002218CA"/>
    <w:rsid w:val="00222478"/>
    <w:rsid w:val="0022249D"/>
    <w:rsid w:val="00224AC7"/>
    <w:rsid w:val="00225CD8"/>
    <w:rsid w:val="00231059"/>
    <w:rsid w:val="00232D24"/>
    <w:rsid w:val="002377D6"/>
    <w:rsid w:val="00242A1E"/>
    <w:rsid w:val="00243C5C"/>
    <w:rsid w:val="00243DB7"/>
    <w:rsid w:val="00245C74"/>
    <w:rsid w:val="0024791B"/>
    <w:rsid w:val="002526F4"/>
    <w:rsid w:val="0025314E"/>
    <w:rsid w:val="00253889"/>
    <w:rsid w:val="0025398B"/>
    <w:rsid w:val="0025484A"/>
    <w:rsid w:val="00255A6B"/>
    <w:rsid w:val="00260072"/>
    <w:rsid w:val="002628B5"/>
    <w:rsid w:val="002637CC"/>
    <w:rsid w:val="002639AE"/>
    <w:rsid w:val="00264804"/>
    <w:rsid w:val="0026674A"/>
    <w:rsid w:val="002706E7"/>
    <w:rsid w:val="00272FB5"/>
    <w:rsid w:val="002731D8"/>
    <w:rsid w:val="00273A93"/>
    <w:rsid w:val="00273F3C"/>
    <w:rsid w:val="00274B56"/>
    <w:rsid w:val="0028023E"/>
    <w:rsid w:val="00280759"/>
    <w:rsid w:val="00283BD5"/>
    <w:rsid w:val="00287EB2"/>
    <w:rsid w:val="00291229"/>
    <w:rsid w:val="00292943"/>
    <w:rsid w:val="002938D2"/>
    <w:rsid w:val="00294D26"/>
    <w:rsid w:val="00294EE5"/>
    <w:rsid w:val="0029775E"/>
    <w:rsid w:val="002A1F94"/>
    <w:rsid w:val="002A54F8"/>
    <w:rsid w:val="002A775D"/>
    <w:rsid w:val="002B0E08"/>
    <w:rsid w:val="002B2293"/>
    <w:rsid w:val="002B6217"/>
    <w:rsid w:val="002C35BA"/>
    <w:rsid w:val="002C43CF"/>
    <w:rsid w:val="002D1639"/>
    <w:rsid w:val="002D4788"/>
    <w:rsid w:val="002D6373"/>
    <w:rsid w:val="002E0324"/>
    <w:rsid w:val="002E3644"/>
    <w:rsid w:val="002E392F"/>
    <w:rsid w:val="002E509A"/>
    <w:rsid w:val="002F2C8F"/>
    <w:rsid w:val="002F66F7"/>
    <w:rsid w:val="00301A1F"/>
    <w:rsid w:val="003020A5"/>
    <w:rsid w:val="00302C04"/>
    <w:rsid w:val="00304C42"/>
    <w:rsid w:val="00305711"/>
    <w:rsid w:val="0030745D"/>
    <w:rsid w:val="003123BD"/>
    <w:rsid w:val="003159D9"/>
    <w:rsid w:val="00320ED6"/>
    <w:rsid w:val="00322FE8"/>
    <w:rsid w:val="00323D3B"/>
    <w:rsid w:val="00324256"/>
    <w:rsid w:val="00324B6B"/>
    <w:rsid w:val="003255D1"/>
    <w:rsid w:val="003265B7"/>
    <w:rsid w:val="00331306"/>
    <w:rsid w:val="00334346"/>
    <w:rsid w:val="0034531F"/>
    <w:rsid w:val="003502ED"/>
    <w:rsid w:val="0035085C"/>
    <w:rsid w:val="00356633"/>
    <w:rsid w:val="00357E68"/>
    <w:rsid w:val="00364DAE"/>
    <w:rsid w:val="0037000A"/>
    <w:rsid w:val="003712A0"/>
    <w:rsid w:val="003720FE"/>
    <w:rsid w:val="00373203"/>
    <w:rsid w:val="0037391D"/>
    <w:rsid w:val="00374DD8"/>
    <w:rsid w:val="00382F33"/>
    <w:rsid w:val="00383992"/>
    <w:rsid w:val="00391E96"/>
    <w:rsid w:val="00392754"/>
    <w:rsid w:val="003931F0"/>
    <w:rsid w:val="00397E88"/>
    <w:rsid w:val="003A1669"/>
    <w:rsid w:val="003A230B"/>
    <w:rsid w:val="003A557B"/>
    <w:rsid w:val="003A5917"/>
    <w:rsid w:val="003A76B7"/>
    <w:rsid w:val="003B017A"/>
    <w:rsid w:val="003B02A0"/>
    <w:rsid w:val="003B06E2"/>
    <w:rsid w:val="003B09A4"/>
    <w:rsid w:val="003B0DCD"/>
    <w:rsid w:val="003B12CD"/>
    <w:rsid w:val="003B22BB"/>
    <w:rsid w:val="003B2DD3"/>
    <w:rsid w:val="003B4561"/>
    <w:rsid w:val="003B4C46"/>
    <w:rsid w:val="003B57E2"/>
    <w:rsid w:val="003B6FD7"/>
    <w:rsid w:val="003B7C08"/>
    <w:rsid w:val="003C1681"/>
    <w:rsid w:val="003C2114"/>
    <w:rsid w:val="003C3110"/>
    <w:rsid w:val="003C3FC2"/>
    <w:rsid w:val="003D1350"/>
    <w:rsid w:val="003D3A40"/>
    <w:rsid w:val="003D40CA"/>
    <w:rsid w:val="003E11C0"/>
    <w:rsid w:val="003E3008"/>
    <w:rsid w:val="003E4A1E"/>
    <w:rsid w:val="003F0F80"/>
    <w:rsid w:val="003F3328"/>
    <w:rsid w:val="003F48BF"/>
    <w:rsid w:val="003F5200"/>
    <w:rsid w:val="00401CBF"/>
    <w:rsid w:val="0040594A"/>
    <w:rsid w:val="004060A8"/>
    <w:rsid w:val="00411723"/>
    <w:rsid w:val="00415560"/>
    <w:rsid w:val="0041609A"/>
    <w:rsid w:val="00416AEF"/>
    <w:rsid w:val="00420DA0"/>
    <w:rsid w:val="00421E71"/>
    <w:rsid w:val="00423368"/>
    <w:rsid w:val="0042342C"/>
    <w:rsid w:val="004238B3"/>
    <w:rsid w:val="00430260"/>
    <w:rsid w:val="00431085"/>
    <w:rsid w:val="00434253"/>
    <w:rsid w:val="00440728"/>
    <w:rsid w:val="004429D6"/>
    <w:rsid w:val="00442D8A"/>
    <w:rsid w:val="004441D2"/>
    <w:rsid w:val="00450E88"/>
    <w:rsid w:val="00451A6F"/>
    <w:rsid w:val="004543B9"/>
    <w:rsid w:val="00454895"/>
    <w:rsid w:val="004559FD"/>
    <w:rsid w:val="0045724C"/>
    <w:rsid w:val="00461FD8"/>
    <w:rsid w:val="00464AA2"/>
    <w:rsid w:val="004714E0"/>
    <w:rsid w:val="004725A5"/>
    <w:rsid w:val="00473637"/>
    <w:rsid w:val="0047380D"/>
    <w:rsid w:val="00473A54"/>
    <w:rsid w:val="00475432"/>
    <w:rsid w:val="00485C99"/>
    <w:rsid w:val="004862A0"/>
    <w:rsid w:val="004876A4"/>
    <w:rsid w:val="00492875"/>
    <w:rsid w:val="00493267"/>
    <w:rsid w:val="004935AC"/>
    <w:rsid w:val="00493FF2"/>
    <w:rsid w:val="00494955"/>
    <w:rsid w:val="00494ABB"/>
    <w:rsid w:val="00494FFB"/>
    <w:rsid w:val="00496D77"/>
    <w:rsid w:val="004A25ED"/>
    <w:rsid w:val="004A4E6D"/>
    <w:rsid w:val="004A599B"/>
    <w:rsid w:val="004A7E26"/>
    <w:rsid w:val="004B0D57"/>
    <w:rsid w:val="004B3707"/>
    <w:rsid w:val="004B566F"/>
    <w:rsid w:val="004C0784"/>
    <w:rsid w:val="004C1AE1"/>
    <w:rsid w:val="004C2D82"/>
    <w:rsid w:val="004C375F"/>
    <w:rsid w:val="004C4E34"/>
    <w:rsid w:val="004D20F0"/>
    <w:rsid w:val="004D5B8A"/>
    <w:rsid w:val="004F1ADF"/>
    <w:rsid w:val="004F4C6B"/>
    <w:rsid w:val="004F4D1F"/>
    <w:rsid w:val="004F583A"/>
    <w:rsid w:val="004F7A99"/>
    <w:rsid w:val="00501DD6"/>
    <w:rsid w:val="00503E42"/>
    <w:rsid w:val="005046F0"/>
    <w:rsid w:val="00511CF1"/>
    <w:rsid w:val="00512412"/>
    <w:rsid w:val="005136E0"/>
    <w:rsid w:val="00514F19"/>
    <w:rsid w:val="00515D16"/>
    <w:rsid w:val="00516415"/>
    <w:rsid w:val="00517909"/>
    <w:rsid w:val="00520BEB"/>
    <w:rsid w:val="00524612"/>
    <w:rsid w:val="0052487B"/>
    <w:rsid w:val="00526CF6"/>
    <w:rsid w:val="005276DC"/>
    <w:rsid w:val="005302D0"/>
    <w:rsid w:val="005326ED"/>
    <w:rsid w:val="005335E3"/>
    <w:rsid w:val="0053526A"/>
    <w:rsid w:val="00535574"/>
    <w:rsid w:val="00535A06"/>
    <w:rsid w:val="0053697E"/>
    <w:rsid w:val="005448B6"/>
    <w:rsid w:val="00544B76"/>
    <w:rsid w:val="00544F29"/>
    <w:rsid w:val="00545C85"/>
    <w:rsid w:val="005540D7"/>
    <w:rsid w:val="0055526B"/>
    <w:rsid w:val="005562F0"/>
    <w:rsid w:val="005563D3"/>
    <w:rsid w:val="005566F1"/>
    <w:rsid w:val="00557017"/>
    <w:rsid w:val="005579D5"/>
    <w:rsid w:val="005625AA"/>
    <w:rsid w:val="00564947"/>
    <w:rsid w:val="00567618"/>
    <w:rsid w:val="00567F6B"/>
    <w:rsid w:val="00573C95"/>
    <w:rsid w:val="00575BBB"/>
    <w:rsid w:val="00575E2C"/>
    <w:rsid w:val="0058017A"/>
    <w:rsid w:val="005806D5"/>
    <w:rsid w:val="00582ACC"/>
    <w:rsid w:val="00585B9E"/>
    <w:rsid w:val="005874C7"/>
    <w:rsid w:val="00590BB2"/>
    <w:rsid w:val="00590FAF"/>
    <w:rsid w:val="00591144"/>
    <w:rsid w:val="00591ECC"/>
    <w:rsid w:val="00592450"/>
    <w:rsid w:val="00592DC5"/>
    <w:rsid w:val="00593378"/>
    <w:rsid w:val="00597466"/>
    <w:rsid w:val="00597A93"/>
    <w:rsid w:val="005A3007"/>
    <w:rsid w:val="005A72F9"/>
    <w:rsid w:val="005B03F7"/>
    <w:rsid w:val="005B4EDE"/>
    <w:rsid w:val="005B74D9"/>
    <w:rsid w:val="005B7804"/>
    <w:rsid w:val="005B7EED"/>
    <w:rsid w:val="005C43BA"/>
    <w:rsid w:val="005C5696"/>
    <w:rsid w:val="005C6142"/>
    <w:rsid w:val="005C727D"/>
    <w:rsid w:val="005D09FE"/>
    <w:rsid w:val="005D3EC5"/>
    <w:rsid w:val="005D6356"/>
    <w:rsid w:val="005D65DA"/>
    <w:rsid w:val="005E6470"/>
    <w:rsid w:val="005E7A7C"/>
    <w:rsid w:val="005F0044"/>
    <w:rsid w:val="005F0088"/>
    <w:rsid w:val="005F01F2"/>
    <w:rsid w:val="005F3905"/>
    <w:rsid w:val="005F409A"/>
    <w:rsid w:val="005F455F"/>
    <w:rsid w:val="005F4601"/>
    <w:rsid w:val="005F62CD"/>
    <w:rsid w:val="00605F62"/>
    <w:rsid w:val="00606718"/>
    <w:rsid w:val="00610046"/>
    <w:rsid w:val="00612EA6"/>
    <w:rsid w:val="006165C4"/>
    <w:rsid w:val="006166AC"/>
    <w:rsid w:val="00620601"/>
    <w:rsid w:val="00623084"/>
    <w:rsid w:val="006236AE"/>
    <w:rsid w:val="0062510D"/>
    <w:rsid w:val="00625287"/>
    <w:rsid w:val="0062552F"/>
    <w:rsid w:val="00625E4F"/>
    <w:rsid w:val="0062602F"/>
    <w:rsid w:val="00633E80"/>
    <w:rsid w:val="006353AE"/>
    <w:rsid w:val="006376D1"/>
    <w:rsid w:val="006405C3"/>
    <w:rsid w:val="00640A5A"/>
    <w:rsid w:val="0064248C"/>
    <w:rsid w:val="00644453"/>
    <w:rsid w:val="006459EE"/>
    <w:rsid w:val="00650500"/>
    <w:rsid w:val="00650D2C"/>
    <w:rsid w:val="00652ACE"/>
    <w:rsid w:val="006536FB"/>
    <w:rsid w:val="006564F0"/>
    <w:rsid w:val="00656645"/>
    <w:rsid w:val="00661E6C"/>
    <w:rsid w:val="006630BC"/>
    <w:rsid w:val="006652F0"/>
    <w:rsid w:val="00666332"/>
    <w:rsid w:val="0067484C"/>
    <w:rsid w:val="00675587"/>
    <w:rsid w:val="00675937"/>
    <w:rsid w:val="00676C79"/>
    <w:rsid w:val="00677442"/>
    <w:rsid w:val="00677B6F"/>
    <w:rsid w:val="00684962"/>
    <w:rsid w:val="006850FB"/>
    <w:rsid w:val="00686229"/>
    <w:rsid w:val="006931E8"/>
    <w:rsid w:val="006931F4"/>
    <w:rsid w:val="00693379"/>
    <w:rsid w:val="006935BE"/>
    <w:rsid w:val="006954F1"/>
    <w:rsid w:val="00695815"/>
    <w:rsid w:val="006A1F8E"/>
    <w:rsid w:val="006A639E"/>
    <w:rsid w:val="006B00D0"/>
    <w:rsid w:val="006B57A9"/>
    <w:rsid w:val="006B77FE"/>
    <w:rsid w:val="006C0439"/>
    <w:rsid w:val="006C083B"/>
    <w:rsid w:val="006C6EB3"/>
    <w:rsid w:val="006D409B"/>
    <w:rsid w:val="006D71B7"/>
    <w:rsid w:val="006E1FC4"/>
    <w:rsid w:val="006E3D88"/>
    <w:rsid w:val="006E4CF5"/>
    <w:rsid w:val="006E772E"/>
    <w:rsid w:val="006F35CE"/>
    <w:rsid w:val="006F573C"/>
    <w:rsid w:val="006F6929"/>
    <w:rsid w:val="006F6BC9"/>
    <w:rsid w:val="00700376"/>
    <w:rsid w:val="00712C6D"/>
    <w:rsid w:val="007139A1"/>
    <w:rsid w:val="00715382"/>
    <w:rsid w:val="007159D3"/>
    <w:rsid w:val="00717D44"/>
    <w:rsid w:val="007203C0"/>
    <w:rsid w:val="007210CA"/>
    <w:rsid w:val="00725A7D"/>
    <w:rsid w:val="00725E69"/>
    <w:rsid w:val="00727397"/>
    <w:rsid w:val="007325C8"/>
    <w:rsid w:val="00732856"/>
    <w:rsid w:val="00733934"/>
    <w:rsid w:val="00736C46"/>
    <w:rsid w:val="007376CA"/>
    <w:rsid w:val="007432E1"/>
    <w:rsid w:val="00750954"/>
    <w:rsid w:val="0075212A"/>
    <w:rsid w:val="00754F27"/>
    <w:rsid w:val="00757259"/>
    <w:rsid w:val="00757CF8"/>
    <w:rsid w:val="007601C3"/>
    <w:rsid w:val="00761948"/>
    <w:rsid w:val="00761BD9"/>
    <w:rsid w:val="00761DEF"/>
    <w:rsid w:val="0076293E"/>
    <w:rsid w:val="00762E07"/>
    <w:rsid w:val="007646FC"/>
    <w:rsid w:val="0077085E"/>
    <w:rsid w:val="007733EC"/>
    <w:rsid w:val="007734EB"/>
    <w:rsid w:val="007738AD"/>
    <w:rsid w:val="007742D0"/>
    <w:rsid w:val="00774D39"/>
    <w:rsid w:val="00774D45"/>
    <w:rsid w:val="00780288"/>
    <w:rsid w:val="00781383"/>
    <w:rsid w:val="00781B29"/>
    <w:rsid w:val="007828DD"/>
    <w:rsid w:val="00783FFE"/>
    <w:rsid w:val="00785748"/>
    <w:rsid w:val="0079347D"/>
    <w:rsid w:val="00793647"/>
    <w:rsid w:val="00794818"/>
    <w:rsid w:val="00797433"/>
    <w:rsid w:val="007A51C9"/>
    <w:rsid w:val="007B0623"/>
    <w:rsid w:val="007B3A8D"/>
    <w:rsid w:val="007B40FF"/>
    <w:rsid w:val="007B4E72"/>
    <w:rsid w:val="007B5BE3"/>
    <w:rsid w:val="007C2F1F"/>
    <w:rsid w:val="007D0CC1"/>
    <w:rsid w:val="007D16E3"/>
    <w:rsid w:val="007D2AC0"/>
    <w:rsid w:val="007D4760"/>
    <w:rsid w:val="007D6D9C"/>
    <w:rsid w:val="007D7B18"/>
    <w:rsid w:val="007D7DFB"/>
    <w:rsid w:val="007E0648"/>
    <w:rsid w:val="007E7854"/>
    <w:rsid w:val="007F0675"/>
    <w:rsid w:val="007F17F4"/>
    <w:rsid w:val="007F5738"/>
    <w:rsid w:val="007F609D"/>
    <w:rsid w:val="00800144"/>
    <w:rsid w:val="008006CF"/>
    <w:rsid w:val="008015CF"/>
    <w:rsid w:val="00802316"/>
    <w:rsid w:val="00803416"/>
    <w:rsid w:val="008040B8"/>
    <w:rsid w:val="00804BAD"/>
    <w:rsid w:val="00807E84"/>
    <w:rsid w:val="00812860"/>
    <w:rsid w:val="00812D7E"/>
    <w:rsid w:val="00813A5A"/>
    <w:rsid w:val="008152E8"/>
    <w:rsid w:val="00815D9D"/>
    <w:rsid w:val="00816288"/>
    <w:rsid w:val="00820BE9"/>
    <w:rsid w:val="008221FF"/>
    <w:rsid w:val="00823C88"/>
    <w:rsid w:val="00831599"/>
    <w:rsid w:val="008325A3"/>
    <w:rsid w:val="00834A94"/>
    <w:rsid w:val="0083525C"/>
    <w:rsid w:val="00836094"/>
    <w:rsid w:val="008402D0"/>
    <w:rsid w:val="008447BE"/>
    <w:rsid w:val="00844F47"/>
    <w:rsid w:val="00846292"/>
    <w:rsid w:val="00851A41"/>
    <w:rsid w:val="00856A51"/>
    <w:rsid w:val="00857C11"/>
    <w:rsid w:val="00860303"/>
    <w:rsid w:val="00861BB7"/>
    <w:rsid w:val="00866A8C"/>
    <w:rsid w:val="0086753B"/>
    <w:rsid w:val="00870061"/>
    <w:rsid w:val="008732A9"/>
    <w:rsid w:val="008735EE"/>
    <w:rsid w:val="0087448A"/>
    <w:rsid w:val="008744B7"/>
    <w:rsid w:val="00874D6D"/>
    <w:rsid w:val="00874EF3"/>
    <w:rsid w:val="0087753D"/>
    <w:rsid w:val="008826ED"/>
    <w:rsid w:val="00883048"/>
    <w:rsid w:val="00892709"/>
    <w:rsid w:val="00894618"/>
    <w:rsid w:val="008947F5"/>
    <w:rsid w:val="008A2B9C"/>
    <w:rsid w:val="008A31D1"/>
    <w:rsid w:val="008A6B09"/>
    <w:rsid w:val="008B10F3"/>
    <w:rsid w:val="008B16F7"/>
    <w:rsid w:val="008B1A9B"/>
    <w:rsid w:val="008C0354"/>
    <w:rsid w:val="008C1190"/>
    <w:rsid w:val="008C27C8"/>
    <w:rsid w:val="008C74D0"/>
    <w:rsid w:val="008D050E"/>
    <w:rsid w:val="008D1918"/>
    <w:rsid w:val="008D31DB"/>
    <w:rsid w:val="008D3344"/>
    <w:rsid w:val="008D504C"/>
    <w:rsid w:val="008E330B"/>
    <w:rsid w:val="008E393C"/>
    <w:rsid w:val="008E682B"/>
    <w:rsid w:val="008F00CD"/>
    <w:rsid w:val="008F1395"/>
    <w:rsid w:val="008F144E"/>
    <w:rsid w:val="008F1A4B"/>
    <w:rsid w:val="008F3000"/>
    <w:rsid w:val="008F5102"/>
    <w:rsid w:val="009022AF"/>
    <w:rsid w:val="009023C4"/>
    <w:rsid w:val="00904140"/>
    <w:rsid w:val="00904B11"/>
    <w:rsid w:val="00907B3F"/>
    <w:rsid w:val="00910D30"/>
    <w:rsid w:val="00914923"/>
    <w:rsid w:val="00917757"/>
    <w:rsid w:val="0092151B"/>
    <w:rsid w:val="00921673"/>
    <w:rsid w:val="009253EC"/>
    <w:rsid w:val="00926DF3"/>
    <w:rsid w:val="00935F14"/>
    <w:rsid w:val="009432FE"/>
    <w:rsid w:val="00944697"/>
    <w:rsid w:val="00944783"/>
    <w:rsid w:val="0094552D"/>
    <w:rsid w:val="0094570A"/>
    <w:rsid w:val="00946B5C"/>
    <w:rsid w:val="00946E62"/>
    <w:rsid w:val="009472F2"/>
    <w:rsid w:val="00950ED8"/>
    <w:rsid w:val="00951077"/>
    <w:rsid w:val="00951EAE"/>
    <w:rsid w:val="00957A88"/>
    <w:rsid w:val="00957AA5"/>
    <w:rsid w:val="0096029F"/>
    <w:rsid w:val="00960CBF"/>
    <w:rsid w:val="00961353"/>
    <w:rsid w:val="0096456F"/>
    <w:rsid w:val="00975C25"/>
    <w:rsid w:val="00980A63"/>
    <w:rsid w:val="009828E4"/>
    <w:rsid w:val="0098477C"/>
    <w:rsid w:val="00984918"/>
    <w:rsid w:val="00984BAC"/>
    <w:rsid w:val="00991B01"/>
    <w:rsid w:val="0099725D"/>
    <w:rsid w:val="00997F57"/>
    <w:rsid w:val="009A00FD"/>
    <w:rsid w:val="009A16FB"/>
    <w:rsid w:val="009A422B"/>
    <w:rsid w:val="009A5354"/>
    <w:rsid w:val="009A6F8C"/>
    <w:rsid w:val="009B04F3"/>
    <w:rsid w:val="009B0AF3"/>
    <w:rsid w:val="009B138F"/>
    <w:rsid w:val="009B2AF4"/>
    <w:rsid w:val="009B3DE3"/>
    <w:rsid w:val="009B471D"/>
    <w:rsid w:val="009C02CC"/>
    <w:rsid w:val="009C2BEB"/>
    <w:rsid w:val="009C31FB"/>
    <w:rsid w:val="009C3275"/>
    <w:rsid w:val="009D030D"/>
    <w:rsid w:val="009D1B89"/>
    <w:rsid w:val="009D2C67"/>
    <w:rsid w:val="009D334D"/>
    <w:rsid w:val="009D4795"/>
    <w:rsid w:val="009D759C"/>
    <w:rsid w:val="009E0F72"/>
    <w:rsid w:val="009E2557"/>
    <w:rsid w:val="009E2C7C"/>
    <w:rsid w:val="009E4F66"/>
    <w:rsid w:val="009E5319"/>
    <w:rsid w:val="009E540E"/>
    <w:rsid w:val="009F0917"/>
    <w:rsid w:val="009F0DD9"/>
    <w:rsid w:val="009F3BA1"/>
    <w:rsid w:val="009F5ABE"/>
    <w:rsid w:val="009F5DE6"/>
    <w:rsid w:val="009F6C85"/>
    <w:rsid w:val="00A000DF"/>
    <w:rsid w:val="00A00A06"/>
    <w:rsid w:val="00A027C0"/>
    <w:rsid w:val="00A02D31"/>
    <w:rsid w:val="00A036DB"/>
    <w:rsid w:val="00A03772"/>
    <w:rsid w:val="00A03C9F"/>
    <w:rsid w:val="00A04420"/>
    <w:rsid w:val="00A0684F"/>
    <w:rsid w:val="00A1019A"/>
    <w:rsid w:val="00A11231"/>
    <w:rsid w:val="00A12554"/>
    <w:rsid w:val="00A1353D"/>
    <w:rsid w:val="00A151A2"/>
    <w:rsid w:val="00A249DF"/>
    <w:rsid w:val="00A268EC"/>
    <w:rsid w:val="00A31002"/>
    <w:rsid w:val="00A31068"/>
    <w:rsid w:val="00A32809"/>
    <w:rsid w:val="00A32E06"/>
    <w:rsid w:val="00A33FB1"/>
    <w:rsid w:val="00A4047A"/>
    <w:rsid w:val="00A414CA"/>
    <w:rsid w:val="00A414CC"/>
    <w:rsid w:val="00A4362E"/>
    <w:rsid w:val="00A4492D"/>
    <w:rsid w:val="00A50381"/>
    <w:rsid w:val="00A5346A"/>
    <w:rsid w:val="00A53BA8"/>
    <w:rsid w:val="00A54DDB"/>
    <w:rsid w:val="00A57B3C"/>
    <w:rsid w:val="00A6062D"/>
    <w:rsid w:val="00A62DB6"/>
    <w:rsid w:val="00A70EE8"/>
    <w:rsid w:val="00A71EFE"/>
    <w:rsid w:val="00A72474"/>
    <w:rsid w:val="00A75BC0"/>
    <w:rsid w:val="00A76A34"/>
    <w:rsid w:val="00A85B04"/>
    <w:rsid w:val="00A862D5"/>
    <w:rsid w:val="00A8675D"/>
    <w:rsid w:val="00A87395"/>
    <w:rsid w:val="00A90FFC"/>
    <w:rsid w:val="00A93942"/>
    <w:rsid w:val="00AA0125"/>
    <w:rsid w:val="00AA02F0"/>
    <w:rsid w:val="00AA0FAF"/>
    <w:rsid w:val="00AA1331"/>
    <w:rsid w:val="00AA2D3B"/>
    <w:rsid w:val="00AA318F"/>
    <w:rsid w:val="00AA777A"/>
    <w:rsid w:val="00AB4623"/>
    <w:rsid w:val="00AB4CA3"/>
    <w:rsid w:val="00AB5002"/>
    <w:rsid w:val="00AB60E4"/>
    <w:rsid w:val="00AB7507"/>
    <w:rsid w:val="00AC11CF"/>
    <w:rsid w:val="00AC26E3"/>
    <w:rsid w:val="00AC2F16"/>
    <w:rsid w:val="00AD17ED"/>
    <w:rsid w:val="00AD343F"/>
    <w:rsid w:val="00AD6AC9"/>
    <w:rsid w:val="00AE0942"/>
    <w:rsid w:val="00AE3040"/>
    <w:rsid w:val="00AF6324"/>
    <w:rsid w:val="00AF63FA"/>
    <w:rsid w:val="00AF6EC5"/>
    <w:rsid w:val="00AF7458"/>
    <w:rsid w:val="00B004A5"/>
    <w:rsid w:val="00B01CDD"/>
    <w:rsid w:val="00B0385A"/>
    <w:rsid w:val="00B04B76"/>
    <w:rsid w:val="00B06BFA"/>
    <w:rsid w:val="00B108DE"/>
    <w:rsid w:val="00B17080"/>
    <w:rsid w:val="00B1784C"/>
    <w:rsid w:val="00B23C4B"/>
    <w:rsid w:val="00B27931"/>
    <w:rsid w:val="00B33E3A"/>
    <w:rsid w:val="00B4051C"/>
    <w:rsid w:val="00B412AC"/>
    <w:rsid w:val="00B42146"/>
    <w:rsid w:val="00B42335"/>
    <w:rsid w:val="00B42C84"/>
    <w:rsid w:val="00B43081"/>
    <w:rsid w:val="00B450F3"/>
    <w:rsid w:val="00B5142E"/>
    <w:rsid w:val="00B51F91"/>
    <w:rsid w:val="00B53F00"/>
    <w:rsid w:val="00B53FE7"/>
    <w:rsid w:val="00B5674C"/>
    <w:rsid w:val="00B60B3F"/>
    <w:rsid w:val="00B62618"/>
    <w:rsid w:val="00B62E34"/>
    <w:rsid w:val="00B635C2"/>
    <w:rsid w:val="00B64B39"/>
    <w:rsid w:val="00B6546C"/>
    <w:rsid w:val="00B73451"/>
    <w:rsid w:val="00B74CBD"/>
    <w:rsid w:val="00B76433"/>
    <w:rsid w:val="00B76712"/>
    <w:rsid w:val="00B76A7B"/>
    <w:rsid w:val="00B76B18"/>
    <w:rsid w:val="00B77165"/>
    <w:rsid w:val="00B8545C"/>
    <w:rsid w:val="00B905A7"/>
    <w:rsid w:val="00B9068F"/>
    <w:rsid w:val="00B9377A"/>
    <w:rsid w:val="00B94F4D"/>
    <w:rsid w:val="00B95083"/>
    <w:rsid w:val="00B95B6E"/>
    <w:rsid w:val="00B96D10"/>
    <w:rsid w:val="00B97F71"/>
    <w:rsid w:val="00BA1BE5"/>
    <w:rsid w:val="00BA2D6A"/>
    <w:rsid w:val="00BA3D4C"/>
    <w:rsid w:val="00BA472F"/>
    <w:rsid w:val="00BA7F1F"/>
    <w:rsid w:val="00BB0A34"/>
    <w:rsid w:val="00BB1505"/>
    <w:rsid w:val="00BB35E7"/>
    <w:rsid w:val="00BB3CAB"/>
    <w:rsid w:val="00BB4EA5"/>
    <w:rsid w:val="00BB55BD"/>
    <w:rsid w:val="00BB7ED7"/>
    <w:rsid w:val="00BC1C90"/>
    <w:rsid w:val="00BC2C53"/>
    <w:rsid w:val="00BC4D44"/>
    <w:rsid w:val="00BC55E1"/>
    <w:rsid w:val="00BC5CD8"/>
    <w:rsid w:val="00BD00A5"/>
    <w:rsid w:val="00BD03F1"/>
    <w:rsid w:val="00BD1929"/>
    <w:rsid w:val="00BE0185"/>
    <w:rsid w:val="00BE30E5"/>
    <w:rsid w:val="00BE4EDA"/>
    <w:rsid w:val="00BE5867"/>
    <w:rsid w:val="00BF18BE"/>
    <w:rsid w:val="00BF3296"/>
    <w:rsid w:val="00BF46FC"/>
    <w:rsid w:val="00BF6AD6"/>
    <w:rsid w:val="00BF6BD7"/>
    <w:rsid w:val="00BF6D57"/>
    <w:rsid w:val="00BF7886"/>
    <w:rsid w:val="00C01935"/>
    <w:rsid w:val="00C022EB"/>
    <w:rsid w:val="00C02326"/>
    <w:rsid w:val="00C025D5"/>
    <w:rsid w:val="00C108C0"/>
    <w:rsid w:val="00C10E5F"/>
    <w:rsid w:val="00C10FDD"/>
    <w:rsid w:val="00C112AF"/>
    <w:rsid w:val="00C12204"/>
    <w:rsid w:val="00C12B61"/>
    <w:rsid w:val="00C12F19"/>
    <w:rsid w:val="00C17C00"/>
    <w:rsid w:val="00C17F0E"/>
    <w:rsid w:val="00C20E3A"/>
    <w:rsid w:val="00C21263"/>
    <w:rsid w:val="00C221E2"/>
    <w:rsid w:val="00C233DF"/>
    <w:rsid w:val="00C3220B"/>
    <w:rsid w:val="00C32512"/>
    <w:rsid w:val="00C348BA"/>
    <w:rsid w:val="00C34B73"/>
    <w:rsid w:val="00C34CA6"/>
    <w:rsid w:val="00C3678F"/>
    <w:rsid w:val="00C45D5C"/>
    <w:rsid w:val="00C473EA"/>
    <w:rsid w:val="00C542D2"/>
    <w:rsid w:val="00C56F57"/>
    <w:rsid w:val="00C6160A"/>
    <w:rsid w:val="00C6425A"/>
    <w:rsid w:val="00C64803"/>
    <w:rsid w:val="00C65D97"/>
    <w:rsid w:val="00C716D0"/>
    <w:rsid w:val="00C739F7"/>
    <w:rsid w:val="00C73A97"/>
    <w:rsid w:val="00C76129"/>
    <w:rsid w:val="00C776EB"/>
    <w:rsid w:val="00C8252C"/>
    <w:rsid w:val="00C85084"/>
    <w:rsid w:val="00C90D05"/>
    <w:rsid w:val="00C90E6A"/>
    <w:rsid w:val="00C91928"/>
    <w:rsid w:val="00C91AED"/>
    <w:rsid w:val="00C95DBD"/>
    <w:rsid w:val="00CA08EC"/>
    <w:rsid w:val="00CA35EE"/>
    <w:rsid w:val="00CA5A62"/>
    <w:rsid w:val="00CA67B5"/>
    <w:rsid w:val="00CB227B"/>
    <w:rsid w:val="00CB280C"/>
    <w:rsid w:val="00CB2886"/>
    <w:rsid w:val="00CB4D4F"/>
    <w:rsid w:val="00CB790A"/>
    <w:rsid w:val="00CC19CF"/>
    <w:rsid w:val="00CC25AA"/>
    <w:rsid w:val="00CC44AC"/>
    <w:rsid w:val="00CC4D96"/>
    <w:rsid w:val="00CC6A3F"/>
    <w:rsid w:val="00CC7A7F"/>
    <w:rsid w:val="00CD13AB"/>
    <w:rsid w:val="00CE20D6"/>
    <w:rsid w:val="00CE268C"/>
    <w:rsid w:val="00CE34ED"/>
    <w:rsid w:val="00CE4362"/>
    <w:rsid w:val="00CE60A2"/>
    <w:rsid w:val="00CF01E8"/>
    <w:rsid w:val="00CF1A2E"/>
    <w:rsid w:val="00CF23F3"/>
    <w:rsid w:val="00CF327B"/>
    <w:rsid w:val="00CF389E"/>
    <w:rsid w:val="00CF3A2B"/>
    <w:rsid w:val="00CF6078"/>
    <w:rsid w:val="00CF7587"/>
    <w:rsid w:val="00D01F0E"/>
    <w:rsid w:val="00D04DF3"/>
    <w:rsid w:val="00D052DE"/>
    <w:rsid w:val="00D0598C"/>
    <w:rsid w:val="00D11162"/>
    <w:rsid w:val="00D11A60"/>
    <w:rsid w:val="00D151E4"/>
    <w:rsid w:val="00D15529"/>
    <w:rsid w:val="00D1559F"/>
    <w:rsid w:val="00D15FB2"/>
    <w:rsid w:val="00D162A7"/>
    <w:rsid w:val="00D1688F"/>
    <w:rsid w:val="00D17125"/>
    <w:rsid w:val="00D27222"/>
    <w:rsid w:val="00D30F67"/>
    <w:rsid w:val="00D312C6"/>
    <w:rsid w:val="00D31F15"/>
    <w:rsid w:val="00D329A4"/>
    <w:rsid w:val="00D33674"/>
    <w:rsid w:val="00D34C0B"/>
    <w:rsid w:val="00D3652D"/>
    <w:rsid w:val="00D4032B"/>
    <w:rsid w:val="00D412BB"/>
    <w:rsid w:val="00D42811"/>
    <w:rsid w:val="00D42FC6"/>
    <w:rsid w:val="00D440AF"/>
    <w:rsid w:val="00D44B84"/>
    <w:rsid w:val="00D4650F"/>
    <w:rsid w:val="00D53005"/>
    <w:rsid w:val="00D549B0"/>
    <w:rsid w:val="00D57FCC"/>
    <w:rsid w:val="00D62C33"/>
    <w:rsid w:val="00D6455B"/>
    <w:rsid w:val="00D65CBF"/>
    <w:rsid w:val="00D7265E"/>
    <w:rsid w:val="00D73CAF"/>
    <w:rsid w:val="00D7525C"/>
    <w:rsid w:val="00D77004"/>
    <w:rsid w:val="00D8609F"/>
    <w:rsid w:val="00D8620A"/>
    <w:rsid w:val="00D92F91"/>
    <w:rsid w:val="00DA1328"/>
    <w:rsid w:val="00DA27C3"/>
    <w:rsid w:val="00DA2B39"/>
    <w:rsid w:val="00DA438F"/>
    <w:rsid w:val="00DA5596"/>
    <w:rsid w:val="00DB1B16"/>
    <w:rsid w:val="00DB3634"/>
    <w:rsid w:val="00DB3C61"/>
    <w:rsid w:val="00DB4BBE"/>
    <w:rsid w:val="00DB51E3"/>
    <w:rsid w:val="00DB5311"/>
    <w:rsid w:val="00DB5974"/>
    <w:rsid w:val="00DC08C1"/>
    <w:rsid w:val="00DC1A26"/>
    <w:rsid w:val="00DC1E41"/>
    <w:rsid w:val="00DC57DD"/>
    <w:rsid w:val="00DC69DB"/>
    <w:rsid w:val="00DC6B13"/>
    <w:rsid w:val="00DD07BC"/>
    <w:rsid w:val="00DD1236"/>
    <w:rsid w:val="00DD26AD"/>
    <w:rsid w:val="00DD2AF1"/>
    <w:rsid w:val="00DD2C90"/>
    <w:rsid w:val="00DE6227"/>
    <w:rsid w:val="00DE6C11"/>
    <w:rsid w:val="00DF28F6"/>
    <w:rsid w:val="00DF3669"/>
    <w:rsid w:val="00DF55E0"/>
    <w:rsid w:val="00DF7EDE"/>
    <w:rsid w:val="00E00944"/>
    <w:rsid w:val="00E03483"/>
    <w:rsid w:val="00E0527B"/>
    <w:rsid w:val="00E05394"/>
    <w:rsid w:val="00E153DD"/>
    <w:rsid w:val="00E1547D"/>
    <w:rsid w:val="00E15820"/>
    <w:rsid w:val="00E158B0"/>
    <w:rsid w:val="00E15DF7"/>
    <w:rsid w:val="00E17BCC"/>
    <w:rsid w:val="00E20D38"/>
    <w:rsid w:val="00E23662"/>
    <w:rsid w:val="00E24605"/>
    <w:rsid w:val="00E24BCE"/>
    <w:rsid w:val="00E25E46"/>
    <w:rsid w:val="00E2624F"/>
    <w:rsid w:val="00E30260"/>
    <w:rsid w:val="00E31566"/>
    <w:rsid w:val="00E31A38"/>
    <w:rsid w:val="00E33584"/>
    <w:rsid w:val="00E34706"/>
    <w:rsid w:val="00E41CA1"/>
    <w:rsid w:val="00E43F85"/>
    <w:rsid w:val="00E457E0"/>
    <w:rsid w:val="00E45C04"/>
    <w:rsid w:val="00E47ECA"/>
    <w:rsid w:val="00E5193E"/>
    <w:rsid w:val="00E54BD5"/>
    <w:rsid w:val="00E559D8"/>
    <w:rsid w:val="00E56FD8"/>
    <w:rsid w:val="00E570F6"/>
    <w:rsid w:val="00E57602"/>
    <w:rsid w:val="00E60141"/>
    <w:rsid w:val="00E623D8"/>
    <w:rsid w:val="00E62648"/>
    <w:rsid w:val="00E64C73"/>
    <w:rsid w:val="00E67685"/>
    <w:rsid w:val="00E679C0"/>
    <w:rsid w:val="00E7682A"/>
    <w:rsid w:val="00E81C96"/>
    <w:rsid w:val="00E82FED"/>
    <w:rsid w:val="00E83599"/>
    <w:rsid w:val="00E85071"/>
    <w:rsid w:val="00E864FA"/>
    <w:rsid w:val="00E86DAC"/>
    <w:rsid w:val="00E91B02"/>
    <w:rsid w:val="00E92C63"/>
    <w:rsid w:val="00E94B87"/>
    <w:rsid w:val="00E958DC"/>
    <w:rsid w:val="00E97F70"/>
    <w:rsid w:val="00EA27D8"/>
    <w:rsid w:val="00EA5096"/>
    <w:rsid w:val="00EA5BFF"/>
    <w:rsid w:val="00EA71E4"/>
    <w:rsid w:val="00EA7E5C"/>
    <w:rsid w:val="00EB37DD"/>
    <w:rsid w:val="00EB4E1E"/>
    <w:rsid w:val="00EB5ADC"/>
    <w:rsid w:val="00EB5FF6"/>
    <w:rsid w:val="00EB62A3"/>
    <w:rsid w:val="00EB6C62"/>
    <w:rsid w:val="00EC14DF"/>
    <w:rsid w:val="00EC2880"/>
    <w:rsid w:val="00EC2C7F"/>
    <w:rsid w:val="00EC42B7"/>
    <w:rsid w:val="00EC49D1"/>
    <w:rsid w:val="00EC54C9"/>
    <w:rsid w:val="00EC5A00"/>
    <w:rsid w:val="00EC659E"/>
    <w:rsid w:val="00EC7E66"/>
    <w:rsid w:val="00ED0F94"/>
    <w:rsid w:val="00ED36E0"/>
    <w:rsid w:val="00ED5D98"/>
    <w:rsid w:val="00EE3347"/>
    <w:rsid w:val="00EE4C06"/>
    <w:rsid w:val="00EE52D0"/>
    <w:rsid w:val="00EE663F"/>
    <w:rsid w:val="00EF0CC0"/>
    <w:rsid w:val="00EF0F4A"/>
    <w:rsid w:val="00EF18FB"/>
    <w:rsid w:val="00EF1DB8"/>
    <w:rsid w:val="00EF366D"/>
    <w:rsid w:val="00EF5119"/>
    <w:rsid w:val="00EF69AA"/>
    <w:rsid w:val="00F035AB"/>
    <w:rsid w:val="00F0673F"/>
    <w:rsid w:val="00F10032"/>
    <w:rsid w:val="00F13B0C"/>
    <w:rsid w:val="00F13DA8"/>
    <w:rsid w:val="00F1439C"/>
    <w:rsid w:val="00F15DF8"/>
    <w:rsid w:val="00F16402"/>
    <w:rsid w:val="00F20A8C"/>
    <w:rsid w:val="00F213A7"/>
    <w:rsid w:val="00F22222"/>
    <w:rsid w:val="00F225EF"/>
    <w:rsid w:val="00F2420C"/>
    <w:rsid w:val="00F30AE3"/>
    <w:rsid w:val="00F312B2"/>
    <w:rsid w:val="00F31A3E"/>
    <w:rsid w:val="00F34500"/>
    <w:rsid w:val="00F36CFE"/>
    <w:rsid w:val="00F37FBB"/>
    <w:rsid w:val="00F40DBC"/>
    <w:rsid w:val="00F440DB"/>
    <w:rsid w:val="00F45161"/>
    <w:rsid w:val="00F46B57"/>
    <w:rsid w:val="00F46CB9"/>
    <w:rsid w:val="00F46D3C"/>
    <w:rsid w:val="00F47213"/>
    <w:rsid w:val="00F472A2"/>
    <w:rsid w:val="00F4741A"/>
    <w:rsid w:val="00F508EC"/>
    <w:rsid w:val="00F52CC7"/>
    <w:rsid w:val="00F556DF"/>
    <w:rsid w:val="00F604D6"/>
    <w:rsid w:val="00F60A2D"/>
    <w:rsid w:val="00F6314D"/>
    <w:rsid w:val="00F638FE"/>
    <w:rsid w:val="00F659A0"/>
    <w:rsid w:val="00F717DD"/>
    <w:rsid w:val="00F71A41"/>
    <w:rsid w:val="00F73243"/>
    <w:rsid w:val="00F74E2A"/>
    <w:rsid w:val="00F80AFD"/>
    <w:rsid w:val="00F81B90"/>
    <w:rsid w:val="00F85330"/>
    <w:rsid w:val="00F9075B"/>
    <w:rsid w:val="00F91261"/>
    <w:rsid w:val="00F940AB"/>
    <w:rsid w:val="00F97D85"/>
    <w:rsid w:val="00FA0A7E"/>
    <w:rsid w:val="00FA1F82"/>
    <w:rsid w:val="00FA402B"/>
    <w:rsid w:val="00FA61A0"/>
    <w:rsid w:val="00FA6E23"/>
    <w:rsid w:val="00FA710C"/>
    <w:rsid w:val="00FA7D06"/>
    <w:rsid w:val="00FB0565"/>
    <w:rsid w:val="00FB15E1"/>
    <w:rsid w:val="00FB3495"/>
    <w:rsid w:val="00FB6512"/>
    <w:rsid w:val="00FB72CF"/>
    <w:rsid w:val="00FB76F4"/>
    <w:rsid w:val="00FC182B"/>
    <w:rsid w:val="00FC1D77"/>
    <w:rsid w:val="00FC2B8B"/>
    <w:rsid w:val="00FD0F7D"/>
    <w:rsid w:val="00FD2699"/>
    <w:rsid w:val="00FD5058"/>
    <w:rsid w:val="00FD7BC3"/>
    <w:rsid w:val="00FE2E6F"/>
    <w:rsid w:val="00FE3C55"/>
    <w:rsid w:val="00FE3CA7"/>
    <w:rsid w:val="00FE3E67"/>
    <w:rsid w:val="00FE6A0B"/>
    <w:rsid w:val="00FF2C25"/>
    <w:rsid w:val="00FF348B"/>
    <w:rsid w:val="00FF45D9"/>
    <w:rsid w:val="00FF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02A97"/>
  <w15:docId w15:val="{B86C1707-D571-46F2-8E78-6FEB7AF3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нак"/>
    <w:basedOn w:val="a0"/>
    <w:link w:val="a4"/>
    <w:locked/>
    <w:rsid w:val="004B0D57"/>
    <w:rPr>
      <w:sz w:val="28"/>
      <w:szCs w:val="24"/>
      <w:lang w:eastAsia="ru-RU"/>
    </w:rPr>
  </w:style>
  <w:style w:type="paragraph" w:styleId="a4">
    <w:name w:val="Body Text"/>
    <w:basedOn w:val="a"/>
    <w:link w:val="a3"/>
    <w:rsid w:val="004B0D57"/>
    <w:pPr>
      <w:jc w:val="both"/>
    </w:pPr>
    <w:rPr>
      <w:rFonts w:asciiTheme="minorHAnsi" w:eastAsiaTheme="minorHAnsi" w:hAnsiTheme="minorHAnsi" w:cstheme="minorBidi"/>
      <w:sz w:val="28"/>
      <w:lang w:val="uk-UA"/>
    </w:rPr>
  </w:style>
  <w:style w:type="character" w:customStyle="1" w:styleId="1">
    <w:name w:val="Основной текст Знак1"/>
    <w:basedOn w:val="a0"/>
    <w:uiPriority w:val="99"/>
    <w:semiHidden/>
    <w:rsid w:val="004B0D5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4B0D5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225EF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F225E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F225E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225E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9432FE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9432F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1859</Words>
  <Characters>10598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D03-Gural</cp:lastModifiedBy>
  <cp:revision>3</cp:revision>
  <cp:lastPrinted>2026-05-22T09:22:00Z</cp:lastPrinted>
  <dcterms:created xsi:type="dcterms:W3CDTF">2026-08-13T09:33:00Z</dcterms:created>
  <dcterms:modified xsi:type="dcterms:W3CDTF">2026-08-13T13:02:00Z</dcterms:modified>
</cp:coreProperties>
</file>