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8C1" w:rsidRPr="00071687" w:rsidRDefault="00BA28C1" w:rsidP="00E5195A">
      <w:pPr>
        <w:shd w:val="clear" w:color="auto" w:fill="FFFFFF"/>
        <w:adjustRightInd w:val="0"/>
        <w:snapToGrid w:val="0"/>
        <w:ind w:left="2977"/>
        <w:rPr>
          <w:rFonts w:ascii="Times New Roman" w:hAnsi="Times New Roman"/>
          <w:sz w:val="18"/>
          <w:szCs w:val="18"/>
        </w:rPr>
      </w:pPr>
      <w:bookmarkStart w:id="0" w:name="_Hlk155104395"/>
      <w:r w:rsidRPr="00071687">
        <w:rPr>
          <w:rFonts w:ascii="Times New Roman" w:hAnsi="Times New Roman"/>
          <w:sz w:val="18"/>
          <w:szCs w:val="18"/>
        </w:rPr>
        <w:t xml:space="preserve">                                                   </w:t>
      </w:r>
      <w:r w:rsidR="007F2A39">
        <w:rPr>
          <w:rFonts w:ascii="Times New Roman" w:hAnsi="Times New Roman"/>
          <w:sz w:val="18"/>
          <w:szCs w:val="18"/>
        </w:rPr>
        <w:t xml:space="preserve">                           </w:t>
      </w:r>
      <w:r w:rsidRPr="00071687">
        <w:rPr>
          <w:rFonts w:ascii="Times New Roman" w:hAnsi="Times New Roman"/>
          <w:sz w:val="18"/>
          <w:szCs w:val="18"/>
        </w:rPr>
        <w:t xml:space="preserve">Додаток </w:t>
      </w:r>
      <w:r w:rsidR="00186B87" w:rsidRPr="00071687">
        <w:rPr>
          <w:rFonts w:ascii="Times New Roman" w:hAnsi="Times New Roman"/>
          <w:sz w:val="18"/>
          <w:szCs w:val="18"/>
        </w:rPr>
        <w:t>до Порядку</w:t>
      </w:r>
      <w:r w:rsidR="00297CBF" w:rsidRPr="00071687">
        <w:rPr>
          <w:rFonts w:ascii="Times New Roman" w:hAnsi="Times New Roman"/>
          <w:sz w:val="18"/>
          <w:szCs w:val="18"/>
        </w:rPr>
        <w:br/>
      </w:r>
      <w:r w:rsidRPr="00071687">
        <w:rPr>
          <w:rFonts w:ascii="Times New Roman" w:hAnsi="Times New Roman"/>
          <w:sz w:val="18"/>
          <w:szCs w:val="18"/>
        </w:rPr>
        <w:t xml:space="preserve">                                                     </w:t>
      </w:r>
      <w:r w:rsidR="00071687">
        <w:rPr>
          <w:rFonts w:ascii="Times New Roman" w:hAnsi="Times New Roman"/>
          <w:sz w:val="18"/>
          <w:szCs w:val="18"/>
        </w:rPr>
        <w:t xml:space="preserve">            </w:t>
      </w:r>
      <w:r w:rsidR="007F2A39">
        <w:rPr>
          <w:rFonts w:ascii="Times New Roman" w:hAnsi="Times New Roman"/>
          <w:sz w:val="18"/>
          <w:szCs w:val="18"/>
        </w:rPr>
        <w:t xml:space="preserve">           </w:t>
      </w:r>
      <w:r w:rsidR="00715CB2">
        <w:rPr>
          <w:rFonts w:ascii="Times New Roman" w:hAnsi="Times New Roman"/>
          <w:sz w:val="18"/>
          <w:szCs w:val="18"/>
        </w:rPr>
        <w:t xml:space="preserve"> </w:t>
      </w:r>
      <w:r w:rsidR="00071687">
        <w:rPr>
          <w:rFonts w:ascii="Times New Roman" w:hAnsi="Times New Roman"/>
          <w:sz w:val="18"/>
          <w:szCs w:val="18"/>
        </w:rPr>
        <w:t xml:space="preserve"> </w:t>
      </w:r>
      <w:r w:rsidR="00297CBF" w:rsidRPr="00071687">
        <w:rPr>
          <w:rFonts w:ascii="Times New Roman" w:hAnsi="Times New Roman"/>
          <w:sz w:val="18"/>
          <w:szCs w:val="18"/>
        </w:rPr>
        <w:t xml:space="preserve">(в редакції постанови </w:t>
      </w:r>
    </w:p>
    <w:p w:rsidR="00BA28C1" w:rsidRDefault="00BA28C1" w:rsidP="00BA28C1">
      <w:pPr>
        <w:shd w:val="clear" w:color="auto" w:fill="FFFFFF"/>
        <w:adjustRightInd w:val="0"/>
        <w:snapToGrid w:val="0"/>
        <w:ind w:left="2977"/>
        <w:jc w:val="center"/>
        <w:rPr>
          <w:rFonts w:ascii="Times New Roman" w:hAnsi="Times New Roman"/>
          <w:sz w:val="20"/>
          <w:szCs w:val="28"/>
        </w:rPr>
      </w:pPr>
      <w:r w:rsidRPr="00071687">
        <w:rPr>
          <w:rFonts w:ascii="Times New Roman" w:hAnsi="Times New Roman"/>
          <w:sz w:val="18"/>
          <w:szCs w:val="18"/>
        </w:rPr>
        <w:t xml:space="preserve">                                        </w:t>
      </w:r>
      <w:r w:rsidR="007F2A39">
        <w:rPr>
          <w:rFonts w:ascii="Times New Roman" w:hAnsi="Times New Roman"/>
          <w:sz w:val="18"/>
          <w:szCs w:val="18"/>
        </w:rPr>
        <w:t xml:space="preserve">                              </w:t>
      </w:r>
      <w:r w:rsidR="00297CBF" w:rsidRPr="00071687">
        <w:rPr>
          <w:rFonts w:ascii="Times New Roman" w:hAnsi="Times New Roman"/>
          <w:sz w:val="18"/>
          <w:szCs w:val="18"/>
        </w:rPr>
        <w:t>Кабінету Міністрів Ук</w:t>
      </w:r>
      <w:r w:rsidR="00297CBF" w:rsidRPr="00BA28C1">
        <w:rPr>
          <w:rFonts w:ascii="Times New Roman" w:hAnsi="Times New Roman"/>
          <w:sz w:val="20"/>
          <w:szCs w:val="28"/>
        </w:rPr>
        <w:t xml:space="preserve">раїни </w:t>
      </w:r>
    </w:p>
    <w:p w:rsidR="00384DEB" w:rsidRDefault="00715CB2" w:rsidP="00715CB2">
      <w:pPr>
        <w:shd w:val="clear" w:color="auto" w:fill="FFFFFF"/>
        <w:adjustRightInd w:val="0"/>
        <w:snapToGrid w:val="0"/>
        <w:ind w:left="2977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                               </w:t>
      </w:r>
      <w:r w:rsidR="007F2A39">
        <w:rPr>
          <w:rFonts w:ascii="Times New Roman" w:hAnsi="Times New Roman"/>
          <w:sz w:val="20"/>
          <w:szCs w:val="28"/>
        </w:rPr>
        <w:t xml:space="preserve">                              </w:t>
      </w:r>
      <w:r w:rsidR="00B41EF8" w:rsidRPr="00BA28C1">
        <w:rPr>
          <w:rFonts w:ascii="Times New Roman" w:hAnsi="Times New Roman"/>
          <w:sz w:val="20"/>
          <w:szCs w:val="28"/>
        </w:rPr>
        <w:t xml:space="preserve">від </w:t>
      </w:r>
      <w:r w:rsidR="00150DB6">
        <w:rPr>
          <w:rFonts w:ascii="Times New Roman" w:hAnsi="Times New Roman"/>
          <w:sz w:val="20"/>
          <w:szCs w:val="28"/>
          <w:lang w:val="ru-RU"/>
        </w:rPr>
        <w:t>1</w:t>
      </w:r>
      <w:r w:rsidR="002027D0">
        <w:rPr>
          <w:rFonts w:ascii="Times New Roman" w:hAnsi="Times New Roman"/>
          <w:sz w:val="20"/>
          <w:szCs w:val="28"/>
          <w:lang w:val="ru-RU"/>
        </w:rPr>
        <w:t>8</w:t>
      </w:r>
      <w:r w:rsidR="00150DB6">
        <w:rPr>
          <w:rFonts w:ascii="Times New Roman" w:hAnsi="Times New Roman"/>
          <w:sz w:val="20"/>
          <w:szCs w:val="28"/>
          <w:lang w:val="ru-RU"/>
        </w:rPr>
        <w:t xml:space="preserve"> </w:t>
      </w:r>
      <w:proofErr w:type="spellStart"/>
      <w:r w:rsidR="002027D0">
        <w:rPr>
          <w:rFonts w:ascii="Times New Roman" w:hAnsi="Times New Roman"/>
          <w:sz w:val="20"/>
          <w:szCs w:val="28"/>
          <w:lang w:val="ru-RU"/>
        </w:rPr>
        <w:t>червня</w:t>
      </w:r>
      <w:proofErr w:type="spellEnd"/>
      <w:r w:rsidR="00B41EF8" w:rsidRPr="00BA28C1">
        <w:rPr>
          <w:rFonts w:ascii="Times New Roman" w:hAnsi="Times New Roman"/>
          <w:sz w:val="20"/>
          <w:szCs w:val="28"/>
        </w:rPr>
        <w:t xml:space="preserve"> 202</w:t>
      </w:r>
      <w:r w:rsidR="00150DB6">
        <w:rPr>
          <w:rFonts w:ascii="Times New Roman" w:hAnsi="Times New Roman"/>
          <w:sz w:val="20"/>
          <w:szCs w:val="28"/>
        </w:rPr>
        <w:t>5</w:t>
      </w:r>
      <w:r w:rsidR="00B41EF8" w:rsidRPr="00BA28C1">
        <w:rPr>
          <w:rFonts w:ascii="Times New Roman" w:hAnsi="Times New Roman"/>
          <w:sz w:val="20"/>
          <w:szCs w:val="28"/>
        </w:rPr>
        <w:t xml:space="preserve"> р. </w:t>
      </w:r>
      <w:r w:rsidR="00B41EF8" w:rsidRPr="00BA28C1">
        <w:rPr>
          <w:rFonts w:ascii="Times New Roman" w:hAnsi="Times New Roman"/>
          <w:sz w:val="20"/>
          <w:szCs w:val="28"/>
          <w:lang w:val="ru-RU"/>
        </w:rPr>
        <w:t xml:space="preserve">№ </w:t>
      </w:r>
      <w:r w:rsidR="002027D0">
        <w:rPr>
          <w:rFonts w:ascii="Times New Roman" w:hAnsi="Times New Roman"/>
          <w:sz w:val="20"/>
          <w:szCs w:val="28"/>
          <w:lang w:val="ru-RU"/>
        </w:rPr>
        <w:t>719</w:t>
      </w:r>
      <w:r w:rsidR="00297CBF" w:rsidRPr="00BA28C1">
        <w:rPr>
          <w:rFonts w:ascii="Times New Roman" w:hAnsi="Times New Roman"/>
          <w:sz w:val="20"/>
          <w:szCs w:val="28"/>
        </w:rPr>
        <w:t>)</w:t>
      </w:r>
    </w:p>
    <w:p w:rsidR="007F2A39" w:rsidRPr="006B7C21" w:rsidRDefault="007F2A39" w:rsidP="00715CB2">
      <w:pPr>
        <w:shd w:val="clear" w:color="auto" w:fill="FFFFFF"/>
        <w:adjustRightInd w:val="0"/>
        <w:snapToGrid w:val="0"/>
        <w:ind w:left="2977"/>
        <w:rPr>
          <w:rFonts w:ascii="Times New Roman" w:hAnsi="Times New Roman"/>
          <w:sz w:val="20"/>
          <w:szCs w:val="28"/>
        </w:rPr>
      </w:pPr>
      <w:bookmarkStart w:id="1" w:name="_GoBack"/>
      <w:bookmarkEnd w:id="1"/>
    </w:p>
    <w:p w:rsidR="00384DEB" w:rsidRDefault="00384DEB" w:rsidP="00384DEB">
      <w:pPr>
        <w:rPr>
          <w:rFonts w:ascii="Times New Roman" w:hAnsi="Times New Roman"/>
          <w:noProof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w:t xml:space="preserve">                                                                                                               </w:t>
      </w:r>
      <w:r w:rsidR="006B7C21">
        <w:rPr>
          <w:rFonts w:ascii="Times New Roman" w:hAnsi="Times New Roman"/>
          <w:noProof/>
          <w:sz w:val="18"/>
          <w:szCs w:val="18"/>
        </w:rPr>
        <w:t xml:space="preserve">                               </w:t>
      </w:r>
      <w:r>
        <w:rPr>
          <w:rFonts w:ascii="Times New Roman" w:hAnsi="Times New Roman"/>
          <w:noProof/>
          <w:sz w:val="18"/>
          <w:szCs w:val="18"/>
        </w:rPr>
        <w:t xml:space="preserve">  Начальнику</w:t>
      </w:r>
    </w:p>
    <w:p w:rsidR="00384DEB" w:rsidRDefault="00384DEB" w:rsidP="00384DEB">
      <w:pPr>
        <w:ind w:left="6480"/>
        <w:rPr>
          <w:rFonts w:ascii="Times New Roman" w:hAnsi="Times New Roman"/>
          <w:noProof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w:t>у</w:t>
      </w:r>
      <w:r w:rsidRPr="00802C4C">
        <w:rPr>
          <w:rFonts w:ascii="Times New Roman" w:hAnsi="Times New Roman"/>
          <w:noProof/>
          <w:sz w:val="18"/>
          <w:szCs w:val="18"/>
        </w:rPr>
        <w:t xml:space="preserve">правління соціальної політики                             </w:t>
      </w:r>
      <w:r>
        <w:rPr>
          <w:rFonts w:ascii="Times New Roman" w:hAnsi="Times New Roman"/>
          <w:noProof/>
          <w:sz w:val="18"/>
          <w:szCs w:val="18"/>
        </w:rPr>
        <w:t xml:space="preserve">                                       </w:t>
      </w:r>
      <w:r w:rsidRPr="00802C4C">
        <w:rPr>
          <w:rFonts w:ascii="Times New Roman" w:hAnsi="Times New Roman"/>
          <w:noProof/>
          <w:sz w:val="18"/>
          <w:szCs w:val="18"/>
        </w:rPr>
        <w:t>Тернопільської міської ради</w:t>
      </w:r>
    </w:p>
    <w:p w:rsidR="00384DEB" w:rsidRDefault="00384DEB" w:rsidP="00384DEB">
      <w:pPr>
        <w:shd w:val="clear" w:color="auto" w:fill="FFFFFF"/>
        <w:adjustRightInd w:val="0"/>
        <w:snapToGrid w:val="0"/>
        <w:ind w:left="2268"/>
        <w:jc w:val="right"/>
        <w:rPr>
          <w:rFonts w:ascii="Times New Roman" w:hAnsi="Times New Roman"/>
          <w:sz w:val="24"/>
          <w:szCs w:val="24"/>
        </w:rPr>
      </w:pPr>
    </w:p>
    <w:p w:rsidR="00186B87" w:rsidRPr="00F55D96" w:rsidRDefault="00384DEB" w:rsidP="00F55D96">
      <w:pPr>
        <w:shd w:val="clear" w:color="auto" w:fill="FFFFFF"/>
        <w:adjustRightInd w:val="0"/>
        <w:snapToGrid w:val="0"/>
        <w:ind w:left="226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186B87" w:rsidRPr="00CE111A" w:rsidRDefault="00186B87" w:rsidP="00186B87">
      <w:pPr>
        <w:shd w:val="clear" w:color="auto" w:fill="FFFFFF"/>
        <w:adjustRightInd w:val="0"/>
        <w:snapToGrid w:val="0"/>
        <w:spacing w:before="120"/>
        <w:jc w:val="center"/>
        <w:rPr>
          <w:rFonts w:ascii="Times New Roman" w:hAnsi="Times New Roman"/>
          <w:sz w:val="18"/>
          <w:szCs w:val="18"/>
        </w:rPr>
      </w:pPr>
      <w:r w:rsidRPr="00CE111A">
        <w:rPr>
          <w:rFonts w:ascii="Times New Roman" w:hAnsi="Times New Roman"/>
          <w:sz w:val="18"/>
          <w:szCs w:val="18"/>
        </w:rPr>
        <w:t>ЗАЯВА</w:t>
      </w:r>
      <w:r w:rsidRPr="00CE111A">
        <w:rPr>
          <w:rFonts w:ascii="Times New Roman" w:hAnsi="Times New Roman"/>
          <w:sz w:val="18"/>
          <w:szCs w:val="18"/>
        </w:rPr>
        <w:br/>
        <w:t>про надання статусу особи</w:t>
      </w:r>
      <w:r w:rsidRPr="00CE111A">
        <w:rPr>
          <w:rFonts w:ascii="Times New Roman" w:hAnsi="Times New Roman"/>
          <w:sz w:val="18"/>
          <w:szCs w:val="18"/>
        </w:rPr>
        <w:br/>
        <w:t>з інвалідністю внаслідок війни</w:t>
      </w:r>
    </w:p>
    <w:p w:rsidR="008E29AF" w:rsidRPr="00CE111A" w:rsidRDefault="008E29AF" w:rsidP="00186B87">
      <w:pPr>
        <w:shd w:val="clear" w:color="auto" w:fill="FFFFFF"/>
        <w:adjustRightInd w:val="0"/>
        <w:snapToGrid w:val="0"/>
        <w:spacing w:before="120"/>
        <w:jc w:val="center"/>
        <w:rPr>
          <w:rFonts w:ascii="Times New Roman" w:hAnsi="Times New Roman"/>
          <w:sz w:val="18"/>
          <w:szCs w:val="18"/>
        </w:rPr>
      </w:pPr>
    </w:p>
    <w:p w:rsidR="008E29AF" w:rsidRPr="00CE111A" w:rsidRDefault="001C59A8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  <w:lang w:val="en-AU"/>
        </w:rPr>
        <w:t>Я,</w:t>
      </w:r>
      <w:r w:rsidRPr="00CE111A">
        <w:rPr>
          <w:rFonts w:ascii="Times New Roman" w:hAnsi="Times New Roman"/>
          <w:sz w:val="18"/>
          <w:szCs w:val="18"/>
        </w:rPr>
        <w:t>________________________________________</w:t>
      </w:r>
      <w:r w:rsidR="008E29AF" w:rsidRPr="00CE111A">
        <w:rPr>
          <w:rFonts w:ascii="Times New Roman" w:hAnsi="Times New Roman"/>
          <w:sz w:val="18"/>
          <w:szCs w:val="18"/>
          <w:lang w:val="en-AU"/>
        </w:rPr>
        <w:t>__________________________________________________________,</w:t>
      </w:r>
      <w:r w:rsidR="008E29AF" w:rsidRPr="00CE111A">
        <w:rPr>
          <w:rFonts w:ascii="Times New Roman" w:hAnsi="Times New Roman"/>
          <w:sz w:val="18"/>
          <w:szCs w:val="18"/>
          <w:lang w:val="en-AU"/>
        </w:rPr>
        <w:br/>
        <w:t xml:space="preserve">                           (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прізвище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власне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ім’я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по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батькові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за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наявності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)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особи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яка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подає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заяву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>*)</w:t>
      </w: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дата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народження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___________,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номер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телефону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______________________,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адреса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електронної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пошти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__________________________________,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адреса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задекларованого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/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зареєстрованого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місця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проживання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перебування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)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або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фактичне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місце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проживання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для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внутрішньо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переміщених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осіб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)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підкреслити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необхідне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) ___________________________________________</w:t>
      </w:r>
      <w:r w:rsidR="001C59A8" w:rsidRPr="00CE111A">
        <w:rPr>
          <w:rFonts w:ascii="Times New Roman" w:hAnsi="Times New Roman"/>
          <w:sz w:val="18"/>
          <w:szCs w:val="18"/>
        </w:rPr>
        <w:t>_________________________________________________________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br/>
        <w:t xml:space="preserve">________________________________________________________________,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довідка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взяття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облік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внутрішньо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переміщеної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особи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: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номер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наявності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) ___________________,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видана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____________________________,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дата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видачі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__________________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для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внутрішньо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переміщених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осіб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),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паспорт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громадянина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України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/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тимчасове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посвідчення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громадянина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України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:</w:t>
      </w:r>
    </w:p>
    <w:p w:rsidR="001C59A8" w:rsidRPr="00CE111A" w:rsidRDefault="001C59A8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0"/>
        <w:gridCol w:w="1511"/>
      </w:tblGrid>
      <w:tr w:rsidR="001C59A8" w:rsidRPr="00CE111A" w:rsidTr="00E71B83">
        <w:tc>
          <w:tcPr>
            <w:tcW w:w="1510" w:type="dxa"/>
          </w:tcPr>
          <w:p w:rsidR="001C59A8" w:rsidRPr="00CE111A" w:rsidRDefault="001C59A8" w:rsidP="001C59A8">
            <w:pPr>
              <w:adjustRightInd w:val="0"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en-AU"/>
              </w:rPr>
            </w:pP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Найменування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документа</w:t>
            </w:r>
            <w:proofErr w:type="spellEnd"/>
          </w:p>
        </w:tc>
        <w:tc>
          <w:tcPr>
            <w:tcW w:w="1510" w:type="dxa"/>
          </w:tcPr>
          <w:p w:rsidR="001C59A8" w:rsidRPr="00CE111A" w:rsidRDefault="001C59A8" w:rsidP="001C59A8">
            <w:pPr>
              <w:adjustRightInd w:val="0"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en-AU"/>
              </w:rPr>
            </w:pP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Серія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(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за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наявності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)</w:t>
            </w:r>
          </w:p>
        </w:tc>
        <w:tc>
          <w:tcPr>
            <w:tcW w:w="1510" w:type="dxa"/>
          </w:tcPr>
          <w:p w:rsidR="001C59A8" w:rsidRPr="00CE111A" w:rsidRDefault="001C59A8" w:rsidP="001C59A8">
            <w:pPr>
              <w:adjustRightInd w:val="0"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en-AU"/>
              </w:rPr>
            </w:pP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Номер</w:t>
            </w:r>
            <w:proofErr w:type="spellEnd"/>
          </w:p>
        </w:tc>
        <w:tc>
          <w:tcPr>
            <w:tcW w:w="1510" w:type="dxa"/>
          </w:tcPr>
          <w:p w:rsidR="001C59A8" w:rsidRPr="00CE111A" w:rsidRDefault="001C59A8" w:rsidP="001C59A8">
            <w:pPr>
              <w:adjustRightInd w:val="0"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en-AU"/>
              </w:rPr>
            </w:pP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Унікальний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</w:t>
            </w:r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br/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номер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запису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в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Єдиному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державному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демографічному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реєстрі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(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за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наявності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)</w:t>
            </w:r>
          </w:p>
        </w:tc>
        <w:tc>
          <w:tcPr>
            <w:tcW w:w="1510" w:type="dxa"/>
          </w:tcPr>
          <w:p w:rsidR="001C59A8" w:rsidRPr="00CE111A" w:rsidRDefault="001C59A8" w:rsidP="001C59A8">
            <w:pPr>
              <w:adjustRightInd w:val="0"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en-AU"/>
              </w:rPr>
            </w:pP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Найменування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органу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,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який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видав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документ</w:t>
            </w:r>
            <w:proofErr w:type="spellEnd"/>
          </w:p>
        </w:tc>
        <w:tc>
          <w:tcPr>
            <w:tcW w:w="1511" w:type="dxa"/>
            <w:vAlign w:val="center"/>
          </w:tcPr>
          <w:p w:rsidR="001C59A8" w:rsidRPr="00CE111A" w:rsidRDefault="001C59A8" w:rsidP="001C59A8">
            <w:pPr>
              <w:shd w:val="clear" w:color="auto" w:fill="FFFFFF"/>
              <w:adjustRightInd w:val="0"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val="en-AU"/>
              </w:rPr>
            </w:pP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Дата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видачі</w:t>
            </w:r>
            <w:proofErr w:type="spellEnd"/>
          </w:p>
        </w:tc>
      </w:tr>
      <w:tr w:rsidR="001C59A8" w:rsidRPr="00CE111A" w:rsidTr="001C59A8">
        <w:tc>
          <w:tcPr>
            <w:tcW w:w="1510" w:type="dxa"/>
          </w:tcPr>
          <w:p w:rsidR="001C59A8" w:rsidRPr="00CE111A" w:rsidRDefault="001C59A8" w:rsidP="001C59A8">
            <w:pPr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1510" w:type="dxa"/>
          </w:tcPr>
          <w:p w:rsidR="001C59A8" w:rsidRPr="00CE111A" w:rsidRDefault="001C59A8" w:rsidP="001C59A8">
            <w:pPr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1510" w:type="dxa"/>
          </w:tcPr>
          <w:p w:rsidR="001C59A8" w:rsidRPr="00CE111A" w:rsidRDefault="001C59A8" w:rsidP="001C59A8">
            <w:pPr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1510" w:type="dxa"/>
          </w:tcPr>
          <w:p w:rsidR="001C59A8" w:rsidRPr="00CE111A" w:rsidRDefault="001C59A8" w:rsidP="001C59A8">
            <w:pPr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1510" w:type="dxa"/>
          </w:tcPr>
          <w:p w:rsidR="001C59A8" w:rsidRPr="00CE111A" w:rsidRDefault="001C59A8" w:rsidP="001C59A8">
            <w:pPr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1511" w:type="dxa"/>
          </w:tcPr>
          <w:p w:rsidR="001C59A8" w:rsidRPr="00CE111A" w:rsidRDefault="001C59A8" w:rsidP="001C59A8">
            <w:pPr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E111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C59A8" w:rsidRPr="00CE111A" w:rsidRDefault="001C59A8" w:rsidP="001C59A8">
            <w:pPr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59A8" w:rsidRPr="00CE111A" w:rsidRDefault="001C59A8" w:rsidP="001C59A8">
            <w:pPr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C59A8" w:rsidRPr="00CE111A" w:rsidRDefault="001C59A8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реєстраційний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номер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облікової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картки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платника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податків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або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серія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наявності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)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номер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паспорта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громадянина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України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для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фізичних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осіб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які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через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свої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релігійні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переконання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відмовляються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прийняття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реєстраційного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номера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облікової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картки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платника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податків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повідомили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це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відповідному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контролюючому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органу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і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мають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відповідну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відмітку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в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паспорті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)</w:t>
      </w:r>
    </w:p>
    <w:tbl>
      <w:tblPr>
        <w:tblpPr w:leftFromText="180" w:rightFromText="180" w:bottomFromText="160" w:vertAnchor="text" w:tblpX="68" w:tblpY="1"/>
        <w:tblOverlap w:val="never"/>
        <w:tblW w:w="31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520"/>
        <w:gridCol w:w="521"/>
        <w:gridCol w:w="521"/>
        <w:gridCol w:w="520"/>
        <w:gridCol w:w="519"/>
        <w:gridCol w:w="520"/>
        <w:gridCol w:w="519"/>
        <w:gridCol w:w="519"/>
        <w:gridCol w:w="518"/>
        <w:gridCol w:w="515"/>
      </w:tblGrid>
      <w:tr w:rsidR="008E29AF" w:rsidRPr="00CE111A" w:rsidTr="00A810A0">
        <w:trPr>
          <w:trHeight w:val="20"/>
        </w:trPr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</w:tr>
    </w:tbl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</w:p>
    <w:p w:rsidR="00E60806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прошу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згідно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з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Порядком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надання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статусу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особи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з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інвалідністю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внаслідок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війни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особам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які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отримали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інвалідність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внаслідок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травми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поранення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контузії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каліцтва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)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або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захворювання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одержаних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під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час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безпосередньої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участі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в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антитерористичній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операції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здійсненні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заходів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із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забезпечення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національної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безпеки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і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оборони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відсічі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і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стримування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збройної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агресії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Російської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Федерації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в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Донецькій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Луганській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областях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забезпеченні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їх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проведення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під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час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безпосередньої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участі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у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заходах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необхідних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для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забезпечення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оборони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України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захисту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безпеки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населення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інтересів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держави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у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зв’язку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з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військовою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агресією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Російської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Федерації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проти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України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затвердженим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постановою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Кабінету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Міністрів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України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8 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вересня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2015 р. № 685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Офіційний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вісник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України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2015 р., № 74,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ст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. 2434; 2024 р., № 37,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ст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. 2305, № 95,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ст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. 6144), —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із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змінами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внесеними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постановою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Кабінету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Міністрів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України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18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червня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2025 р. № 719,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надати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</w:p>
    <w:p w:rsidR="00E60806" w:rsidRPr="00CE111A" w:rsidRDefault="00E60806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  <w:lang w:val="en-AU"/>
        </w:rPr>
        <w:t>_______________________________________________________________</w:t>
      </w:r>
      <w:r w:rsidR="00E60806" w:rsidRPr="00CE111A">
        <w:rPr>
          <w:rFonts w:ascii="Times New Roman" w:hAnsi="Times New Roman"/>
          <w:sz w:val="18"/>
          <w:szCs w:val="18"/>
        </w:rPr>
        <w:t>____________________________________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t>_</w:t>
      </w:r>
    </w:p>
    <w:p w:rsidR="008E29AF" w:rsidRPr="00CE111A" w:rsidRDefault="00E60806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</w:rPr>
        <w:t xml:space="preserve">                                                  </w:t>
      </w:r>
      <w:r w:rsidR="008E29AF" w:rsidRPr="00CE111A">
        <w:rPr>
          <w:rFonts w:ascii="Times New Roman" w:hAnsi="Times New Roman"/>
          <w:sz w:val="18"/>
          <w:szCs w:val="18"/>
          <w:lang w:val="en-AU"/>
        </w:rPr>
        <w:t>(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прізвище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власне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ім’я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по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батькові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за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наявності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>)</w:t>
      </w:r>
    </w:p>
    <w:p w:rsidR="00E60806" w:rsidRPr="00CE111A" w:rsidRDefault="00E60806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</w:rPr>
      </w:pPr>
      <w:r w:rsidRPr="00CE111A">
        <w:rPr>
          <w:rFonts w:ascii="Times New Roman" w:hAnsi="Times New Roman"/>
          <w:sz w:val="18"/>
          <w:szCs w:val="18"/>
          <w:lang w:val="en-AU"/>
        </w:rPr>
        <w:t>________________________________________________________________</w:t>
      </w:r>
      <w:r w:rsidR="00E60806" w:rsidRPr="00CE111A">
        <w:rPr>
          <w:rFonts w:ascii="Times New Roman" w:hAnsi="Times New Roman"/>
          <w:sz w:val="18"/>
          <w:szCs w:val="18"/>
        </w:rPr>
        <w:t>____________________________________</w:t>
      </w:r>
    </w:p>
    <w:p w:rsidR="008E29AF" w:rsidRPr="00CE111A" w:rsidRDefault="00E60806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</w:rPr>
        <w:t xml:space="preserve">                                                                      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особи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якій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надається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статус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>)</w:t>
      </w:r>
    </w:p>
    <w:p w:rsidR="00E60806" w:rsidRPr="00CE111A" w:rsidRDefault="00E60806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статус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особи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з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інвалідністю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внаслідок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війни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відповідно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пункту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___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зазначити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пункт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)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частини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другої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статті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7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Закону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України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“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статус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ветеранів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війни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гарантії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їх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соціального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захисту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” у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зв’язку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із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встановленням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зазначити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необхідне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1276"/>
        <w:gridCol w:w="473"/>
        <w:gridCol w:w="1369"/>
        <w:gridCol w:w="426"/>
        <w:gridCol w:w="1993"/>
      </w:tblGrid>
      <w:tr w:rsidR="008E29AF" w:rsidRPr="00CE111A" w:rsidTr="00A810A0">
        <w:trPr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І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групи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;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ІІ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групи</w:t>
            </w:r>
            <w:proofErr w:type="spellEnd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;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E29AF" w:rsidRPr="00CE111A" w:rsidRDefault="008E29AF" w:rsidP="008E29AF">
            <w:pPr>
              <w:shd w:val="clear" w:color="auto" w:fill="FFFFFF"/>
              <w:adjustRightInd w:val="0"/>
              <w:snapToGrid w:val="0"/>
              <w:jc w:val="both"/>
              <w:rPr>
                <w:rFonts w:ascii="Times New Roman" w:hAnsi="Times New Roman"/>
                <w:sz w:val="18"/>
                <w:szCs w:val="18"/>
                <w:lang w:val="en-AU"/>
              </w:rPr>
            </w:pPr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 xml:space="preserve">ІІІ </w:t>
            </w:r>
            <w:proofErr w:type="spellStart"/>
            <w:r w:rsidRPr="00CE111A">
              <w:rPr>
                <w:rFonts w:ascii="Times New Roman" w:hAnsi="Times New Roman"/>
                <w:sz w:val="18"/>
                <w:szCs w:val="18"/>
                <w:lang w:val="en-AU"/>
              </w:rPr>
              <w:t>групи</w:t>
            </w:r>
            <w:proofErr w:type="spellEnd"/>
          </w:p>
        </w:tc>
      </w:tr>
    </w:tbl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інвалідності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що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підтверджується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витягом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з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рішення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експертної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команди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з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оцінювання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повсякденного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функціонування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особи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або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довідкою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медико-соціальної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експертної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комісії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: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серія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наявності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) ______,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номер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наявності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) ________________</w:t>
      </w:r>
      <w:r w:rsidR="00E60806" w:rsidRPr="00CE111A">
        <w:rPr>
          <w:rFonts w:ascii="Times New Roman" w:hAnsi="Times New Roman"/>
          <w:sz w:val="18"/>
          <w:szCs w:val="18"/>
        </w:rPr>
        <w:t>_______________, да</w:t>
      </w:r>
      <w:proofErr w:type="spellStart"/>
      <w:r w:rsidR="00E60806" w:rsidRPr="00CE111A">
        <w:rPr>
          <w:rFonts w:ascii="Times New Roman" w:hAnsi="Times New Roman"/>
          <w:sz w:val="18"/>
          <w:szCs w:val="18"/>
          <w:lang w:val="en-AU"/>
        </w:rPr>
        <w:t>та</w:t>
      </w:r>
      <w:proofErr w:type="spellEnd"/>
      <w:r w:rsidR="00E60806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E60806" w:rsidRPr="00CE111A">
        <w:rPr>
          <w:rFonts w:ascii="Times New Roman" w:hAnsi="Times New Roman"/>
          <w:sz w:val="18"/>
          <w:szCs w:val="18"/>
          <w:lang w:val="en-AU"/>
        </w:rPr>
        <w:t>видачі</w:t>
      </w:r>
      <w:proofErr w:type="spellEnd"/>
      <w:r w:rsidR="00E60806" w:rsidRPr="00CE111A">
        <w:rPr>
          <w:rFonts w:ascii="Times New Roman" w:hAnsi="Times New Roman"/>
          <w:sz w:val="18"/>
          <w:szCs w:val="18"/>
        </w:rPr>
        <w:t>___________________________________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t xml:space="preserve">________________,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видана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________________________________________________________</w:t>
      </w:r>
      <w:r w:rsidR="00E60806" w:rsidRPr="00CE111A">
        <w:rPr>
          <w:rFonts w:ascii="Times New Roman" w:hAnsi="Times New Roman"/>
          <w:sz w:val="18"/>
          <w:szCs w:val="18"/>
        </w:rPr>
        <w:t>____________________________________________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причина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інвалідності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____</w:t>
      </w:r>
      <w:r w:rsidR="00E60806" w:rsidRPr="00CE111A">
        <w:rPr>
          <w:rFonts w:ascii="Times New Roman" w:hAnsi="Times New Roman"/>
          <w:sz w:val="18"/>
          <w:szCs w:val="18"/>
        </w:rPr>
        <w:t>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t xml:space="preserve">_________________________________,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дата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встановлення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інвалідності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______________________</w:t>
      </w:r>
      <w:r w:rsidR="00E60806" w:rsidRPr="00CE111A">
        <w:rPr>
          <w:rFonts w:ascii="Times New Roman" w:hAnsi="Times New Roman"/>
          <w:sz w:val="18"/>
          <w:szCs w:val="18"/>
        </w:rPr>
        <w:t>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дата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черговог</w:t>
      </w:r>
      <w:r w:rsidR="00E60806" w:rsidRPr="00CE111A">
        <w:rPr>
          <w:rFonts w:ascii="Times New Roman" w:hAnsi="Times New Roman"/>
          <w:sz w:val="18"/>
          <w:szCs w:val="18"/>
          <w:lang w:val="en-AU"/>
        </w:rPr>
        <w:t>о</w:t>
      </w:r>
      <w:proofErr w:type="spellEnd"/>
      <w:r w:rsidR="00E60806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E60806" w:rsidRPr="00CE111A">
        <w:rPr>
          <w:rFonts w:ascii="Times New Roman" w:hAnsi="Times New Roman"/>
          <w:sz w:val="18"/>
          <w:szCs w:val="18"/>
          <w:lang w:val="en-AU"/>
        </w:rPr>
        <w:t>переогляду</w:t>
      </w:r>
      <w:proofErr w:type="spellEnd"/>
      <w:r w:rsidR="00E60806" w:rsidRPr="00CE111A">
        <w:rPr>
          <w:rFonts w:ascii="Times New Roman" w:hAnsi="Times New Roman"/>
          <w:sz w:val="18"/>
          <w:szCs w:val="18"/>
          <w:lang w:val="en-AU"/>
        </w:rPr>
        <w:t xml:space="preserve"> ____________</w:t>
      </w:r>
      <w:r w:rsidRPr="00CE111A">
        <w:rPr>
          <w:rFonts w:ascii="Times New Roman" w:hAnsi="Times New Roman"/>
          <w:sz w:val="18"/>
          <w:szCs w:val="18"/>
          <w:lang w:val="en-AU"/>
        </w:rPr>
        <w:t>_____________.</w:t>
      </w:r>
    </w:p>
    <w:p w:rsidR="008E29AF" w:rsidRPr="00CE111A" w:rsidRDefault="008E29AF" w:rsidP="00E14655">
      <w:pPr>
        <w:shd w:val="clear" w:color="auto" w:fill="FFFFFF"/>
        <w:adjustRightInd w:val="0"/>
        <w:snapToGrid w:val="0"/>
        <w:rPr>
          <w:rFonts w:ascii="Times New Roman" w:hAnsi="Times New Roman"/>
          <w:sz w:val="18"/>
          <w:szCs w:val="18"/>
          <w:lang w:val="en-AU"/>
        </w:rPr>
      </w:pP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lastRenderedPageBreak/>
        <w:t>Безпосередня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участь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в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антитерористичній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операції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або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заходах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із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забезпечення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національної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безпеки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і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оборони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відсічі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і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стримування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збройної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агресії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Російської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Федерації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в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Донецькій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Луганській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областях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або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у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заходах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необхідних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для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забезпечення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оборони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України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захисту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безпеки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населення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інтересів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держави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у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зв’язку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з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військовою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агресією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Російської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Федерації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проти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України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особи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які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входили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складу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добровольчого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формування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територіальної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громади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додатково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зазначають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реквізити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контракту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добровольця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територіальної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оборони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)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підкресл</w:t>
      </w:r>
      <w:r w:rsidR="00E14655" w:rsidRPr="00CE111A">
        <w:rPr>
          <w:rFonts w:ascii="Times New Roman" w:hAnsi="Times New Roman"/>
          <w:sz w:val="18"/>
          <w:szCs w:val="18"/>
          <w:lang w:val="en-AU"/>
        </w:rPr>
        <w:t>ити</w:t>
      </w:r>
      <w:proofErr w:type="spellEnd"/>
      <w:r w:rsidR="00E14655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E14655" w:rsidRPr="00CE111A">
        <w:rPr>
          <w:rFonts w:ascii="Times New Roman" w:hAnsi="Times New Roman"/>
          <w:sz w:val="18"/>
          <w:szCs w:val="18"/>
          <w:lang w:val="en-AU"/>
        </w:rPr>
        <w:t>необхідне</w:t>
      </w:r>
      <w:proofErr w:type="spellEnd"/>
      <w:r w:rsidR="00E14655" w:rsidRPr="00CE111A">
        <w:rPr>
          <w:rFonts w:ascii="Times New Roman" w:hAnsi="Times New Roman"/>
          <w:sz w:val="18"/>
          <w:szCs w:val="18"/>
          <w:lang w:val="en-AU"/>
        </w:rPr>
        <w:t xml:space="preserve">), </w:t>
      </w:r>
      <w:proofErr w:type="spellStart"/>
      <w:r w:rsidR="00E14655" w:rsidRPr="00CE111A">
        <w:rPr>
          <w:rFonts w:ascii="Times New Roman" w:hAnsi="Times New Roman"/>
          <w:sz w:val="18"/>
          <w:szCs w:val="18"/>
          <w:lang w:val="en-AU"/>
        </w:rPr>
        <w:t>підтверджується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_</w:t>
      </w:r>
      <w:r w:rsidR="00E14655" w:rsidRPr="00CE111A">
        <w:rPr>
          <w:rFonts w:ascii="Times New Roman" w:hAnsi="Times New Roman"/>
          <w:sz w:val="18"/>
          <w:szCs w:val="18"/>
        </w:rPr>
        <w:t>______________________________________________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t>_______________________________________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br/>
        <w:t xml:space="preserve">                                                                                                    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зазначаються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дата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видачі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,</w:t>
      </w: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  <w:lang w:val="en-AU"/>
        </w:rPr>
        <w:t>_______________________________________________________________</w:t>
      </w:r>
      <w:r w:rsidR="00E14655" w:rsidRPr="00CE111A">
        <w:rPr>
          <w:rFonts w:ascii="Times New Roman" w:hAnsi="Times New Roman"/>
          <w:sz w:val="18"/>
          <w:szCs w:val="18"/>
        </w:rPr>
        <w:t>____________________________________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t>_.</w:t>
      </w:r>
    </w:p>
    <w:p w:rsidR="008E29AF" w:rsidRPr="00CE111A" w:rsidRDefault="008E29AF" w:rsidP="00E14655">
      <w:pPr>
        <w:shd w:val="clear" w:color="auto" w:fill="FFFFFF"/>
        <w:adjustRightInd w:val="0"/>
        <w:snapToGrid w:val="0"/>
        <w:jc w:val="center"/>
        <w:rPr>
          <w:rFonts w:ascii="Times New Roman" w:hAnsi="Times New Roman"/>
          <w:sz w:val="18"/>
          <w:szCs w:val="18"/>
          <w:lang w:val="en-AU"/>
        </w:rPr>
      </w:pP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номер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вид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ким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видано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документ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)</w:t>
      </w:r>
    </w:p>
    <w:p w:rsidR="008E29AF" w:rsidRPr="00CE111A" w:rsidRDefault="008E29AF" w:rsidP="00E14655">
      <w:pPr>
        <w:shd w:val="clear" w:color="auto" w:fill="FFFFFF"/>
        <w:adjustRightInd w:val="0"/>
        <w:snapToGrid w:val="0"/>
        <w:jc w:val="center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  <w:lang w:val="en-AU"/>
        </w:rPr>
        <w:t>**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Виконував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виконувала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)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бойові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завдання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у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складі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_______________________________________________________</w:t>
      </w:r>
      <w:r w:rsidR="00E14655" w:rsidRPr="00CE111A">
        <w:rPr>
          <w:rFonts w:ascii="Times New Roman" w:hAnsi="Times New Roman"/>
          <w:sz w:val="18"/>
          <w:szCs w:val="18"/>
        </w:rPr>
        <w:t>____________________________________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t>_________</w:t>
      </w:r>
    </w:p>
    <w:p w:rsidR="008E29AF" w:rsidRPr="00CE111A" w:rsidRDefault="008E29AF" w:rsidP="00E14655">
      <w:pPr>
        <w:shd w:val="clear" w:color="auto" w:fill="FFFFFF"/>
        <w:adjustRightInd w:val="0"/>
        <w:snapToGrid w:val="0"/>
        <w:jc w:val="center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  <w:lang w:val="en-AU"/>
        </w:rPr>
        <w:t>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зазначається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інформація</w:t>
      </w:r>
      <w:proofErr w:type="spellEnd"/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  <w:lang w:val="en-AU"/>
        </w:rPr>
        <w:t>____________________________________________________________</w:t>
      </w:r>
      <w:r w:rsidR="00E14655" w:rsidRPr="00CE111A">
        <w:rPr>
          <w:rFonts w:ascii="Times New Roman" w:hAnsi="Times New Roman"/>
          <w:sz w:val="18"/>
          <w:szCs w:val="18"/>
        </w:rPr>
        <w:t>____________________________________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t>____</w:t>
      </w:r>
    </w:p>
    <w:p w:rsidR="008E29AF" w:rsidRPr="00CE111A" w:rsidRDefault="008E29AF" w:rsidP="00E14655">
      <w:pPr>
        <w:shd w:val="clear" w:color="auto" w:fill="FFFFFF"/>
        <w:adjustRightInd w:val="0"/>
        <w:snapToGrid w:val="0"/>
        <w:jc w:val="center"/>
        <w:rPr>
          <w:rFonts w:ascii="Times New Roman" w:hAnsi="Times New Roman"/>
          <w:sz w:val="18"/>
          <w:szCs w:val="18"/>
          <w:lang w:val="en-AU"/>
        </w:rPr>
      </w:pP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військову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частину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орган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підрозділ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),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добровольче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формування</w:t>
      </w:r>
      <w:proofErr w:type="spellEnd"/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  <w:lang w:val="en-AU"/>
        </w:rPr>
        <w:t>____________________________________________________________</w:t>
      </w:r>
      <w:r w:rsidR="00E14655" w:rsidRPr="00CE111A">
        <w:rPr>
          <w:rFonts w:ascii="Times New Roman" w:hAnsi="Times New Roman"/>
          <w:sz w:val="18"/>
          <w:szCs w:val="18"/>
        </w:rPr>
        <w:t>____________________________________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t>____.</w:t>
      </w:r>
    </w:p>
    <w:p w:rsidR="008E29AF" w:rsidRPr="00CE111A" w:rsidRDefault="00E14655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</w:rPr>
        <w:t xml:space="preserve">                             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територіальної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громади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підприємство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установу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чи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організацію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де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заявник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служив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="008E29AF" w:rsidRPr="00CE111A">
        <w:rPr>
          <w:rFonts w:ascii="Times New Roman" w:hAnsi="Times New Roman"/>
          <w:sz w:val="18"/>
          <w:szCs w:val="18"/>
          <w:lang w:val="en-AU"/>
        </w:rPr>
        <w:t>працював</w:t>
      </w:r>
      <w:proofErr w:type="spellEnd"/>
      <w:r w:rsidR="008E29AF" w:rsidRPr="00CE111A">
        <w:rPr>
          <w:rFonts w:ascii="Times New Roman" w:hAnsi="Times New Roman"/>
          <w:sz w:val="18"/>
          <w:szCs w:val="18"/>
          <w:lang w:val="en-AU"/>
        </w:rPr>
        <w:t>)</w:t>
      </w: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Також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повідомляю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:</w:t>
      </w: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наявність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/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відсутність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підкреслити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необхідне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)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статусу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: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учасника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бойових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дій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;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особи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з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інвалідністю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внаслідок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війни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;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учасника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війни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;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члена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сім’ї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загиблого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померлого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)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ветерана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війни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або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члена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сім’ї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загиблого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померлого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)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Захисника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чи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Захисниці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України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;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постраждалого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учасника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Революції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Гідності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підкреслити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необхідне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);</w:t>
      </w: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наявність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/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відсутність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підкреслити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необхідне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)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судимості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повний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витяг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з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інформаційно-аналітичної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системи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“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Облік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відомостей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притягнення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особи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кримінальної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відповідальності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наявності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судимості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”).</w:t>
      </w: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Посвідчення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з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написом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“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Посвідчення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особи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з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інвалідністю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внаслідок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війни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”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отримаю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зазначити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необхідне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):</w:t>
      </w: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  <w:lang w:val="en-AU"/>
        </w:rPr>
        <w:sym w:font="Times New Roman" w:char="F07F"/>
      </w:r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з</w:t>
      </w:r>
      <w:r w:rsidR="00712FD4" w:rsidRPr="00CE111A">
        <w:rPr>
          <w:rFonts w:ascii="Times New Roman" w:hAnsi="Times New Roman"/>
          <w:sz w:val="18"/>
          <w:szCs w:val="18"/>
          <w:lang w:val="en-AU"/>
        </w:rPr>
        <w:t>а</w:t>
      </w:r>
      <w:proofErr w:type="spellEnd"/>
      <w:r w:rsidR="00712FD4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712FD4" w:rsidRPr="00CE111A">
        <w:rPr>
          <w:rFonts w:ascii="Times New Roman" w:hAnsi="Times New Roman"/>
          <w:sz w:val="18"/>
          <w:szCs w:val="18"/>
          <w:lang w:val="en-AU"/>
        </w:rPr>
        <w:t>місцем</w:t>
      </w:r>
      <w:proofErr w:type="spellEnd"/>
      <w:r w:rsidR="00712FD4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712FD4" w:rsidRPr="00CE111A">
        <w:rPr>
          <w:rFonts w:ascii="Times New Roman" w:hAnsi="Times New Roman"/>
          <w:sz w:val="18"/>
          <w:szCs w:val="18"/>
          <w:lang w:val="en-AU"/>
        </w:rPr>
        <w:t>оформлення</w:t>
      </w:r>
      <w:proofErr w:type="spellEnd"/>
      <w:r w:rsidR="00712FD4"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="00712FD4" w:rsidRPr="00CE111A">
        <w:rPr>
          <w:rFonts w:ascii="Times New Roman" w:hAnsi="Times New Roman"/>
          <w:sz w:val="18"/>
          <w:szCs w:val="18"/>
          <w:lang w:val="en-AU"/>
        </w:rPr>
        <w:t>посвідчення</w:t>
      </w:r>
      <w:proofErr w:type="spellEnd"/>
      <w:r w:rsidR="00712FD4" w:rsidRPr="00CE111A">
        <w:rPr>
          <w:rFonts w:ascii="Times New Roman" w:hAnsi="Times New Roman"/>
          <w:sz w:val="18"/>
          <w:szCs w:val="18"/>
        </w:rPr>
        <w:t>_________________________________________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t>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br/>
        <w:t xml:space="preserve">                                                                                                        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повне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найменування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місцезнаходження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  <w:lang w:val="en-AU"/>
        </w:rPr>
        <w:t>_______________________________________________________________</w:t>
      </w:r>
      <w:proofErr w:type="gramStart"/>
      <w:r w:rsidRPr="00CE111A">
        <w:rPr>
          <w:rFonts w:ascii="Times New Roman" w:hAnsi="Times New Roman"/>
          <w:sz w:val="18"/>
          <w:szCs w:val="18"/>
          <w:lang w:val="en-AU"/>
        </w:rPr>
        <w:t>_;структурного</w:t>
      </w:r>
      <w:proofErr w:type="gram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підрозділу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який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покладено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функції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з питань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ветеранської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політики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районної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районної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у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мм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.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Києві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Севастополі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держадміністрації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виконавчого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органу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міської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,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районної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у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місті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ради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)</w:t>
      </w:r>
    </w:p>
    <w:p w:rsidR="008E29AF" w:rsidRPr="00CE111A" w:rsidRDefault="008E29AF" w:rsidP="008E29AF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  <w:lang w:val="en-AU"/>
        </w:rPr>
        <w:sym w:font="Times New Roman" w:char="F07F"/>
      </w:r>
      <w:r w:rsidRPr="00CE111A">
        <w:rPr>
          <w:rFonts w:ascii="Times New Roman" w:hAnsi="Times New Roman"/>
          <w:sz w:val="18"/>
          <w:szCs w:val="18"/>
          <w:lang w:val="en-AU"/>
        </w:rPr>
        <w:t xml:space="preserve"> у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центрі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надання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адміністративних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послуг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r w:rsidR="00712FD4" w:rsidRPr="00CE111A">
        <w:rPr>
          <w:rFonts w:ascii="Times New Roman" w:hAnsi="Times New Roman"/>
          <w:sz w:val="18"/>
          <w:szCs w:val="18"/>
        </w:rPr>
        <w:t>_________________________________________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t>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br/>
        <w:t xml:space="preserve">                                                                                                                                     (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повне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найменування</w:t>
      </w:r>
      <w:proofErr w:type="spellEnd"/>
    </w:p>
    <w:p w:rsidR="00712FD4" w:rsidRPr="00CE111A" w:rsidRDefault="008E29AF" w:rsidP="00712FD4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  <w:r w:rsidRPr="00CE111A">
        <w:rPr>
          <w:rFonts w:ascii="Times New Roman" w:hAnsi="Times New Roman"/>
          <w:sz w:val="18"/>
          <w:szCs w:val="18"/>
          <w:lang w:val="en-AU"/>
        </w:rPr>
        <w:t>________________________________________________________________</w:t>
      </w:r>
      <w:r w:rsidR="00712FD4" w:rsidRPr="00CE111A">
        <w:rPr>
          <w:rFonts w:ascii="Times New Roman" w:hAnsi="Times New Roman"/>
          <w:sz w:val="18"/>
          <w:szCs w:val="18"/>
        </w:rPr>
        <w:t>____________________________________</w:t>
      </w:r>
      <w:r w:rsidRPr="00CE111A">
        <w:rPr>
          <w:rFonts w:ascii="Times New Roman" w:hAnsi="Times New Roman"/>
          <w:sz w:val="18"/>
          <w:szCs w:val="18"/>
          <w:lang w:val="en-AU"/>
        </w:rPr>
        <w:t>.</w:t>
      </w:r>
      <w:r w:rsidRPr="00CE111A">
        <w:rPr>
          <w:rFonts w:ascii="Times New Roman" w:hAnsi="Times New Roman"/>
          <w:sz w:val="18"/>
          <w:szCs w:val="18"/>
          <w:lang w:val="en-AU"/>
        </w:rPr>
        <w:br/>
        <w:t xml:space="preserve">                                                   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та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 xml:space="preserve"> </w:t>
      </w:r>
      <w:proofErr w:type="spellStart"/>
      <w:r w:rsidRPr="00CE111A">
        <w:rPr>
          <w:rFonts w:ascii="Times New Roman" w:hAnsi="Times New Roman"/>
          <w:sz w:val="18"/>
          <w:szCs w:val="18"/>
          <w:lang w:val="en-AU"/>
        </w:rPr>
        <w:t>місцезнаходження</w:t>
      </w:r>
      <w:proofErr w:type="spellEnd"/>
      <w:r w:rsidRPr="00CE111A">
        <w:rPr>
          <w:rFonts w:ascii="Times New Roman" w:hAnsi="Times New Roman"/>
          <w:sz w:val="18"/>
          <w:szCs w:val="18"/>
          <w:lang w:val="en-AU"/>
        </w:rPr>
        <w:t>)</w:t>
      </w:r>
    </w:p>
    <w:p w:rsidR="00712FD4" w:rsidRPr="00CE111A" w:rsidRDefault="00712FD4" w:rsidP="00712FD4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  <w:lang w:val="en-AU"/>
        </w:rPr>
      </w:pPr>
    </w:p>
    <w:p w:rsidR="00186B87" w:rsidRPr="00CE111A" w:rsidRDefault="00186B87" w:rsidP="00712FD4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</w:rPr>
      </w:pPr>
      <w:r w:rsidRPr="00CE111A">
        <w:rPr>
          <w:rFonts w:ascii="Times New Roman" w:hAnsi="Times New Roman"/>
          <w:sz w:val="18"/>
          <w:szCs w:val="18"/>
        </w:rPr>
        <w:t>До заяви дода</w:t>
      </w:r>
      <w:r w:rsidR="00E05D29" w:rsidRPr="00CE111A">
        <w:rPr>
          <w:rFonts w:ascii="Times New Roman" w:hAnsi="Times New Roman"/>
          <w:sz w:val="18"/>
          <w:szCs w:val="18"/>
        </w:rPr>
        <w:t xml:space="preserve">ються </w:t>
      </w:r>
      <w:r w:rsidRPr="00CE111A">
        <w:rPr>
          <w:rFonts w:ascii="Times New Roman" w:hAnsi="Times New Roman"/>
          <w:sz w:val="18"/>
          <w:szCs w:val="18"/>
        </w:rPr>
        <w:t>скановані копії документів: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5"/>
        <w:gridCol w:w="4547"/>
        <w:gridCol w:w="2889"/>
      </w:tblGrid>
      <w:tr w:rsidR="00186B87" w:rsidRPr="00CE111A" w:rsidTr="00D56204">
        <w:trPr>
          <w:trHeight w:hRule="exact" w:val="972"/>
        </w:trPr>
        <w:tc>
          <w:tcPr>
            <w:tcW w:w="897" w:type="pct"/>
            <w:vAlign w:val="center"/>
            <w:hideMark/>
          </w:tcPr>
          <w:p w:rsidR="00186B87" w:rsidRPr="00CE111A" w:rsidRDefault="00186B87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11A">
              <w:rPr>
                <w:rFonts w:ascii="Times New Roman" w:hAnsi="Times New Roman"/>
                <w:sz w:val="18"/>
                <w:szCs w:val="18"/>
              </w:rPr>
              <w:t>Порядковий номер</w:t>
            </w:r>
          </w:p>
        </w:tc>
        <w:tc>
          <w:tcPr>
            <w:tcW w:w="2509" w:type="pct"/>
            <w:vAlign w:val="center"/>
            <w:hideMark/>
          </w:tcPr>
          <w:p w:rsidR="00186B87" w:rsidRPr="00CE111A" w:rsidRDefault="00186B87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11A">
              <w:rPr>
                <w:rFonts w:ascii="Times New Roman" w:hAnsi="Times New Roman"/>
                <w:sz w:val="18"/>
                <w:szCs w:val="18"/>
              </w:rPr>
              <w:t>Найменування документа</w:t>
            </w:r>
          </w:p>
        </w:tc>
        <w:tc>
          <w:tcPr>
            <w:tcW w:w="1594" w:type="pct"/>
            <w:vAlign w:val="center"/>
            <w:hideMark/>
          </w:tcPr>
          <w:p w:rsidR="00186B87" w:rsidRPr="00CE111A" w:rsidRDefault="00186B87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11A">
              <w:rPr>
                <w:rFonts w:ascii="Times New Roman" w:hAnsi="Times New Roman"/>
                <w:sz w:val="18"/>
                <w:szCs w:val="18"/>
              </w:rPr>
              <w:t>Номер документа (за наявності)</w:t>
            </w:r>
          </w:p>
        </w:tc>
      </w:tr>
      <w:tr w:rsidR="00831261" w:rsidRPr="00CE111A" w:rsidTr="00D56204">
        <w:trPr>
          <w:trHeight w:hRule="exact" w:val="419"/>
        </w:trPr>
        <w:tc>
          <w:tcPr>
            <w:tcW w:w="897" w:type="pct"/>
            <w:vAlign w:val="center"/>
          </w:tcPr>
          <w:p w:rsidR="00831261" w:rsidRPr="00CE111A" w:rsidRDefault="00831261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9" w:type="pct"/>
            <w:vAlign w:val="center"/>
          </w:tcPr>
          <w:p w:rsidR="00831261" w:rsidRPr="00CE111A" w:rsidRDefault="00831261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4" w:type="pct"/>
            <w:vAlign w:val="center"/>
          </w:tcPr>
          <w:p w:rsidR="00831261" w:rsidRPr="00CE111A" w:rsidRDefault="00831261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1261" w:rsidRPr="00CE111A" w:rsidTr="00D56204">
        <w:trPr>
          <w:trHeight w:hRule="exact" w:val="426"/>
        </w:trPr>
        <w:tc>
          <w:tcPr>
            <w:tcW w:w="897" w:type="pct"/>
            <w:vAlign w:val="center"/>
          </w:tcPr>
          <w:p w:rsidR="00831261" w:rsidRPr="00CE111A" w:rsidRDefault="00831261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9" w:type="pct"/>
            <w:vAlign w:val="center"/>
          </w:tcPr>
          <w:p w:rsidR="00831261" w:rsidRPr="00CE111A" w:rsidRDefault="00831261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4" w:type="pct"/>
            <w:vAlign w:val="center"/>
          </w:tcPr>
          <w:p w:rsidR="00831261" w:rsidRPr="00CE111A" w:rsidRDefault="00831261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1261" w:rsidRPr="00CE111A" w:rsidTr="00D56204">
        <w:trPr>
          <w:trHeight w:hRule="exact" w:val="432"/>
        </w:trPr>
        <w:tc>
          <w:tcPr>
            <w:tcW w:w="897" w:type="pct"/>
            <w:vAlign w:val="center"/>
          </w:tcPr>
          <w:p w:rsidR="00831261" w:rsidRPr="00CE111A" w:rsidRDefault="00831261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9" w:type="pct"/>
            <w:vAlign w:val="center"/>
          </w:tcPr>
          <w:p w:rsidR="00831261" w:rsidRPr="00CE111A" w:rsidRDefault="00831261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4" w:type="pct"/>
            <w:vAlign w:val="center"/>
          </w:tcPr>
          <w:p w:rsidR="00831261" w:rsidRPr="00CE111A" w:rsidRDefault="00831261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6204" w:rsidRPr="00CE111A" w:rsidTr="00D56204">
        <w:trPr>
          <w:trHeight w:hRule="exact" w:val="432"/>
        </w:trPr>
        <w:tc>
          <w:tcPr>
            <w:tcW w:w="897" w:type="pct"/>
            <w:vAlign w:val="center"/>
          </w:tcPr>
          <w:p w:rsidR="00D56204" w:rsidRPr="00CE111A" w:rsidRDefault="00D5620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9" w:type="pct"/>
            <w:vAlign w:val="center"/>
          </w:tcPr>
          <w:p w:rsidR="00D56204" w:rsidRPr="00CE111A" w:rsidRDefault="00D5620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4" w:type="pct"/>
            <w:vAlign w:val="center"/>
          </w:tcPr>
          <w:p w:rsidR="00D56204" w:rsidRPr="00CE111A" w:rsidRDefault="00D5620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6204" w:rsidRPr="00CE111A" w:rsidTr="00D56204">
        <w:trPr>
          <w:trHeight w:hRule="exact" w:val="432"/>
        </w:trPr>
        <w:tc>
          <w:tcPr>
            <w:tcW w:w="897" w:type="pct"/>
            <w:vAlign w:val="center"/>
          </w:tcPr>
          <w:p w:rsidR="00D56204" w:rsidRPr="00CE111A" w:rsidRDefault="00D5620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9" w:type="pct"/>
            <w:vAlign w:val="center"/>
          </w:tcPr>
          <w:p w:rsidR="00D56204" w:rsidRPr="00CE111A" w:rsidRDefault="00D5620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4" w:type="pct"/>
            <w:vAlign w:val="center"/>
          </w:tcPr>
          <w:p w:rsidR="00D56204" w:rsidRPr="00CE111A" w:rsidRDefault="00D5620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6204" w:rsidRPr="00CE111A" w:rsidTr="00D56204">
        <w:trPr>
          <w:trHeight w:hRule="exact" w:val="432"/>
        </w:trPr>
        <w:tc>
          <w:tcPr>
            <w:tcW w:w="897" w:type="pct"/>
            <w:vAlign w:val="center"/>
          </w:tcPr>
          <w:p w:rsidR="00D56204" w:rsidRPr="00CE111A" w:rsidRDefault="00D5620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9" w:type="pct"/>
            <w:vAlign w:val="center"/>
          </w:tcPr>
          <w:p w:rsidR="00D56204" w:rsidRPr="00CE111A" w:rsidRDefault="00D5620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4" w:type="pct"/>
            <w:vAlign w:val="center"/>
          </w:tcPr>
          <w:p w:rsidR="00D56204" w:rsidRPr="00CE111A" w:rsidRDefault="00D5620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2FD4" w:rsidRPr="00CE111A" w:rsidTr="00D56204">
        <w:trPr>
          <w:trHeight w:hRule="exact" w:val="432"/>
        </w:trPr>
        <w:tc>
          <w:tcPr>
            <w:tcW w:w="897" w:type="pct"/>
            <w:vAlign w:val="center"/>
          </w:tcPr>
          <w:p w:rsidR="00712FD4" w:rsidRPr="00CE111A" w:rsidRDefault="00712FD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9" w:type="pct"/>
            <w:vAlign w:val="center"/>
          </w:tcPr>
          <w:p w:rsidR="00712FD4" w:rsidRPr="00CE111A" w:rsidRDefault="00712FD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4" w:type="pct"/>
            <w:vAlign w:val="center"/>
          </w:tcPr>
          <w:p w:rsidR="00712FD4" w:rsidRPr="00CE111A" w:rsidRDefault="00712FD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2FD4" w:rsidRPr="00CE111A" w:rsidTr="00D56204">
        <w:trPr>
          <w:trHeight w:hRule="exact" w:val="432"/>
        </w:trPr>
        <w:tc>
          <w:tcPr>
            <w:tcW w:w="897" w:type="pct"/>
            <w:vAlign w:val="center"/>
          </w:tcPr>
          <w:p w:rsidR="00712FD4" w:rsidRPr="00CE111A" w:rsidRDefault="00712FD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9" w:type="pct"/>
            <w:vAlign w:val="center"/>
          </w:tcPr>
          <w:p w:rsidR="00712FD4" w:rsidRPr="00CE111A" w:rsidRDefault="00712FD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4" w:type="pct"/>
            <w:vAlign w:val="center"/>
          </w:tcPr>
          <w:p w:rsidR="00712FD4" w:rsidRPr="00CE111A" w:rsidRDefault="00712FD4" w:rsidP="005C27A5">
            <w:pPr>
              <w:pStyle w:val="a4"/>
              <w:pBdr>
                <w:left w:val="single" w:sz="4" w:space="4" w:color="auto"/>
              </w:pBd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86B87" w:rsidRPr="00CE111A" w:rsidRDefault="00186B87" w:rsidP="00186B87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</w:rPr>
      </w:pPr>
    </w:p>
    <w:p w:rsidR="00712FD4" w:rsidRPr="00CE111A" w:rsidRDefault="00712FD4" w:rsidP="00186B87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</w:rPr>
      </w:pPr>
    </w:p>
    <w:p w:rsidR="00712FD4" w:rsidRPr="00CE111A" w:rsidRDefault="00712FD4" w:rsidP="00186B87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</w:rPr>
      </w:pPr>
    </w:p>
    <w:p w:rsidR="00186B87" w:rsidRPr="00CE111A" w:rsidRDefault="00186B87" w:rsidP="00186B87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</w:rPr>
      </w:pPr>
      <w:r w:rsidRPr="00CE111A">
        <w:rPr>
          <w:rFonts w:ascii="Times New Roman" w:hAnsi="Times New Roman"/>
          <w:sz w:val="18"/>
          <w:szCs w:val="18"/>
        </w:rPr>
        <w:t xml:space="preserve">                 ____________________                                                      </w:t>
      </w:r>
      <w:r w:rsidR="00831261" w:rsidRPr="00CE111A">
        <w:rPr>
          <w:rFonts w:ascii="Times New Roman" w:hAnsi="Times New Roman"/>
          <w:sz w:val="18"/>
          <w:szCs w:val="18"/>
        </w:rPr>
        <w:t xml:space="preserve">                                          </w:t>
      </w:r>
      <w:r w:rsidRPr="00CE111A">
        <w:rPr>
          <w:rFonts w:ascii="Times New Roman" w:hAnsi="Times New Roman"/>
          <w:sz w:val="18"/>
          <w:szCs w:val="18"/>
        </w:rPr>
        <w:t xml:space="preserve">    ____________</w:t>
      </w:r>
    </w:p>
    <w:p w:rsidR="00186B87" w:rsidRPr="00CE111A" w:rsidRDefault="00831261" w:rsidP="00186B87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</w:rPr>
      </w:pPr>
      <w:r w:rsidRPr="00CE111A">
        <w:rPr>
          <w:rFonts w:ascii="Times New Roman" w:hAnsi="Times New Roman"/>
          <w:sz w:val="18"/>
          <w:szCs w:val="18"/>
        </w:rPr>
        <w:t xml:space="preserve">                       </w:t>
      </w:r>
      <w:r w:rsidR="00186B87" w:rsidRPr="00CE111A">
        <w:rPr>
          <w:rFonts w:ascii="Times New Roman" w:hAnsi="Times New Roman"/>
          <w:sz w:val="18"/>
          <w:szCs w:val="18"/>
        </w:rPr>
        <w:t xml:space="preserve">(дата)                                                                                                 </w:t>
      </w:r>
      <w:r w:rsidRPr="00CE111A">
        <w:rPr>
          <w:rFonts w:ascii="Times New Roman" w:hAnsi="Times New Roman"/>
          <w:sz w:val="18"/>
          <w:szCs w:val="18"/>
        </w:rPr>
        <w:t xml:space="preserve">                            </w:t>
      </w:r>
      <w:r w:rsidR="00186B87" w:rsidRPr="00CE111A">
        <w:rPr>
          <w:rFonts w:ascii="Times New Roman" w:hAnsi="Times New Roman"/>
          <w:sz w:val="18"/>
          <w:szCs w:val="18"/>
        </w:rPr>
        <w:t xml:space="preserve">   (підпис)</w:t>
      </w:r>
    </w:p>
    <w:p w:rsidR="00712FD4" w:rsidRDefault="00712FD4" w:rsidP="00186B87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</w:rPr>
      </w:pPr>
    </w:p>
    <w:p w:rsidR="00712FD4" w:rsidRDefault="00712FD4" w:rsidP="00186B87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</w:rPr>
      </w:pPr>
    </w:p>
    <w:p w:rsidR="00712FD4" w:rsidRPr="00095E1A" w:rsidRDefault="00712FD4" w:rsidP="00186B87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</w:rPr>
      </w:pPr>
    </w:p>
    <w:p w:rsidR="00186B87" w:rsidRPr="00095E1A" w:rsidRDefault="00831261" w:rsidP="00831261">
      <w:pPr>
        <w:shd w:val="clear" w:color="auto" w:fill="FFFFFF"/>
        <w:adjustRightInd w:val="0"/>
        <w:snapToGri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</w:t>
      </w:r>
      <w:r w:rsidR="00186B87" w:rsidRPr="00095E1A">
        <w:rPr>
          <w:rFonts w:ascii="Times New Roman" w:hAnsi="Times New Roman"/>
          <w:sz w:val="18"/>
          <w:szCs w:val="18"/>
        </w:rPr>
        <w:t>*Заява подається особисто або через законного представника чи уповноважену особу.</w:t>
      </w:r>
    </w:p>
    <w:p w:rsidR="00270733" w:rsidRPr="00270733" w:rsidRDefault="00186B87" w:rsidP="00712FD4">
      <w:pPr>
        <w:shd w:val="clear" w:color="auto" w:fill="FFFFFF"/>
        <w:adjustRightInd w:val="0"/>
        <w:snapToGrid w:val="0"/>
        <w:spacing w:before="60"/>
        <w:ind w:firstLine="425"/>
        <w:jc w:val="both"/>
        <w:rPr>
          <w:rFonts w:ascii="Times New Roman" w:hAnsi="Times New Roman"/>
          <w:sz w:val="18"/>
          <w:szCs w:val="18"/>
        </w:rPr>
      </w:pPr>
      <w:r w:rsidRPr="00095E1A">
        <w:rPr>
          <w:rFonts w:ascii="Times New Roman" w:hAnsi="Times New Roman"/>
          <w:sz w:val="18"/>
          <w:szCs w:val="18"/>
        </w:rPr>
        <w:t xml:space="preserve">**Заповнюється особами, зазначеними у пункті 11 частини другої статті 7 Закону України “Про статус ветеранів війни, гарантії їх соціального захисту”, у разі відсутності документів про безпосередню участь в антитерористичній операції або заходах із забезпечення національної безпеки і оборони, відсічі і стримування збройної агресії Російської Федерації в Донецькій та Луганській областях, або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(особи, </w:t>
      </w:r>
      <w:r w:rsidRPr="00095E1A">
        <w:rPr>
          <w:rFonts w:ascii="Times New Roman" w:hAnsi="Times New Roman"/>
          <w:sz w:val="18"/>
          <w:szCs w:val="18"/>
        </w:rPr>
        <w:lastRenderedPageBreak/>
        <w:t xml:space="preserve">які входили до складу добровольчого формування територіальної громади додатково зазначають </w:t>
      </w:r>
      <w:r w:rsidR="00E05D29" w:rsidRPr="00095E1A">
        <w:rPr>
          <w:rFonts w:ascii="Times New Roman" w:hAnsi="Times New Roman"/>
          <w:sz w:val="18"/>
          <w:szCs w:val="18"/>
        </w:rPr>
        <w:t>найменування</w:t>
      </w:r>
      <w:r w:rsidR="006F115C">
        <w:rPr>
          <w:rFonts w:ascii="Times New Roman" w:hAnsi="Times New Roman"/>
          <w:sz w:val="18"/>
          <w:szCs w:val="18"/>
        </w:rPr>
        <w:t xml:space="preserve"> територіальної громади)</w:t>
      </w:r>
      <w:r w:rsidRPr="00095E1A">
        <w:rPr>
          <w:rFonts w:ascii="Times New Roman" w:hAnsi="Times New Roman"/>
          <w:sz w:val="18"/>
          <w:szCs w:val="18"/>
        </w:rPr>
        <w:t>”.</w:t>
      </w:r>
      <w:bookmarkEnd w:id="0"/>
    </w:p>
    <w:p w:rsidR="00270733" w:rsidRPr="00095E1A" w:rsidRDefault="00270733" w:rsidP="00270733">
      <w:pPr>
        <w:shd w:val="clear" w:color="auto" w:fill="FFFFFF"/>
        <w:adjustRightInd w:val="0"/>
        <w:snapToGrid w:val="0"/>
        <w:spacing w:before="60"/>
        <w:ind w:firstLine="425"/>
        <w:jc w:val="both"/>
        <w:rPr>
          <w:rFonts w:ascii="Times New Roman" w:hAnsi="Times New Roman"/>
          <w:sz w:val="18"/>
          <w:szCs w:val="18"/>
        </w:rPr>
      </w:pPr>
    </w:p>
    <w:sectPr w:rsidR="00270733" w:rsidRPr="00095E1A" w:rsidSect="00E5195A">
      <w:headerReference w:type="even" r:id="rId8"/>
      <w:headerReference w:type="default" r:id="rId9"/>
      <w:headerReference w:type="first" r:id="rId10"/>
      <w:pgSz w:w="11906" w:h="16838" w:code="9"/>
      <w:pgMar w:top="993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7F0" w:rsidRDefault="00C727F0">
      <w:r>
        <w:separator/>
      </w:r>
    </w:p>
  </w:endnote>
  <w:endnote w:type="continuationSeparator" w:id="0">
    <w:p w:rsidR="00C727F0" w:rsidRDefault="00C72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7F0" w:rsidRDefault="00C727F0">
      <w:r>
        <w:separator/>
      </w:r>
    </w:p>
  </w:footnote>
  <w:footnote w:type="continuationSeparator" w:id="0">
    <w:p w:rsidR="00C727F0" w:rsidRDefault="00C72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Default="00E918A4">
    <w:pPr>
      <w:framePr w:wrap="around" w:vAnchor="text" w:hAnchor="margin" w:xAlign="center" w:y="1"/>
    </w:pPr>
    <w:r>
      <w:fldChar w:fldCharType="begin"/>
    </w:r>
    <w:r w:rsidR="00525BBB">
      <w:instrText xml:space="preserve">PAGE  </w:instrText>
    </w:r>
    <w:r>
      <w:fldChar w:fldCharType="separate"/>
    </w:r>
    <w:r w:rsidR="00525BBB">
      <w:rPr>
        <w:noProof/>
      </w:rPr>
      <w:t>1</w:t>
    </w:r>
    <w: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Pr="00186B87" w:rsidRDefault="00E918A4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186B87">
      <w:rPr>
        <w:rFonts w:ascii="Times New Roman" w:hAnsi="Times New Roman"/>
        <w:sz w:val="28"/>
        <w:szCs w:val="28"/>
      </w:rPr>
      <w:fldChar w:fldCharType="begin"/>
    </w:r>
    <w:r w:rsidR="00525BBB" w:rsidRPr="00186B87">
      <w:rPr>
        <w:rFonts w:ascii="Times New Roman" w:hAnsi="Times New Roman"/>
        <w:sz w:val="28"/>
        <w:szCs w:val="28"/>
      </w:rPr>
      <w:instrText xml:space="preserve">PAGE  </w:instrText>
    </w:r>
    <w:r w:rsidRPr="00186B87">
      <w:rPr>
        <w:rFonts w:ascii="Times New Roman" w:hAnsi="Times New Roman"/>
        <w:sz w:val="28"/>
        <w:szCs w:val="28"/>
      </w:rPr>
      <w:fldChar w:fldCharType="separate"/>
    </w:r>
    <w:r w:rsidR="007F2A39">
      <w:rPr>
        <w:rFonts w:ascii="Times New Roman" w:hAnsi="Times New Roman"/>
        <w:noProof/>
        <w:sz w:val="28"/>
        <w:szCs w:val="28"/>
      </w:rPr>
      <w:t>3</w:t>
    </w:r>
    <w:r w:rsidRPr="00186B87">
      <w:rPr>
        <w:rFonts w:ascii="Times New Roman" w:hAnsi="Times New Roman"/>
        <w:sz w:val="28"/>
        <w:szCs w:val="28"/>
      </w:rPr>
      <w:fldChar w:fldCharType="end"/>
    </w:r>
  </w:p>
  <w:p w:rsidR="00525BBB" w:rsidRDefault="00525BBB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95A" w:rsidRPr="00E5195A" w:rsidRDefault="00E5195A">
    <w:pPr>
      <w:pStyle w:val="a6"/>
      <w:rPr>
        <w:rFonts w:ascii="Times New Roman" w:hAnsi="Times New Roman"/>
        <w:sz w:val="24"/>
      </w:rPr>
    </w:pPr>
    <w:r w:rsidRPr="00E5195A">
      <w:rPr>
        <w:rFonts w:ascii="Times New Roman" w:hAnsi="Times New Roman"/>
        <w:sz w:val="24"/>
      </w:rPr>
      <w:t>Форма заяви до ІК А-</w:t>
    </w:r>
    <w:r w:rsidR="00EA0023">
      <w:rPr>
        <w:rFonts w:ascii="Times New Roman" w:hAnsi="Times New Roman"/>
        <w:sz w:val="24"/>
      </w:rPr>
      <w:t>13</w:t>
    </w:r>
    <w:r w:rsidR="00A17700">
      <w:rPr>
        <w:rFonts w:ascii="Times New Roman" w:hAnsi="Times New Roman"/>
        <w:sz w:val="24"/>
      </w:rPr>
      <w:t>.5-</w:t>
    </w:r>
    <w:r w:rsidR="00DD61C6">
      <w:rPr>
        <w:rFonts w:ascii="Times New Roman" w:hAnsi="Times New Roman"/>
        <w:sz w:val="24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0467"/>
    <w:multiLevelType w:val="hybridMultilevel"/>
    <w:tmpl w:val="A8846FCC"/>
    <w:lvl w:ilvl="0" w:tplc="BC2A1976">
      <w:start w:val="1"/>
      <w:numFmt w:val="bullet"/>
      <w:lvlText w:val="□"/>
      <w:lvlJc w:val="left"/>
      <w:pPr>
        <w:ind w:left="928" w:hanging="360"/>
      </w:pPr>
      <w:rPr>
        <w:rFonts w:ascii="Courier New" w:hAnsi="Courier New" w:hint="default"/>
      </w:rPr>
    </w:lvl>
    <w:lvl w:ilvl="1" w:tplc="200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39F94D02"/>
    <w:multiLevelType w:val="hybridMultilevel"/>
    <w:tmpl w:val="27A0AA16"/>
    <w:lvl w:ilvl="0" w:tplc="BC2A197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14B47"/>
    <w:multiLevelType w:val="multilevel"/>
    <w:tmpl w:val="45C14B47"/>
    <w:lvl w:ilvl="0">
      <w:start w:val="1"/>
      <w:numFmt w:val="bullet"/>
      <w:lvlText w:val="□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059A3"/>
    <w:rsid w:val="00011E70"/>
    <w:rsid w:val="000158D1"/>
    <w:rsid w:val="00027C87"/>
    <w:rsid w:val="00053FDF"/>
    <w:rsid w:val="00054208"/>
    <w:rsid w:val="00067613"/>
    <w:rsid w:val="00071687"/>
    <w:rsid w:val="00086304"/>
    <w:rsid w:val="000900B8"/>
    <w:rsid w:val="00095E1A"/>
    <w:rsid w:val="000B2B79"/>
    <w:rsid w:val="000C46B4"/>
    <w:rsid w:val="000F7605"/>
    <w:rsid w:val="0011398D"/>
    <w:rsid w:val="00117DC9"/>
    <w:rsid w:val="00120F07"/>
    <w:rsid w:val="00131B52"/>
    <w:rsid w:val="00150DB6"/>
    <w:rsid w:val="0016672F"/>
    <w:rsid w:val="0018368C"/>
    <w:rsid w:val="00186B87"/>
    <w:rsid w:val="001A5FC5"/>
    <w:rsid w:val="001B3249"/>
    <w:rsid w:val="001C356B"/>
    <w:rsid w:val="001C59A8"/>
    <w:rsid w:val="001C656B"/>
    <w:rsid w:val="001E56DB"/>
    <w:rsid w:val="001F4361"/>
    <w:rsid w:val="002027D0"/>
    <w:rsid w:val="0021065D"/>
    <w:rsid w:val="00210F96"/>
    <w:rsid w:val="00257147"/>
    <w:rsid w:val="00270733"/>
    <w:rsid w:val="002728C6"/>
    <w:rsid w:val="00293541"/>
    <w:rsid w:val="00297CBF"/>
    <w:rsid w:val="002C28B8"/>
    <w:rsid w:val="002E6E3A"/>
    <w:rsid w:val="0031196D"/>
    <w:rsid w:val="003167DC"/>
    <w:rsid w:val="00322572"/>
    <w:rsid w:val="00337F50"/>
    <w:rsid w:val="00352FEF"/>
    <w:rsid w:val="00384DEB"/>
    <w:rsid w:val="003A1035"/>
    <w:rsid w:val="003F2DA1"/>
    <w:rsid w:val="004C29EB"/>
    <w:rsid w:val="004D3DDB"/>
    <w:rsid w:val="00525BBB"/>
    <w:rsid w:val="00546E95"/>
    <w:rsid w:val="00594A34"/>
    <w:rsid w:val="00597CC5"/>
    <w:rsid w:val="005C27A5"/>
    <w:rsid w:val="005F493F"/>
    <w:rsid w:val="006040DA"/>
    <w:rsid w:val="0063408E"/>
    <w:rsid w:val="006667C9"/>
    <w:rsid w:val="00696489"/>
    <w:rsid w:val="006A5AFA"/>
    <w:rsid w:val="006B7C21"/>
    <w:rsid w:val="006E18D0"/>
    <w:rsid w:val="006F115C"/>
    <w:rsid w:val="00712ABA"/>
    <w:rsid w:val="00712FD4"/>
    <w:rsid w:val="00715656"/>
    <w:rsid w:val="00715CB2"/>
    <w:rsid w:val="00724D63"/>
    <w:rsid w:val="00747569"/>
    <w:rsid w:val="00753839"/>
    <w:rsid w:val="00755DCE"/>
    <w:rsid w:val="00780280"/>
    <w:rsid w:val="007875A1"/>
    <w:rsid w:val="007A7CB7"/>
    <w:rsid w:val="007D7BAD"/>
    <w:rsid w:val="007E50D9"/>
    <w:rsid w:val="007F2A39"/>
    <w:rsid w:val="00813211"/>
    <w:rsid w:val="00831261"/>
    <w:rsid w:val="0085436A"/>
    <w:rsid w:val="008729F1"/>
    <w:rsid w:val="00891C61"/>
    <w:rsid w:val="008C069C"/>
    <w:rsid w:val="008C489C"/>
    <w:rsid w:val="008E29AF"/>
    <w:rsid w:val="009175E2"/>
    <w:rsid w:val="00960EA4"/>
    <w:rsid w:val="00966A31"/>
    <w:rsid w:val="009D20E1"/>
    <w:rsid w:val="009E4156"/>
    <w:rsid w:val="009E7B6C"/>
    <w:rsid w:val="00A17700"/>
    <w:rsid w:val="00A200CA"/>
    <w:rsid w:val="00A43531"/>
    <w:rsid w:val="00A463E2"/>
    <w:rsid w:val="00AB42F3"/>
    <w:rsid w:val="00AB5ABB"/>
    <w:rsid w:val="00AC0BC1"/>
    <w:rsid w:val="00B0511D"/>
    <w:rsid w:val="00B27FE2"/>
    <w:rsid w:val="00B41EF8"/>
    <w:rsid w:val="00B54E96"/>
    <w:rsid w:val="00B54FAD"/>
    <w:rsid w:val="00B62641"/>
    <w:rsid w:val="00B76A8B"/>
    <w:rsid w:val="00BA28C1"/>
    <w:rsid w:val="00BC56D1"/>
    <w:rsid w:val="00BD5E50"/>
    <w:rsid w:val="00BE6680"/>
    <w:rsid w:val="00BE74D2"/>
    <w:rsid w:val="00C3706D"/>
    <w:rsid w:val="00C4062F"/>
    <w:rsid w:val="00C46421"/>
    <w:rsid w:val="00C57818"/>
    <w:rsid w:val="00C727F0"/>
    <w:rsid w:val="00C810C5"/>
    <w:rsid w:val="00C8311A"/>
    <w:rsid w:val="00CC1B8C"/>
    <w:rsid w:val="00CE111A"/>
    <w:rsid w:val="00CE12B2"/>
    <w:rsid w:val="00D17B7D"/>
    <w:rsid w:val="00D56204"/>
    <w:rsid w:val="00D57752"/>
    <w:rsid w:val="00D62814"/>
    <w:rsid w:val="00D87847"/>
    <w:rsid w:val="00DB40A4"/>
    <w:rsid w:val="00DB5BBF"/>
    <w:rsid w:val="00DC4104"/>
    <w:rsid w:val="00DC64C3"/>
    <w:rsid w:val="00DD61C6"/>
    <w:rsid w:val="00DE648F"/>
    <w:rsid w:val="00E02592"/>
    <w:rsid w:val="00E05D29"/>
    <w:rsid w:val="00E14655"/>
    <w:rsid w:val="00E14E67"/>
    <w:rsid w:val="00E26132"/>
    <w:rsid w:val="00E51404"/>
    <w:rsid w:val="00E5195A"/>
    <w:rsid w:val="00E60806"/>
    <w:rsid w:val="00E82A3A"/>
    <w:rsid w:val="00E918A4"/>
    <w:rsid w:val="00EA0023"/>
    <w:rsid w:val="00EB5C1F"/>
    <w:rsid w:val="00EE460A"/>
    <w:rsid w:val="00EE79A4"/>
    <w:rsid w:val="00F2606F"/>
    <w:rsid w:val="00F5090F"/>
    <w:rsid w:val="00F55D96"/>
    <w:rsid w:val="00F65973"/>
    <w:rsid w:val="00F86676"/>
    <w:rsid w:val="00FA6B13"/>
    <w:rsid w:val="00FB648C"/>
    <w:rsid w:val="00FD6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AF747"/>
  <w15:docId w15:val="{3ACF83D6-4374-4751-9C4D-3806F555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9A3"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rsid w:val="000059A3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rsid w:val="000059A3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rsid w:val="000059A3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rsid w:val="000059A3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059A3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rsid w:val="000059A3"/>
    <w:pPr>
      <w:spacing w:before="120"/>
      <w:ind w:firstLine="567"/>
    </w:pPr>
  </w:style>
  <w:style w:type="paragraph" w:customStyle="1" w:styleId="a5">
    <w:name w:val="Шапка документу"/>
    <w:basedOn w:val="a"/>
    <w:rsid w:val="000059A3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rsid w:val="000059A3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rsid w:val="000059A3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rsid w:val="000059A3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rsid w:val="000059A3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rsid w:val="000059A3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rsid w:val="000059A3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rsid w:val="000059A3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rsid w:val="000059A3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0059A3"/>
    <w:pPr>
      <w:ind w:firstLine="567"/>
      <w:jc w:val="both"/>
    </w:pPr>
  </w:style>
  <w:style w:type="paragraph" w:customStyle="1" w:styleId="ShapkaDocumentu">
    <w:name w:val="Shapka Documentu"/>
    <w:basedOn w:val="NormalText"/>
    <w:rsid w:val="000059A3"/>
    <w:pPr>
      <w:keepNext/>
      <w:keepLines/>
      <w:spacing w:after="240"/>
      <w:ind w:left="3969" w:firstLine="0"/>
      <w:jc w:val="center"/>
    </w:pPr>
  </w:style>
  <w:style w:type="character" w:customStyle="1" w:styleId="ad">
    <w:name w:val="Основний текст_"/>
    <w:link w:val="11"/>
    <w:locked/>
    <w:rsid w:val="00186B87"/>
    <w:rPr>
      <w:szCs w:val="28"/>
    </w:rPr>
  </w:style>
  <w:style w:type="paragraph" w:customStyle="1" w:styleId="11">
    <w:name w:val="Основний текст1"/>
    <w:basedOn w:val="a"/>
    <w:link w:val="ad"/>
    <w:rsid w:val="00186B87"/>
    <w:pPr>
      <w:widowControl w:val="0"/>
      <w:spacing w:after="80"/>
      <w:ind w:firstLine="400"/>
    </w:pPr>
    <w:rPr>
      <w:rFonts w:ascii="Times New Roman" w:hAnsi="Times New Roman"/>
      <w:sz w:val="20"/>
      <w:szCs w:val="28"/>
      <w:lang w:val="ru-RU"/>
    </w:rPr>
  </w:style>
  <w:style w:type="character" w:customStyle="1" w:styleId="ae">
    <w:name w:val="Інше_"/>
    <w:link w:val="af"/>
    <w:locked/>
    <w:rsid w:val="00186B87"/>
    <w:rPr>
      <w:szCs w:val="28"/>
    </w:rPr>
  </w:style>
  <w:style w:type="paragraph" w:customStyle="1" w:styleId="af">
    <w:name w:val="Інше"/>
    <w:basedOn w:val="a"/>
    <w:link w:val="ae"/>
    <w:rsid w:val="00186B87"/>
    <w:pPr>
      <w:widowControl w:val="0"/>
      <w:spacing w:after="80"/>
      <w:ind w:firstLine="400"/>
    </w:pPr>
    <w:rPr>
      <w:rFonts w:ascii="Times New Roman" w:hAnsi="Times New Roman"/>
      <w:sz w:val="20"/>
      <w:szCs w:val="28"/>
      <w:lang w:val="ru-RU"/>
    </w:rPr>
  </w:style>
  <w:style w:type="character" w:customStyle="1" w:styleId="st42">
    <w:name w:val="st42"/>
    <w:uiPriority w:val="99"/>
    <w:rsid w:val="00966A31"/>
    <w:rPr>
      <w:color w:val="000000"/>
    </w:rPr>
  </w:style>
  <w:style w:type="paragraph" w:styleId="af0">
    <w:name w:val="Balloon Text"/>
    <w:basedOn w:val="a"/>
    <w:link w:val="af1"/>
    <w:semiHidden/>
    <w:unhideWhenUsed/>
    <w:rsid w:val="00B54FAD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semiHidden/>
    <w:rsid w:val="00B54FAD"/>
    <w:rPr>
      <w:rFonts w:ascii="Segoe UI" w:hAnsi="Segoe UI" w:cs="Segoe UI"/>
      <w:sz w:val="18"/>
      <w:szCs w:val="18"/>
      <w:lang w:eastAsia="ru-RU"/>
    </w:rPr>
  </w:style>
  <w:style w:type="table" w:styleId="af2">
    <w:name w:val="Table Grid"/>
    <w:basedOn w:val="a1"/>
    <w:rsid w:val="001C59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7E701-FDA9-4FCF-9BAC-C398FFED3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5636</Words>
  <Characters>3214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USP12_2</dc:creator>
  <cp:keywords/>
  <cp:lastModifiedBy>USP12_2</cp:lastModifiedBy>
  <cp:revision>21</cp:revision>
  <cp:lastPrinted>2025-11-10T12:37:00Z</cp:lastPrinted>
  <dcterms:created xsi:type="dcterms:W3CDTF">2025-11-10T12:29:00Z</dcterms:created>
  <dcterms:modified xsi:type="dcterms:W3CDTF">2025-12-24T10:19:00Z</dcterms:modified>
</cp:coreProperties>
</file>